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E07F3" w14:textId="77777777" w:rsidR="00103EEF" w:rsidRDefault="00103EEF" w:rsidP="00103EEF">
      <w:pPr>
        <w:jc w:val="center"/>
        <w:rPr>
          <w:b/>
          <w:sz w:val="24"/>
        </w:rPr>
      </w:pPr>
      <w:bookmarkStart w:id="0" w:name="_GoBack"/>
      <w:bookmarkEnd w:id="0"/>
      <w:proofErr w:type="spellStart"/>
      <w:r w:rsidRPr="008D6D00">
        <w:rPr>
          <w:b/>
          <w:sz w:val="24"/>
        </w:rPr>
        <w:t>Харківський</w:t>
      </w:r>
      <w:proofErr w:type="spellEnd"/>
      <w:r w:rsidRPr="008D6D00">
        <w:rPr>
          <w:b/>
          <w:sz w:val="24"/>
        </w:rPr>
        <w:t xml:space="preserve"> </w:t>
      </w:r>
      <w:proofErr w:type="spellStart"/>
      <w:r w:rsidRPr="008D6D00">
        <w:rPr>
          <w:b/>
          <w:sz w:val="24"/>
        </w:rPr>
        <w:t>національний</w:t>
      </w:r>
      <w:proofErr w:type="spellEnd"/>
      <w:r w:rsidRPr="008D6D00">
        <w:rPr>
          <w:b/>
          <w:sz w:val="24"/>
        </w:rPr>
        <w:t xml:space="preserve"> </w:t>
      </w:r>
      <w:proofErr w:type="spellStart"/>
      <w:r w:rsidRPr="008D6D00">
        <w:rPr>
          <w:b/>
          <w:sz w:val="24"/>
        </w:rPr>
        <w:t>медичний</w:t>
      </w:r>
      <w:proofErr w:type="spellEnd"/>
      <w:r w:rsidRPr="008D6D00">
        <w:rPr>
          <w:b/>
          <w:sz w:val="24"/>
        </w:rPr>
        <w:t xml:space="preserve"> </w:t>
      </w:r>
      <w:proofErr w:type="spellStart"/>
      <w:r w:rsidRPr="008D6D00">
        <w:rPr>
          <w:b/>
          <w:sz w:val="24"/>
        </w:rPr>
        <w:t>університет</w:t>
      </w:r>
      <w:proofErr w:type="spellEnd"/>
    </w:p>
    <w:p w14:paraId="07D3DBEF" w14:textId="77777777" w:rsidR="00103EEF" w:rsidRPr="008C00F1" w:rsidRDefault="00103EEF" w:rsidP="00103EEF">
      <w:pPr>
        <w:jc w:val="center"/>
        <w:rPr>
          <w:b/>
          <w:sz w:val="24"/>
        </w:rPr>
      </w:pPr>
      <w:r>
        <w:rPr>
          <w:b/>
          <w:sz w:val="24"/>
          <w:lang w:val="en-US"/>
        </w:rPr>
        <w:t>V</w:t>
      </w:r>
      <w:r w:rsidRPr="008C00F1">
        <w:rPr>
          <w:b/>
          <w:sz w:val="24"/>
        </w:rPr>
        <w:t xml:space="preserve"> </w:t>
      </w:r>
      <w:r>
        <w:rPr>
          <w:b/>
          <w:sz w:val="24"/>
        </w:rPr>
        <w:t xml:space="preserve">факультет </w:t>
      </w:r>
      <w:r w:rsidRPr="008C00F1">
        <w:rPr>
          <w:b/>
          <w:szCs w:val="28"/>
        </w:rPr>
        <w:t xml:space="preserve">з </w:t>
      </w:r>
      <w:proofErr w:type="spellStart"/>
      <w:r w:rsidRPr="00103EEF">
        <w:rPr>
          <w:b/>
          <w:sz w:val="24"/>
        </w:rPr>
        <w:t>підготовки</w:t>
      </w:r>
      <w:proofErr w:type="spellEnd"/>
      <w:r w:rsidRPr="00103EEF">
        <w:rPr>
          <w:b/>
          <w:sz w:val="24"/>
        </w:rPr>
        <w:t xml:space="preserve"> </w:t>
      </w:r>
      <w:proofErr w:type="spellStart"/>
      <w:r w:rsidRPr="00103EEF">
        <w:rPr>
          <w:b/>
          <w:sz w:val="24"/>
        </w:rPr>
        <w:t>іноземних</w:t>
      </w:r>
      <w:proofErr w:type="spellEnd"/>
      <w:r w:rsidRPr="00103EEF">
        <w:rPr>
          <w:b/>
          <w:sz w:val="24"/>
        </w:rPr>
        <w:t xml:space="preserve"> </w:t>
      </w:r>
      <w:proofErr w:type="spellStart"/>
      <w:r w:rsidRPr="00103EEF">
        <w:rPr>
          <w:b/>
          <w:sz w:val="24"/>
        </w:rPr>
        <w:t>студентів</w:t>
      </w:r>
      <w:proofErr w:type="spellEnd"/>
      <w:r w:rsidRPr="00103EEF">
        <w:rPr>
          <w:b/>
          <w:sz w:val="24"/>
        </w:rPr>
        <w:t xml:space="preserve"> ННІ ПІГ</w:t>
      </w:r>
    </w:p>
    <w:p w14:paraId="65A90D9A" w14:textId="77777777" w:rsidR="00103EEF" w:rsidRDefault="00103EEF" w:rsidP="00103EEF">
      <w:pPr>
        <w:jc w:val="center"/>
        <w:rPr>
          <w:b/>
          <w:sz w:val="24"/>
        </w:rPr>
      </w:pPr>
      <w:r w:rsidRPr="008D6D00">
        <w:rPr>
          <w:b/>
          <w:sz w:val="24"/>
        </w:rPr>
        <w:t xml:space="preserve">Кафедра </w:t>
      </w:r>
      <w:proofErr w:type="spellStart"/>
      <w:r w:rsidRPr="008D6D00">
        <w:rPr>
          <w:b/>
          <w:sz w:val="24"/>
        </w:rPr>
        <w:t>латинської</w:t>
      </w:r>
      <w:proofErr w:type="spellEnd"/>
      <w:r w:rsidRPr="008D6D00">
        <w:rPr>
          <w:b/>
          <w:sz w:val="24"/>
        </w:rPr>
        <w:t xml:space="preserve"> </w:t>
      </w:r>
      <w:proofErr w:type="spellStart"/>
      <w:r w:rsidRPr="008D6D00">
        <w:rPr>
          <w:b/>
          <w:sz w:val="24"/>
        </w:rPr>
        <w:t>мови</w:t>
      </w:r>
      <w:proofErr w:type="spellEnd"/>
      <w:r w:rsidRPr="008D6D00">
        <w:rPr>
          <w:b/>
          <w:sz w:val="24"/>
        </w:rPr>
        <w:t xml:space="preserve"> та </w:t>
      </w:r>
      <w:proofErr w:type="spellStart"/>
      <w:r w:rsidRPr="008D6D00">
        <w:rPr>
          <w:b/>
          <w:sz w:val="24"/>
        </w:rPr>
        <w:t>медичної</w:t>
      </w:r>
      <w:proofErr w:type="spellEnd"/>
      <w:r w:rsidRPr="008D6D00">
        <w:rPr>
          <w:b/>
          <w:sz w:val="24"/>
        </w:rPr>
        <w:t xml:space="preserve"> </w:t>
      </w:r>
      <w:proofErr w:type="spellStart"/>
      <w:r w:rsidRPr="008D6D00">
        <w:rPr>
          <w:b/>
          <w:sz w:val="24"/>
        </w:rPr>
        <w:t>термінології</w:t>
      </w:r>
      <w:proofErr w:type="spellEnd"/>
    </w:p>
    <w:p w14:paraId="217BCC7A" w14:textId="77777777" w:rsidR="00103EEF" w:rsidRDefault="00103EEF" w:rsidP="00103EEF">
      <w:pPr>
        <w:jc w:val="center"/>
        <w:rPr>
          <w:b/>
          <w:sz w:val="24"/>
        </w:rPr>
      </w:pPr>
      <w:proofErr w:type="spellStart"/>
      <w:r>
        <w:rPr>
          <w:b/>
          <w:sz w:val="24"/>
        </w:rPr>
        <w:t>Галузь</w:t>
      </w:r>
      <w:proofErr w:type="spellEnd"/>
      <w:r>
        <w:rPr>
          <w:b/>
          <w:sz w:val="24"/>
        </w:rPr>
        <w:t xml:space="preserve"> </w:t>
      </w:r>
      <w:proofErr w:type="spellStart"/>
      <w:r>
        <w:rPr>
          <w:b/>
          <w:sz w:val="24"/>
        </w:rPr>
        <w:t>знань</w:t>
      </w:r>
      <w:proofErr w:type="spellEnd"/>
      <w:r>
        <w:rPr>
          <w:b/>
          <w:sz w:val="24"/>
        </w:rPr>
        <w:t xml:space="preserve"> 22 «</w:t>
      </w:r>
      <w:proofErr w:type="spellStart"/>
      <w:r>
        <w:rPr>
          <w:b/>
          <w:sz w:val="24"/>
        </w:rPr>
        <w:t>Охорона</w:t>
      </w:r>
      <w:proofErr w:type="spellEnd"/>
      <w:r>
        <w:rPr>
          <w:b/>
          <w:sz w:val="24"/>
        </w:rPr>
        <w:t xml:space="preserve"> </w:t>
      </w:r>
      <w:proofErr w:type="spellStart"/>
      <w:r>
        <w:rPr>
          <w:b/>
          <w:sz w:val="24"/>
        </w:rPr>
        <w:t>здоров</w:t>
      </w:r>
      <w:r w:rsidRPr="008C00F1">
        <w:rPr>
          <w:b/>
          <w:sz w:val="24"/>
        </w:rPr>
        <w:t>’</w:t>
      </w:r>
      <w:r>
        <w:rPr>
          <w:b/>
          <w:sz w:val="24"/>
        </w:rPr>
        <w:t>я</w:t>
      </w:r>
      <w:proofErr w:type="spellEnd"/>
      <w:r>
        <w:rPr>
          <w:b/>
          <w:sz w:val="24"/>
        </w:rPr>
        <w:t>»</w:t>
      </w:r>
    </w:p>
    <w:p w14:paraId="25601DA4" w14:textId="77777777" w:rsidR="00103EEF" w:rsidRPr="008C00F1" w:rsidRDefault="00103EEF" w:rsidP="00103EEF">
      <w:pPr>
        <w:jc w:val="center"/>
        <w:rPr>
          <w:b/>
          <w:sz w:val="24"/>
        </w:rPr>
      </w:pPr>
      <w:proofErr w:type="spellStart"/>
      <w:proofErr w:type="gramStart"/>
      <w:r>
        <w:rPr>
          <w:b/>
          <w:sz w:val="24"/>
        </w:rPr>
        <w:t>Спец</w:t>
      </w:r>
      <w:proofErr w:type="gramEnd"/>
      <w:r>
        <w:rPr>
          <w:b/>
          <w:sz w:val="24"/>
        </w:rPr>
        <w:t>іальність</w:t>
      </w:r>
      <w:proofErr w:type="spellEnd"/>
      <w:r>
        <w:rPr>
          <w:b/>
          <w:sz w:val="24"/>
        </w:rPr>
        <w:t xml:space="preserve"> 228 «</w:t>
      </w:r>
      <w:proofErr w:type="spellStart"/>
      <w:r>
        <w:rPr>
          <w:b/>
          <w:sz w:val="24"/>
        </w:rPr>
        <w:t>Педіатрія</w:t>
      </w:r>
      <w:proofErr w:type="spellEnd"/>
      <w:r>
        <w:rPr>
          <w:b/>
          <w:sz w:val="24"/>
        </w:rPr>
        <w:t>»</w:t>
      </w:r>
    </w:p>
    <w:p w14:paraId="735DF4B1" w14:textId="77777777" w:rsidR="00103EEF" w:rsidRDefault="00103EEF" w:rsidP="00103EEF">
      <w:pPr>
        <w:jc w:val="center"/>
        <w:rPr>
          <w:b/>
          <w:sz w:val="24"/>
        </w:rPr>
      </w:pPr>
      <w:proofErr w:type="spellStart"/>
      <w:r>
        <w:rPr>
          <w:b/>
          <w:sz w:val="24"/>
        </w:rPr>
        <w:t>Освітньо-професійна</w:t>
      </w:r>
      <w:proofErr w:type="spellEnd"/>
      <w:r w:rsidRPr="008D6D00">
        <w:rPr>
          <w:b/>
          <w:sz w:val="24"/>
        </w:rPr>
        <w:t xml:space="preserve"> </w:t>
      </w:r>
      <w:proofErr w:type="spellStart"/>
      <w:r w:rsidRPr="008D6D00">
        <w:rPr>
          <w:b/>
          <w:sz w:val="24"/>
        </w:rPr>
        <w:t>програма</w:t>
      </w:r>
      <w:proofErr w:type="spellEnd"/>
      <w:r w:rsidRPr="008D6D00">
        <w:rPr>
          <w:b/>
          <w:sz w:val="24"/>
        </w:rPr>
        <w:t xml:space="preserve"> </w:t>
      </w:r>
      <w:r>
        <w:rPr>
          <w:b/>
          <w:sz w:val="24"/>
        </w:rPr>
        <w:t>«</w:t>
      </w:r>
      <w:proofErr w:type="spellStart"/>
      <w:r>
        <w:rPr>
          <w:b/>
          <w:sz w:val="24"/>
        </w:rPr>
        <w:t>Педіатрія</w:t>
      </w:r>
      <w:proofErr w:type="spellEnd"/>
      <w:r>
        <w:rPr>
          <w:b/>
          <w:sz w:val="24"/>
        </w:rPr>
        <w:t xml:space="preserve">» </w:t>
      </w:r>
    </w:p>
    <w:p w14:paraId="76811B84" w14:textId="77777777" w:rsidR="00103EEF" w:rsidRPr="008D6D00" w:rsidRDefault="00103EEF" w:rsidP="00103EEF">
      <w:pPr>
        <w:jc w:val="center"/>
        <w:rPr>
          <w:b/>
          <w:sz w:val="24"/>
        </w:rPr>
      </w:pPr>
      <w:r w:rsidRPr="008D6D00">
        <w:rPr>
          <w:b/>
          <w:sz w:val="24"/>
        </w:rPr>
        <w:t>другого (</w:t>
      </w:r>
      <w:proofErr w:type="spellStart"/>
      <w:r w:rsidRPr="008D6D00">
        <w:rPr>
          <w:b/>
          <w:sz w:val="24"/>
        </w:rPr>
        <w:t>магістерського</w:t>
      </w:r>
      <w:proofErr w:type="spellEnd"/>
      <w:r w:rsidRPr="008D6D00">
        <w:rPr>
          <w:b/>
          <w:sz w:val="24"/>
        </w:rPr>
        <w:t>)</w:t>
      </w:r>
      <w:r>
        <w:rPr>
          <w:b/>
          <w:sz w:val="24"/>
          <w:lang w:val="uk-UA"/>
        </w:rPr>
        <w:t xml:space="preserve"> </w:t>
      </w:r>
      <w:proofErr w:type="spellStart"/>
      <w:proofErr w:type="gramStart"/>
      <w:r w:rsidRPr="008D6D00">
        <w:rPr>
          <w:b/>
          <w:sz w:val="24"/>
        </w:rPr>
        <w:t>р</w:t>
      </w:r>
      <w:proofErr w:type="gramEnd"/>
      <w:r w:rsidRPr="008D6D00">
        <w:rPr>
          <w:b/>
          <w:sz w:val="24"/>
        </w:rPr>
        <w:t>івня</w:t>
      </w:r>
      <w:proofErr w:type="spellEnd"/>
      <w:r w:rsidRPr="008D6D00">
        <w:rPr>
          <w:b/>
          <w:sz w:val="24"/>
        </w:rPr>
        <w:t xml:space="preserve"> </w:t>
      </w:r>
      <w:proofErr w:type="spellStart"/>
      <w:r w:rsidRPr="008D6D00">
        <w:rPr>
          <w:b/>
          <w:sz w:val="24"/>
        </w:rPr>
        <w:t>вищої</w:t>
      </w:r>
      <w:proofErr w:type="spellEnd"/>
      <w:r w:rsidRPr="008D6D00">
        <w:rPr>
          <w:b/>
          <w:sz w:val="24"/>
        </w:rPr>
        <w:t xml:space="preserve"> </w:t>
      </w:r>
      <w:proofErr w:type="spellStart"/>
      <w:r w:rsidRPr="008D6D00">
        <w:rPr>
          <w:b/>
          <w:sz w:val="24"/>
        </w:rPr>
        <w:t>освіти</w:t>
      </w:r>
      <w:proofErr w:type="spellEnd"/>
      <w:r w:rsidRPr="008D6D00">
        <w:rPr>
          <w:b/>
          <w:sz w:val="24"/>
        </w:rPr>
        <w:t xml:space="preserve"> </w:t>
      </w:r>
    </w:p>
    <w:p w14:paraId="52098279" w14:textId="77777777" w:rsidR="006C3A52" w:rsidRPr="000F7B1C" w:rsidRDefault="006C3A52" w:rsidP="006C3A52">
      <w:pPr>
        <w:jc w:val="center"/>
        <w:rPr>
          <w:b/>
          <w:color w:val="C00000"/>
          <w:sz w:val="24"/>
        </w:rPr>
      </w:pPr>
    </w:p>
    <w:p w14:paraId="51DF4EF9" w14:textId="77777777" w:rsidR="006C3A52" w:rsidRPr="000F7B1C" w:rsidRDefault="006C3A52" w:rsidP="006C3A52">
      <w:pPr>
        <w:tabs>
          <w:tab w:val="left" w:pos="2805"/>
          <w:tab w:val="left" w:pos="3240"/>
        </w:tabs>
        <w:ind w:firstLine="708"/>
        <w:rPr>
          <w:sz w:val="24"/>
          <w:u w:val="single"/>
        </w:rPr>
      </w:pPr>
    </w:p>
    <w:p w14:paraId="7EE57953" w14:textId="77777777" w:rsidR="006C3A52" w:rsidRPr="000F7B1C" w:rsidRDefault="006C3A52" w:rsidP="006C3A52">
      <w:pPr>
        <w:pStyle w:val="2"/>
        <w:shd w:val="clear" w:color="auto" w:fill="auto"/>
        <w:tabs>
          <w:tab w:val="left" w:pos="567"/>
          <w:tab w:val="left" w:pos="851"/>
        </w:tabs>
        <w:spacing w:after="0" w:line="298" w:lineRule="exact"/>
        <w:ind w:left="567" w:firstLine="0"/>
        <w:jc w:val="both"/>
        <w:rPr>
          <w:sz w:val="24"/>
          <w:szCs w:val="24"/>
          <w:lang w:val="uk-UA"/>
        </w:rPr>
      </w:pPr>
    </w:p>
    <w:p w14:paraId="446C614F" w14:textId="77777777" w:rsidR="00103EEF" w:rsidRDefault="00103EEF" w:rsidP="006C3A52">
      <w:pPr>
        <w:pStyle w:val="2"/>
        <w:shd w:val="clear" w:color="auto" w:fill="auto"/>
        <w:tabs>
          <w:tab w:val="left" w:pos="567"/>
          <w:tab w:val="left" w:pos="851"/>
        </w:tabs>
        <w:spacing w:after="0" w:line="360" w:lineRule="auto"/>
        <w:ind w:left="567" w:firstLine="0"/>
        <w:rPr>
          <w:b/>
          <w:sz w:val="24"/>
          <w:szCs w:val="24"/>
          <w:lang w:val="uk-UA"/>
        </w:rPr>
      </w:pPr>
    </w:p>
    <w:p w14:paraId="0CDDECCB" w14:textId="77777777" w:rsidR="00103EEF" w:rsidRDefault="00103EEF" w:rsidP="006C3A52">
      <w:pPr>
        <w:pStyle w:val="2"/>
        <w:shd w:val="clear" w:color="auto" w:fill="auto"/>
        <w:tabs>
          <w:tab w:val="left" w:pos="567"/>
          <w:tab w:val="left" w:pos="851"/>
        </w:tabs>
        <w:spacing w:after="0" w:line="360" w:lineRule="auto"/>
        <w:ind w:left="567" w:firstLine="0"/>
        <w:rPr>
          <w:b/>
          <w:sz w:val="24"/>
          <w:szCs w:val="24"/>
          <w:lang w:val="uk-UA"/>
        </w:rPr>
      </w:pPr>
    </w:p>
    <w:p w14:paraId="38D1DA19" w14:textId="77777777" w:rsidR="006C3A52" w:rsidRPr="000F7B1C" w:rsidRDefault="006C3A52" w:rsidP="006C3A52">
      <w:pPr>
        <w:pStyle w:val="2"/>
        <w:shd w:val="clear" w:color="auto" w:fill="auto"/>
        <w:tabs>
          <w:tab w:val="left" w:pos="567"/>
          <w:tab w:val="left" w:pos="851"/>
        </w:tabs>
        <w:spacing w:after="0" w:line="360" w:lineRule="auto"/>
        <w:ind w:left="567" w:firstLine="0"/>
        <w:rPr>
          <w:b/>
          <w:sz w:val="24"/>
          <w:szCs w:val="24"/>
          <w:lang w:val="uk-UA"/>
        </w:rPr>
      </w:pPr>
      <w:r w:rsidRPr="000F7B1C">
        <w:rPr>
          <w:b/>
          <w:sz w:val="24"/>
          <w:szCs w:val="24"/>
          <w:lang w:val="uk-UA"/>
        </w:rPr>
        <w:t>СИЛАБУС НАВЧАЛЬНОЇ ДИСЦИПЛІНИ</w:t>
      </w:r>
    </w:p>
    <w:p w14:paraId="65A8CD51" w14:textId="449ED286" w:rsidR="006C3A52" w:rsidRDefault="006C3A52" w:rsidP="006C3A52">
      <w:pPr>
        <w:spacing w:line="360" w:lineRule="auto"/>
        <w:jc w:val="center"/>
        <w:rPr>
          <w:b/>
          <w:sz w:val="24"/>
          <w:lang w:val="uk-UA"/>
        </w:rPr>
      </w:pPr>
      <w:r w:rsidRPr="00372868">
        <w:rPr>
          <w:b/>
          <w:sz w:val="24"/>
          <w:lang w:val="uk-UA"/>
        </w:rPr>
        <w:t>Латинська мова та медична термінологія</w:t>
      </w:r>
    </w:p>
    <w:p w14:paraId="1BFF27E3" w14:textId="26F9CDA6" w:rsidR="000E3E19" w:rsidRPr="00372868" w:rsidRDefault="000E3E19" w:rsidP="006C3A52">
      <w:pPr>
        <w:spacing w:line="360" w:lineRule="auto"/>
        <w:jc w:val="center"/>
        <w:rPr>
          <w:b/>
          <w:sz w:val="24"/>
          <w:lang w:val="uk-UA"/>
        </w:rPr>
      </w:pPr>
      <w:r>
        <w:rPr>
          <w:b/>
          <w:sz w:val="24"/>
          <w:lang w:val="uk-UA"/>
        </w:rPr>
        <w:t>(ОСНОВНА)</w:t>
      </w:r>
    </w:p>
    <w:p w14:paraId="17D98D45" w14:textId="77777777" w:rsidR="00372868" w:rsidRPr="000F7B1C" w:rsidRDefault="00372868" w:rsidP="006C3A52">
      <w:pPr>
        <w:spacing w:line="360" w:lineRule="auto"/>
        <w:jc w:val="center"/>
        <w:rPr>
          <w:sz w:val="24"/>
          <w:lang w:val="uk-UA"/>
        </w:rPr>
      </w:pPr>
    </w:p>
    <w:tbl>
      <w:tblPr>
        <w:tblW w:w="10173" w:type="dxa"/>
        <w:tblInd w:w="-830" w:type="dxa"/>
        <w:tblLayout w:type="fixed"/>
        <w:tblLook w:val="0000" w:firstRow="0" w:lastRow="0" w:firstColumn="0" w:lastColumn="0" w:noHBand="0" w:noVBand="0"/>
      </w:tblPr>
      <w:tblGrid>
        <w:gridCol w:w="4786"/>
        <w:gridCol w:w="425"/>
        <w:gridCol w:w="4962"/>
      </w:tblGrid>
      <w:tr w:rsidR="00372868" w:rsidRPr="00347977" w14:paraId="5B209ED7" w14:textId="77777777" w:rsidTr="00372868">
        <w:tc>
          <w:tcPr>
            <w:tcW w:w="4786" w:type="dxa"/>
          </w:tcPr>
          <w:p w14:paraId="100D58AD" w14:textId="77777777" w:rsidR="00372868" w:rsidRDefault="00372868" w:rsidP="00B528F2">
            <w:pPr>
              <w:snapToGrid w:val="0"/>
              <w:spacing w:line="276" w:lineRule="auto"/>
              <w:rPr>
                <w:sz w:val="24"/>
                <w:lang w:val="uk-UA"/>
              </w:rPr>
            </w:pPr>
            <w:proofErr w:type="spellStart"/>
            <w:r w:rsidRPr="00347977">
              <w:rPr>
                <w:sz w:val="24"/>
                <w:lang w:val="uk-UA"/>
              </w:rPr>
              <w:t>Силабус</w:t>
            </w:r>
            <w:proofErr w:type="spellEnd"/>
            <w:r w:rsidRPr="00347977">
              <w:rPr>
                <w:sz w:val="24"/>
                <w:lang w:val="uk-UA"/>
              </w:rPr>
              <w:t xml:space="preserve"> навчальної дисципліни затверджений на засіданні </w:t>
            </w:r>
            <w:r w:rsidRPr="00347977">
              <w:rPr>
                <w:bCs/>
                <w:iCs/>
                <w:sz w:val="24"/>
                <w:lang w:val="uk-UA"/>
              </w:rPr>
              <w:t xml:space="preserve">кафедри </w:t>
            </w:r>
            <w:r>
              <w:rPr>
                <w:sz w:val="24"/>
                <w:lang w:val="uk-UA"/>
              </w:rPr>
              <w:t xml:space="preserve">латинської мови та медичної </w:t>
            </w:r>
          </w:p>
          <w:p w14:paraId="6B0F98B2" w14:textId="77777777" w:rsidR="00372868" w:rsidRPr="00347977" w:rsidRDefault="00372868" w:rsidP="00B528F2">
            <w:pPr>
              <w:snapToGrid w:val="0"/>
              <w:spacing w:line="276" w:lineRule="auto"/>
              <w:rPr>
                <w:sz w:val="24"/>
                <w:lang w:val="uk-UA"/>
              </w:rPr>
            </w:pPr>
            <w:r>
              <w:rPr>
                <w:sz w:val="24"/>
                <w:lang w:val="uk-UA"/>
              </w:rPr>
              <w:t>термінології</w:t>
            </w:r>
            <w:r w:rsidRPr="00347977">
              <w:rPr>
                <w:sz w:val="24"/>
                <w:lang w:val="uk-UA"/>
              </w:rPr>
              <w:t xml:space="preserve"> </w:t>
            </w:r>
          </w:p>
          <w:p w14:paraId="5061D92D" w14:textId="77777777" w:rsidR="00372868" w:rsidRPr="00206F30" w:rsidRDefault="00372868" w:rsidP="00B528F2">
            <w:pPr>
              <w:spacing w:line="276" w:lineRule="auto"/>
              <w:rPr>
                <w:sz w:val="24"/>
              </w:rPr>
            </w:pPr>
            <w:r w:rsidRPr="00206F30">
              <w:rPr>
                <w:sz w:val="24"/>
              </w:rPr>
              <w:t xml:space="preserve">Протокол </w:t>
            </w:r>
            <w:proofErr w:type="spellStart"/>
            <w:r w:rsidRPr="00206F30">
              <w:rPr>
                <w:sz w:val="24"/>
              </w:rPr>
              <w:t>від</w:t>
            </w:r>
            <w:proofErr w:type="spellEnd"/>
            <w:r w:rsidRPr="00206F30">
              <w:rPr>
                <w:sz w:val="24"/>
              </w:rPr>
              <w:t xml:space="preserve">  </w:t>
            </w:r>
          </w:p>
          <w:p w14:paraId="54D57E92" w14:textId="77777777" w:rsidR="00372868" w:rsidRPr="00103EEF" w:rsidRDefault="00372868" w:rsidP="00B528F2">
            <w:pPr>
              <w:spacing w:line="276" w:lineRule="auto"/>
              <w:rPr>
                <w:sz w:val="24"/>
                <w:lang w:val="uk-UA"/>
              </w:rPr>
            </w:pPr>
            <w:r w:rsidRPr="00206F30">
              <w:rPr>
                <w:sz w:val="24"/>
              </w:rPr>
              <w:t>“</w:t>
            </w:r>
            <w:r w:rsidR="00103EEF">
              <w:rPr>
                <w:sz w:val="24"/>
                <w:lang w:val="uk-UA"/>
              </w:rPr>
              <w:t xml:space="preserve"> </w:t>
            </w:r>
            <w:r>
              <w:rPr>
                <w:sz w:val="24"/>
                <w:lang w:val="uk-UA"/>
              </w:rPr>
              <w:t xml:space="preserve"> </w:t>
            </w:r>
            <w:r w:rsidR="00103EEF">
              <w:rPr>
                <w:sz w:val="24"/>
                <w:lang w:val="uk-UA"/>
              </w:rPr>
              <w:t>31</w:t>
            </w:r>
            <w:r>
              <w:rPr>
                <w:sz w:val="24"/>
                <w:lang w:val="uk-UA"/>
              </w:rPr>
              <w:t xml:space="preserve"> </w:t>
            </w:r>
            <w:r w:rsidRPr="00206F30">
              <w:rPr>
                <w:sz w:val="24"/>
              </w:rPr>
              <w:t>”</w:t>
            </w:r>
            <w:r>
              <w:rPr>
                <w:sz w:val="24"/>
              </w:rPr>
              <w:t xml:space="preserve"> </w:t>
            </w:r>
            <w:proofErr w:type="spellStart"/>
            <w:r w:rsidRPr="00206F30">
              <w:rPr>
                <w:sz w:val="24"/>
              </w:rPr>
              <w:t>серпня</w:t>
            </w:r>
            <w:proofErr w:type="spellEnd"/>
            <w:r w:rsidRPr="00206F30">
              <w:rPr>
                <w:sz w:val="24"/>
              </w:rPr>
              <w:t xml:space="preserve"> 20</w:t>
            </w:r>
            <w:r>
              <w:rPr>
                <w:sz w:val="24"/>
                <w:lang w:val="uk-UA"/>
              </w:rPr>
              <w:t>20</w:t>
            </w:r>
            <w:r w:rsidRPr="00206F30">
              <w:rPr>
                <w:sz w:val="24"/>
              </w:rPr>
              <w:t xml:space="preserve"> року № </w:t>
            </w:r>
            <w:r w:rsidR="00103EEF">
              <w:rPr>
                <w:sz w:val="24"/>
                <w:lang w:val="uk-UA"/>
              </w:rPr>
              <w:t>12</w:t>
            </w:r>
          </w:p>
          <w:p w14:paraId="1D657E1C" w14:textId="77777777" w:rsidR="00372868" w:rsidRDefault="00372868" w:rsidP="00B528F2">
            <w:pPr>
              <w:spacing w:line="276" w:lineRule="auto"/>
              <w:rPr>
                <w:sz w:val="24"/>
              </w:rPr>
            </w:pPr>
          </w:p>
          <w:p w14:paraId="59A3AE32" w14:textId="77777777" w:rsidR="00372868" w:rsidRPr="00206F30" w:rsidRDefault="00372868" w:rsidP="00B528F2">
            <w:pPr>
              <w:spacing w:line="276" w:lineRule="auto"/>
              <w:rPr>
                <w:sz w:val="24"/>
              </w:rPr>
            </w:pPr>
            <w:proofErr w:type="spellStart"/>
            <w:r w:rsidRPr="00206F30">
              <w:rPr>
                <w:sz w:val="24"/>
              </w:rPr>
              <w:t>Завідувач</w:t>
            </w:r>
            <w:r>
              <w:rPr>
                <w:sz w:val="24"/>
                <w:lang w:val="uk-UA"/>
              </w:rPr>
              <w:t>ка</w:t>
            </w:r>
            <w:proofErr w:type="spellEnd"/>
            <w:r w:rsidRPr="00206F30">
              <w:rPr>
                <w:sz w:val="24"/>
              </w:rPr>
              <w:t xml:space="preserve"> </w:t>
            </w:r>
            <w:proofErr w:type="spellStart"/>
            <w:r w:rsidRPr="00206F30">
              <w:rPr>
                <w:sz w:val="24"/>
              </w:rPr>
              <w:t>кафедри</w:t>
            </w:r>
            <w:proofErr w:type="spellEnd"/>
            <w:r w:rsidRPr="00206F30">
              <w:rPr>
                <w:sz w:val="24"/>
              </w:rPr>
              <w:t xml:space="preserve"> </w:t>
            </w:r>
          </w:p>
          <w:p w14:paraId="775E8C94" w14:textId="77777777" w:rsidR="00372868" w:rsidRDefault="00372868" w:rsidP="00B528F2">
            <w:pPr>
              <w:spacing w:line="276" w:lineRule="auto"/>
              <w:rPr>
                <w:sz w:val="24"/>
              </w:rPr>
            </w:pPr>
          </w:p>
          <w:p w14:paraId="0143F07F" w14:textId="77777777" w:rsidR="00372868" w:rsidRDefault="00372868" w:rsidP="00B528F2">
            <w:pPr>
              <w:spacing w:line="276" w:lineRule="auto"/>
              <w:rPr>
                <w:sz w:val="24"/>
              </w:rPr>
            </w:pPr>
          </w:p>
          <w:p w14:paraId="266DECD0" w14:textId="77777777" w:rsidR="00372868" w:rsidRDefault="00372868" w:rsidP="00B528F2">
            <w:pPr>
              <w:spacing w:line="276" w:lineRule="auto"/>
              <w:rPr>
                <w:sz w:val="24"/>
              </w:rPr>
            </w:pPr>
          </w:p>
          <w:p w14:paraId="6222B5A3" w14:textId="77777777" w:rsidR="00B528F2" w:rsidRDefault="00B528F2" w:rsidP="00B528F2">
            <w:pPr>
              <w:spacing w:line="276" w:lineRule="auto"/>
              <w:rPr>
                <w:sz w:val="24"/>
              </w:rPr>
            </w:pPr>
          </w:p>
          <w:p w14:paraId="689F1DE5" w14:textId="77777777" w:rsidR="00372868" w:rsidRPr="00206F30" w:rsidRDefault="00372868" w:rsidP="00B528F2">
            <w:pPr>
              <w:spacing w:line="276" w:lineRule="auto"/>
              <w:rPr>
                <w:sz w:val="16"/>
              </w:rPr>
            </w:pPr>
            <w:r>
              <w:rPr>
                <w:sz w:val="24"/>
              </w:rPr>
              <w:t xml:space="preserve">_______________  </w:t>
            </w:r>
            <w:proofErr w:type="spellStart"/>
            <w:r>
              <w:rPr>
                <w:sz w:val="24"/>
                <w:lang w:val="uk-UA"/>
              </w:rPr>
              <w:t>доц</w:t>
            </w:r>
            <w:proofErr w:type="spellEnd"/>
            <w:r w:rsidRPr="00206F30">
              <w:rPr>
                <w:sz w:val="24"/>
              </w:rPr>
              <w:t xml:space="preserve">. </w:t>
            </w:r>
            <w:r>
              <w:rPr>
                <w:sz w:val="24"/>
                <w:lang w:val="uk-UA"/>
              </w:rPr>
              <w:t>Дерев</w:t>
            </w:r>
            <w:r w:rsidRPr="00347977">
              <w:rPr>
                <w:sz w:val="24"/>
              </w:rPr>
              <w:t>’</w:t>
            </w:r>
            <w:proofErr w:type="spellStart"/>
            <w:r>
              <w:rPr>
                <w:sz w:val="24"/>
                <w:lang w:val="uk-UA"/>
              </w:rPr>
              <w:t>янченко</w:t>
            </w:r>
            <w:proofErr w:type="spellEnd"/>
            <w:r>
              <w:rPr>
                <w:sz w:val="24"/>
                <w:lang w:val="uk-UA"/>
              </w:rPr>
              <w:t xml:space="preserve"> Н. В. </w:t>
            </w:r>
            <w:r w:rsidRPr="00206F30">
              <w:rPr>
                <w:sz w:val="16"/>
              </w:rPr>
              <w:t xml:space="preserve">                               (</w:t>
            </w:r>
            <w:proofErr w:type="spellStart"/>
            <w:proofErr w:type="gramStart"/>
            <w:r w:rsidRPr="00206F30">
              <w:rPr>
                <w:sz w:val="16"/>
              </w:rPr>
              <w:t>п</w:t>
            </w:r>
            <w:proofErr w:type="gramEnd"/>
            <w:r w:rsidRPr="00206F30">
              <w:rPr>
                <w:sz w:val="16"/>
              </w:rPr>
              <w:t>ідпис</w:t>
            </w:r>
            <w:proofErr w:type="spellEnd"/>
            <w:r w:rsidRPr="00206F30">
              <w:rPr>
                <w:sz w:val="16"/>
              </w:rPr>
              <w:t>)                                (</w:t>
            </w:r>
            <w:proofErr w:type="spellStart"/>
            <w:r w:rsidRPr="00206F30">
              <w:rPr>
                <w:sz w:val="16"/>
              </w:rPr>
              <w:t>прізвище</w:t>
            </w:r>
            <w:proofErr w:type="spellEnd"/>
            <w:r w:rsidRPr="00206F30">
              <w:rPr>
                <w:sz w:val="16"/>
              </w:rPr>
              <w:t xml:space="preserve"> та </w:t>
            </w:r>
            <w:proofErr w:type="spellStart"/>
            <w:r w:rsidRPr="00206F30">
              <w:rPr>
                <w:sz w:val="16"/>
              </w:rPr>
              <w:t>ініціали</w:t>
            </w:r>
            <w:proofErr w:type="spellEnd"/>
            <w:r w:rsidRPr="00206F30">
              <w:rPr>
                <w:sz w:val="16"/>
              </w:rPr>
              <w:t xml:space="preserve">)         </w:t>
            </w:r>
          </w:p>
          <w:p w14:paraId="3B4ABD19" w14:textId="77777777" w:rsidR="00372868" w:rsidRPr="00206F30" w:rsidRDefault="00372868" w:rsidP="00B528F2">
            <w:pPr>
              <w:spacing w:line="276" w:lineRule="auto"/>
              <w:rPr>
                <w:sz w:val="24"/>
              </w:rPr>
            </w:pPr>
          </w:p>
          <w:p w14:paraId="3D4538EE" w14:textId="77777777" w:rsidR="00372868" w:rsidRPr="00206F30" w:rsidRDefault="00372868" w:rsidP="00B528F2">
            <w:pPr>
              <w:spacing w:line="276" w:lineRule="auto"/>
              <w:rPr>
                <w:sz w:val="24"/>
              </w:rPr>
            </w:pPr>
            <w:r w:rsidRPr="002208E7">
              <w:rPr>
                <w:sz w:val="24"/>
              </w:rPr>
              <w:t xml:space="preserve">“    ”                    </w:t>
            </w:r>
            <w:r>
              <w:rPr>
                <w:sz w:val="24"/>
              </w:rPr>
              <w:t>2020</w:t>
            </w:r>
            <w:r w:rsidRPr="00206F30">
              <w:rPr>
                <w:sz w:val="24"/>
              </w:rPr>
              <w:t xml:space="preserve"> року </w:t>
            </w:r>
          </w:p>
          <w:p w14:paraId="23A5DBED" w14:textId="77777777" w:rsidR="00372868" w:rsidRPr="00B528F2" w:rsidRDefault="00372868" w:rsidP="00B528F2">
            <w:pPr>
              <w:spacing w:line="276" w:lineRule="auto"/>
              <w:jc w:val="both"/>
              <w:rPr>
                <w:lang w:val="uk-UA"/>
              </w:rPr>
            </w:pPr>
          </w:p>
        </w:tc>
        <w:tc>
          <w:tcPr>
            <w:tcW w:w="425" w:type="dxa"/>
          </w:tcPr>
          <w:p w14:paraId="2CF2E84B" w14:textId="77777777" w:rsidR="00372868" w:rsidRPr="00206F30" w:rsidRDefault="00372868" w:rsidP="00B528F2">
            <w:pPr>
              <w:snapToGrid w:val="0"/>
              <w:spacing w:line="276" w:lineRule="auto"/>
              <w:jc w:val="both"/>
            </w:pPr>
          </w:p>
        </w:tc>
        <w:tc>
          <w:tcPr>
            <w:tcW w:w="4962" w:type="dxa"/>
          </w:tcPr>
          <w:p w14:paraId="7DC64CE0" w14:textId="77777777" w:rsidR="00372868" w:rsidRPr="00347977" w:rsidRDefault="00372868" w:rsidP="00B528F2">
            <w:pPr>
              <w:snapToGrid w:val="0"/>
              <w:spacing w:line="276" w:lineRule="auto"/>
              <w:rPr>
                <w:sz w:val="24"/>
                <w:lang w:val="uk-UA"/>
              </w:rPr>
            </w:pPr>
            <w:proofErr w:type="spellStart"/>
            <w:r w:rsidRPr="00206F30">
              <w:rPr>
                <w:sz w:val="24"/>
              </w:rPr>
              <w:t>Схвалено</w:t>
            </w:r>
            <w:proofErr w:type="spellEnd"/>
            <w:r w:rsidRPr="00206F30">
              <w:rPr>
                <w:sz w:val="24"/>
              </w:rPr>
              <w:t xml:space="preserve"> методичною </w:t>
            </w:r>
            <w:proofErr w:type="spellStart"/>
            <w:r w:rsidRPr="00206F30">
              <w:rPr>
                <w:sz w:val="24"/>
              </w:rPr>
              <w:t>комісією</w:t>
            </w:r>
            <w:proofErr w:type="spellEnd"/>
            <w:r w:rsidRPr="00206F30">
              <w:rPr>
                <w:sz w:val="24"/>
              </w:rPr>
              <w:t xml:space="preserve"> ХНМУ з проблем </w:t>
            </w:r>
            <w:r>
              <w:rPr>
                <w:sz w:val="24"/>
                <w:lang w:val="uk-UA"/>
              </w:rPr>
              <w:t xml:space="preserve">гуманітарної та </w:t>
            </w:r>
            <w:proofErr w:type="gramStart"/>
            <w:r>
              <w:rPr>
                <w:sz w:val="24"/>
                <w:lang w:val="uk-UA"/>
              </w:rPr>
              <w:t>соц</w:t>
            </w:r>
            <w:proofErr w:type="gramEnd"/>
            <w:r>
              <w:rPr>
                <w:sz w:val="24"/>
                <w:lang w:val="uk-UA"/>
              </w:rPr>
              <w:t>іально-економічної підготовки</w:t>
            </w:r>
          </w:p>
          <w:p w14:paraId="3B802017" w14:textId="77777777" w:rsidR="00372868" w:rsidRDefault="00372868" w:rsidP="00B528F2">
            <w:pPr>
              <w:spacing w:line="276" w:lineRule="auto"/>
              <w:rPr>
                <w:sz w:val="24"/>
                <w:lang w:val="uk-UA"/>
              </w:rPr>
            </w:pPr>
          </w:p>
          <w:p w14:paraId="3D5BEFCB" w14:textId="77777777" w:rsidR="00372868" w:rsidRPr="00AC398D" w:rsidRDefault="00372868" w:rsidP="00B528F2">
            <w:pPr>
              <w:spacing w:line="276" w:lineRule="auto"/>
              <w:rPr>
                <w:sz w:val="24"/>
                <w:lang w:val="uk-UA"/>
              </w:rPr>
            </w:pPr>
            <w:r w:rsidRPr="00AC398D">
              <w:rPr>
                <w:sz w:val="24"/>
                <w:lang w:val="uk-UA"/>
              </w:rPr>
              <w:t xml:space="preserve">Протокол від </w:t>
            </w:r>
          </w:p>
          <w:p w14:paraId="0B0B05A2" w14:textId="77777777" w:rsidR="00372868" w:rsidRPr="00AC398D" w:rsidRDefault="00372868" w:rsidP="00B528F2">
            <w:pPr>
              <w:spacing w:line="276" w:lineRule="auto"/>
              <w:rPr>
                <w:sz w:val="24"/>
                <w:lang w:val="uk-UA"/>
              </w:rPr>
            </w:pPr>
            <w:r w:rsidRPr="00AC398D">
              <w:rPr>
                <w:sz w:val="24"/>
                <w:lang w:val="uk-UA"/>
              </w:rPr>
              <w:t>“   ”                20     року №</w:t>
            </w:r>
          </w:p>
          <w:p w14:paraId="40E3C4E2" w14:textId="77777777" w:rsidR="00372868" w:rsidRPr="00AC398D" w:rsidRDefault="00372868" w:rsidP="00B528F2">
            <w:pPr>
              <w:spacing w:line="276" w:lineRule="auto"/>
              <w:rPr>
                <w:sz w:val="24"/>
                <w:lang w:val="uk-UA"/>
              </w:rPr>
            </w:pPr>
          </w:p>
          <w:p w14:paraId="7D04F24E" w14:textId="77777777" w:rsidR="00372868" w:rsidRPr="00347977" w:rsidRDefault="00372868" w:rsidP="00B528F2">
            <w:pPr>
              <w:snapToGrid w:val="0"/>
              <w:spacing w:line="276" w:lineRule="auto"/>
              <w:rPr>
                <w:sz w:val="24"/>
                <w:lang w:val="uk-UA"/>
              </w:rPr>
            </w:pPr>
            <w:r w:rsidRPr="00AC398D">
              <w:rPr>
                <w:sz w:val="24"/>
                <w:lang w:val="uk-UA"/>
              </w:rPr>
              <w:t xml:space="preserve">Голова  методичної комісії ХНМУ з проблем </w:t>
            </w:r>
            <w:r>
              <w:rPr>
                <w:sz w:val="24"/>
                <w:lang w:val="uk-UA"/>
              </w:rPr>
              <w:t>гуманітарної та соціально-економічної підготовки</w:t>
            </w:r>
          </w:p>
          <w:p w14:paraId="41D0A33B" w14:textId="77777777" w:rsidR="00372868" w:rsidRDefault="00372868" w:rsidP="00B528F2">
            <w:pPr>
              <w:spacing w:line="276" w:lineRule="auto"/>
              <w:rPr>
                <w:sz w:val="24"/>
                <w:lang w:val="uk-UA"/>
              </w:rPr>
            </w:pPr>
          </w:p>
          <w:p w14:paraId="7C12E2E0" w14:textId="77777777" w:rsidR="00B528F2" w:rsidRPr="00AC398D" w:rsidRDefault="00B528F2" w:rsidP="00B528F2">
            <w:pPr>
              <w:spacing w:line="276" w:lineRule="auto"/>
              <w:rPr>
                <w:sz w:val="24"/>
                <w:lang w:val="uk-UA"/>
              </w:rPr>
            </w:pPr>
          </w:p>
          <w:p w14:paraId="7B96A069" w14:textId="77777777" w:rsidR="00372868" w:rsidRPr="00347977" w:rsidRDefault="00372868" w:rsidP="00B528F2">
            <w:pPr>
              <w:spacing w:line="276" w:lineRule="auto"/>
              <w:rPr>
                <w:sz w:val="16"/>
                <w:szCs w:val="16"/>
                <w:lang w:val="uk-UA"/>
              </w:rPr>
            </w:pPr>
            <w:r w:rsidRPr="00AC398D">
              <w:rPr>
                <w:sz w:val="24"/>
                <w:lang w:val="uk-UA"/>
              </w:rPr>
              <w:t xml:space="preserve">___________             </w:t>
            </w:r>
            <w:r>
              <w:rPr>
                <w:sz w:val="24"/>
                <w:lang w:val="uk-UA"/>
              </w:rPr>
              <w:t>проф. Карпенко К. І.</w:t>
            </w:r>
            <w:r w:rsidRPr="00347977">
              <w:rPr>
                <w:sz w:val="24"/>
                <w:lang w:val="uk-UA"/>
              </w:rPr>
              <w:t xml:space="preserve">              </w:t>
            </w:r>
            <w:r>
              <w:rPr>
                <w:sz w:val="24"/>
                <w:lang w:val="uk-UA"/>
              </w:rPr>
              <w:t xml:space="preserve">  </w:t>
            </w:r>
            <w:r w:rsidR="00B528F2">
              <w:rPr>
                <w:sz w:val="24"/>
                <w:lang w:val="uk-UA"/>
              </w:rPr>
              <w:t xml:space="preserve">      </w:t>
            </w:r>
            <w:r w:rsidRPr="00347977">
              <w:rPr>
                <w:sz w:val="16"/>
                <w:szCs w:val="16"/>
                <w:lang w:val="uk-UA"/>
              </w:rPr>
              <w:t xml:space="preserve">(підпис)                                    </w:t>
            </w:r>
            <w:r>
              <w:rPr>
                <w:sz w:val="16"/>
                <w:szCs w:val="16"/>
                <w:lang w:val="uk-UA"/>
              </w:rPr>
              <w:t xml:space="preserve">      </w:t>
            </w:r>
            <w:r w:rsidRPr="00347977">
              <w:rPr>
                <w:sz w:val="16"/>
                <w:szCs w:val="16"/>
                <w:lang w:val="uk-UA"/>
              </w:rPr>
              <w:t xml:space="preserve">(прізвище та ініціали)         </w:t>
            </w:r>
          </w:p>
          <w:p w14:paraId="5C94D1DB" w14:textId="77777777" w:rsidR="00372868" w:rsidRPr="00347977" w:rsidRDefault="00372868" w:rsidP="00B528F2">
            <w:pPr>
              <w:spacing w:line="276" w:lineRule="auto"/>
              <w:rPr>
                <w:sz w:val="16"/>
                <w:szCs w:val="16"/>
                <w:lang w:val="uk-UA"/>
              </w:rPr>
            </w:pPr>
          </w:p>
          <w:p w14:paraId="5443A62F" w14:textId="77777777" w:rsidR="00372868" w:rsidRPr="00347977" w:rsidRDefault="00372868" w:rsidP="00B528F2">
            <w:pPr>
              <w:spacing w:line="276" w:lineRule="auto"/>
              <w:rPr>
                <w:sz w:val="24"/>
                <w:lang w:val="uk-UA"/>
              </w:rPr>
            </w:pPr>
            <w:r w:rsidRPr="00347977">
              <w:rPr>
                <w:sz w:val="24"/>
                <w:lang w:val="uk-UA"/>
              </w:rPr>
              <w:t xml:space="preserve">“    ”                 2020 року         </w:t>
            </w:r>
          </w:p>
          <w:p w14:paraId="424B3AEE" w14:textId="77777777" w:rsidR="00372868" w:rsidRPr="00347977" w:rsidRDefault="00372868" w:rsidP="00B528F2">
            <w:pPr>
              <w:spacing w:line="276" w:lineRule="auto"/>
              <w:rPr>
                <w:szCs w:val="28"/>
                <w:lang w:val="uk-UA"/>
              </w:rPr>
            </w:pPr>
          </w:p>
        </w:tc>
      </w:tr>
      <w:tr w:rsidR="00B528F2" w:rsidRPr="00347977" w14:paraId="3E27E6A1" w14:textId="77777777" w:rsidTr="00372868">
        <w:tc>
          <w:tcPr>
            <w:tcW w:w="4786" w:type="dxa"/>
          </w:tcPr>
          <w:p w14:paraId="0D7A8AE8" w14:textId="77777777" w:rsidR="00B528F2" w:rsidRPr="00347977" w:rsidRDefault="00B528F2" w:rsidP="001E68E7">
            <w:pPr>
              <w:snapToGrid w:val="0"/>
              <w:spacing w:line="276" w:lineRule="auto"/>
              <w:rPr>
                <w:sz w:val="24"/>
                <w:lang w:val="uk-UA"/>
              </w:rPr>
            </w:pPr>
          </w:p>
        </w:tc>
        <w:tc>
          <w:tcPr>
            <w:tcW w:w="425" w:type="dxa"/>
          </w:tcPr>
          <w:p w14:paraId="312F8FDE" w14:textId="77777777" w:rsidR="00B528F2" w:rsidRPr="00206F30" w:rsidRDefault="00B528F2" w:rsidP="001E68E7">
            <w:pPr>
              <w:snapToGrid w:val="0"/>
              <w:spacing w:line="276" w:lineRule="auto"/>
              <w:jc w:val="both"/>
            </w:pPr>
          </w:p>
        </w:tc>
        <w:tc>
          <w:tcPr>
            <w:tcW w:w="4962" w:type="dxa"/>
          </w:tcPr>
          <w:p w14:paraId="08AF0A39" w14:textId="77777777" w:rsidR="00B528F2" w:rsidRPr="00206F30" w:rsidRDefault="00B528F2" w:rsidP="001E68E7">
            <w:pPr>
              <w:snapToGrid w:val="0"/>
              <w:spacing w:line="276" w:lineRule="auto"/>
              <w:rPr>
                <w:sz w:val="24"/>
              </w:rPr>
            </w:pPr>
          </w:p>
        </w:tc>
      </w:tr>
    </w:tbl>
    <w:p w14:paraId="1BC771A0" w14:textId="77777777" w:rsidR="006C3A52" w:rsidRPr="000F7B1C" w:rsidRDefault="006C3A52" w:rsidP="00372868">
      <w:pPr>
        <w:ind w:left="4956" w:firstLine="708"/>
        <w:jc w:val="both"/>
        <w:rPr>
          <w:sz w:val="24"/>
          <w:lang w:val="uk-UA"/>
        </w:rPr>
      </w:pPr>
    </w:p>
    <w:p w14:paraId="4D5ED75F" w14:textId="77777777" w:rsidR="006C3A52" w:rsidRPr="000F7B1C" w:rsidRDefault="006C3A52" w:rsidP="006C3A52">
      <w:pPr>
        <w:ind w:left="4956" w:firstLine="708"/>
        <w:rPr>
          <w:sz w:val="24"/>
          <w:lang w:val="uk-UA"/>
        </w:rPr>
      </w:pPr>
    </w:p>
    <w:p w14:paraId="4A7945F5" w14:textId="77777777" w:rsidR="006C3A52" w:rsidRPr="000F7B1C" w:rsidRDefault="006C3A52" w:rsidP="006C3A52">
      <w:pPr>
        <w:ind w:left="4956" w:firstLine="708"/>
        <w:rPr>
          <w:sz w:val="24"/>
          <w:lang w:val="uk-UA"/>
        </w:rPr>
      </w:pPr>
    </w:p>
    <w:p w14:paraId="297D97CE" w14:textId="77777777" w:rsidR="006C3A52" w:rsidRPr="000F7B1C" w:rsidRDefault="006C3A52" w:rsidP="006C3A52">
      <w:pPr>
        <w:ind w:left="4956" w:firstLine="708"/>
        <w:rPr>
          <w:sz w:val="24"/>
          <w:lang w:val="uk-UA"/>
        </w:rPr>
      </w:pPr>
    </w:p>
    <w:p w14:paraId="52357E78" w14:textId="77777777" w:rsidR="006C3A52" w:rsidRPr="000F7B1C" w:rsidRDefault="006C3A52" w:rsidP="006C3A52">
      <w:pPr>
        <w:ind w:left="4956" w:firstLine="708"/>
        <w:rPr>
          <w:sz w:val="24"/>
          <w:lang w:val="uk-UA"/>
        </w:rPr>
      </w:pPr>
    </w:p>
    <w:p w14:paraId="6941AA1E" w14:textId="77777777" w:rsidR="006C3A52" w:rsidRPr="000F7B1C" w:rsidRDefault="006C3A52" w:rsidP="006C3A52">
      <w:pPr>
        <w:ind w:left="4956" w:firstLine="708"/>
        <w:rPr>
          <w:sz w:val="24"/>
          <w:lang w:val="uk-UA"/>
        </w:rPr>
      </w:pPr>
    </w:p>
    <w:p w14:paraId="172829A7" w14:textId="77777777" w:rsidR="006C3A52" w:rsidRPr="000F7B1C" w:rsidRDefault="006C3A52" w:rsidP="006C3A52">
      <w:pPr>
        <w:ind w:left="4956" w:firstLine="708"/>
        <w:rPr>
          <w:sz w:val="24"/>
          <w:lang w:val="uk-UA"/>
        </w:rPr>
      </w:pPr>
    </w:p>
    <w:p w14:paraId="7AD29C98" w14:textId="77777777" w:rsidR="006C3A52" w:rsidRPr="000F7B1C" w:rsidRDefault="006C3A52" w:rsidP="006C3A52">
      <w:pPr>
        <w:ind w:left="4956" w:firstLine="708"/>
        <w:rPr>
          <w:sz w:val="24"/>
          <w:lang w:val="uk-UA"/>
        </w:rPr>
      </w:pPr>
    </w:p>
    <w:p w14:paraId="7CCE6482" w14:textId="77777777" w:rsidR="006C3A52" w:rsidRPr="000F7B1C" w:rsidRDefault="006C3A52" w:rsidP="006C3A52">
      <w:pPr>
        <w:ind w:left="4956" w:firstLine="708"/>
        <w:rPr>
          <w:sz w:val="24"/>
          <w:lang w:val="uk-UA"/>
        </w:rPr>
      </w:pPr>
    </w:p>
    <w:p w14:paraId="14F2C1A5" w14:textId="77777777" w:rsidR="006C3A52" w:rsidRPr="000F7B1C" w:rsidRDefault="006C3A52" w:rsidP="006C3A52">
      <w:pPr>
        <w:pStyle w:val="2"/>
        <w:shd w:val="clear" w:color="auto" w:fill="auto"/>
        <w:tabs>
          <w:tab w:val="left" w:pos="567"/>
          <w:tab w:val="left" w:pos="851"/>
          <w:tab w:val="left" w:pos="2954"/>
          <w:tab w:val="center" w:pos="5102"/>
        </w:tabs>
        <w:spacing w:after="0" w:line="360" w:lineRule="auto"/>
        <w:ind w:left="567" w:firstLine="0"/>
        <w:jc w:val="left"/>
        <w:rPr>
          <w:b/>
          <w:sz w:val="24"/>
          <w:szCs w:val="24"/>
          <w:lang w:val="uk-UA"/>
        </w:rPr>
      </w:pPr>
      <w:r w:rsidRPr="000F7B1C">
        <w:rPr>
          <w:b/>
          <w:sz w:val="24"/>
          <w:szCs w:val="24"/>
          <w:lang w:val="uk-UA"/>
        </w:rPr>
        <w:tab/>
      </w:r>
      <w:r w:rsidRPr="000F7B1C">
        <w:rPr>
          <w:b/>
          <w:sz w:val="24"/>
          <w:szCs w:val="24"/>
          <w:lang w:val="uk-UA"/>
        </w:rPr>
        <w:tab/>
      </w:r>
    </w:p>
    <w:p w14:paraId="3FFB9881" w14:textId="77777777" w:rsidR="006C3A52" w:rsidRPr="000F7B1C" w:rsidRDefault="006C3A52" w:rsidP="006C3A52">
      <w:pPr>
        <w:pStyle w:val="2"/>
        <w:shd w:val="clear" w:color="auto" w:fill="auto"/>
        <w:tabs>
          <w:tab w:val="left" w:pos="567"/>
          <w:tab w:val="left" w:pos="851"/>
        </w:tabs>
        <w:spacing w:after="0" w:line="360" w:lineRule="auto"/>
        <w:ind w:left="567" w:firstLine="0"/>
        <w:rPr>
          <w:b/>
          <w:sz w:val="24"/>
          <w:szCs w:val="24"/>
          <w:lang w:val="uk-UA"/>
        </w:rPr>
      </w:pPr>
    </w:p>
    <w:p w14:paraId="3216643B" w14:textId="77777777" w:rsidR="00CD1EB7" w:rsidRPr="000F7B1C" w:rsidRDefault="00CD1EB7" w:rsidP="006C3A52">
      <w:pPr>
        <w:pStyle w:val="2"/>
        <w:shd w:val="clear" w:color="auto" w:fill="auto"/>
        <w:tabs>
          <w:tab w:val="left" w:pos="567"/>
          <w:tab w:val="left" w:pos="851"/>
        </w:tabs>
        <w:spacing w:after="0" w:line="360" w:lineRule="auto"/>
        <w:ind w:left="567" w:firstLine="0"/>
        <w:rPr>
          <w:b/>
          <w:sz w:val="24"/>
          <w:szCs w:val="24"/>
          <w:lang w:val="uk-UA"/>
        </w:rPr>
      </w:pPr>
    </w:p>
    <w:p w14:paraId="200FFD55" w14:textId="77777777" w:rsidR="00CD1EB7" w:rsidRPr="000F7B1C" w:rsidRDefault="00CD1EB7" w:rsidP="006C3A52">
      <w:pPr>
        <w:pStyle w:val="2"/>
        <w:shd w:val="clear" w:color="auto" w:fill="auto"/>
        <w:tabs>
          <w:tab w:val="left" w:pos="567"/>
          <w:tab w:val="left" w:pos="851"/>
        </w:tabs>
        <w:spacing w:after="0" w:line="360" w:lineRule="auto"/>
        <w:ind w:left="567" w:firstLine="0"/>
        <w:rPr>
          <w:b/>
          <w:sz w:val="24"/>
          <w:szCs w:val="24"/>
          <w:lang w:val="uk-UA"/>
        </w:rPr>
      </w:pPr>
    </w:p>
    <w:p w14:paraId="20766DD0" w14:textId="77777777" w:rsidR="006C3A52" w:rsidRPr="000F7B1C" w:rsidRDefault="006C3A52" w:rsidP="006C3A52">
      <w:pPr>
        <w:pStyle w:val="2"/>
        <w:shd w:val="clear" w:color="auto" w:fill="auto"/>
        <w:tabs>
          <w:tab w:val="left" w:pos="567"/>
          <w:tab w:val="left" w:pos="851"/>
        </w:tabs>
        <w:spacing w:after="0" w:line="360" w:lineRule="auto"/>
        <w:ind w:left="567" w:firstLine="0"/>
        <w:rPr>
          <w:b/>
          <w:sz w:val="24"/>
          <w:szCs w:val="24"/>
          <w:lang w:val="uk-UA"/>
        </w:rPr>
      </w:pPr>
      <w:r w:rsidRPr="000F7B1C">
        <w:rPr>
          <w:b/>
          <w:sz w:val="24"/>
          <w:szCs w:val="24"/>
          <w:lang w:val="uk-UA"/>
        </w:rPr>
        <w:t>НАВЧАЛЬНА ДИСЦИПЛІНА</w:t>
      </w:r>
    </w:p>
    <w:p w14:paraId="7A5F866C" w14:textId="77777777" w:rsidR="006C3A52" w:rsidRPr="000F7B1C" w:rsidRDefault="006C3A52" w:rsidP="006C3A52">
      <w:pPr>
        <w:spacing w:line="360" w:lineRule="auto"/>
        <w:jc w:val="center"/>
        <w:rPr>
          <w:b/>
          <w:sz w:val="24"/>
          <w:u w:val="single"/>
          <w:lang w:val="uk-UA"/>
        </w:rPr>
      </w:pPr>
      <w:r w:rsidRPr="000F7B1C">
        <w:rPr>
          <w:b/>
          <w:sz w:val="24"/>
          <w:u w:val="single"/>
          <w:lang w:val="uk-UA"/>
        </w:rPr>
        <w:t>«Латинська мова та медична термінологія»</w:t>
      </w:r>
    </w:p>
    <w:p w14:paraId="3DB4D079" w14:textId="77777777" w:rsidR="006C3A52" w:rsidRPr="000F7B1C" w:rsidRDefault="006C3A52" w:rsidP="006C3A52">
      <w:pPr>
        <w:rPr>
          <w:sz w:val="24"/>
          <w:lang w:val="uk-UA"/>
        </w:rPr>
      </w:pPr>
    </w:p>
    <w:p w14:paraId="5CAE99E2" w14:textId="77777777" w:rsidR="006C3A52" w:rsidRPr="000F7B1C" w:rsidRDefault="006C3A52" w:rsidP="006C3A52">
      <w:pPr>
        <w:spacing w:line="360" w:lineRule="auto"/>
        <w:jc w:val="both"/>
        <w:rPr>
          <w:sz w:val="24"/>
          <w:u w:val="single"/>
          <w:lang w:val="uk-UA"/>
        </w:rPr>
      </w:pPr>
      <w:r w:rsidRPr="000F7B1C">
        <w:rPr>
          <w:b/>
          <w:sz w:val="24"/>
          <w:lang w:val="uk-UA"/>
        </w:rPr>
        <w:t xml:space="preserve">Розробники програми: 1) </w:t>
      </w:r>
      <w:r w:rsidRPr="000F7B1C">
        <w:rPr>
          <w:sz w:val="24"/>
          <w:u w:val="single"/>
          <w:lang w:val="uk-UA"/>
        </w:rPr>
        <w:t>кандидат філологічних наук,</w:t>
      </w:r>
      <w:r w:rsidRPr="000F7B1C">
        <w:rPr>
          <w:b/>
          <w:sz w:val="24"/>
          <w:lang w:val="uk-UA"/>
        </w:rPr>
        <w:t xml:space="preserve"> </w:t>
      </w:r>
      <w:r w:rsidRPr="000F7B1C">
        <w:rPr>
          <w:sz w:val="24"/>
          <w:u w:val="single"/>
          <w:lang w:val="uk-UA"/>
        </w:rPr>
        <w:t xml:space="preserve">завідувачка кафедри латинської мови та медичної термінології </w:t>
      </w:r>
      <w:proofErr w:type="spellStart"/>
      <w:r w:rsidRPr="000F7B1C">
        <w:rPr>
          <w:sz w:val="24"/>
          <w:u w:val="single"/>
          <w:lang w:val="uk-UA"/>
        </w:rPr>
        <w:t>доцент</w:t>
      </w:r>
      <w:r w:rsidR="001E68E7">
        <w:rPr>
          <w:sz w:val="24"/>
          <w:u w:val="single"/>
          <w:lang w:val="uk-UA"/>
        </w:rPr>
        <w:t>ка</w:t>
      </w:r>
      <w:proofErr w:type="spellEnd"/>
      <w:r w:rsidRPr="000F7B1C">
        <w:rPr>
          <w:sz w:val="24"/>
          <w:u w:val="single"/>
          <w:lang w:val="uk-UA"/>
        </w:rPr>
        <w:t xml:space="preserve"> </w:t>
      </w:r>
      <w:proofErr w:type="spellStart"/>
      <w:r w:rsidRPr="000F7B1C">
        <w:rPr>
          <w:sz w:val="24"/>
          <w:u w:val="single"/>
          <w:lang w:val="uk-UA"/>
        </w:rPr>
        <w:t>Дерев’янченко</w:t>
      </w:r>
      <w:proofErr w:type="spellEnd"/>
      <w:r w:rsidRPr="000F7B1C">
        <w:rPr>
          <w:sz w:val="24"/>
          <w:u w:val="single"/>
          <w:lang w:val="uk-UA"/>
        </w:rPr>
        <w:t xml:space="preserve"> Наталя Володимирівна; </w:t>
      </w:r>
    </w:p>
    <w:p w14:paraId="31524A78" w14:textId="77777777" w:rsidR="006C3A52" w:rsidRPr="000F7B1C" w:rsidRDefault="006C3A52" w:rsidP="006C3A52">
      <w:pPr>
        <w:spacing w:line="360" w:lineRule="auto"/>
        <w:rPr>
          <w:sz w:val="24"/>
          <w:u w:val="single"/>
          <w:lang w:val="uk-UA"/>
        </w:rPr>
      </w:pPr>
      <w:r w:rsidRPr="000F7B1C">
        <w:rPr>
          <w:b/>
          <w:sz w:val="24"/>
          <w:lang w:val="uk-UA"/>
        </w:rPr>
        <w:t xml:space="preserve"> 2) </w:t>
      </w:r>
      <w:r w:rsidRPr="000F7B1C">
        <w:rPr>
          <w:sz w:val="24"/>
          <w:u w:val="single"/>
          <w:lang w:val="uk-UA"/>
        </w:rPr>
        <w:t xml:space="preserve">кандидат філологічних наук, </w:t>
      </w:r>
      <w:proofErr w:type="spellStart"/>
      <w:r w:rsidRPr="000F7B1C">
        <w:rPr>
          <w:sz w:val="24"/>
          <w:u w:val="single"/>
          <w:lang w:val="uk-UA"/>
        </w:rPr>
        <w:t>доцент</w:t>
      </w:r>
      <w:r w:rsidR="001E68E7">
        <w:rPr>
          <w:sz w:val="24"/>
          <w:u w:val="single"/>
          <w:lang w:val="uk-UA"/>
        </w:rPr>
        <w:t>ка</w:t>
      </w:r>
      <w:proofErr w:type="spellEnd"/>
      <w:r w:rsidRPr="000F7B1C">
        <w:rPr>
          <w:sz w:val="24"/>
          <w:u w:val="single"/>
          <w:lang w:val="uk-UA"/>
        </w:rPr>
        <w:t xml:space="preserve"> кафедри латинської мови та медичної термінології </w:t>
      </w:r>
      <w:proofErr w:type="spellStart"/>
      <w:r w:rsidRPr="000F7B1C">
        <w:rPr>
          <w:sz w:val="24"/>
          <w:u w:val="single"/>
          <w:lang w:val="uk-UA"/>
        </w:rPr>
        <w:t>Лозенко</w:t>
      </w:r>
      <w:proofErr w:type="spellEnd"/>
      <w:r w:rsidRPr="000F7B1C">
        <w:rPr>
          <w:sz w:val="24"/>
          <w:u w:val="single"/>
          <w:lang w:val="uk-UA"/>
        </w:rPr>
        <w:t xml:space="preserve"> Вікторія Василівна.</w:t>
      </w:r>
    </w:p>
    <w:p w14:paraId="3CFFAF7E" w14:textId="77777777" w:rsidR="006C3A52" w:rsidRPr="000F7B1C" w:rsidRDefault="006C3A52" w:rsidP="006C3A52">
      <w:pPr>
        <w:jc w:val="center"/>
        <w:rPr>
          <w:b/>
          <w:sz w:val="24"/>
          <w:lang w:val="uk-UA"/>
        </w:rPr>
      </w:pPr>
      <w:r w:rsidRPr="000F7B1C">
        <w:rPr>
          <w:b/>
          <w:sz w:val="24"/>
        </w:rPr>
        <w:t>1</w:t>
      </w:r>
      <w:r w:rsidRPr="000F7B1C">
        <w:rPr>
          <w:b/>
          <w:sz w:val="24"/>
          <w:lang w:val="uk-UA"/>
        </w:rPr>
        <w:t>. Інформація про викладачів, що викладають дисципліну</w:t>
      </w:r>
    </w:p>
    <w:p w14:paraId="37FC3CB5" w14:textId="77777777" w:rsidR="006C3A52" w:rsidRPr="000F7B1C" w:rsidRDefault="006C3A52" w:rsidP="006C3A52">
      <w:pPr>
        <w:jc w:val="center"/>
        <w:rPr>
          <w:b/>
          <w:sz w:val="24"/>
          <w:lang w:val="uk-UA"/>
        </w:rPr>
      </w:pPr>
    </w:p>
    <w:tbl>
      <w:tblPr>
        <w:tblStyle w:val="a4"/>
        <w:tblW w:w="11089" w:type="dxa"/>
        <w:tblCellSpacing w:w="11" w:type="dxa"/>
        <w:tblInd w:w="-1168" w:type="dxa"/>
        <w:tblLayout w:type="fixed"/>
        <w:tblLook w:val="04A0" w:firstRow="1" w:lastRow="0" w:firstColumn="1" w:lastColumn="0" w:noHBand="0" w:noVBand="1"/>
      </w:tblPr>
      <w:tblGrid>
        <w:gridCol w:w="2935"/>
        <w:gridCol w:w="2268"/>
        <w:gridCol w:w="1848"/>
        <w:gridCol w:w="4038"/>
      </w:tblGrid>
      <w:tr w:rsidR="00B14C59" w:rsidRPr="000F7B1C" w14:paraId="2E87E0AB" w14:textId="77777777" w:rsidTr="00072F48">
        <w:trPr>
          <w:trHeight w:val="283"/>
          <w:tblCellSpacing w:w="11" w:type="dxa"/>
        </w:trPr>
        <w:tc>
          <w:tcPr>
            <w:tcW w:w="2902" w:type="dxa"/>
          </w:tcPr>
          <w:p w14:paraId="62B1AD9D" w14:textId="77777777" w:rsidR="00B14C59" w:rsidRPr="000F7B1C" w:rsidRDefault="00B14C59" w:rsidP="00F30B3D">
            <w:pPr>
              <w:jc w:val="center"/>
              <w:rPr>
                <w:b/>
                <w:sz w:val="24"/>
                <w:lang w:val="uk-UA"/>
              </w:rPr>
            </w:pPr>
            <w:r w:rsidRPr="000F7B1C">
              <w:rPr>
                <w:b/>
                <w:sz w:val="24"/>
                <w:lang w:val="uk-UA"/>
              </w:rPr>
              <w:t>ПІБ</w:t>
            </w:r>
          </w:p>
        </w:tc>
        <w:tc>
          <w:tcPr>
            <w:tcW w:w="2246" w:type="dxa"/>
          </w:tcPr>
          <w:p w14:paraId="555E5346" w14:textId="77777777" w:rsidR="00B14C59" w:rsidRPr="000F7B1C" w:rsidRDefault="00B14C59" w:rsidP="00F30B3D">
            <w:pPr>
              <w:jc w:val="center"/>
              <w:rPr>
                <w:b/>
                <w:sz w:val="24"/>
                <w:lang w:val="uk-UA"/>
              </w:rPr>
            </w:pPr>
            <w:r w:rsidRPr="000F7B1C">
              <w:rPr>
                <w:b/>
                <w:sz w:val="24"/>
                <w:lang w:val="uk-UA"/>
              </w:rPr>
              <w:t>Науковий ступінь,</w:t>
            </w:r>
          </w:p>
          <w:p w14:paraId="1EAD8C35" w14:textId="77777777" w:rsidR="00B14C59" w:rsidRPr="000F7B1C" w:rsidRDefault="00B14C59" w:rsidP="00F30B3D">
            <w:pPr>
              <w:jc w:val="center"/>
              <w:rPr>
                <w:b/>
                <w:sz w:val="24"/>
                <w:lang w:val="uk-UA"/>
              </w:rPr>
            </w:pPr>
            <w:r w:rsidRPr="000F7B1C">
              <w:rPr>
                <w:b/>
                <w:sz w:val="24"/>
                <w:lang w:val="uk-UA"/>
              </w:rPr>
              <w:t>вчене звання</w:t>
            </w:r>
          </w:p>
        </w:tc>
        <w:tc>
          <w:tcPr>
            <w:tcW w:w="1826" w:type="dxa"/>
          </w:tcPr>
          <w:p w14:paraId="02E896B0" w14:textId="77777777" w:rsidR="00B14C59" w:rsidRPr="000F7B1C" w:rsidRDefault="00B14C59" w:rsidP="00F30B3D">
            <w:pPr>
              <w:jc w:val="center"/>
              <w:rPr>
                <w:b/>
                <w:sz w:val="24"/>
                <w:lang w:val="uk-UA"/>
              </w:rPr>
            </w:pPr>
            <w:r w:rsidRPr="000F7B1C">
              <w:rPr>
                <w:b/>
                <w:sz w:val="24"/>
                <w:lang w:val="uk-UA"/>
              </w:rPr>
              <w:t>Контактний телефон</w:t>
            </w:r>
          </w:p>
        </w:tc>
        <w:tc>
          <w:tcPr>
            <w:tcW w:w="4005" w:type="dxa"/>
          </w:tcPr>
          <w:p w14:paraId="2FE991B7" w14:textId="77777777" w:rsidR="00B14C59" w:rsidRPr="000F7B1C" w:rsidRDefault="00B14C59" w:rsidP="00F30B3D">
            <w:pPr>
              <w:jc w:val="center"/>
              <w:rPr>
                <w:b/>
                <w:sz w:val="24"/>
                <w:lang w:val="en-US"/>
              </w:rPr>
            </w:pPr>
            <w:r w:rsidRPr="000F7B1C">
              <w:rPr>
                <w:b/>
                <w:sz w:val="24"/>
                <w:lang w:val="en-US"/>
              </w:rPr>
              <w:t>e-mail</w:t>
            </w:r>
          </w:p>
        </w:tc>
      </w:tr>
      <w:tr w:rsidR="00B14C59" w:rsidRPr="000F7B1C" w14:paraId="030FA280" w14:textId="77777777" w:rsidTr="00072F48">
        <w:trPr>
          <w:trHeight w:val="283"/>
          <w:tblCellSpacing w:w="11" w:type="dxa"/>
        </w:trPr>
        <w:tc>
          <w:tcPr>
            <w:tcW w:w="2902" w:type="dxa"/>
          </w:tcPr>
          <w:p w14:paraId="2DC2B9AB" w14:textId="77777777" w:rsidR="00B14C59" w:rsidRPr="000F7B1C" w:rsidRDefault="00B14C59" w:rsidP="00656D42">
            <w:pPr>
              <w:rPr>
                <w:b/>
                <w:sz w:val="24"/>
                <w:lang w:val="uk-UA"/>
              </w:rPr>
            </w:pPr>
            <w:r w:rsidRPr="000F7B1C">
              <w:rPr>
                <w:sz w:val="24"/>
                <w:lang w:val="uk-UA"/>
              </w:rPr>
              <w:t xml:space="preserve">зав. каф. </w:t>
            </w:r>
            <w:proofErr w:type="spellStart"/>
            <w:r w:rsidRPr="000F7B1C">
              <w:rPr>
                <w:sz w:val="24"/>
                <w:lang w:val="uk-UA"/>
              </w:rPr>
              <w:t>Деревʼянченко</w:t>
            </w:r>
            <w:proofErr w:type="spellEnd"/>
            <w:r w:rsidRPr="000F7B1C">
              <w:rPr>
                <w:sz w:val="24"/>
                <w:lang w:val="uk-UA"/>
              </w:rPr>
              <w:t xml:space="preserve">  Наталя Володимирівна</w:t>
            </w:r>
          </w:p>
        </w:tc>
        <w:tc>
          <w:tcPr>
            <w:tcW w:w="2246" w:type="dxa"/>
          </w:tcPr>
          <w:p w14:paraId="22599BC8" w14:textId="77777777" w:rsidR="00B14C59" w:rsidRPr="000F7B1C" w:rsidRDefault="00B14C59" w:rsidP="00DB1E8D">
            <w:pPr>
              <w:jc w:val="center"/>
              <w:rPr>
                <w:sz w:val="24"/>
                <w:lang w:val="uk-UA"/>
              </w:rPr>
            </w:pPr>
            <w:r w:rsidRPr="000F7B1C">
              <w:rPr>
                <w:sz w:val="24"/>
                <w:lang w:val="uk-UA"/>
              </w:rPr>
              <w:t>канд. філол. наук,</w:t>
            </w:r>
            <w:r w:rsidRPr="000F7B1C">
              <w:rPr>
                <w:b/>
                <w:sz w:val="24"/>
                <w:lang w:val="uk-UA"/>
              </w:rPr>
              <w:t xml:space="preserve"> </w:t>
            </w:r>
            <w:proofErr w:type="spellStart"/>
            <w:r w:rsidRPr="000F7B1C">
              <w:rPr>
                <w:sz w:val="24"/>
                <w:lang w:val="uk-UA"/>
              </w:rPr>
              <w:t>доцентка</w:t>
            </w:r>
            <w:proofErr w:type="spellEnd"/>
          </w:p>
        </w:tc>
        <w:tc>
          <w:tcPr>
            <w:tcW w:w="1826" w:type="dxa"/>
          </w:tcPr>
          <w:p w14:paraId="62BA0625" w14:textId="77777777" w:rsidR="00B14C59" w:rsidRPr="000F7B1C" w:rsidRDefault="00B14C59" w:rsidP="00F30B3D">
            <w:pPr>
              <w:jc w:val="center"/>
              <w:rPr>
                <w:b/>
                <w:sz w:val="24"/>
                <w:lang w:val="uk-UA"/>
              </w:rPr>
            </w:pPr>
            <w:r w:rsidRPr="000F7B1C">
              <w:rPr>
                <w:sz w:val="24"/>
                <w:lang w:val="uk-UA"/>
              </w:rPr>
              <w:t>0661264373</w:t>
            </w:r>
          </w:p>
        </w:tc>
        <w:tc>
          <w:tcPr>
            <w:tcW w:w="4005" w:type="dxa"/>
          </w:tcPr>
          <w:p w14:paraId="158AA604" w14:textId="77777777" w:rsidR="00B14C59" w:rsidRPr="000F7B1C" w:rsidRDefault="005C508B" w:rsidP="00F30B3D">
            <w:pPr>
              <w:rPr>
                <w:sz w:val="24"/>
                <w:lang w:val="en-US"/>
              </w:rPr>
            </w:pPr>
            <w:hyperlink r:id="rId6" w:history="1">
              <w:r w:rsidR="00B14C59" w:rsidRPr="000F7B1C">
                <w:rPr>
                  <w:rStyle w:val="a3"/>
                  <w:sz w:val="24"/>
                  <w:lang w:val="en-US"/>
                </w:rPr>
                <w:t>natalyaderevyanchenko88@gmail.com</w:t>
              </w:r>
            </w:hyperlink>
            <w:r w:rsidR="00B14C59" w:rsidRPr="000F7B1C">
              <w:rPr>
                <w:sz w:val="24"/>
                <w:lang w:val="en-US"/>
              </w:rPr>
              <w:t xml:space="preserve"> </w:t>
            </w:r>
          </w:p>
        </w:tc>
      </w:tr>
      <w:tr w:rsidR="00B14C59" w:rsidRPr="000F7B1C" w14:paraId="2559D71A" w14:textId="77777777" w:rsidTr="00072F48">
        <w:trPr>
          <w:trHeight w:val="283"/>
          <w:tblCellSpacing w:w="11" w:type="dxa"/>
        </w:trPr>
        <w:tc>
          <w:tcPr>
            <w:tcW w:w="2902" w:type="dxa"/>
          </w:tcPr>
          <w:p w14:paraId="09D9C113" w14:textId="77777777" w:rsidR="00B14C59" w:rsidRPr="000F7B1C" w:rsidRDefault="00B14C59" w:rsidP="00F30B3D">
            <w:pPr>
              <w:rPr>
                <w:b/>
                <w:sz w:val="24"/>
                <w:lang w:val="uk-UA"/>
              </w:rPr>
            </w:pPr>
            <w:r w:rsidRPr="000F7B1C">
              <w:rPr>
                <w:sz w:val="24"/>
                <w:lang w:val="uk-UA"/>
              </w:rPr>
              <w:t xml:space="preserve">доц. </w:t>
            </w:r>
            <w:proofErr w:type="spellStart"/>
            <w:r w:rsidRPr="000F7B1C">
              <w:rPr>
                <w:sz w:val="24"/>
                <w:lang w:val="uk-UA"/>
              </w:rPr>
              <w:t>Лозенко</w:t>
            </w:r>
            <w:proofErr w:type="spellEnd"/>
            <w:r w:rsidRPr="000F7B1C">
              <w:rPr>
                <w:sz w:val="24"/>
                <w:lang w:val="uk-UA"/>
              </w:rPr>
              <w:t xml:space="preserve"> Вікторія Василівна</w:t>
            </w:r>
          </w:p>
        </w:tc>
        <w:tc>
          <w:tcPr>
            <w:tcW w:w="2246" w:type="dxa"/>
          </w:tcPr>
          <w:p w14:paraId="01D0AEB4" w14:textId="77777777" w:rsidR="00B14C59" w:rsidRPr="000F7B1C" w:rsidRDefault="00B14C59" w:rsidP="00F30B3D">
            <w:pPr>
              <w:jc w:val="center"/>
              <w:rPr>
                <w:sz w:val="24"/>
                <w:lang w:val="uk-UA"/>
              </w:rPr>
            </w:pPr>
            <w:r w:rsidRPr="000F7B1C">
              <w:rPr>
                <w:sz w:val="24"/>
                <w:lang w:val="uk-UA"/>
              </w:rPr>
              <w:t>канд. філол. наук</w:t>
            </w:r>
          </w:p>
        </w:tc>
        <w:tc>
          <w:tcPr>
            <w:tcW w:w="1826" w:type="dxa"/>
          </w:tcPr>
          <w:p w14:paraId="3DCAEDB9" w14:textId="77777777" w:rsidR="00B14C59" w:rsidRPr="000F7B1C" w:rsidRDefault="00B14C59" w:rsidP="00F30B3D">
            <w:pPr>
              <w:jc w:val="center"/>
              <w:rPr>
                <w:b/>
                <w:sz w:val="24"/>
                <w:lang w:val="uk-UA"/>
              </w:rPr>
            </w:pPr>
            <w:r w:rsidRPr="000F7B1C">
              <w:rPr>
                <w:sz w:val="24"/>
                <w:lang w:val="uk-UA"/>
              </w:rPr>
              <w:t>0954513524</w:t>
            </w:r>
          </w:p>
        </w:tc>
        <w:tc>
          <w:tcPr>
            <w:tcW w:w="4005" w:type="dxa"/>
          </w:tcPr>
          <w:p w14:paraId="2D0EA197" w14:textId="77777777" w:rsidR="00B14C59" w:rsidRPr="000F7B1C" w:rsidRDefault="005C508B" w:rsidP="00F30B3D">
            <w:pPr>
              <w:jc w:val="center"/>
              <w:rPr>
                <w:sz w:val="24"/>
                <w:lang w:val="en-US"/>
              </w:rPr>
            </w:pPr>
            <w:hyperlink r:id="rId7" w:history="1">
              <w:r w:rsidR="00B14C59" w:rsidRPr="000F7B1C">
                <w:rPr>
                  <w:rStyle w:val="a3"/>
                  <w:sz w:val="24"/>
                  <w:lang w:val="en-US"/>
                </w:rPr>
                <w:t>arana77@ukr.net</w:t>
              </w:r>
            </w:hyperlink>
            <w:r w:rsidR="00B14C59" w:rsidRPr="000F7B1C">
              <w:rPr>
                <w:sz w:val="24"/>
                <w:lang w:val="en-US"/>
              </w:rPr>
              <w:t xml:space="preserve"> </w:t>
            </w:r>
          </w:p>
        </w:tc>
      </w:tr>
      <w:tr w:rsidR="00B14C59" w:rsidRPr="000F7B1C" w14:paraId="0E37C4CB" w14:textId="77777777" w:rsidTr="00072F48">
        <w:trPr>
          <w:trHeight w:val="283"/>
          <w:tblCellSpacing w:w="11" w:type="dxa"/>
        </w:trPr>
        <w:tc>
          <w:tcPr>
            <w:tcW w:w="2902" w:type="dxa"/>
          </w:tcPr>
          <w:p w14:paraId="029DD199" w14:textId="77777777" w:rsidR="00B14C59" w:rsidRPr="000F7B1C" w:rsidRDefault="00B14C59" w:rsidP="00F30B3D">
            <w:pPr>
              <w:rPr>
                <w:b/>
                <w:sz w:val="24"/>
                <w:lang w:val="uk-UA"/>
              </w:rPr>
            </w:pPr>
            <w:r w:rsidRPr="000F7B1C">
              <w:rPr>
                <w:sz w:val="24"/>
                <w:lang w:val="uk-UA"/>
              </w:rPr>
              <w:t xml:space="preserve">доц. </w:t>
            </w:r>
            <w:proofErr w:type="spellStart"/>
            <w:r w:rsidRPr="000F7B1C">
              <w:rPr>
                <w:sz w:val="24"/>
              </w:rPr>
              <w:t>Зана</w:t>
            </w:r>
            <w:proofErr w:type="spellEnd"/>
            <w:r w:rsidRPr="000F7B1C">
              <w:rPr>
                <w:sz w:val="24"/>
              </w:rPr>
              <w:t xml:space="preserve"> Людмила </w:t>
            </w:r>
            <w:proofErr w:type="spellStart"/>
            <w:r w:rsidRPr="000F7B1C">
              <w:rPr>
                <w:sz w:val="24"/>
              </w:rPr>
              <w:t>Юріївна</w:t>
            </w:r>
            <w:proofErr w:type="spellEnd"/>
          </w:p>
        </w:tc>
        <w:tc>
          <w:tcPr>
            <w:tcW w:w="2246" w:type="dxa"/>
          </w:tcPr>
          <w:p w14:paraId="7B7E8331" w14:textId="77777777" w:rsidR="00B14C59" w:rsidRPr="000F7B1C" w:rsidRDefault="00B14C59" w:rsidP="00F30B3D">
            <w:pPr>
              <w:jc w:val="center"/>
              <w:rPr>
                <w:sz w:val="24"/>
              </w:rPr>
            </w:pPr>
            <w:r w:rsidRPr="000F7B1C">
              <w:rPr>
                <w:sz w:val="24"/>
                <w:lang w:val="uk-UA"/>
              </w:rPr>
              <w:t>канд. філол. наук,</w:t>
            </w:r>
            <w:r w:rsidRPr="000F7B1C">
              <w:rPr>
                <w:b/>
                <w:sz w:val="24"/>
                <w:lang w:val="uk-UA"/>
              </w:rPr>
              <w:t xml:space="preserve"> </w:t>
            </w:r>
            <w:proofErr w:type="spellStart"/>
            <w:r w:rsidRPr="000F7B1C">
              <w:rPr>
                <w:sz w:val="24"/>
                <w:lang w:val="uk-UA"/>
              </w:rPr>
              <w:t>доцентка</w:t>
            </w:r>
            <w:proofErr w:type="spellEnd"/>
          </w:p>
        </w:tc>
        <w:tc>
          <w:tcPr>
            <w:tcW w:w="1826" w:type="dxa"/>
          </w:tcPr>
          <w:p w14:paraId="3F7BD9E0" w14:textId="77777777" w:rsidR="00B14C59" w:rsidRPr="000F7B1C" w:rsidRDefault="00B14C59" w:rsidP="00F30B3D">
            <w:pPr>
              <w:jc w:val="center"/>
              <w:rPr>
                <w:sz w:val="24"/>
              </w:rPr>
            </w:pPr>
            <w:r w:rsidRPr="000F7B1C">
              <w:rPr>
                <w:sz w:val="24"/>
              </w:rPr>
              <w:t>0953072304</w:t>
            </w:r>
          </w:p>
        </w:tc>
        <w:tc>
          <w:tcPr>
            <w:tcW w:w="4005" w:type="dxa"/>
          </w:tcPr>
          <w:p w14:paraId="0D624683" w14:textId="77777777" w:rsidR="00B14C59" w:rsidRPr="000F7B1C" w:rsidRDefault="005C508B" w:rsidP="00F30B3D">
            <w:pPr>
              <w:jc w:val="center"/>
              <w:rPr>
                <w:sz w:val="24"/>
                <w:lang w:val="en-US"/>
              </w:rPr>
            </w:pPr>
            <w:hyperlink r:id="rId8" w:history="1">
              <w:r w:rsidR="00B14C59" w:rsidRPr="000F7B1C">
                <w:rPr>
                  <w:rStyle w:val="a3"/>
                  <w:sz w:val="24"/>
                  <w:lang w:val="en-US"/>
                </w:rPr>
                <w:t>mila.artemis@gmail.com</w:t>
              </w:r>
            </w:hyperlink>
            <w:r w:rsidR="00B14C59" w:rsidRPr="000F7B1C">
              <w:rPr>
                <w:sz w:val="24"/>
                <w:lang w:val="en-US"/>
              </w:rPr>
              <w:t xml:space="preserve"> </w:t>
            </w:r>
          </w:p>
        </w:tc>
      </w:tr>
      <w:tr w:rsidR="00B14C59" w:rsidRPr="000F7B1C" w14:paraId="61FCEA76" w14:textId="77777777" w:rsidTr="00072F48">
        <w:trPr>
          <w:trHeight w:val="283"/>
          <w:tblCellSpacing w:w="11" w:type="dxa"/>
        </w:trPr>
        <w:tc>
          <w:tcPr>
            <w:tcW w:w="2902" w:type="dxa"/>
          </w:tcPr>
          <w:p w14:paraId="0C8551E0" w14:textId="77777777" w:rsidR="00B14C59" w:rsidRPr="000F7B1C" w:rsidRDefault="00B14C59" w:rsidP="00F30B3D">
            <w:pPr>
              <w:rPr>
                <w:b/>
                <w:sz w:val="24"/>
                <w:lang w:val="uk-UA"/>
              </w:rPr>
            </w:pPr>
            <w:r w:rsidRPr="000F7B1C">
              <w:rPr>
                <w:sz w:val="24"/>
                <w:lang w:val="uk-UA"/>
              </w:rPr>
              <w:t xml:space="preserve">доц. </w:t>
            </w:r>
            <w:proofErr w:type="spellStart"/>
            <w:r w:rsidRPr="000F7B1C">
              <w:rPr>
                <w:sz w:val="24"/>
              </w:rPr>
              <w:t>Литовська</w:t>
            </w:r>
            <w:proofErr w:type="spellEnd"/>
            <w:r w:rsidRPr="000F7B1C">
              <w:rPr>
                <w:sz w:val="24"/>
              </w:rPr>
              <w:t xml:space="preserve"> </w:t>
            </w:r>
            <w:proofErr w:type="spellStart"/>
            <w:r w:rsidRPr="000F7B1C">
              <w:rPr>
                <w:sz w:val="24"/>
              </w:rPr>
              <w:t>Олександра</w:t>
            </w:r>
            <w:proofErr w:type="spellEnd"/>
            <w:r w:rsidRPr="000F7B1C">
              <w:rPr>
                <w:sz w:val="24"/>
              </w:rPr>
              <w:t xml:space="preserve"> </w:t>
            </w:r>
            <w:proofErr w:type="gramStart"/>
            <w:r w:rsidRPr="000F7B1C">
              <w:rPr>
                <w:sz w:val="24"/>
                <w:lang w:val="uk-UA"/>
              </w:rPr>
              <w:t>В</w:t>
            </w:r>
            <w:proofErr w:type="spellStart"/>
            <w:r w:rsidRPr="000F7B1C">
              <w:rPr>
                <w:sz w:val="24"/>
              </w:rPr>
              <w:t>еніам</w:t>
            </w:r>
            <w:proofErr w:type="gramEnd"/>
            <w:r w:rsidRPr="000F7B1C">
              <w:rPr>
                <w:sz w:val="24"/>
              </w:rPr>
              <w:t>інівна</w:t>
            </w:r>
            <w:proofErr w:type="spellEnd"/>
          </w:p>
        </w:tc>
        <w:tc>
          <w:tcPr>
            <w:tcW w:w="2246" w:type="dxa"/>
          </w:tcPr>
          <w:p w14:paraId="71A2C5B4" w14:textId="77777777" w:rsidR="00B14C59" w:rsidRPr="000F7B1C" w:rsidRDefault="00B14C59" w:rsidP="00DB1E8D">
            <w:pPr>
              <w:jc w:val="center"/>
              <w:rPr>
                <w:sz w:val="24"/>
              </w:rPr>
            </w:pPr>
            <w:r w:rsidRPr="000F7B1C">
              <w:rPr>
                <w:sz w:val="24"/>
                <w:lang w:val="uk-UA"/>
              </w:rPr>
              <w:t>канд. філол. наук,</w:t>
            </w:r>
            <w:r w:rsidRPr="000F7B1C">
              <w:rPr>
                <w:b/>
                <w:sz w:val="24"/>
                <w:lang w:val="uk-UA"/>
              </w:rPr>
              <w:t xml:space="preserve"> </w:t>
            </w:r>
            <w:proofErr w:type="spellStart"/>
            <w:r w:rsidRPr="000F7B1C">
              <w:rPr>
                <w:sz w:val="24"/>
                <w:lang w:val="uk-UA"/>
              </w:rPr>
              <w:t>доцентка</w:t>
            </w:r>
            <w:proofErr w:type="spellEnd"/>
          </w:p>
        </w:tc>
        <w:tc>
          <w:tcPr>
            <w:tcW w:w="1826" w:type="dxa"/>
          </w:tcPr>
          <w:p w14:paraId="0C878799" w14:textId="77777777" w:rsidR="00B14C59" w:rsidRPr="000F7B1C" w:rsidRDefault="00B14C59" w:rsidP="00F30B3D">
            <w:pPr>
              <w:jc w:val="center"/>
              <w:rPr>
                <w:sz w:val="24"/>
              </w:rPr>
            </w:pPr>
            <w:r w:rsidRPr="000F7B1C">
              <w:rPr>
                <w:sz w:val="24"/>
              </w:rPr>
              <w:t>0504000924</w:t>
            </w:r>
          </w:p>
        </w:tc>
        <w:tc>
          <w:tcPr>
            <w:tcW w:w="4005" w:type="dxa"/>
          </w:tcPr>
          <w:p w14:paraId="4669C023" w14:textId="77777777" w:rsidR="00B14C59" w:rsidRPr="000F7B1C" w:rsidRDefault="005C508B" w:rsidP="00F30B3D">
            <w:pPr>
              <w:jc w:val="center"/>
              <w:rPr>
                <w:sz w:val="24"/>
                <w:lang w:val="en-US"/>
              </w:rPr>
            </w:pPr>
            <w:hyperlink r:id="rId9" w:history="1">
              <w:r w:rsidR="00B14C59" w:rsidRPr="000F7B1C">
                <w:rPr>
                  <w:rStyle w:val="a3"/>
                  <w:sz w:val="24"/>
                  <w:lang w:val="en-US"/>
                </w:rPr>
                <w:t>lytovskaya.alexandra@gmail.com</w:t>
              </w:r>
            </w:hyperlink>
            <w:r w:rsidR="00B14C59" w:rsidRPr="000F7B1C">
              <w:rPr>
                <w:sz w:val="24"/>
                <w:lang w:val="en-US"/>
              </w:rPr>
              <w:t xml:space="preserve"> </w:t>
            </w:r>
          </w:p>
        </w:tc>
      </w:tr>
      <w:tr w:rsidR="00B14C59" w:rsidRPr="000F7B1C" w14:paraId="19752F1C" w14:textId="77777777" w:rsidTr="00072F48">
        <w:trPr>
          <w:trHeight w:val="283"/>
          <w:tblCellSpacing w:w="11" w:type="dxa"/>
        </w:trPr>
        <w:tc>
          <w:tcPr>
            <w:tcW w:w="2902" w:type="dxa"/>
          </w:tcPr>
          <w:p w14:paraId="3EBB9259" w14:textId="77777777" w:rsidR="00B14C59" w:rsidRPr="000F7B1C" w:rsidRDefault="00B14C59" w:rsidP="00F30B3D">
            <w:pPr>
              <w:rPr>
                <w:sz w:val="24"/>
              </w:rPr>
            </w:pPr>
            <w:r w:rsidRPr="000F7B1C">
              <w:rPr>
                <w:sz w:val="24"/>
                <w:lang w:val="uk-UA"/>
              </w:rPr>
              <w:t xml:space="preserve">ст. </w:t>
            </w:r>
            <w:proofErr w:type="spellStart"/>
            <w:r w:rsidRPr="000F7B1C">
              <w:rPr>
                <w:sz w:val="24"/>
                <w:lang w:val="uk-UA"/>
              </w:rPr>
              <w:t>викл</w:t>
            </w:r>
            <w:proofErr w:type="spellEnd"/>
            <w:r w:rsidRPr="000F7B1C">
              <w:rPr>
                <w:sz w:val="24"/>
                <w:lang w:val="uk-UA"/>
              </w:rPr>
              <w:t xml:space="preserve">. </w:t>
            </w:r>
            <w:proofErr w:type="spellStart"/>
            <w:r w:rsidRPr="000F7B1C">
              <w:rPr>
                <w:sz w:val="24"/>
                <w:lang w:val="uk-UA"/>
              </w:rPr>
              <w:t>Дюрба</w:t>
            </w:r>
            <w:proofErr w:type="spellEnd"/>
            <w:r w:rsidRPr="000F7B1C">
              <w:rPr>
                <w:sz w:val="24"/>
                <w:lang w:val="uk-UA"/>
              </w:rPr>
              <w:t xml:space="preserve"> Діна Вікторівна</w:t>
            </w:r>
          </w:p>
        </w:tc>
        <w:tc>
          <w:tcPr>
            <w:tcW w:w="2246" w:type="dxa"/>
          </w:tcPr>
          <w:p w14:paraId="3CEA463C" w14:textId="77777777" w:rsidR="00B14C59" w:rsidRPr="000F7B1C" w:rsidRDefault="00B14C59" w:rsidP="00F30B3D">
            <w:pPr>
              <w:jc w:val="center"/>
              <w:rPr>
                <w:sz w:val="24"/>
              </w:rPr>
            </w:pPr>
            <w:r w:rsidRPr="000F7B1C">
              <w:rPr>
                <w:sz w:val="24"/>
                <w:lang w:val="uk-UA"/>
              </w:rPr>
              <w:t>канд. філол. наук</w:t>
            </w:r>
          </w:p>
        </w:tc>
        <w:tc>
          <w:tcPr>
            <w:tcW w:w="1826" w:type="dxa"/>
          </w:tcPr>
          <w:p w14:paraId="029546D7" w14:textId="77777777" w:rsidR="00B14C59" w:rsidRPr="000F7B1C" w:rsidRDefault="00B14C59" w:rsidP="00F30B3D">
            <w:pPr>
              <w:jc w:val="center"/>
              <w:rPr>
                <w:sz w:val="24"/>
              </w:rPr>
            </w:pPr>
            <w:r w:rsidRPr="000F7B1C">
              <w:rPr>
                <w:sz w:val="24"/>
              </w:rPr>
              <w:t>0966472961</w:t>
            </w:r>
          </w:p>
        </w:tc>
        <w:tc>
          <w:tcPr>
            <w:tcW w:w="4005" w:type="dxa"/>
          </w:tcPr>
          <w:p w14:paraId="33CB4DD2" w14:textId="77777777" w:rsidR="00B14C59" w:rsidRPr="000F7B1C" w:rsidRDefault="005C508B" w:rsidP="00F30B3D">
            <w:pPr>
              <w:jc w:val="center"/>
              <w:rPr>
                <w:sz w:val="24"/>
              </w:rPr>
            </w:pPr>
            <w:hyperlink r:id="rId10" w:history="1">
              <w:r w:rsidR="00B14C59" w:rsidRPr="000F7B1C">
                <w:rPr>
                  <w:rStyle w:val="a3"/>
                  <w:sz w:val="24"/>
                  <w:lang w:val="en-US"/>
                </w:rPr>
                <w:t>dinka</w:t>
              </w:r>
              <w:r w:rsidR="00B14C59" w:rsidRPr="000F7B1C">
                <w:rPr>
                  <w:rStyle w:val="a3"/>
                  <w:sz w:val="24"/>
                </w:rPr>
                <w:t>336337@</w:t>
              </w:r>
              <w:r w:rsidR="00B14C59" w:rsidRPr="000F7B1C">
                <w:rPr>
                  <w:rStyle w:val="a3"/>
                  <w:sz w:val="24"/>
                  <w:lang w:val="en-US"/>
                </w:rPr>
                <w:t>gmail</w:t>
              </w:r>
              <w:r w:rsidR="00B14C59" w:rsidRPr="000F7B1C">
                <w:rPr>
                  <w:rStyle w:val="a3"/>
                  <w:sz w:val="24"/>
                </w:rPr>
                <w:t>.</w:t>
              </w:r>
              <w:r w:rsidR="00B14C59" w:rsidRPr="000F7B1C">
                <w:rPr>
                  <w:rStyle w:val="a3"/>
                  <w:sz w:val="24"/>
                  <w:lang w:val="en-US"/>
                </w:rPr>
                <w:t>com</w:t>
              </w:r>
            </w:hyperlink>
            <w:r w:rsidR="00B14C59" w:rsidRPr="000F7B1C">
              <w:rPr>
                <w:sz w:val="24"/>
              </w:rPr>
              <w:t xml:space="preserve"> </w:t>
            </w:r>
          </w:p>
        </w:tc>
      </w:tr>
      <w:tr w:rsidR="00B14C59" w:rsidRPr="000F7B1C" w14:paraId="310945D4" w14:textId="77777777" w:rsidTr="00072F48">
        <w:trPr>
          <w:trHeight w:val="283"/>
          <w:tblCellSpacing w:w="11" w:type="dxa"/>
        </w:trPr>
        <w:tc>
          <w:tcPr>
            <w:tcW w:w="2902" w:type="dxa"/>
          </w:tcPr>
          <w:p w14:paraId="3F9D0A08" w14:textId="77777777" w:rsidR="00B14C59" w:rsidRPr="000F7B1C" w:rsidRDefault="00B14C59" w:rsidP="00DB1E8D">
            <w:pPr>
              <w:rPr>
                <w:sz w:val="24"/>
                <w:lang w:val="uk-UA"/>
              </w:rPr>
            </w:pPr>
            <w:proofErr w:type="spellStart"/>
            <w:r w:rsidRPr="000F7B1C">
              <w:rPr>
                <w:sz w:val="24"/>
                <w:lang w:val="uk-UA"/>
              </w:rPr>
              <w:t>викл</w:t>
            </w:r>
            <w:proofErr w:type="spellEnd"/>
            <w:r w:rsidRPr="000F7B1C">
              <w:rPr>
                <w:sz w:val="24"/>
                <w:lang w:val="uk-UA"/>
              </w:rPr>
              <w:t xml:space="preserve">. </w:t>
            </w:r>
            <w:proofErr w:type="spellStart"/>
            <w:r w:rsidRPr="000F7B1C">
              <w:rPr>
                <w:sz w:val="24"/>
                <w:lang w:val="uk-UA"/>
              </w:rPr>
              <w:t>Некрашевич</w:t>
            </w:r>
            <w:proofErr w:type="spellEnd"/>
            <w:r w:rsidRPr="000F7B1C">
              <w:rPr>
                <w:sz w:val="24"/>
                <w:lang w:val="uk-UA"/>
              </w:rPr>
              <w:t xml:space="preserve"> Тетяна Василівна</w:t>
            </w:r>
          </w:p>
        </w:tc>
        <w:tc>
          <w:tcPr>
            <w:tcW w:w="2246" w:type="dxa"/>
          </w:tcPr>
          <w:p w14:paraId="0696ABFA" w14:textId="77777777" w:rsidR="00B14C59" w:rsidRPr="000F7B1C" w:rsidRDefault="00B14C59" w:rsidP="00DB1E8D">
            <w:pPr>
              <w:jc w:val="center"/>
              <w:rPr>
                <w:sz w:val="24"/>
                <w:lang w:val="uk-UA"/>
              </w:rPr>
            </w:pPr>
            <w:r w:rsidRPr="000F7B1C">
              <w:rPr>
                <w:sz w:val="24"/>
                <w:lang w:val="uk-UA"/>
              </w:rPr>
              <w:t>канд. філол. наук</w:t>
            </w:r>
          </w:p>
        </w:tc>
        <w:tc>
          <w:tcPr>
            <w:tcW w:w="1826" w:type="dxa"/>
          </w:tcPr>
          <w:p w14:paraId="5D504BD8" w14:textId="77777777" w:rsidR="00B14C59" w:rsidRPr="000F7B1C" w:rsidRDefault="00B14C59" w:rsidP="00DB1E8D">
            <w:pPr>
              <w:jc w:val="center"/>
              <w:rPr>
                <w:sz w:val="24"/>
                <w:lang w:val="en-US"/>
              </w:rPr>
            </w:pPr>
            <w:r w:rsidRPr="000F7B1C">
              <w:rPr>
                <w:sz w:val="24"/>
                <w:lang w:val="en-US"/>
              </w:rPr>
              <w:t>0996692906</w:t>
            </w:r>
          </w:p>
        </w:tc>
        <w:tc>
          <w:tcPr>
            <w:tcW w:w="4005" w:type="dxa"/>
          </w:tcPr>
          <w:p w14:paraId="6C7A75E2" w14:textId="77777777" w:rsidR="00B14C59" w:rsidRPr="000F7B1C" w:rsidRDefault="005C508B" w:rsidP="00DB1E8D">
            <w:pPr>
              <w:jc w:val="center"/>
              <w:rPr>
                <w:sz w:val="24"/>
                <w:lang w:val="en-US"/>
              </w:rPr>
            </w:pPr>
            <w:hyperlink r:id="rId11" w:history="1">
              <w:r w:rsidR="00B14C59" w:rsidRPr="000F7B1C">
                <w:rPr>
                  <w:rStyle w:val="a3"/>
                  <w:sz w:val="24"/>
                  <w:lang w:val="en-US"/>
                </w:rPr>
                <w:t>tanya.vigranka@gmail.com</w:t>
              </w:r>
            </w:hyperlink>
            <w:r w:rsidR="00B14C59" w:rsidRPr="000F7B1C">
              <w:rPr>
                <w:sz w:val="24"/>
                <w:lang w:val="en-US"/>
              </w:rPr>
              <w:t xml:space="preserve"> </w:t>
            </w:r>
          </w:p>
        </w:tc>
      </w:tr>
      <w:tr w:rsidR="00B14C59" w:rsidRPr="000F7B1C" w14:paraId="18DD5345" w14:textId="77777777" w:rsidTr="00072F48">
        <w:trPr>
          <w:trHeight w:val="283"/>
          <w:tblCellSpacing w:w="11" w:type="dxa"/>
        </w:trPr>
        <w:tc>
          <w:tcPr>
            <w:tcW w:w="2902" w:type="dxa"/>
          </w:tcPr>
          <w:p w14:paraId="4BC8B10E" w14:textId="77777777" w:rsidR="00B14C59" w:rsidRPr="000F7B1C" w:rsidRDefault="00B14C59" w:rsidP="00DB1E8D">
            <w:pPr>
              <w:rPr>
                <w:sz w:val="24"/>
              </w:rPr>
            </w:pPr>
            <w:proofErr w:type="spellStart"/>
            <w:r w:rsidRPr="000F7B1C">
              <w:rPr>
                <w:sz w:val="24"/>
                <w:lang w:val="uk-UA"/>
              </w:rPr>
              <w:t>викл</w:t>
            </w:r>
            <w:proofErr w:type="spellEnd"/>
            <w:r w:rsidRPr="000F7B1C">
              <w:rPr>
                <w:sz w:val="24"/>
                <w:lang w:val="uk-UA"/>
              </w:rPr>
              <w:t xml:space="preserve">. </w:t>
            </w:r>
            <w:proofErr w:type="spellStart"/>
            <w:r w:rsidRPr="000F7B1C">
              <w:rPr>
                <w:sz w:val="24"/>
                <w:lang w:val="uk-UA"/>
              </w:rPr>
              <w:t>Перекрест</w:t>
            </w:r>
            <w:proofErr w:type="spellEnd"/>
            <w:r w:rsidRPr="000F7B1C">
              <w:rPr>
                <w:sz w:val="24"/>
                <w:lang w:val="uk-UA"/>
              </w:rPr>
              <w:t xml:space="preserve"> Марина Ігорівна</w:t>
            </w:r>
          </w:p>
        </w:tc>
        <w:tc>
          <w:tcPr>
            <w:tcW w:w="2246" w:type="dxa"/>
          </w:tcPr>
          <w:p w14:paraId="6D3D3429" w14:textId="77777777" w:rsidR="00B14C59" w:rsidRPr="000F7B1C" w:rsidRDefault="00B14C59" w:rsidP="00DB1E8D">
            <w:pPr>
              <w:jc w:val="center"/>
              <w:rPr>
                <w:sz w:val="24"/>
                <w:lang w:val="uk-UA"/>
              </w:rPr>
            </w:pPr>
            <w:r w:rsidRPr="000F7B1C">
              <w:rPr>
                <w:sz w:val="24"/>
                <w:lang w:val="uk-UA"/>
              </w:rPr>
              <w:t>немає</w:t>
            </w:r>
          </w:p>
        </w:tc>
        <w:tc>
          <w:tcPr>
            <w:tcW w:w="1826" w:type="dxa"/>
          </w:tcPr>
          <w:p w14:paraId="6006ED12" w14:textId="77777777" w:rsidR="00B14C59" w:rsidRPr="000F7B1C" w:rsidRDefault="00B14C59" w:rsidP="00DB1E8D">
            <w:pPr>
              <w:jc w:val="center"/>
              <w:rPr>
                <w:sz w:val="24"/>
                <w:lang w:val="en-US"/>
              </w:rPr>
            </w:pPr>
            <w:r w:rsidRPr="000F7B1C">
              <w:rPr>
                <w:sz w:val="24"/>
                <w:lang w:val="en-US"/>
              </w:rPr>
              <w:t>0964823216</w:t>
            </w:r>
          </w:p>
        </w:tc>
        <w:tc>
          <w:tcPr>
            <w:tcW w:w="4005" w:type="dxa"/>
          </w:tcPr>
          <w:p w14:paraId="04C1C633" w14:textId="77777777" w:rsidR="00B14C59" w:rsidRPr="000F7B1C" w:rsidRDefault="005C508B" w:rsidP="00DB1E8D">
            <w:pPr>
              <w:jc w:val="center"/>
              <w:rPr>
                <w:sz w:val="24"/>
                <w:lang w:val="en-US"/>
              </w:rPr>
            </w:pPr>
            <w:hyperlink r:id="rId12" w:history="1">
              <w:r w:rsidR="00B14C59" w:rsidRPr="000F7B1C">
                <w:rPr>
                  <w:rStyle w:val="a3"/>
                  <w:sz w:val="24"/>
                  <w:lang w:val="en-US"/>
                </w:rPr>
                <w:t>marina091292@gmail.com</w:t>
              </w:r>
            </w:hyperlink>
            <w:r w:rsidR="00B14C59" w:rsidRPr="000F7B1C">
              <w:rPr>
                <w:sz w:val="24"/>
                <w:lang w:val="en-US"/>
              </w:rPr>
              <w:t xml:space="preserve"> </w:t>
            </w:r>
          </w:p>
        </w:tc>
      </w:tr>
      <w:tr w:rsidR="00B14C59" w:rsidRPr="005C508B" w14:paraId="228D9627" w14:textId="77777777" w:rsidTr="00072F48">
        <w:trPr>
          <w:trHeight w:val="283"/>
          <w:tblCellSpacing w:w="11" w:type="dxa"/>
        </w:trPr>
        <w:tc>
          <w:tcPr>
            <w:tcW w:w="2902" w:type="dxa"/>
          </w:tcPr>
          <w:p w14:paraId="7DD02F24" w14:textId="77777777" w:rsidR="00B14C59" w:rsidRPr="000F7B1C" w:rsidRDefault="00B14C59" w:rsidP="00DB1E8D">
            <w:pPr>
              <w:rPr>
                <w:sz w:val="24"/>
              </w:rPr>
            </w:pPr>
            <w:proofErr w:type="spellStart"/>
            <w:r w:rsidRPr="000F7B1C">
              <w:rPr>
                <w:sz w:val="24"/>
                <w:lang w:val="uk-UA"/>
              </w:rPr>
              <w:t>Лєбєдь</w:t>
            </w:r>
            <w:proofErr w:type="spellEnd"/>
            <w:r w:rsidRPr="000F7B1C">
              <w:rPr>
                <w:sz w:val="24"/>
                <w:lang w:val="uk-UA"/>
              </w:rPr>
              <w:t xml:space="preserve"> Юлія Федорівна</w:t>
            </w:r>
          </w:p>
        </w:tc>
        <w:tc>
          <w:tcPr>
            <w:tcW w:w="2246" w:type="dxa"/>
          </w:tcPr>
          <w:p w14:paraId="36AD774F" w14:textId="77777777" w:rsidR="00B14C59" w:rsidRPr="000F7B1C" w:rsidRDefault="00B14C59" w:rsidP="00DB1E8D">
            <w:pPr>
              <w:jc w:val="center"/>
              <w:rPr>
                <w:sz w:val="24"/>
                <w:lang w:val="en-US"/>
              </w:rPr>
            </w:pPr>
            <w:r w:rsidRPr="000F7B1C">
              <w:rPr>
                <w:sz w:val="24"/>
                <w:lang w:val="uk-UA"/>
              </w:rPr>
              <w:t>немає</w:t>
            </w:r>
          </w:p>
        </w:tc>
        <w:tc>
          <w:tcPr>
            <w:tcW w:w="1826" w:type="dxa"/>
          </w:tcPr>
          <w:p w14:paraId="37C6D5A9" w14:textId="77777777" w:rsidR="00B14C59" w:rsidRPr="000F7B1C" w:rsidRDefault="00B14C59" w:rsidP="00DB1E8D">
            <w:pPr>
              <w:jc w:val="center"/>
              <w:rPr>
                <w:sz w:val="24"/>
                <w:lang w:val="en-US"/>
              </w:rPr>
            </w:pPr>
            <w:r w:rsidRPr="000F7B1C">
              <w:rPr>
                <w:sz w:val="24"/>
                <w:lang w:val="en-US"/>
              </w:rPr>
              <w:t>0964622581</w:t>
            </w:r>
          </w:p>
        </w:tc>
        <w:tc>
          <w:tcPr>
            <w:tcW w:w="4005" w:type="dxa"/>
          </w:tcPr>
          <w:p w14:paraId="61FF8491" w14:textId="77777777" w:rsidR="00B14C59" w:rsidRPr="000F7B1C" w:rsidRDefault="005C508B" w:rsidP="00DB1E8D">
            <w:pPr>
              <w:jc w:val="center"/>
              <w:rPr>
                <w:sz w:val="24"/>
                <w:lang w:val="en-US"/>
              </w:rPr>
            </w:pPr>
            <w:r>
              <w:fldChar w:fldCharType="begin"/>
            </w:r>
            <w:r w:rsidRPr="005C508B">
              <w:rPr>
                <w:lang w:val="en-US"/>
              </w:rPr>
              <w:instrText xml:space="preserve"> HYPERLINK "mailto:lebed.j.f@gmail.com" </w:instrText>
            </w:r>
            <w:r>
              <w:fldChar w:fldCharType="separate"/>
            </w:r>
            <w:r w:rsidR="00B14C59" w:rsidRPr="000F7B1C">
              <w:rPr>
                <w:rStyle w:val="a3"/>
                <w:sz w:val="24"/>
                <w:lang w:val="en-US"/>
              </w:rPr>
              <w:t>lebed.j.f@gmail.com</w:t>
            </w:r>
            <w:r>
              <w:rPr>
                <w:rStyle w:val="a3"/>
                <w:sz w:val="24"/>
                <w:lang w:val="en-US"/>
              </w:rPr>
              <w:fldChar w:fldCharType="end"/>
            </w:r>
          </w:p>
        </w:tc>
      </w:tr>
      <w:tr w:rsidR="00B14C59" w:rsidRPr="000F7B1C" w14:paraId="110FD82F" w14:textId="77777777" w:rsidTr="00072F48">
        <w:trPr>
          <w:trHeight w:val="283"/>
          <w:tblCellSpacing w:w="11" w:type="dxa"/>
        </w:trPr>
        <w:tc>
          <w:tcPr>
            <w:tcW w:w="2902" w:type="dxa"/>
          </w:tcPr>
          <w:p w14:paraId="2CC62A17" w14:textId="77777777" w:rsidR="00B14C59" w:rsidRPr="000F7B1C" w:rsidRDefault="00B14C59" w:rsidP="00DB1E8D">
            <w:pPr>
              <w:rPr>
                <w:sz w:val="24"/>
                <w:lang w:val="uk-UA"/>
              </w:rPr>
            </w:pPr>
            <w:proofErr w:type="spellStart"/>
            <w:r w:rsidRPr="000F7B1C">
              <w:rPr>
                <w:sz w:val="24"/>
                <w:lang w:val="uk-UA"/>
              </w:rPr>
              <w:t>викл</w:t>
            </w:r>
            <w:proofErr w:type="spellEnd"/>
            <w:r w:rsidRPr="000F7B1C">
              <w:rPr>
                <w:sz w:val="24"/>
                <w:lang w:val="uk-UA"/>
              </w:rPr>
              <w:t>. Новікова Тетяна Анатоліївна</w:t>
            </w:r>
          </w:p>
        </w:tc>
        <w:tc>
          <w:tcPr>
            <w:tcW w:w="2246" w:type="dxa"/>
          </w:tcPr>
          <w:p w14:paraId="4949789D" w14:textId="77777777" w:rsidR="00B14C59" w:rsidRPr="000F7B1C" w:rsidRDefault="00B14C59" w:rsidP="00DB1E8D">
            <w:pPr>
              <w:jc w:val="center"/>
              <w:rPr>
                <w:sz w:val="24"/>
                <w:lang w:val="en-US"/>
              </w:rPr>
            </w:pPr>
            <w:r w:rsidRPr="000F7B1C">
              <w:rPr>
                <w:sz w:val="24"/>
                <w:lang w:val="uk-UA"/>
              </w:rPr>
              <w:t>немає</w:t>
            </w:r>
          </w:p>
        </w:tc>
        <w:tc>
          <w:tcPr>
            <w:tcW w:w="1826" w:type="dxa"/>
          </w:tcPr>
          <w:p w14:paraId="22A50B15" w14:textId="77777777" w:rsidR="00B14C59" w:rsidRPr="000F7B1C" w:rsidRDefault="00B14C59" w:rsidP="00DB1E8D">
            <w:pPr>
              <w:jc w:val="center"/>
              <w:rPr>
                <w:sz w:val="24"/>
                <w:lang w:val="en-US"/>
              </w:rPr>
            </w:pPr>
            <w:r w:rsidRPr="000F7B1C">
              <w:rPr>
                <w:sz w:val="24"/>
                <w:lang w:val="en-US"/>
              </w:rPr>
              <w:t>0955319089</w:t>
            </w:r>
          </w:p>
        </w:tc>
        <w:tc>
          <w:tcPr>
            <w:tcW w:w="4005" w:type="dxa"/>
          </w:tcPr>
          <w:p w14:paraId="30A6FB9F" w14:textId="77777777" w:rsidR="00B14C59" w:rsidRPr="000F7B1C" w:rsidRDefault="005C508B" w:rsidP="00DB1E8D">
            <w:pPr>
              <w:jc w:val="center"/>
              <w:rPr>
                <w:sz w:val="24"/>
                <w:lang w:val="en-US"/>
              </w:rPr>
            </w:pPr>
            <w:hyperlink r:id="rId13" w:history="1">
              <w:r w:rsidR="00B14C59" w:rsidRPr="000F7B1C">
                <w:rPr>
                  <w:rStyle w:val="a3"/>
                  <w:sz w:val="24"/>
                  <w:lang w:val="en-US"/>
                </w:rPr>
                <w:t>tanyanovikova94@gmail.com</w:t>
              </w:r>
            </w:hyperlink>
            <w:r w:rsidR="00B14C59" w:rsidRPr="000F7B1C">
              <w:rPr>
                <w:sz w:val="24"/>
                <w:lang w:val="en-US"/>
              </w:rPr>
              <w:t xml:space="preserve"> </w:t>
            </w:r>
          </w:p>
        </w:tc>
      </w:tr>
    </w:tbl>
    <w:p w14:paraId="27E53940" w14:textId="77777777" w:rsidR="006C3A52" w:rsidRPr="000F7B1C" w:rsidRDefault="006C3A52" w:rsidP="006C3A52">
      <w:pPr>
        <w:jc w:val="center"/>
        <w:rPr>
          <w:b/>
          <w:sz w:val="24"/>
          <w:lang w:val="uk-UA"/>
        </w:rPr>
      </w:pPr>
    </w:p>
    <w:p w14:paraId="1FD20C3E" w14:textId="77777777" w:rsidR="006C3A52" w:rsidRPr="000F7B1C" w:rsidRDefault="006C3A52" w:rsidP="006C3A52">
      <w:pPr>
        <w:jc w:val="center"/>
        <w:rPr>
          <w:b/>
          <w:sz w:val="24"/>
          <w:lang w:val="uk-UA"/>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4484"/>
      </w:tblGrid>
      <w:tr w:rsidR="006C3A52" w:rsidRPr="000F7B1C" w14:paraId="2A26DC19" w14:textId="77777777" w:rsidTr="00F30B3D">
        <w:tc>
          <w:tcPr>
            <w:tcW w:w="2401" w:type="dxa"/>
            <w:tcBorders>
              <w:top w:val="single" w:sz="4" w:space="0" w:color="auto"/>
              <w:left w:val="single" w:sz="4" w:space="0" w:color="auto"/>
              <w:bottom w:val="single" w:sz="4" w:space="0" w:color="auto"/>
              <w:right w:val="single" w:sz="4" w:space="0" w:color="auto"/>
            </w:tcBorders>
            <w:hideMark/>
          </w:tcPr>
          <w:p w14:paraId="582C5EA5" w14:textId="77777777" w:rsidR="006C3A52" w:rsidRPr="000F7B1C" w:rsidRDefault="006C3A52" w:rsidP="00F30B3D">
            <w:pPr>
              <w:rPr>
                <w:sz w:val="24"/>
                <w:lang w:val="uk-UA"/>
              </w:rPr>
            </w:pPr>
            <w:r w:rsidRPr="000F7B1C">
              <w:rPr>
                <w:sz w:val="24"/>
                <w:lang w:val="uk-UA"/>
              </w:rPr>
              <w:t>Контактний телефон кафедри</w:t>
            </w:r>
          </w:p>
        </w:tc>
        <w:tc>
          <w:tcPr>
            <w:tcW w:w="4484" w:type="dxa"/>
            <w:tcBorders>
              <w:top w:val="single" w:sz="4" w:space="0" w:color="auto"/>
              <w:left w:val="single" w:sz="4" w:space="0" w:color="auto"/>
              <w:bottom w:val="single" w:sz="4" w:space="0" w:color="auto"/>
              <w:right w:val="single" w:sz="4" w:space="0" w:color="auto"/>
            </w:tcBorders>
            <w:shd w:val="clear" w:color="auto" w:fill="auto"/>
          </w:tcPr>
          <w:p w14:paraId="3937BBA8" w14:textId="77777777" w:rsidR="006C3A52" w:rsidRPr="000F7B1C" w:rsidRDefault="006C3A52" w:rsidP="00F30B3D">
            <w:pPr>
              <w:rPr>
                <w:sz w:val="24"/>
                <w:lang w:val="uk-UA"/>
              </w:rPr>
            </w:pPr>
            <w:r w:rsidRPr="000F7B1C">
              <w:rPr>
                <w:bCs/>
                <w:spacing w:val="-3"/>
                <w:sz w:val="24"/>
                <w:lang w:val="uk-UA"/>
              </w:rPr>
              <w:t>(057) 702-47-84</w:t>
            </w:r>
          </w:p>
        </w:tc>
      </w:tr>
      <w:tr w:rsidR="006C3A52" w:rsidRPr="000F7B1C" w14:paraId="45477B34" w14:textId="77777777" w:rsidTr="00F30B3D">
        <w:tc>
          <w:tcPr>
            <w:tcW w:w="2401" w:type="dxa"/>
            <w:tcBorders>
              <w:top w:val="single" w:sz="4" w:space="0" w:color="auto"/>
              <w:left w:val="single" w:sz="4" w:space="0" w:color="auto"/>
              <w:bottom w:val="single" w:sz="4" w:space="0" w:color="auto"/>
              <w:right w:val="single" w:sz="4" w:space="0" w:color="auto"/>
            </w:tcBorders>
            <w:hideMark/>
          </w:tcPr>
          <w:p w14:paraId="2FD66A2C" w14:textId="77777777" w:rsidR="006C3A52" w:rsidRPr="000F7B1C" w:rsidRDefault="006C3A52" w:rsidP="00F30B3D">
            <w:pPr>
              <w:rPr>
                <w:sz w:val="24"/>
                <w:lang w:val="uk-UA"/>
              </w:rPr>
            </w:pPr>
            <w:r w:rsidRPr="000F7B1C">
              <w:rPr>
                <w:sz w:val="24"/>
                <w:lang w:val="uk-UA"/>
              </w:rPr>
              <w:t>E-</w:t>
            </w:r>
            <w:proofErr w:type="spellStart"/>
            <w:r w:rsidRPr="000F7B1C">
              <w:rPr>
                <w:sz w:val="24"/>
                <w:lang w:val="uk-UA"/>
              </w:rPr>
              <w:t>mail</w:t>
            </w:r>
            <w:proofErr w:type="spellEnd"/>
            <w:r w:rsidRPr="000F7B1C">
              <w:rPr>
                <w:sz w:val="24"/>
                <w:lang w:val="uk-UA"/>
              </w:rPr>
              <w:t>:</w:t>
            </w:r>
          </w:p>
        </w:tc>
        <w:tc>
          <w:tcPr>
            <w:tcW w:w="4484" w:type="dxa"/>
            <w:tcBorders>
              <w:top w:val="single" w:sz="4" w:space="0" w:color="auto"/>
              <w:left w:val="single" w:sz="4" w:space="0" w:color="auto"/>
              <w:bottom w:val="single" w:sz="4" w:space="0" w:color="auto"/>
              <w:right w:val="single" w:sz="4" w:space="0" w:color="auto"/>
            </w:tcBorders>
            <w:shd w:val="clear" w:color="auto" w:fill="auto"/>
          </w:tcPr>
          <w:p w14:paraId="4FB3F193" w14:textId="77777777" w:rsidR="006C3A52" w:rsidRPr="000F7B1C" w:rsidRDefault="005C508B" w:rsidP="00F30B3D">
            <w:pPr>
              <w:rPr>
                <w:sz w:val="24"/>
                <w:lang w:val="en-US"/>
              </w:rPr>
            </w:pPr>
            <w:hyperlink r:id="rId14" w:history="1">
              <w:r w:rsidR="006C3A52" w:rsidRPr="000F7B1C">
                <w:rPr>
                  <w:rStyle w:val="a3"/>
                  <w:sz w:val="24"/>
                  <w:lang w:val="en-US"/>
                </w:rPr>
                <w:t>kaflatkhnmu@gmail.com</w:t>
              </w:r>
            </w:hyperlink>
            <w:r w:rsidR="006C3A52" w:rsidRPr="000F7B1C">
              <w:rPr>
                <w:sz w:val="24"/>
                <w:lang w:val="en-US"/>
              </w:rPr>
              <w:t xml:space="preserve"> </w:t>
            </w:r>
          </w:p>
        </w:tc>
      </w:tr>
      <w:tr w:rsidR="006C3A52" w:rsidRPr="000F7B1C" w14:paraId="7E5F05E3" w14:textId="77777777" w:rsidTr="00F30B3D">
        <w:tc>
          <w:tcPr>
            <w:tcW w:w="2401" w:type="dxa"/>
            <w:tcBorders>
              <w:top w:val="single" w:sz="4" w:space="0" w:color="auto"/>
              <w:left w:val="single" w:sz="4" w:space="0" w:color="auto"/>
              <w:bottom w:val="single" w:sz="4" w:space="0" w:color="auto"/>
              <w:right w:val="single" w:sz="4" w:space="0" w:color="auto"/>
            </w:tcBorders>
            <w:hideMark/>
          </w:tcPr>
          <w:p w14:paraId="624E5BD2" w14:textId="77777777" w:rsidR="006C3A52" w:rsidRPr="000F7B1C" w:rsidRDefault="006C3A52" w:rsidP="00F30B3D">
            <w:pPr>
              <w:rPr>
                <w:sz w:val="24"/>
                <w:lang w:val="uk-UA"/>
              </w:rPr>
            </w:pPr>
            <w:r w:rsidRPr="000F7B1C">
              <w:rPr>
                <w:sz w:val="24"/>
                <w:lang w:val="uk-UA"/>
              </w:rPr>
              <w:t>Розклад занять</w:t>
            </w:r>
          </w:p>
        </w:tc>
        <w:tc>
          <w:tcPr>
            <w:tcW w:w="4484" w:type="dxa"/>
            <w:tcBorders>
              <w:top w:val="single" w:sz="4" w:space="0" w:color="auto"/>
              <w:left w:val="single" w:sz="4" w:space="0" w:color="auto"/>
              <w:bottom w:val="single" w:sz="4" w:space="0" w:color="auto"/>
              <w:right w:val="single" w:sz="4" w:space="0" w:color="auto"/>
            </w:tcBorders>
          </w:tcPr>
          <w:p w14:paraId="732570A3" w14:textId="77777777" w:rsidR="006C3A52" w:rsidRPr="000F7B1C" w:rsidRDefault="006C3A52" w:rsidP="00F30B3D">
            <w:pPr>
              <w:rPr>
                <w:sz w:val="24"/>
                <w:lang w:val="uk-UA"/>
              </w:rPr>
            </w:pPr>
            <w:r w:rsidRPr="000F7B1C">
              <w:rPr>
                <w:sz w:val="24"/>
                <w:lang w:val="uk-UA"/>
              </w:rPr>
              <w:t>Відповідно до розкладу навчального відділу</w:t>
            </w:r>
          </w:p>
        </w:tc>
      </w:tr>
      <w:tr w:rsidR="006C3A52" w:rsidRPr="000F7B1C" w14:paraId="1B3DDC04" w14:textId="77777777" w:rsidTr="00F30B3D">
        <w:tc>
          <w:tcPr>
            <w:tcW w:w="2401" w:type="dxa"/>
            <w:tcBorders>
              <w:top w:val="single" w:sz="4" w:space="0" w:color="auto"/>
              <w:left w:val="single" w:sz="4" w:space="0" w:color="auto"/>
              <w:bottom w:val="single" w:sz="4" w:space="0" w:color="auto"/>
              <w:right w:val="single" w:sz="4" w:space="0" w:color="auto"/>
            </w:tcBorders>
            <w:hideMark/>
          </w:tcPr>
          <w:p w14:paraId="1E71CC3B" w14:textId="77777777" w:rsidR="006C3A52" w:rsidRPr="000F7B1C" w:rsidRDefault="006C3A52" w:rsidP="00F30B3D">
            <w:pPr>
              <w:rPr>
                <w:sz w:val="24"/>
                <w:lang w:val="uk-UA"/>
              </w:rPr>
            </w:pPr>
            <w:r w:rsidRPr="000F7B1C">
              <w:rPr>
                <w:color w:val="000000"/>
                <w:sz w:val="24"/>
                <w:lang w:val="uk-UA"/>
              </w:rPr>
              <w:t>Консультації</w:t>
            </w:r>
          </w:p>
        </w:tc>
        <w:tc>
          <w:tcPr>
            <w:tcW w:w="4484" w:type="dxa"/>
            <w:tcBorders>
              <w:top w:val="single" w:sz="4" w:space="0" w:color="auto"/>
              <w:left w:val="single" w:sz="4" w:space="0" w:color="auto"/>
              <w:bottom w:val="single" w:sz="4" w:space="0" w:color="auto"/>
              <w:right w:val="single" w:sz="4" w:space="0" w:color="auto"/>
            </w:tcBorders>
          </w:tcPr>
          <w:p w14:paraId="0EB4A32B" w14:textId="77777777" w:rsidR="006C3A52" w:rsidRPr="000F7B1C" w:rsidRDefault="006C3A52" w:rsidP="00F30B3D">
            <w:pPr>
              <w:rPr>
                <w:sz w:val="24"/>
              </w:rPr>
            </w:pPr>
            <w:r w:rsidRPr="000F7B1C">
              <w:rPr>
                <w:sz w:val="24"/>
                <w:lang w:val="uk-UA"/>
              </w:rPr>
              <w:t xml:space="preserve">Очні: </w:t>
            </w:r>
            <w:proofErr w:type="spellStart"/>
            <w:r w:rsidRPr="000F7B1C">
              <w:rPr>
                <w:sz w:val="24"/>
              </w:rPr>
              <w:t>відповідно</w:t>
            </w:r>
            <w:proofErr w:type="spellEnd"/>
            <w:r w:rsidRPr="000F7B1C">
              <w:rPr>
                <w:sz w:val="24"/>
              </w:rPr>
              <w:t xml:space="preserve"> до </w:t>
            </w:r>
            <w:proofErr w:type="spellStart"/>
            <w:r w:rsidRPr="000F7B1C">
              <w:rPr>
                <w:sz w:val="24"/>
              </w:rPr>
              <w:t>графік</w:t>
            </w:r>
            <w:proofErr w:type="spellEnd"/>
            <w:r w:rsidRPr="000F7B1C">
              <w:rPr>
                <w:sz w:val="24"/>
                <w:lang w:val="uk-UA"/>
              </w:rPr>
              <w:t>у</w:t>
            </w:r>
            <w:r w:rsidRPr="000F7B1C">
              <w:rPr>
                <w:sz w:val="24"/>
              </w:rPr>
              <w:t xml:space="preserve"> </w:t>
            </w:r>
            <w:proofErr w:type="spellStart"/>
            <w:r w:rsidRPr="000F7B1C">
              <w:rPr>
                <w:sz w:val="24"/>
              </w:rPr>
              <w:t>консультацій</w:t>
            </w:r>
            <w:proofErr w:type="spellEnd"/>
            <w:r w:rsidRPr="000F7B1C">
              <w:rPr>
                <w:sz w:val="24"/>
                <w:lang w:val="uk-UA"/>
              </w:rPr>
              <w:t xml:space="preserve"> з 9.00 до 17.00</w:t>
            </w:r>
            <w:r w:rsidRPr="000F7B1C">
              <w:rPr>
                <w:sz w:val="24"/>
              </w:rPr>
              <w:t xml:space="preserve"> </w:t>
            </w:r>
          </w:p>
          <w:p w14:paraId="42E450C8" w14:textId="77777777" w:rsidR="006C3A52" w:rsidRPr="000F7B1C" w:rsidRDefault="006C3A52" w:rsidP="00F30B3D">
            <w:pPr>
              <w:rPr>
                <w:sz w:val="24"/>
              </w:rPr>
            </w:pPr>
          </w:p>
          <w:p w14:paraId="4BFBF048" w14:textId="77777777" w:rsidR="006C3A52" w:rsidRPr="000F7B1C" w:rsidRDefault="006C3A52" w:rsidP="00F30B3D">
            <w:pPr>
              <w:rPr>
                <w:sz w:val="24"/>
              </w:rPr>
            </w:pPr>
            <w:r w:rsidRPr="000F7B1C">
              <w:rPr>
                <w:sz w:val="24"/>
                <w:lang w:val="uk-UA"/>
              </w:rPr>
              <w:t xml:space="preserve">Он-лайн: за попередньою домовленістю з викладачем на платформі </w:t>
            </w:r>
            <w:r w:rsidRPr="000F7B1C">
              <w:rPr>
                <w:sz w:val="24"/>
                <w:lang w:val="en-US"/>
              </w:rPr>
              <w:t>Moodle</w:t>
            </w:r>
            <w:r w:rsidRPr="000F7B1C">
              <w:rPr>
                <w:sz w:val="24"/>
                <w:lang w:val="uk-UA"/>
              </w:rPr>
              <w:t xml:space="preserve"> або </w:t>
            </w:r>
            <w:r w:rsidRPr="000F7B1C">
              <w:rPr>
                <w:sz w:val="24"/>
                <w:lang w:val="en-US"/>
              </w:rPr>
              <w:t>Zoom</w:t>
            </w:r>
          </w:p>
        </w:tc>
      </w:tr>
    </w:tbl>
    <w:p w14:paraId="2F2E4179" w14:textId="77777777" w:rsidR="006C3A52" w:rsidRPr="000F7B1C" w:rsidRDefault="006C3A52" w:rsidP="006C3A52">
      <w:pPr>
        <w:rPr>
          <w:sz w:val="24"/>
          <w:lang w:val="uk-UA"/>
        </w:rPr>
      </w:pPr>
    </w:p>
    <w:p w14:paraId="1C928564" w14:textId="77777777" w:rsidR="006C3A52" w:rsidRPr="000F7B1C" w:rsidRDefault="006C3A52" w:rsidP="006C3A52">
      <w:pPr>
        <w:rPr>
          <w:sz w:val="24"/>
          <w:lang w:val="uk-UA"/>
        </w:rPr>
      </w:pPr>
      <w:r w:rsidRPr="000F7B1C">
        <w:rPr>
          <w:b/>
          <w:sz w:val="24"/>
          <w:lang w:val="uk-UA"/>
        </w:rPr>
        <w:t>Локація</w:t>
      </w:r>
      <w:r w:rsidRPr="000F7B1C">
        <w:rPr>
          <w:sz w:val="24"/>
          <w:lang w:val="uk-UA"/>
        </w:rPr>
        <w:t xml:space="preserve">: заняття проходять за адресою: м. Харків, вул. </w:t>
      </w:r>
      <w:proofErr w:type="spellStart"/>
      <w:r w:rsidRPr="000F7B1C">
        <w:rPr>
          <w:sz w:val="24"/>
          <w:lang w:val="uk-UA"/>
        </w:rPr>
        <w:t>Трінклера</w:t>
      </w:r>
      <w:proofErr w:type="spellEnd"/>
      <w:r w:rsidRPr="000F7B1C">
        <w:rPr>
          <w:sz w:val="24"/>
          <w:lang w:val="uk-UA"/>
        </w:rPr>
        <w:t>, 12</w:t>
      </w:r>
    </w:p>
    <w:p w14:paraId="3C141D47" w14:textId="77777777" w:rsidR="006C3A52" w:rsidRPr="000F7B1C" w:rsidRDefault="006C3A52" w:rsidP="00242343">
      <w:pPr>
        <w:pStyle w:val="2"/>
        <w:shd w:val="clear" w:color="auto" w:fill="auto"/>
        <w:tabs>
          <w:tab w:val="left" w:pos="851"/>
          <w:tab w:val="left" w:pos="993"/>
        </w:tabs>
        <w:spacing w:after="0" w:line="298" w:lineRule="exact"/>
        <w:ind w:left="720" w:firstLine="0"/>
        <w:jc w:val="both"/>
        <w:rPr>
          <w:b/>
          <w:sz w:val="24"/>
          <w:szCs w:val="24"/>
          <w:lang w:val="uk-UA"/>
        </w:rPr>
      </w:pPr>
    </w:p>
    <w:p w14:paraId="6AB3FF5D" w14:textId="77777777" w:rsidR="00DA3DA6" w:rsidRDefault="00DA3DA6" w:rsidP="00CD3EC6">
      <w:pPr>
        <w:pStyle w:val="2"/>
        <w:shd w:val="clear" w:color="auto" w:fill="auto"/>
        <w:tabs>
          <w:tab w:val="left" w:pos="851"/>
          <w:tab w:val="left" w:pos="993"/>
        </w:tabs>
        <w:spacing w:after="0" w:line="298" w:lineRule="exact"/>
        <w:ind w:left="720" w:firstLine="0"/>
        <w:rPr>
          <w:b/>
          <w:sz w:val="24"/>
          <w:szCs w:val="24"/>
          <w:lang w:val="uk-UA"/>
        </w:rPr>
      </w:pPr>
    </w:p>
    <w:p w14:paraId="16587312" w14:textId="77777777" w:rsidR="00DA3DA6" w:rsidRDefault="00DA3DA6" w:rsidP="00CD3EC6">
      <w:pPr>
        <w:pStyle w:val="2"/>
        <w:shd w:val="clear" w:color="auto" w:fill="auto"/>
        <w:tabs>
          <w:tab w:val="left" w:pos="851"/>
          <w:tab w:val="left" w:pos="993"/>
        </w:tabs>
        <w:spacing w:after="0" w:line="298" w:lineRule="exact"/>
        <w:ind w:left="720" w:firstLine="0"/>
        <w:rPr>
          <w:b/>
          <w:sz w:val="24"/>
          <w:szCs w:val="24"/>
          <w:lang w:val="uk-UA"/>
        </w:rPr>
      </w:pPr>
    </w:p>
    <w:p w14:paraId="5A433CAC" w14:textId="77777777" w:rsidR="00CD3EC6" w:rsidRPr="000F7B1C" w:rsidRDefault="00CD3EC6" w:rsidP="00CD3EC6">
      <w:pPr>
        <w:pStyle w:val="2"/>
        <w:shd w:val="clear" w:color="auto" w:fill="auto"/>
        <w:tabs>
          <w:tab w:val="left" w:pos="851"/>
          <w:tab w:val="left" w:pos="993"/>
        </w:tabs>
        <w:spacing w:after="0" w:line="298" w:lineRule="exact"/>
        <w:ind w:left="720" w:firstLine="0"/>
        <w:rPr>
          <w:b/>
          <w:sz w:val="24"/>
          <w:szCs w:val="24"/>
          <w:lang w:val="uk-UA"/>
        </w:rPr>
      </w:pPr>
      <w:r w:rsidRPr="000F7B1C">
        <w:rPr>
          <w:b/>
          <w:sz w:val="24"/>
          <w:szCs w:val="24"/>
          <w:lang w:val="uk-UA"/>
        </w:rPr>
        <w:t>Інформація про дисципліну</w:t>
      </w:r>
    </w:p>
    <w:p w14:paraId="607B8918" w14:textId="77777777" w:rsidR="00CD3EC6" w:rsidRPr="000F7B1C" w:rsidRDefault="00CD3EC6" w:rsidP="00CD3EC6">
      <w:pPr>
        <w:pStyle w:val="2"/>
        <w:shd w:val="clear" w:color="auto" w:fill="auto"/>
        <w:tabs>
          <w:tab w:val="left" w:pos="851"/>
          <w:tab w:val="left" w:pos="993"/>
        </w:tabs>
        <w:spacing w:after="0" w:line="298" w:lineRule="exact"/>
        <w:ind w:left="720" w:firstLine="0"/>
        <w:rPr>
          <w:b/>
          <w:sz w:val="24"/>
          <w:szCs w:val="24"/>
          <w:lang w:val="uk-UA"/>
        </w:rPr>
      </w:pPr>
    </w:p>
    <w:p w14:paraId="7E474C29" w14:textId="77777777" w:rsidR="00CD3EC6" w:rsidRPr="000F7B1C" w:rsidRDefault="00CD3EC6" w:rsidP="00CD3EC6">
      <w:pPr>
        <w:pStyle w:val="2"/>
        <w:numPr>
          <w:ilvl w:val="0"/>
          <w:numId w:val="1"/>
        </w:numPr>
        <w:shd w:val="clear" w:color="auto" w:fill="auto"/>
        <w:tabs>
          <w:tab w:val="left" w:pos="851"/>
          <w:tab w:val="left" w:pos="993"/>
        </w:tabs>
        <w:spacing w:after="0" w:line="298" w:lineRule="exact"/>
        <w:rPr>
          <w:sz w:val="24"/>
          <w:szCs w:val="24"/>
          <w:lang w:val="uk-UA"/>
        </w:rPr>
      </w:pPr>
      <w:r w:rsidRPr="000F7B1C">
        <w:rPr>
          <w:b/>
          <w:color w:val="000000"/>
          <w:sz w:val="24"/>
          <w:szCs w:val="24"/>
          <w:lang w:val="uk-UA" w:eastAsia="uk-UA" w:bidi="uk-UA"/>
        </w:rPr>
        <w:t>Опис дисципліни</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116"/>
        <w:gridCol w:w="1701"/>
        <w:gridCol w:w="1701"/>
      </w:tblGrid>
      <w:tr w:rsidR="00CD3EC6" w:rsidRPr="000F7B1C" w14:paraId="0E40F7D0" w14:textId="77777777" w:rsidTr="00CD3EC6">
        <w:trPr>
          <w:trHeight w:val="803"/>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1041B70F" w14:textId="77777777" w:rsidR="00CD3EC6" w:rsidRPr="000F7B1C" w:rsidRDefault="00CD3EC6" w:rsidP="00F30B3D">
            <w:pPr>
              <w:spacing w:line="276" w:lineRule="auto"/>
              <w:jc w:val="center"/>
              <w:rPr>
                <w:sz w:val="24"/>
                <w:lang w:val="uk-UA"/>
              </w:rPr>
            </w:pPr>
            <w:r w:rsidRPr="000F7B1C">
              <w:rPr>
                <w:sz w:val="24"/>
                <w:lang w:val="uk-UA"/>
              </w:rPr>
              <w:t xml:space="preserve">Найменування показників </w:t>
            </w:r>
          </w:p>
        </w:tc>
        <w:tc>
          <w:tcPr>
            <w:tcW w:w="3116" w:type="dxa"/>
            <w:vMerge w:val="restart"/>
            <w:tcBorders>
              <w:top w:val="single" w:sz="4" w:space="0" w:color="auto"/>
              <w:left w:val="single" w:sz="4" w:space="0" w:color="auto"/>
              <w:bottom w:val="single" w:sz="4" w:space="0" w:color="auto"/>
              <w:right w:val="single" w:sz="4" w:space="0" w:color="auto"/>
            </w:tcBorders>
            <w:vAlign w:val="center"/>
            <w:hideMark/>
          </w:tcPr>
          <w:p w14:paraId="44187F29" w14:textId="77777777" w:rsidR="00CD3EC6" w:rsidRPr="000F7B1C" w:rsidRDefault="00CD3EC6" w:rsidP="00F30B3D">
            <w:pPr>
              <w:spacing w:line="276" w:lineRule="auto"/>
              <w:jc w:val="center"/>
              <w:rPr>
                <w:sz w:val="24"/>
                <w:lang w:val="uk-UA"/>
              </w:rPr>
            </w:pPr>
            <w:r w:rsidRPr="000F7B1C">
              <w:rPr>
                <w:sz w:val="24"/>
                <w:lang w:val="uk-UA"/>
              </w:rPr>
              <w:t>Галузь знань, напрям підготовки, освітньо-кваліфікаційний рівень</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AD31105" w14:textId="77777777" w:rsidR="00CD3EC6" w:rsidRPr="000F7B1C" w:rsidRDefault="00CD3EC6" w:rsidP="00F30B3D">
            <w:pPr>
              <w:spacing w:line="276" w:lineRule="auto"/>
              <w:jc w:val="center"/>
              <w:rPr>
                <w:sz w:val="24"/>
                <w:lang w:val="uk-UA"/>
              </w:rPr>
            </w:pPr>
            <w:r w:rsidRPr="000F7B1C">
              <w:rPr>
                <w:sz w:val="24"/>
                <w:lang w:val="uk-UA"/>
              </w:rPr>
              <w:t>Характеристика навчальної дисципліни</w:t>
            </w:r>
          </w:p>
        </w:tc>
      </w:tr>
      <w:tr w:rsidR="00CD3EC6" w:rsidRPr="000F7B1C" w14:paraId="3B9E07EF" w14:textId="77777777" w:rsidTr="00CD3EC6">
        <w:trPr>
          <w:trHeight w:val="549"/>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6D6F97F0" w14:textId="77777777" w:rsidR="00CD3EC6" w:rsidRPr="000F7B1C" w:rsidRDefault="00CD3EC6" w:rsidP="00F30B3D">
            <w:pPr>
              <w:rPr>
                <w:sz w:val="24"/>
                <w:lang w:val="uk-UA"/>
              </w:rPr>
            </w:pPr>
          </w:p>
        </w:tc>
        <w:tc>
          <w:tcPr>
            <w:tcW w:w="3116" w:type="dxa"/>
            <w:vMerge/>
            <w:tcBorders>
              <w:top w:val="single" w:sz="4" w:space="0" w:color="auto"/>
              <w:left w:val="single" w:sz="4" w:space="0" w:color="auto"/>
              <w:bottom w:val="single" w:sz="4" w:space="0" w:color="auto"/>
              <w:right w:val="single" w:sz="4" w:space="0" w:color="auto"/>
            </w:tcBorders>
            <w:vAlign w:val="center"/>
            <w:hideMark/>
          </w:tcPr>
          <w:p w14:paraId="6D24C6EC" w14:textId="77777777" w:rsidR="00CD3EC6" w:rsidRPr="000F7B1C" w:rsidRDefault="00CD3EC6" w:rsidP="00F30B3D">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36F04BF0" w14:textId="77777777" w:rsidR="00CD3EC6" w:rsidRPr="000F7B1C" w:rsidRDefault="00CD3EC6" w:rsidP="00F30B3D">
            <w:pPr>
              <w:spacing w:line="276" w:lineRule="auto"/>
              <w:jc w:val="center"/>
              <w:rPr>
                <w:b/>
                <w:sz w:val="24"/>
                <w:lang w:val="uk-UA"/>
              </w:rPr>
            </w:pPr>
            <w:r w:rsidRPr="000F7B1C">
              <w:rPr>
                <w:b/>
                <w:sz w:val="24"/>
                <w:lang w:val="uk-UA"/>
              </w:rPr>
              <w:t>денна форма навчання</w:t>
            </w:r>
          </w:p>
        </w:tc>
      </w:tr>
      <w:tr w:rsidR="00CD3EC6" w:rsidRPr="000F7B1C" w14:paraId="662A383F" w14:textId="77777777" w:rsidTr="00CD3EC6">
        <w:trPr>
          <w:trHeight w:val="808"/>
        </w:trPr>
        <w:tc>
          <w:tcPr>
            <w:tcW w:w="2977" w:type="dxa"/>
            <w:tcBorders>
              <w:top w:val="single" w:sz="4" w:space="0" w:color="auto"/>
              <w:left w:val="single" w:sz="4" w:space="0" w:color="auto"/>
              <w:bottom w:val="single" w:sz="4" w:space="0" w:color="auto"/>
              <w:right w:val="single" w:sz="4" w:space="0" w:color="auto"/>
            </w:tcBorders>
            <w:vAlign w:val="center"/>
            <w:hideMark/>
          </w:tcPr>
          <w:p w14:paraId="38A33C2F" w14:textId="77777777" w:rsidR="00CD3EC6" w:rsidRPr="000F7B1C" w:rsidRDefault="00CD3EC6" w:rsidP="00F30B3D">
            <w:pPr>
              <w:spacing w:line="276" w:lineRule="auto"/>
              <w:rPr>
                <w:sz w:val="24"/>
                <w:lang w:val="en-GB"/>
              </w:rPr>
            </w:pPr>
            <w:r w:rsidRPr="000F7B1C">
              <w:rPr>
                <w:sz w:val="24"/>
                <w:lang w:val="uk-UA"/>
              </w:rPr>
              <w:t xml:space="preserve">Кількість кредитів  – </w:t>
            </w:r>
            <w:r w:rsidRPr="000F7B1C">
              <w:rPr>
                <w:sz w:val="24"/>
                <w:lang w:val="en-GB"/>
              </w:rPr>
              <w:t>3</w:t>
            </w:r>
          </w:p>
        </w:tc>
        <w:tc>
          <w:tcPr>
            <w:tcW w:w="3116" w:type="dxa"/>
            <w:tcBorders>
              <w:top w:val="single" w:sz="4" w:space="0" w:color="auto"/>
              <w:left w:val="single" w:sz="4" w:space="0" w:color="auto"/>
              <w:bottom w:val="single" w:sz="4" w:space="0" w:color="auto"/>
              <w:right w:val="single" w:sz="4" w:space="0" w:color="auto"/>
            </w:tcBorders>
          </w:tcPr>
          <w:p w14:paraId="6948A12D" w14:textId="77777777" w:rsidR="00CD3EC6" w:rsidRPr="000F7B1C" w:rsidRDefault="00CD3EC6" w:rsidP="00F30B3D">
            <w:pPr>
              <w:spacing w:line="276" w:lineRule="auto"/>
              <w:jc w:val="center"/>
              <w:rPr>
                <w:sz w:val="24"/>
                <w:lang w:val="uk-UA"/>
              </w:rPr>
            </w:pPr>
            <w:r w:rsidRPr="000F7B1C">
              <w:rPr>
                <w:sz w:val="24"/>
                <w:lang w:val="uk-UA"/>
              </w:rPr>
              <w:t>Галузь знань 22 «Охорона здоров’я»</w:t>
            </w:r>
          </w:p>
          <w:p w14:paraId="225C2DD7" w14:textId="77777777" w:rsidR="00CD3EC6" w:rsidRPr="000F7B1C" w:rsidRDefault="00CD3EC6" w:rsidP="00F30B3D">
            <w:pPr>
              <w:spacing w:line="276" w:lineRule="auto"/>
              <w:jc w:val="cente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45575990" w14:textId="77777777" w:rsidR="00CD3EC6" w:rsidRPr="000F7B1C" w:rsidRDefault="00CD3EC6" w:rsidP="00F30B3D">
            <w:pPr>
              <w:spacing w:line="276" w:lineRule="auto"/>
              <w:jc w:val="center"/>
              <w:rPr>
                <w:sz w:val="24"/>
                <w:lang w:val="uk-UA"/>
              </w:rPr>
            </w:pPr>
            <w:r w:rsidRPr="000F7B1C">
              <w:rPr>
                <w:sz w:val="24"/>
                <w:lang w:val="uk-UA"/>
              </w:rPr>
              <w:t>Нормативна</w:t>
            </w:r>
          </w:p>
          <w:p w14:paraId="4313B597" w14:textId="77777777" w:rsidR="00CD3EC6" w:rsidRPr="000F7B1C" w:rsidRDefault="00CD3EC6" w:rsidP="00F30B3D">
            <w:pPr>
              <w:spacing w:line="276" w:lineRule="auto"/>
              <w:jc w:val="center"/>
              <w:rPr>
                <w:i/>
                <w:sz w:val="24"/>
                <w:lang w:val="uk-UA"/>
              </w:rPr>
            </w:pPr>
          </w:p>
        </w:tc>
      </w:tr>
      <w:tr w:rsidR="00CD3EC6" w:rsidRPr="000F7B1C" w14:paraId="273134DC" w14:textId="77777777" w:rsidTr="00CD3EC6">
        <w:trPr>
          <w:trHeight w:val="70"/>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7CBCB348" w14:textId="77777777" w:rsidR="00CD3EC6" w:rsidRPr="000F7B1C" w:rsidRDefault="00CD3EC6" w:rsidP="00F30B3D">
            <w:pPr>
              <w:spacing w:line="276" w:lineRule="auto"/>
              <w:rPr>
                <w:sz w:val="24"/>
                <w:lang w:val="uk-UA"/>
              </w:rPr>
            </w:pPr>
            <w:r w:rsidRPr="000F7B1C">
              <w:rPr>
                <w:sz w:val="24"/>
                <w:lang w:val="uk-UA"/>
              </w:rPr>
              <w:t>Загальна кількість годин – 90</w:t>
            </w:r>
          </w:p>
        </w:tc>
        <w:tc>
          <w:tcPr>
            <w:tcW w:w="3116" w:type="dxa"/>
            <w:vMerge w:val="restart"/>
            <w:tcBorders>
              <w:top w:val="single" w:sz="4" w:space="0" w:color="auto"/>
              <w:left w:val="single" w:sz="4" w:space="0" w:color="auto"/>
              <w:bottom w:val="single" w:sz="4" w:space="0" w:color="auto"/>
              <w:right w:val="single" w:sz="4" w:space="0" w:color="auto"/>
            </w:tcBorders>
            <w:vAlign w:val="center"/>
            <w:hideMark/>
          </w:tcPr>
          <w:p w14:paraId="6E36CEA9" w14:textId="77777777" w:rsidR="00CD3EC6" w:rsidRPr="000F7B1C" w:rsidRDefault="00CD3EC6" w:rsidP="00F30B3D">
            <w:pPr>
              <w:spacing w:line="276" w:lineRule="auto"/>
              <w:jc w:val="both"/>
              <w:rPr>
                <w:sz w:val="24"/>
                <w:lang w:val="uk-UA"/>
              </w:rPr>
            </w:pPr>
            <w:r w:rsidRPr="000F7B1C">
              <w:rPr>
                <w:sz w:val="24"/>
                <w:lang w:val="uk-UA"/>
              </w:rPr>
              <w:t>Спеціальність:</w:t>
            </w:r>
          </w:p>
          <w:p w14:paraId="47A30CD3" w14:textId="77777777" w:rsidR="00CD3EC6" w:rsidRPr="000F7B1C" w:rsidRDefault="00CD3EC6" w:rsidP="00F30B3D">
            <w:pPr>
              <w:spacing w:line="276" w:lineRule="auto"/>
              <w:rPr>
                <w:sz w:val="24"/>
                <w:lang w:val="uk-UA"/>
              </w:rPr>
            </w:pPr>
            <w:r w:rsidRPr="000F7B1C">
              <w:rPr>
                <w:sz w:val="24"/>
                <w:lang w:val="uk-UA"/>
              </w:rPr>
              <w:t>222 «Медицина»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52FD5FD" w14:textId="77777777" w:rsidR="00CD3EC6" w:rsidRPr="000F7B1C" w:rsidRDefault="00CD3EC6" w:rsidP="00F30B3D">
            <w:pPr>
              <w:spacing w:line="276" w:lineRule="auto"/>
              <w:jc w:val="center"/>
              <w:rPr>
                <w:b/>
                <w:sz w:val="24"/>
                <w:lang w:val="uk-UA"/>
              </w:rPr>
            </w:pPr>
            <w:r w:rsidRPr="000F7B1C">
              <w:rPr>
                <w:b/>
                <w:sz w:val="24"/>
                <w:lang w:val="uk-UA"/>
              </w:rPr>
              <w:t>Рік підготовки:</w:t>
            </w:r>
          </w:p>
        </w:tc>
      </w:tr>
      <w:tr w:rsidR="00CD3EC6" w:rsidRPr="000F7B1C" w14:paraId="6E516FC8" w14:textId="77777777" w:rsidTr="00CD3EC6">
        <w:trPr>
          <w:trHeight w:val="207"/>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25C5AF9E" w14:textId="77777777" w:rsidR="00CD3EC6" w:rsidRPr="000F7B1C" w:rsidRDefault="00CD3EC6" w:rsidP="00F30B3D">
            <w:pPr>
              <w:rPr>
                <w:sz w:val="24"/>
                <w:lang w:val="uk-UA"/>
              </w:rPr>
            </w:pPr>
          </w:p>
        </w:tc>
        <w:tc>
          <w:tcPr>
            <w:tcW w:w="3116" w:type="dxa"/>
            <w:vMerge/>
            <w:tcBorders>
              <w:top w:val="single" w:sz="4" w:space="0" w:color="auto"/>
              <w:left w:val="single" w:sz="4" w:space="0" w:color="auto"/>
              <w:bottom w:val="single" w:sz="4" w:space="0" w:color="auto"/>
              <w:right w:val="single" w:sz="4" w:space="0" w:color="auto"/>
            </w:tcBorders>
            <w:vAlign w:val="center"/>
            <w:hideMark/>
          </w:tcPr>
          <w:p w14:paraId="2BEF161E" w14:textId="77777777" w:rsidR="00CD3EC6" w:rsidRPr="000F7B1C" w:rsidRDefault="00CD3EC6" w:rsidP="00F30B3D">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E304EF3" w14:textId="77777777" w:rsidR="00CD3EC6" w:rsidRPr="000F7B1C" w:rsidRDefault="00CD3EC6" w:rsidP="00F30B3D">
            <w:pPr>
              <w:spacing w:line="276" w:lineRule="auto"/>
              <w:jc w:val="center"/>
              <w:rPr>
                <w:sz w:val="24"/>
                <w:lang w:val="uk-UA"/>
              </w:rPr>
            </w:pPr>
            <w:r w:rsidRPr="000F7B1C">
              <w:rPr>
                <w:sz w:val="24"/>
                <w:lang w:val="uk-UA"/>
              </w:rPr>
              <w:t>1-й</w:t>
            </w:r>
          </w:p>
        </w:tc>
      </w:tr>
      <w:tr w:rsidR="00CD3EC6" w:rsidRPr="000F7B1C" w14:paraId="76004998" w14:textId="77777777" w:rsidTr="00CD3EC6">
        <w:trPr>
          <w:trHeight w:val="70"/>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453A2BA4" w14:textId="77777777" w:rsidR="00CD3EC6" w:rsidRPr="000F7B1C" w:rsidRDefault="00CD3EC6" w:rsidP="00F30B3D">
            <w:pPr>
              <w:rPr>
                <w:sz w:val="24"/>
                <w:lang w:val="uk-UA"/>
              </w:rPr>
            </w:pPr>
          </w:p>
        </w:tc>
        <w:tc>
          <w:tcPr>
            <w:tcW w:w="3116" w:type="dxa"/>
            <w:vMerge/>
            <w:tcBorders>
              <w:top w:val="single" w:sz="4" w:space="0" w:color="auto"/>
              <w:left w:val="single" w:sz="4" w:space="0" w:color="auto"/>
              <w:bottom w:val="single" w:sz="4" w:space="0" w:color="auto"/>
              <w:right w:val="single" w:sz="4" w:space="0" w:color="auto"/>
            </w:tcBorders>
            <w:vAlign w:val="center"/>
            <w:hideMark/>
          </w:tcPr>
          <w:p w14:paraId="63A90047" w14:textId="77777777" w:rsidR="00CD3EC6" w:rsidRPr="000F7B1C" w:rsidRDefault="00CD3EC6" w:rsidP="00F30B3D">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57C8B7E" w14:textId="77777777" w:rsidR="00CD3EC6" w:rsidRPr="000F7B1C" w:rsidRDefault="00CD3EC6" w:rsidP="00F30B3D">
            <w:pPr>
              <w:spacing w:line="276" w:lineRule="auto"/>
              <w:jc w:val="center"/>
              <w:rPr>
                <w:b/>
                <w:sz w:val="24"/>
                <w:lang w:val="uk-UA"/>
              </w:rPr>
            </w:pPr>
            <w:r w:rsidRPr="000F7B1C">
              <w:rPr>
                <w:b/>
                <w:sz w:val="24"/>
                <w:lang w:val="uk-UA"/>
              </w:rPr>
              <w:t>Семестр</w:t>
            </w:r>
          </w:p>
        </w:tc>
      </w:tr>
      <w:tr w:rsidR="00CD3EC6" w:rsidRPr="000F7B1C" w14:paraId="10D06A0D" w14:textId="77777777" w:rsidTr="00CD3EC6">
        <w:trPr>
          <w:trHeight w:val="323"/>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041450D9" w14:textId="77777777" w:rsidR="00CD3EC6" w:rsidRPr="000F7B1C" w:rsidRDefault="00CD3EC6" w:rsidP="00F30B3D">
            <w:pPr>
              <w:rPr>
                <w:sz w:val="24"/>
                <w:lang w:val="uk-UA"/>
              </w:rPr>
            </w:pPr>
          </w:p>
        </w:tc>
        <w:tc>
          <w:tcPr>
            <w:tcW w:w="3116" w:type="dxa"/>
            <w:vMerge/>
            <w:tcBorders>
              <w:top w:val="single" w:sz="4" w:space="0" w:color="auto"/>
              <w:left w:val="single" w:sz="4" w:space="0" w:color="auto"/>
              <w:bottom w:val="single" w:sz="4" w:space="0" w:color="auto"/>
              <w:right w:val="single" w:sz="4" w:space="0" w:color="auto"/>
            </w:tcBorders>
            <w:vAlign w:val="center"/>
            <w:hideMark/>
          </w:tcPr>
          <w:p w14:paraId="1A6E356E" w14:textId="77777777" w:rsidR="00CD3EC6" w:rsidRPr="000F7B1C" w:rsidRDefault="00CD3EC6" w:rsidP="00F30B3D">
            <w:pPr>
              <w:rPr>
                <w:sz w:val="24"/>
                <w:lang w:val="uk-UA"/>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10470F7" w14:textId="77777777" w:rsidR="00CD3EC6" w:rsidRPr="000F7B1C" w:rsidRDefault="00CD3EC6" w:rsidP="00F30B3D">
            <w:pPr>
              <w:spacing w:line="276" w:lineRule="auto"/>
              <w:jc w:val="center"/>
              <w:rPr>
                <w:sz w:val="24"/>
                <w:lang w:val="uk-UA"/>
              </w:rPr>
            </w:pPr>
            <w:r w:rsidRPr="000F7B1C">
              <w:rPr>
                <w:sz w:val="24"/>
                <w:lang w:val="uk-UA"/>
              </w:rPr>
              <w:t>1-й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26E6974" w14:textId="77777777" w:rsidR="00CD3EC6" w:rsidRPr="000F7B1C" w:rsidRDefault="00CD3EC6" w:rsidP="00F30B3D">
            <w:pPr>
              <w:spacing w:line="276" w:lineRule="auto"/>
              <w:jc w:val="center"/>
              <w:rPr>
                <w:sz w:val="24"/>
                <w:lang w:val="uk-UA"/>
              </w:rPr>
            </w:pPr>
            <w:r w:rsidRPr="000F7B1C">
              <w:rPr>
                <w:sz w:val="24"/>
                <w:lang w:val="uk-UA"/>
              </w:rPr>
              <w:t>2-й-</w:t>
            </w:r>
          </w:p>
        </w:tc>
      </w:tr>
      <w:tr w:rsidR="00CD3EC6" w:rsidRPr="000F7B1C" w14:paraId="785E4443" w14:textId="77777777" w:rsidTr="00CD3EC6">
        <w:trPr>
          <w:trHeight w:val="322"/>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26811F35" w14:textId="77777777" w:rsidR="00CD3EC6" w:rsidRPr="000F7B1C" w:rsidRDefault="00CD3EC6" w:rsidP="00F30B3D">
            <w:pPr>
              <w:rPr>
                <w:sz w:val="24"/>
                <w:lang w:val="uk-UA"/>
              </w:rPr>
            </w:pPr>
          </w:p>
        </w:tc>
        <w:tc>
          <w:tcPr>
            <w:tcW w:w="3116" w:type="dxa"/>
            <w:vMerge/>
            <w:tcBorders>
              <w:top w:val="single" w:sz="4" w:space="0" w:color="auto"/>
              <w:left w:val="single" w:sz="4" w:space="0" w:color="auto"/>
              <w:bottom w:val="single" w:sz="4" w:space="0" w:color="auto"/>
              <w:right w:val="single" w:sz="4" w:space="0" w:color="auto"/>
            </w:tcBorders>
            <w:vAlign w:val="center"/>
            <w:hideMark/>
          </w:tcPr>
          <w:p w14:paraId="42970DB8" w14:textId="77777777" w:rsidR="00CD3EC6" w:rsidRPr="000F7B1C" w:rsidRDefault="00CD3EC6" w:rsidP="00F30B3D">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7F6210A" w14:textId="77777777" w:rsidR="00CD3EC6" w:rsidRPr="000F7B1C" w:rsidRDefault="00CD3EC6" w:rsidP="00F30B3D">
            <w:pPr>
              <w:spacing w:line="276" w:lineRule="auto"/>
              <w:jc w:val="center"/>
              <w:rPr>
                <w:b/>
                <w:sz w:val="24"/>
                <w:lang w:val="uk-UA"/>
              </w:rPr>
            </w:pPr>
            <w:r w:rsidRPr="000F7B1C">
              <w:rPr>
                <w:b/>
                <w:sz w:val="24"/>
                <w:lang w:val="uk-UA"/>
              </w:rPr>
              <w:t>Лекції</w:t>
            </w:r>
          </w:p>
        </w:tc>
      </w:tr>
      <w:tr w:rsidR="00CD3EC6" w:rsidRPr="000F7B1C" w14:paraId="4C4CDDCE" w14:textId="77777777" w:rsidTr="00CD3EC6">
        <w:trPr>
          <w:trHeight w:val="320"/>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536DB10E" w14:textId="77777777" w:rsidR="00CD3EC6" w:rsidRPr="000F7B1C" w:rsidRDefault="00CD3EC6" w:rsidP="00F30B3D">
            <w:pPr>
              <w:spacing w:line="276" w:lineRule="auto"/>
              <w:rPr>
                <w:sz w:val="24"/>
                <w:lang w:val="uk-UA"/>
              </w:rPr>
            </w:pPr>
            <w:r w:rsidRPr="000F7B1C">
              <w:rPr>
                <w:sz w:val="24"/>
                <w:lang w:val="uk-UA"/>
              </w:rPr>
              <w:t>Годин для денної форми навчання:</w:t>
            </w:r>
          </w:p>
          <w:p w14:paraId="322E4386" w14:textId="77777777" w:rsidR="00CD3EC6" w:rsidRPr="000F7B1C" w:rsidRDefault="00CD3EC6" w:rsidP="00F30B3D">
            <w:pPr>
              <w:spacing w:line="276" w:lineRule="auto"/>
              <w:rPr>
                <w:sz w:val="24"/>
                <w:lang w:val="uk-UA"/>
              </w:rPr>
            </w:pPr>
            <w:r w:rsidRPr="000F7B1C">
              <w:rPr>
                <w:sz w:val="24"/>
                <w:lang w:val="uk-UA"/>
              </w:rPr>
              <w:t>аудиторних – 70</w:t>
            </w:r>
          </w:p>
          <w:p w14:paraId="33E13290" w14:textId="77777777" w:rsidR="00CD3EC6" w:rsidRPr="000F7B1C" w:rsidRDefault="00CD3EC6" w:rsidP="00F30B3D">
            <w:pPr>
              <w:spacing w:line="276" w:lineRule="auto"/>
              <w:rPr>
                <w:sz w:val="24"/>
                <w:lang w:val="uk-UA"/>
              </w:rPr>
            </w:pPr>
            <w:r w:rsidRPr="000F7B1C">
              <w:rPr>
                <w:sz w:val="24"/>
                <w:lang w:val="uk-UA"/>
              </w:rPr>
              <w:t>самостійної роботи студента – 20</w:t>
            </w:r>
          </w:p>
        </w:tc>
        <w:tc>
          <w:tcPr>
            <w:tcW w:w="3116" w:type="dxa"/>
            <w:vMerge w:val="restart"/>
            <w:tcBorders>
              <w:top w:val="single" w:sz="4" w:space="0" w:color="auto"/>
              <w:left w:val="single" w:sz="4" w:space="0" w:color="auto"/>
              <w:bottom w:val="single" w:sz="4" w:space="0" w:color="auto"/>
              <w:right w:val="single" w:sz="4" w:space="0" w:color="auto"/>
            </w:tcBorders>
            <w:vAlign w:val="center"/>
            <w:hideMark/>
          </w:tcPr>
          <w:p w14:paraId="615D91B5" w14:textId="77777777" w:rsidR="00CD3EC6" w:rsidRPr="000F7B1C" w:rsidRDefault="00CD3EC6" w:rsidP="00F30B3D">
            <w:pPr>
              <w:spacing w:line="276" w:lineRule="auto"/>
              <w:jc w:val="center"/>
              <w:rPr>
                <w:sz w:val="24"/>
                <w:lang w:val="uk-UA"/>
              </w:rPr>
            </w:pPr>
            <w:r w:rsidRPr="000F7B1C">
              <w:rPr>
                <w:sz w:val="24"/>
                <w:lang w:val="uk-UA"/>
              </w:rPr>
              <w:t>Освітньо-кваліфікаційний рівень:</w:t>
            </w:r>
          </w:p>
          <w:p w14:paraId="5DABACF6" w14:textId="77777777" w:rsidR="00CD3EC6" w:rsidRPr="000F7B1C" w:rsidRDefault="00CD3EC6" w:rsidP="00F30B3D">
            <w:pPr>
              <w:spacing w:line="276" w:lineRule="auto"/>
              <w:jc w:val="center"/>
              <w:rPr>
                <w:sz w:val="24"/>
                <w:lang w:val="uk-UA"/>
              </w:rPr>
            </w:pPr>
            <w:r w:rsidRPr="000F7B1C">
              <w:rPr>
                <w:sz w:val="24"/>
                <w:lang w:val="uk-UA"/>
              </w:rPr>
              <w:t>другий (магістерський) рівень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173BE6" w14:textId="77777777" w:rsidR="00CD3EC6" w:rsidRPr="000F7B1C" w:rsidRDefault="00CD3EC6" w:rsidP="00F30B3D">
            <w:pPr>
              <w:spacing w:line="276" w:lineRule="auto"/>
              <w:jc w:val="center"/>
              <w:rPr>
                <w:sz w:val="24"/>
                <w:lang w:val="uk-UA"/>
              </w:rPr>
            </w:pPr>
            <w:r w:rsidRPr="000F7B1C">
              <w:rPr>
                <w:sz w:val="24"/>
                <w:lang w:val="uk-U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C61BAEC" w14:textId="77777777" w:rsidR="00CD3EC6" w:rsidRPr="000F7B1C" w:rsidRDefault="00CD3EC6" w:rsidP="00F30B3D">
            <w:pPr>
              <w:spacing w:line="276" w:lineRule="auto"/>
              <w:jc w:val="center"/>
              <w:rPr>
                <w:sz w:val="24"/>
                <w:lang w:val="uk-UA"/>
              </w:rPr>
            </w:pPr>
            <w:r w:rsidRPr="000F7B1C">
              <w:rPr>
                <w:sz w:val="24"/>
                <w:lang w:val="uk-UA"/>
              </w:rPr>
              <w:t>-</w:t>
            </w:r>
          </w:p>
        </w:tc>
      </w:tr>
      <w:tr w:rsidR="00CD3EC6" w:rsidRPr="000F7B1C" w14:paraId="14EE7A8C" w14:textId="77777777" w:rsidTr="00CD3EC6">
        <w:trPr>
          <w:trHeight w:val="320"/>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3BE5FB3B" w14:textId="77777777" w:rsidR="00CD3EC6" w:rsidRPr="000F7B1C" w:rsidRDefault="00CD3EC6" w:rsidP="00F30B3D">
            <w:pPr>
              <w:rPr>
                <w:sz w:val="24"/>
                <w:lang w:val="uk-UA"/>
              </w:rPr>
            </w:pPr>
          </w:p>
        </w:tc>
        <w:tc>
          <w:tcPr>
            <w:tcW w:w="3116" w:type="dxa"/>
            <w:vMerge/>
            <w:tcBorders>
              <w:top w:val="single" w:sz="4" w:space="0" w:color="auto"/>
              <w:left w:val="single" w:sz="4" w:space="0" w:color="auto"/>
              <w:bottom w:val="single" w:sz="4" w:space="0" w:color="auto"/>
              <w:right w:val="single" w:sz="4" w:space="0" w:color="auto"/>
            </w:tcBorders>
            <w:vAlign w:val="center"/>
            <w:hideMark/>
          </w:tcPr>
          <w:p w14:paraId="00E3E6A5" w14:textId="77777777" w:rsidR="00CD3EC6" w:rsidRPr="000F7B1C" w:rsidRDefault="00CD3EC6" w:rsidP="00F30B3D">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214041C" w14:textId="77777777" w:rsidR="00CD3EC6" w:rsidRPr="000F7B1C" w:rsidRDefault="00CD3EC6" w:rsidP="00F30B3D">
            <w:pPr>
              <w:spacing w:line="276" w:lineRule="auto"/>
              <w:jc w:val="center"/>
              <w:rPr>
                <w:b/>
                <w:sz w:val="24"/>
                <w:lang w:val="uk-UA"/>
              </w:rPr>
            </w:pPr>
            <w:r w:rsidRPr="000F7B1C">
              <w:rPr>
                <w:b/>
                <w:sz w:val="24"/>
                <w:lang w:val="uk-UA"/>
              </w:rPr>
              <w:t>Практичні , семінарські</w:t>
            </w:r>
          </w:p>
        </w:tc>
      </w:tr>
      <w:tr w:rsidR="00CD3EC6" w:rsidRPr="000F7B1C" w14:paraId="7A2C4F11" w14:textId="77777777" w:rsidTr="00CD3EC6">
        <w:trPr>
          <w:trHeight w:val="320"/>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1BDFF9AB" w14:textId="77777777" w:rsidR="00CD3EC6" w:rsidRPr="000F7B1C" w:rsidRDefault="00CD3EC6" w:rsidP="00F30B3D">
            <w:pPr>
              <w:rPr>
                <w:sz w:val="24"/>
                <w:lang w:val="uk-UA"/>
              </w:rPr>
            </w:pPr>
          </w:p>
        </w:tc>
        <w:tc>
          <w:tcPr>
            <w:tcW w:w="3116" w:type="dxa"/>
            <w:vMerge/>
            <w:tcBorders>
              <w:top w:val="single" w:sz="4" w:space="0" w:color="auto"/>
              <w:left w:val="single" w:sz="4" w:space="0" w:color="auto"/>
              <w:bottom w:val="single" w:sz="4" w:space="0" w:color="auto"/>
              <w:right w:val="single" w:sz="4" w:space="0" w:color="auto"/>
            </w:tcBorders>
            <w:vAlign w:val="center"/>
            <w:hideMark/>
          </w:tcPr>
          <w:p w14:paraId="7A79E06C" w14:textId="77777777" w:rsidR="00CD3EC6" w:rsidRPr="000F7B1C" w:rsidRDefault="00CD3EC6" w:rsidP="00F30B3D">
            <w:pPr>
              <w:rPr>
                <w:sz w:val="24"/>
                <w:lang w:val="uk-UA"/>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0A37E21" w14:textId="77777777" w:rsidR="00CD3EC6" w:rsidRPr="000F7B1C" w:rsidRDefault="00CD3EC6" w:rsidP="00F30B3D">
            <w:pPr>
              <w:spacing w:line="276" w:lineRule="auto"/>
              <w:rPr>
                <w:i/>
                <w:sz w:val="24"/>
                <w:lang w:val="uk-UA"/>
              </w:rPr>
            </w:pPr>
            <w:r w:rsidRPr="000F7B1C">
              <w:rPr>
                <w:sz w:val="24"/>
                <w:lang w:val="uk-UA"/>
              </w:rPr>
              <w:t>36  год.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2A8B3D" w14:textId="77777777" w:rsidR="00CD3EC6" w:rsidRPr="000F7B1C" w:rsidRDefault="00CD3EC6" w:rsidP="00F30B3D">
            <w:pPr>
              <w:spacing w:line="276" w:lineRule="auto"/>
              <w:jc w:val="center"/>
              <w:rPr>
                <w:sz w:val="24"/>
                <w:lang w:val="uk-UA"/>
              </w:rPr>
            </w:pPr>
            <w:r w:rsidRPr="000F7B1C">
              <w:rPr>
                <w:sz w:val="24"/>
                <w:lang w:val="uk-UA"/>
              </w:rPr>
              <w:t>34 год.</w:t>
            </w:r>
          </w:p>
        </w:tc>
      </w:tr>
      <w:tr w:rsidR="00CD3EC6" w:rsidRPr="000F7B1C" w14:paraId="74141064" w14:textId="77777777" w:rsidTr="00CD3EC6">
        <w:trPr>
          <w:trHeight w:val="138"/>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10E229F4" w14:textId="77777777" w:rsidR="00CD3EC6" w:rsidRPr="000F7B1C" w:rsidRDefault="00CD3EC6" w:rsidP="00F30B3D">
            <w:pPr>
              <w:rPr>
                <w:sz w:val="24"/>
                <w:lang w:val="uk-UA"/>
              </w:rPr>
            </w:pPr>
          </w:p>
        </w:tc>
        <w:tc>
          <w:tcPr>
            <w:tcW w:w="3116" w:type="dxa"/>
            <w:vMerge/>
            <w:tcBorders>
              <w:top w:val="single" w:sz="4" w:space="0" w:color="auto"/>
              <w:left w:val="single" w:sz="4" w:space="0" w:color="auto"/>
              <w:bottom w:val="single" w:sz="4" w:space="0" w:color="auto"/>
              <w:right w:val="single" w:sz="4" w:space="0" w:color="auto"/>
            </w:tcBorders>
            <w:vAlign w:val="center"/>
            <w:hideMark/>
          </w:tcPr>
          <w:p w14:paraId="4F7022F9" w14:textId="77777777" w:rsidR="00CD3EC6" w:rsidRPr="000F7B1C" w:rsidRDefault="00CD3EC6" w:rsidP="00F30B3D">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BFA802D" w14:textId="77777777" w:rsidR="00CD3EC6" w:rsidRPr="000F7B1C" w:rsidRDefault="00CD3EC6" w:rsidP="00F30B3D">
            <w:pPr>
              <w:spacing w:line="276" w:lineRule="auto"/>
              <w:jc w:val="center"/>
              <w:rPr>
                <w:b/>
                <w:sz w:val="24"/>
                <w:lang w:val="uk-UA"/>
              </w:rPr>
            </w:pPr>
            <w:r w:rsidRPr="000F7B1C">
              <w:rPr>
                <w:b/>
                <w:sz w:val="24"/>
                <w:lang w:val="uk-UA"/>
              </w:rPr>
              <w:t>Лабораторні</w:t>
            </w:r>
          </w:p>
        </w:tc>
      </w:tr>
      <w:tr w:rsidR="00CD3EC6" w:rsidRPr="000F7B1C" w14:paraId="536CCB51" w14:textId="77777777" w:rsidTr="00CD3EC6">
        <w:trPr>
          <w:trHeight w:val="138"/>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40C5C88F" w14:textId="77777777" w:rsidR="00CD3EC6" w:rsidRPr="000F7B1C" w:rsidRDefault="00CD3EC6" w:rsidP="00F30B3D">
            <w:pPr>
              <w:rPr>
                <w:sz w:val="24"/>
                <w:lang w:val="uk-UA"/>
              </w:rPr>
            </w:pPr>
          </w:p>
        </w:tc>
        <w:tc>
          <w:tcPr>
            <w:tcW w:w="3116" w:type="dxa"/>
            <w:vMerge/>
            <w:tcBorders>
              <w:top w:val="single" w:sz="4" w:space="0" w:color="auto"/>
              <w:left w:val="single" w:sz="4" w:space="0" w:color="auto"/>
              <w:bottom w:val="single" w:sz="4" w:space="0" w:color="auto"/>
              <w:right w:val="single" w:sz="4" w:space="0" w:color="auto"/>
            </w:tcBorders>
            <w:vAlign w:val="center"/>
            <w:hideMark/>
          </w:tcPr>
          <w:p w14:paraId="7EABF614" w14:textId="77777777" w:rsidR="00CD3EC6" w:rsidRPr="000F7B1C" w:rsidRDefault="00CD3EC6" w:rsidP="00F30B3D">
            <w:pPr>
              <w:rPr>
                <w:sz w:val="24"/>
                <w:lang w:val="uk-UA"/>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60C5F31" w14:textId="77777777" w:rsidR="00CD3EC6" w:rsidRPr="000F7B1C" w:rsidRDefault="00CD3EC6" w:rsidP="00F30B3D">
            <w:pPr>
              <w:spacing w:line="276" w:lineRule="auto"/>
              <w:jc w:val="center"/>
              <w:rPr>
                <w:sz w:val="24"/>
                <w:lang w:val="uk-UA"/>
              </w:rPr>
            </w:pPr>
            <w:r w:rsidRPr="000F7B1C">
              <w:rPr>
                <w:sz w:val="24"/>
                <w:lang w:val="uk-U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ACB371" w14:textId="77777777" w:rsidR="00CD3EC6" w:rsidRPr="000F7B1C" w:rsidRDefault="00CD3EC6" w:rsidP="00F30B3D">
            <w:pPr>
              <w:spacing w:line="276" w:lineRule="auto"/>
              <w:jc w:val="center"/>
              <w:rPr>
                <w:sz w:val="24"/>
                <w:lang w:val="uk-UA"/>
              </w:rPr>
            </w:pPr>
            <w:r w:rsidRPr="000F7B1C">
              <w:rPr>
                <w:sz w:val="24"/>
                <w:lang w:val="uk-UA"/>
              </w:rPr>
              <w:t>-</w:t>
            </w:r>
          </w:p>
        </w:tc>
      </w:tr>
      <w:tr w:rsidR="00CD3EC6" w:rsidRPr="000F7B1C" w14:paraId="3DFB7268" w14:textId="77777777" w:rsidTr="00CD3EC6">
        <w:trPr>
          <w:trHeight w:val="138"/>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0FC0D764" w14:textId="77777777" w:rsidR="00CD3EC6" w:rsidRPr="000F7B1C" w:rsidRDefault="00CD3EC6" w:rsidP="00F30B3D">
            <w:pPr>
              <w:rPr>
                <w:sz w:val="24"/>
                <w:lang w:val="uk-UA"/>
              </w:rPr>
            </w:pPr>
          </w:p>
        </w:tc>
        <w:tc>
          <w:tcPr>
            <w:tcW w:w="3116" w:type="dxa"/>
            <w:vMerge/>
            <w:tcBorders>
              <w:top w:val="single" w:sz="4" w:space="0" w:color="auto"/>
              <w:left w:val="single" w:sz="4" w:space="0" w:color="auto"/>
              <w:bottom w:val="single" w:sz="4" w:space="0" w:color="auto"/>
              <w:right w:val="single" w:sz="4" w:space="0" w:color="auto"/>
            </w:tcBorders>
            <w:vAlign w:val="center"/>
            <w:hideMark/>
          </w:tcPr>
          <w:p w14:paraId="7413DF8E" w14:textId="77777777" w:rsidR="00CD3EC6" w:rsidRPr="000F7B1C" w:rsidRDefault="00CD3EC6" w:rsidP="00F30B3D">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9744EAF" w14:textId="77777777" w:rsidR="00CD3EC6" w:rsidRPr="000F7B1C" w:rsidRDefault="00CD3EC6" w:rsidP="00F30B3D">
            <w:pPr>
              <w:spacing w:line="276" w:lineRule="auto"/>
              <w:jc w:val="center"/>
              <w:rPr>
                <w:b/>
                <w:sz w:val="24"/>
                <w:lang w:val="uk-UA"/>
              </w:rPr>
            </w:pPr>
            <w:r w:rsidRPr="000F7B1C">
              <w:rPr>
                <w:b/>
                <w:sz w:val="24"/>
                <w:lang w:val="uk-UA"/>
              </w:rPr>
              <w:t>Самостійна робота</w:t>
            </w:r>
          </w:p>
        </w:tc>
      </w:tr>
      <w:tr w:rsidR="00CD3EC6" w:rsidRPr="000F7B1C" w14:paraId="4EC82ACD" w14:textId="77777777" w:rsidTr="00CD3EC6">
        <w:trPr>
          <w:trHeight w:val="138"/>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7260C9A8" w14:textId="77777777" w:rsidR="00CD3EC6" w:rsidRPr="000F7B1C" w:rsidRDefault="00CD3EC6" w:rsidP="00F30B3D">
            <w:pPr>
              <w:rPr>
                <w:sz w:val="24"/>
                <w:lang w:val="uk-UA"/>
              </w:rPr>
            </w:pPr>
          </w:p>
        </w:tc>
        <w:tc>
          <w:tcPr>
            <w:tcW w:w="3116" w:type="dxa"/>
            <w:vMerge/>
            <w:tcBorders>
              <w:top w:val="single" w:sz="4" w:space="0" w:color="auto"/>
              <w:left w:val="single" w:sz="4" w:space="0" w:color="auto"/>
              <w:bottom w:val="single" w:sz="4" w:space="0" w:color="auto"/>
              <w:right w:val="single" w:sz="4" w:space="0" w:color="auto"/>
            </w:tcBorders>
            <w:vAlign w:val="center"/>
            <w:hideMark/>
          </w:tcPr>
          <w:p w14:paraId="062535FC" w14:textId="77777777" w:rsidR="00CD3EC6" w:rsidRPr="000F7B1C" w:rsidRDefault="00CD3EC6" w:rsidP="00F30B3D">
            <w:pPr>
              <w:rPr>
                <w:sz w:val="24"/>
                <w:lang w:val="uk-UA"/>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C94B313" w14:textId="77777777" w:rsidR="00CD3EC6" w:rsidRPr="000F7B1C" w:rsidRDefault="00CD3EC6" w:rsidP="00F30B3D">
            <w:pPr>
              <w:spacing w:line="276" w:lineRule="auto"/>
              <w:rPr>
                <w:sz w:val="24"/>
                <w:lang w:val="uk-UA"/>
              </w:rPr>
            </w:pPr>
            <w:r w:rsidRPr="000F7B1C">
              <w:rPr>
                <w:sz w:val="24"/>
                <w:lang w:val="uk-UA"/>
              </w:rPr>
              <w:t>9 год.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A6D863" w14:textId="77777777" w:rsidR="00CD3EC6" w:rsidRPr="000F7B1C" w:rsidRDefault="00CD3EC6" w:rsidP="00F30B3D">
            <w:pPr>
              <w:spacing w:line="276" w:lineRule="auto"/>
              <w:jc w:val="center"/>
              <w:rPr>
                <w:sz w:val="24"/>
                <w:lang w:val="uk-UA"/>
              </w:rPr>
            </w:pPr>
            <w:r w:rsidRPr="000F7B1C">
              <w:rPr>
                <w:sz w:val="24"/>
                <w:lang w:val="uk-UA"/>
              </w:rPr>
              <w:t>11 год.</w:t>
            </w:r>
          </w:p>
        </w:tc>
      </w:tr>
      <w:tr w:rsidR="00CD3EC6" w:rsidRPr="000F7B1C" w14:paraId="33A53682" w14:textId="77777777" w:rsidTr="00CD3EC6">
        <w:trPr>
          <w:trHeight w:val="138"/>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701ED655" w14:textId="77777777" w:rsidR="00CD3EC6" w:rsidRPr="000F7B1C" w:rsidRDefault="00CD3EC6" w:rsidP="00F30B3D">
            <w:pPr>
              <w:rPr>
                <w:sz w:val="24"/>
                <w:lang w:val="uk-UA"/>
              </w:rPr>
            </w:pPr>
          </w:p>
        </w:tc>
        <w:tc>
          <w:tcPr>
            <w:tcW w:w="3116" w:type="dxa"/>
            <w:vMerge/>
            <w:tcBorders>
              <w:top w:val="single" w:sz="4" w:space="0" w:color="auto"/>
              <w:left w:val="single" w:sz="4" w:space="0" w:color="auto"/>
              <w:bottom w:val="single" w:sz="4" w:space="0" w:color="auto"/>
              <w:right w:val="single" w:sz="4" w:space="0" w:color="auto"/>
            </w:tcBorders>
            <w:vAlign w:val="center"/>
            <w:hideMark/>
          </w:tcPr>
          <w:p w14:paraId="6A116F3E" w14:textId="77777777" w:rsidR="00CD3EC6" w:rsidRPr="000F7B1C" w:rsidRDefault="00CD3EC6" w:rsidP="00F30B3D">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9E57ACF" w14:textId="77777777" w:rsidR="00CD3EC6" w:rsidRPr="000F7B1C" w:rsidRDefault="00CD3EC6" w:rsidP="00F30B3D">
            <w:pPr>
              <w:spacing w:line="276" w:lineRule="auto"/>
              <w:jc w:val="center"/>
              <w:rPr>
                <w:sz w:val="24"/>
                <w:lang w:val="uk-UA"/>
              </w:rPr>
            </w:pPr>
            <w:r w:rsidRPr="000F7B1C">
              <w:rPr>
                <w:b/>
                <w:sz w:val="24"/>
                <w:lang w:val="uk-UA"/>
              </w:rPr>
              <w:t xml:space="preserve">Індивідуальні завдання: </w:t>
            </w:r>
          </w:p>
        </w:tc>
      </w:tr>
      <w:tr w:rsidR="00CD3EC6" w:rsidRPr="000F7B1C" w14:paraId="3B09C7CD" w14:textId="77777777" w:rsidTr="00CD3EC6">
        <w:trPr>
          <w:trHeight w:val="384"/>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6428F4DD" w14:textId="77777777" w:rsidR="00CD3EC6" w:rsidRPr="000F7B1C" w:rsidRDefault="00CD3EC6" w:rsidP="00F30B3D">
            <w:pPr>
              <w:rPr>
                <w:sz w:val="24"/>
                <w:lang w:val="uk-UA"/>
              </w:rPr>
            </w:pPr>
          </w:p>
        </w:tc>
        <w:tc>
          <w:tcPr>
            <w:tcW w:w="3116" w:type="dxa"/>
            <w:vMerge/>
            <w:tcBorders>
              <w:top w:val="single" w:sz="4" w:space="0" w:color="auto"/>
              <w:left w:val="single" w:sz="4" w:space="0" w:color="auto"/>
              <w:bottom w:val="single" w:sz="4" w:space="0" w:color="auto"/>
              <w:right w:val="single" w:sz="4" w:space="0" w:color="auto"/>
            </w:tcBorders>
            <w:vAlign w:val="center"/>
            <w:hideMark/>
          </w:tcPr>
          <w:p w14:paraId="1246A1BF" w14:textId="77777777" w:rsidR="00CD3EC6" w:rsidRPr="000F7B1C" w:rsidRDefault="00CD3EC6" w:rsidP="00F30B3D">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AB7DF99" w14:textId="77777777" w:rsidR="00CD3EC6" w:rsidRPr="000F7B1C" w:rsidRDefault="00CD3EC6" w:rsidP="00F30B3D">
            <w:pPr>
              <w:spacing w:line="276" w:lineRule="auto"/>
              <w:jc w:val="center"/>
              <w:rPr>
                <w:b/>
                <w:i/>
                <w:sz w:val="24"/>
                <w:lang w:val="uk-UA"/>
              </w:rPr>
            </w:pPr>
            <w:r w:rsidRPr="000F7B1C">
              <w:rPr>
                <w:b/>
                <w:sz w:val="24"/>
                <w:lang w:val="uk-UA"/>
              </w:rPr>
              <w:t xml:space="preserve">Вид контролю: </w:t>
            </w:r>
          </w:p>
        </w:tc>
      </w:tr>
      <w:tr w:rsidR="00CD3EC6" w:rsidRPr="000F7B1C" w14:paraId="533E1138" w14:textId="77777777" w:rsidTr="00CD3EC6">
        <w:trPr>
          <w:trHeight w:val="383"/>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0142C770" w14:textId="77777777" w:rsidR="00CD3EC6" w:rsidRPr="000F7B1C" w:rsidRDefault="00CD3EC6" w:rsidP="00F30B3D">
            <w:pPr>
              <w:rPr>
                <w:sz w:val="24"/>
                <w:lang w:val="uk-UA"/>
              </w:rPr>
            </w:pPr>
          </w:p>
        </w:tc>
        <w:tc>
          <w:tcPr>
            <w:tcW w:w="3116" w:type="dxa"/>
            <w:vMerge/>
            <w:tcBorders>
              <w:top w:val="single" w:sz="4" w:space="0" w:color="auto"/>
              <w:left w:val="single" w:sz="4" w:space="0" w:color="auto"/>
              <w:bottom w:val="single" w:sz="4" w:space="0" w:color="auto"/>
              <w:right w:val="single" w:sz="4" w:space="0" w:color="auto"/>
            </w:tcBorders>
            <w:vAlign w:val="center"/>
            <w:hideMark/>
          </w:tcPr>
          <w:p w14:paraId="79E9BD7F" w14:textId="77777777" w:rsidR="00CD3EC6" w:rsidRPr="000F7B1C" w:rsidRDefault="00CD3EC6" w:rsidP="00F30B3D">
            <w:pPr>
              <w:rPr>
                <w:sz w:val="24"/>
                <w:lang w:val="uk-UA"/>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717989E" w14:textId="77777777" w:rsidR="00CD3EC6" w:rsidRPr="000F7B1C" w:rsidRDefault="00CD3EC6" w:rsidP="00F30B3D">
            <w:pPr>
              <w:spacing w:line="276" w:lineRule="auto"/>
              <w:jc w:val="center"/>
              <w:rPr>
                <w:sz w:val="24"/>
                <w:lang w:val="uk-UA"/>
              </w:rPr>
            </w:pPr>
            <w:r w:rsidRPr="000F7B1C">
              <w:rPr>
                <w:sz w:val="24"/>
                <w:lang w:val="uk-UA"/>
              </w:rPr>
              <w:t>поточний контроль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F469E91" w14:textId="77777777" w:rsidR="00CD3EC6" w:rsidRPr="000F7B1C" w:rsidRDefault="00CD3EC6" w:rsidP="00F30B3D">
            <w:pPr>
              <w:spacing w:line="276" w:lineRule="auto"/>
              <w:jc w:val="center"/>
              <w:rPr>
                <w:sz w:val="24"/>
                <w:lang w:val="uk-UA"/>
              </w:rPr>
            </w:pPr>
            <w:proofErr w:type="spellStart"/>
            <w:r w:rsidRPr="000F7B1C">
              <w:rPr>
                <w:sz w:val="24"/>
                <w:lang w:val="uk-UA"/>
              </w:rPr>
              <w:t>диф</w:t>
            </w:r>
            <w:proofErr w:type="spellEnd"/>
            <w:r w:rsidRPr="000F7B1C">
              <w:rPr>
                <w:sz w:val="24"/>
                <w:lang w:val="uk-UA"/>
              </w:rPr>
              <w:t>. залік</w:t>
            </w:r>
          </w:p>
        </w:tc>
      </w:tr>
    </w:tbl>
    <w:p w14:paraId="0F276498" w14:textId="77777777" w:rsidR="00CD3EC6" w:rsidRPr="000F7B1C" w:rsidRDefault="00CD3EC6" w:rsidP="00CD3EC6">
      <w:pPr>
        <w:widowControl w:val="0"/>
        <w:tabs>
          <w:tab w:val="left" w:pos="851"/>
          <w:tab w:val="left" w:pos="1418"/>
        </w:tabs>
        <w:spacing w:line="298" w:lineRule="exact"/>
        <w:jc w:val="both"/>
        <w:rPr>
          <w:sz w:val="24"/>
          <w:lang w:val="uk-UA"/>
        </w:rPr>
      </w:pPr>
    </w:p>
    <w:p w14:paraId="754AC720" w14:textId="77777777" w:rsidR="009614EE" w:rsidRPr="009614EE" w:rsidRDefault="009614EE" w:rsidP="009614EE">
      <w:pPr>
        <w:ind w:firstLine="709"/>
        <w:jc w:val="center"/>
        <w:rPr>
          <w:b/>
          <w:sz w:val="24"/>
          <w:lang w:val="uk-UA"/>
        </w:rPr>
      </w:pPr>
      <w:r w:rsidRPr="009614EE">
        <w:rPr>
          <w:b/>
          <w:sz w:val="24"/>
          <w:lang w:val="uk-UA"/>
        </w:rPr>
        <w:t>Загальна характеристика дисципліни</w:t>
      </w:r>
    </w:p>
    <w:p w14:paraId="50C60166" w14:textId="77777777" w:rsidR="00664DE1" w:rsidRPr="000F7B1C" w:rsidRDefault="00F30B3D" w:rsidP="00664DE1">
      <w:pPr>
        <w:ind w:firstLine="709"/>
        <w:jc w:val="both"/>
        <w:rPr>
          <w:sz w:val="24"/>
          <w:lang w:val="uk-UA"/>
        </w:rPr>
      </w:pPr>
      <w:r w:rsidRPr="000F7B1C">
        <w:rPr>
          <w:sz w:val="24"/>
          <w:lang w:val="uk-UA"/>
        </w:rPr>
        <w:t xml:space="preserve">Дисципліна «Латинська мова та медична термінологія» спрямована на підготовку спеціаліста, який повинен оволодіти лексичним матеріалом греко-латинських назв органів людського тіла, різних анатомічних утворень, що дає змогу розуміти і конструювати терміни – композити і </w:t>
      </w:r>
      <w:proofErr w:type="spellStart"/>
      <w:r w:rsidRPr="000F7B1C">
        <w:rPr>
          <w:sz w:val="24"/>
          <w:lang w:val="uk-UA"/>
        </w:rPr>
        <w:t>к</w:t>
      </w:r>
      <w:r w:rsidR="00664DE1" w:rsidRPr="000F7B1C">
        <w:rPr>
          <w:sz w:val="24"/>
          <w:lang w:val="uk-UA"/>
        </w:rPr>
        <w:t>ількаслівні</w:t>
      </w:r>
      <w:proofErr w:type="spellEnd"/>
      <w:r w:rsidR="00664DE1" w:rsidRPr="000F7B1C">
        <w:rPr>
          <w:sz w:val="24"/>
          <w:lang w:val="uk-UA"/>
        </w:rPr>
        <w:t xml:space="preserve"> терміни – діагнози.</w:t>
      </w:r>
    </w:p>
    <w:p w14:paraId="573079C0" w14:textId="77777777" w:rsidR="00664DE1" w:rsidRDefault="00664DE1" w:rsidP="00664DE1">
      <w:pPr>
        <w:ind w:firstLine="709"/>
        <w:jc w:val="both"/>
        <w:rPr>
          <w:bCs/>
          <w:sz w:val="24"/>
          <w:lang w:val="uk-UA"/>
        </w:rPr>
      </w:pPr>
      <w:r w:rsidRPr="000F7B1C">
        <w:rPr>
          <w:sz w:val="24"/>
          <w:lang w:val="uk-UA"/>
        </w:rPr>
        <w:t xml:space="preserve"> Вивчення дисципліни «Латинська мова та медична термінологія» базується на знанні української, російської, іноземних мов. </w:t>
      </w:r>
      <w:r w:rsidRPr="000F7B1C">
        <w:rPr>
          <w:bCs/>
          <w:sz w:val="24"/>
          <w:lang w:val="uk-UA"/>
        </w:rPr>
        <w:t>Теми практичних аудиторних занять розкривають проблемні питання дисципліни відповідно до розділів елементарної граматики латинської мови, необхідної для розуміння побудови анатомо-гістологічних, фармацевтичних та клінічних термінів.</w:t>
      </w:r>
    </w:p>
    <w:p w14:paraId="79BB9077" w14:textId="77777777" w:rsidR="00452FA9" w:rsidRPr="000F7B1C" w:rsidRDefault="00452FA9" w:rsidP="00664DE1">
      <w:pPr>
        <w:ind w:firstLine="709"/>
        <w:jc w:val="both"/>
        <w:rPr>
          <w:bCs/>
          <w:sz w:val="24"/>
          <w:lang w:val="uk-UA"/>
        </w:rPr>
      </w:pPr>
    </w:p>
    <w:p w14:paraId="2BA21DA4" w14:textId="77777777" w:rsidR="00F30B3D" w:rsidRPr="00452FA9" w:rsidRDefault="00452FA9" w:rsidP="00452FA9">
      <w:pPr>
        <w:widowControl w:val="0"/>
        <w:tabs>
          <w:tab w:val="left" w:pos="851"/>
          <w:tab w:val="left" w:pos="1418"/>
        </w:tabs>
        <w:spacing w:line="298" w:lineRule="exact"/>
        <w:jc w:val="center"/>
        <w:rPr>
          <w:b/>
          <w:sz w:val="24"/>
          <w:lang w:val="uk-UA"/>
        </w:rPr>
      </w:pPr>
      <w:r w:rsidRPr="00452FA9">
        <w:rPr>
          <w:b/>
          <w:sz w:val="24"/>
          <w:lang w:val="uk-UA"/>
        </w:rPr>
        <w:t>Роль та місце дисциплі</w:t>
      </w:r>
      <w:r>
        <w:rPr>
          <w:b/>
          <w:sz w:val="24"/>
          <w:lang w:val="uk-UA"/>
        </w:rPr>
        <w:t>ни у системі підготовки фахівців</w:t>
      </w:r>
    </w:p>
    <w:p w14:paraId="0557F286" w14:textId="77777777" w:rsidR="004D37FB" w:rsidRPr="000F7B1C" w:rsidRDefault="00664DE1" w:rsidP="00664DE1">
      <w:pPr>
        <w:pStyle w:val="a6"/>
        <w:spacing w:line="240" w:lineRule="auto"/>
        <w:ind w:left="0" w:firstLine="567"/>
        <w:rPr>
          <w:sz w:val="24"/>
          <w:szCs w:val="24"/>
        </w:rPr>
      </w:pPr>
      <w:r w:rsidRPr="000F7B1C">
        <w:rPr>
          <w:sz w:val="24"/>
          <w:szCs w:val="24"/>
        </w:rPr>
        <w:t xml:space="preserve">Латинська мова була та продовжує залишатися основною термінологічною мовою у всіх галузях медичної науки. Знання елементів латинської мови у значній мірі полегшує студентам та лікарям читання та розуміння медичної літератури написаною будь-якою іноземною мовою. Видами навчальної діяльності студентів згідно з навчальним планом є практичні заняття та самостійна робота студентів (СРС). </w:t>
      </w:r>
    </w:p>
    <w:p w14:paraId="19FFBF45" w14:textId="77777777" w:rsidR="004D37FB" w:rsidRDefault="00664DE1" w:rsidP="00664DE1">
      <w:pPr>
        <w:pStyle w:val="a6"/>
        <w:spacing w:line="240" w:lineRule="auto"/>
        <w:ind w:left="0" w:firstLine="567"/>
        <w:rPr>
          <w:sz w:val="24"/>
          <w:szCs w:val="24"/>
        </w:rPr>
      </w:pPr>
      <w:r w:rsidRPr="000F7B1C">
        <w:rPr>
          <w:sz w:val="24"/>
          <w:szCs w:val="24"/>
        </w:rPr>
        <w:lastRenderedPageBreak/>
        <w:t xml:space="preserve">Вивчення латинської мови та медичної термінології складається із практичного оволодіння основами граматики та принципами словотворення, засвоєння значень латинських та грецьких словотворчих елементів та знання визначеного мінімуму термінологічної лексики. Латинська медична термінологія - комплексне поняття, до якого входять: анатомо-гістологічна номенклатура, клінічна та фармацевтична термінології </w:t>
      </w:r>
      <w:r w:rsidR="004D37FB" w:rsidRPr="000F7B1C">
        <w:rPr>
          <w:sz w:val="24"/>
          <w:szCs w:val="24"/>
        </w:rPr>
        <w:t xml:space="preserve">. </w:t>
      </w:r>
    </w:p>
    <w:p w14:paraId="03598393" w14:textId="77777777" w:rsidR="00B01D86" w:rsidRDefault="00B01D86" w:rsidP="00664DE1">
      <w:pPr>
        <w:pStyle w:val="a6"/>
        <w:spacing w:line="240" w:lineRule="auto"/>
        <w:ind w:left="0" w:firstLine="567"/>
        <w:rPr>
          <w:sz w:val="24"/>
          <w:szCs w:val="24"/>
        </w:rPr>
      </w:pPr>
    </w:p>
    <w:p w14:paraId="1C195926" w14:textId="77777777" w:rsidR="00B01D86" w:rsidRPr="00B01D86" w:rsidRDefault="00B01D86" w:rsidP="00B01D86">
      <w:pPr>
        <w:widowControl w:val="0"/>
        <w:tabs>
          <w:tab w:val="left" w:pos="851"/>
          <w:tab w:val="left" w:pos="1418"/>
        </w:tabs>
        <w:spacing w:line="298" w:lineRule="exact"/>
        <w:jc w:val="both"/>
        <w:rPr>
          <w:color w:val="000000"/>
          <w:sz w:val="24"/>
          <w:lang w:val="uk-UA" w:eastAsia="uk-UA" w:bidi="uk-UA"/>
        </w:rPr>
      </w:pPr>
      <w:r w:rsidRPr="00B01D86">
        <w:rPr>
          <w:color w:val="000000"/>
          <w:sz w:val="24"/>
          <w:u w:val="single"/>
          <w:lang w:val="uk-UA" w:eastAsia="uk-UA" w:bidi="uk-UA"/>
        </w:rPr>
        <w:t>Посилання на відео-анотацію дисципліни</w:t>
      </w:r>
      <w:r w:rsidRPr="00B01D86">
        <w:rPr>
          <w:color w:val="000000"/>
          <w:sz w:val="24"/>
          <w:lang w:val="uk-UA" w:eastAsia="uk-UA" w:bidi="uk-UA"/>
        </w:rPr>
        <w:t xml:space="preserve"> (за наявності) </w:t>
      </w:r>
      <w:r w:rsidRPr="00B01D86">
        <w:rPr>
          <w:color w:val="000000"/>
          <w:sz w:val="24"/>
          <w:lang w:val="uk-UA" w:eastAsia="uk-UA" w:bidi="uk-UA"/>
        </w:rPr>
        <w:tab/>
      </w:r>
      <w:r w:rsidRPr="00B01D86">
        <w:rPr>
          <w:color w:val="000000"/>
          <w:sz w:val="24"/>
          <w:lang w:val="uk-UA" w:eastAsia="uk-UA" w:bidi="uk-UA"/>
        </w:rPr>
        <w:tab/>
        <w:t>немає</w:t>
      </w:r>
    </w:p>
    <w:p w14:paraId="137DC9DE" w14:textId="77777777" w:rsidR="00B01D86" w:rsidRPr="00B01D86" w:rsidRDefault="00B01D86" w:rsidP="00B01D86">
      <w:pPr>
        <w:widowControl w:val="0"/>
        <w:tabs>
          <w:tab w:val="left" w:pos="851"/>
          <w:tab w:val="left" w:pos="1418"/>
        </w:tabs>
        <w:spacing w:line="298" w:lineRule="exact"/>
        <w:jc w:val="both"/>
        <w:rPr>
          <w:color w:val="000000"/>
          <w:sz w:val="24"/>
          <w:lang w:val="uk-UA" w:eastAsia="uk-UA" w:bidi="uk-UA"/>
        </w:rPr>
      </w:pPr>
    </w:p>
    <w:p w14:paraId="5BB612ED" w14:textId="77777777" w:rsidR="00B01D86" w:rsidRPr="00B01D86" w:rsidRDefault="00B01D86" w:rsidP="00B01D86">
      <w:pPr>
        <w:widowControl w:val="0"/>
        <w:tabs>
          <w:tab w:val="left" w:pos="851"/>
          <w:tab w:val="left" w:pos="1418"/>
          <w:tab w:val="left" w:pos="6855"/>
        </w:tabs>
        <w:spacing w:line="298" w:lineRule="exact"/>
        <w:jc w:val="both"/>
        <w:rPr>
          <w:color w:val="000000"/>
          <w:sz w:val="24"/>
          <w:lang w:val="uk-UA" w:eastAsia="uk-UA" w:bidi="uk-UA"/>
        </w:rPr>
      </w:pPr>
      <w:r w:rsidRPr="00B01D86">
        <w:rPr>
          <w:color w:val="000000"/>
          <w:sz w:val="24"/>
          <w:u w:val="single"/>
          <w:lang w:val="uk-UA" w:eastAsia="uk-UA" w:bidi="uk-UA"/>
        </w:rPr>
        <w:t xml:space="preserve">Сторінка дисципліни в системі </w:t>
      </w:r>
      <w:proofErr w:type="spellStart"/>
      <w:r w:rsidRPr="00B01D86">
        <w:rPr>
          <w:color w:val="000000"/>
          <w:sz w:val="24"/>
          <w:u w:val="single"/>
          <w:lang w:val="uk-UA" w:eastAsia="uk-UA" w:bidi="uk-UA"/>
        </w:rPr>
        <w:t>Moodle</w:t>
      </w:r>
      <w:proofErr w:type="spellEnd"/>
      <w:r w:rsidRPr="00B01D86">
        <w:rPr>
          <w:color w:val="000000"/>
          <w:sz w:val="24"/>
          <w:u w:val="single"/>
          <w:lang w:val="uk-UA" w:eastAsia="uk-UA" w:bidi="uk-UA"/>
        </w:rPr>
        <w:t xml:space="preserve"> (за наявності)</w:t>
      </w:r>
      <w:r w:rsidRPr="00B01D86">
        <w:rPr>
          <w:color w:val="000000"/>
          <w:sz w:val="24"/>
          <w:lang w:val="uk-UA" w:eastAsia="uk-UA" w:bidi="uk-UA"/>
        </w:rPr>
        <w:tab/>
      </w:r>
      <w:r w:rsidRPr="00B01D86">
        <w:rPr>
          <w:color w:val="000000"/>
          <w:sz w:val="24"/>
          <w:lang w:val="uk-UA" w:eastAsia="uk-UA" w:bidi="uk-UA"/>
        </w:rPr>
        <w:tab/>
        <w:t>поки що не створена</w:t>
      </w:r>
    </w:p>
    <w:p w14:paraId="730100A9" w14:textId="77777777" w:rsidR="00B01D86" w:rsidRPr="000F7B1C" w:rsidRDefault="00B01D86" w:rsidP="00664DE1">
      <w:pPr>
        <w:pStyle w:val="a6"/>
        <w:spacing w:line="240" w:lineRule="auto"/>
        <w:ind w:left="0" w:firstLine="567"/>
        <w:rPr>
          <w:sz w:val="24"/>
          <w:szCs w:val="24"/>
        </w:rPr>
      </w:pPr>
    </w:p>
    <w:p w14:paraId="0883492F" w14:textId="77777777" w:rsidR="00F30B3D" w:rsidRPr="000F7B1C" w:rsidRDefault="00F30B3D" w:rsidP="009C4AC4">
      <w:pPr>
        <w:ind w:firstLine="709"/>
        <w:jc w:val="both"/>
        <w:rPr>
          <w:sz w:val="24"/>
          <w:lang w:val="uk-UA"/>
        </w:rPr>
      </w:pPr>
      <w:r w:rsidRPr="000F7B1C">
        <w:rPr>
          <w:b/>
          <w:bCs/>
          <w:sz w:val="24"/>
          <w:lang w:val="uk-UA"/>
        </w:rPr>
        <w:t xml:space="preserve">Мета: </w:t>
      </w:r>
      <w:r w:rsidRPr="000F7B1C">
        <w:rPr>
          <w:sz w:val="24"/>
          <w:lang w:val="uk-UA"/>
        </w:rPr>
        <w:t>оволодіння студентами лексичним матеріалом анатомо-гістологічних, клінічних, фармацевтичних термінів.</w:t>
      </w:r>
    </w:p>
    <w:p w14:paraId="2F9B583B" w14:textId="77777777" w:rsidR="000F2303" w:rsidRPr="00103EEF" w:rsidRDefault="00BC22D2" w:rsidP="000F2303">
      <w:pPr>
        <w:ind w:firstLine="560"/>
        <w:jc w:val="both"/>
        <w:rPr>
          <w:sz w:val="24"/>
          <w:lang w:val="uk-UA"/>
        </w:rPr>
      </w:pPr>
      <w:r w:rsidRPr="000F7B1C">
        <w:rPr>
          <w:b/>
          <w:spacing w:val="-2"/>
          <w:sz w:val="24"/>
          <w:lang w:val="uk-UA"/>
        </w:rPr>
        <w:t xml:space="preserve">Основними завданнями курсу </w:t>
      </w:r>
      <w:r w:rsidRPr="000F7B1C">
        <w:rPr>
          <w:sz w:val="24"/>
          <w:lang w:val="uk-UA"/>
        </w:rPr>
        <w:t xml:space="preserve">є </w:t>
      </w:r>
      <w:proofErr w:type="spellStart"/>
      <w:r w:rsidR="000F2303" w:rsidRPr="00383F10">
        <w:rPr>
          <w:sz w:val="24"/>
        </w:rPr>
        <w:t>набуття</w:t>
      </w:r>
      <w:proofErr w:type="spellEnd"/>
      <w:r w:rsidR="000F2303" w:rsidRPr="00383F10">
        <w:rPr>
          <w:sz w:val="24"/>
        </w:rPr>
        <w:t xml:space="preserve"> студентами компетентностей </w:t>
      </w:r>
      <w:proofErr w:type="spellStart"/>
      <w:r w:rsidR="000F2303" w:rsidRPr="00383F10">
        <w:rPr>
          <w:sz w:val="24"/>
        </w:rPr>
        <w:t>згідно</w:t>
      </w:r>
      <w:proofErr w:type="spellEnd"/>
      <w:r w:rsidR="000F2303" w:rsidRPr="00383F10">
        <w:rPr>
          <w:sz w:val="24"/>
        </w:rPr>
        <w:t xml:space="preserve"> до </w:t>
      </w:r>
      <w:proofErr w:type="spellStart"/>
      <w:r w:rsidR="000F2303" w:rsidRPr="00383F10">
        <w:rPr>
          <w:sz w:val="24"/>
        </w:rPr>
        <w:t>загальних</w:t>
      </w:r>
      <w:proofErr w:type="spellEnd"/>
      <w:r w:rsidR="000F2303" w:rsidRPr="00383F10">
        <w:rPr>
          <w:sz w:val="24"/>
        </w:rPr>
        <w:t xml:space="preserve"> і </w:t>
      </w:r>
      <w:proofErr w:type="spellStart"/>
      <w:r w:rsidR="000F2303" w:rsidRPr="00383F10">
        <w:rPr>
          <w:sz w:val="24"/>
        </w:rPr>
        <w:t>фахових</w:t>
      </w:r>
      <w:proofErr w:type="spellEnd"/>
      <w:r w:rsidR="000F2303" w:rsidRPr="00383F10">
        <w:rPr>
          <w:sz w:val="24"/>
        </w:rPr>
        <w:t xml:space="preserve"> компетентностей </w:t>
      </w:r>
      <w:proofErr w:type="spellStart"/>
      <w:r w:rsidR="000F2303" w:rsidRPr="00383F10">
        <w:rPr>
          <w:sz w:val="24"/>
        </w:rPr>
        <w:t>освітньо-професійної</w:t>
      </w:r>
      <w:proofErr w:type="spellEnd"/>
      <w:r w:rsidR="000F2303" w:rsidRPr="00383F10">
        <w:rPr>
          <w:sz w:val="24"/>
        </w:rPr>
        <w:t xml:space="preserve"> </w:t>
      </w:r>
      <w:proofErr w:type="spellStart"/>
      <w:r w:rsidR="000F2303" w:rsidRPr="00383F10">
        <w:rPr>
          <w:sz w:val="24"/>
        </w:rPr>
        <w:t>програми</w:t>
      </w:r>
      <w:proofErr w:type="spellEnd"/>
      <w:r w:rsidR="000F2303" w:rsidRPr="00383F10">
        <w:rPr>
          <w:sz w:val="24"/>
        </w:rPr>
        <w:t xml:space="preserve"> «</w:t>
      </w:r>
      <w:r w:rsidR="00103EEF">
        <w:rPr>
          <w:sz w:val="24"/>
          <w:lang w:val="uk-UA"/>
        </w:rPr>
        <w:t>Педіатрія</w:t>
      </w:r>
      <w:r w:rsidR="000F2303" w:rsidRPr="00383F10">
        <w:rPr>
          <w:sz w:val="24"/>
        </w:rPr>
        <w:t xml:space="preserve">» другого </w:t>
      </w:r>
      <w:proofErr w:type="spellStart"/>
      <w:r w:rsidR="000F2303" w:rsidRPr="00383F10">
        <w:rPr>
          <w:sz w:val="24"/>
        </w:rPr>
        <w:t>рівн</w:t>
      </w:r>
      <w:proofErr w:type="spellEnd"/>
      <w:r w:rsidR="00103EEF">
        <w:rPr>
          <w:sz w:val="24"/>
          <w:lang w:val="uk-UA"/>
        </w:rPr>
        <w:t>я</w:t>
      </w:r>
      <w:r w:rsidR="000F2303" w:rsidRPr="00383F10">
        <w:rPr>
          <w:sz w:val="24"/>
        </w:rPr>
        <w:t xml:space="preserve"> </w:t>
      </w:r>
      <w:proofErr w:type="spellStart"/>
      <w:r w:rsidR="000F2303" w:rsidRPr="00383F10">
        <w:rPr>
          <w:sz w:val="24"/>
        </w:rPr>
        <w:t>вищої</w:t>
      </w:r>
      <w:proofErr w:type="spellEnd"/>
      <w:r w:rsidR="000F2303" w:rsidRPr="00383F10">
        <w:rPr>
          <w:sz w:val="24"/>
        </w:rPr>
        <w:t xml:space="preserve"> </w:t>
      </w:r>
      <w:proofErr w:type="spellStart"/>
      <w:r w:rsidR="000F2303" w:rsidRPr="00383F10">
        <w:rPr>
          <w:sz w:val="24"/>
        </w:rPr>
        <w:t>освіти</w:t>
      </w:r>
      <w:proofErr w:type="spellEnd"/>
      <w:r w:rsidR="000F2303" w:rsidRPr="00383F10">
        <w:rPr>
          <w:sz w:val="24"/>
        </w:rPr>
        <w:t xml:space="preserve"> за </w:t>
      </w:r>
      <w:proofErr w:type="spellStart"/>
      <w:r w:rsidR="000F2303" w:rsidRPr="00383F10">
        <w:rPr>
          <w:sz w:val="24"/>
        </w:rPr>
        <w:t>спеціальністю</w:t>
      </w:r>
      <w:proofErr w:type="spellEnd"/>
      <w:r w:rsidR="000F2303" w:rsidRPr="00383F10">
        <w:rPr>
          <w:sz w:val="24"/>
        </w:rPr>
        <w:t xml:space="preserve"> 22</w:t>
      </w:r>
      <w:r w:rsidR="00103EEF">
        <w:rPr>
          <w:sz w:val="24"/>
          <w:lang w:val="uk-UA"/>
        </w:rPr>
        <w:t>8</w:t>
      </w:r>
      <w:r w:rsidR="000F2303" w:rsidRPr="00383F10">
        <w:rPr>
          <w:sz w:val="24"/>
        </w:rPr>
        <w:t xml:space="preserve"> </w:t>
      </w:r>
      <w:r w:rsidR="00103EEF">
        <w:rPr>
          <w:sz w:val="24"/>
          <w:lang w:val="uk-UA"/>
        </w:rPr>
        <w:t xml:space="preserve">Педіатрія (дисципліна «Латинська мова та медична термінологія»). </w:t>
      </w:r>
    </w:p>
    <w:p w14:paraId="7594A633" w14:textId="77777777" w:rsidR="00664DE1" w:rsidRPr="000F7B1C" w:rsidRDefault="00BA24DA" w:rsidP="00664DE1">
      <w:pPr>
        <w:pStyle w:val="a7"/>
        <w:numPr>
          <w:ilvl w:val="0"/>
          <w:numId w:val="3"/>
        </w:numPr>
        <w:jc w:val="both"/>
        <w:rPr>
          <w:sz w:val="24"/>
          <w:szCs w:val="24"/>
        </w:rPr>
      </w:pPr>
      <w:r>
        <w:rPr>
          <w:sz w:val="24"/>
          <w:szCs w:val="24"/>
        </w:rPr>
        <w:t xml:space="preserve">Інтегральні </w:t>
      </w:r>
      <w:proofErr w:type="spellStart"/>
      <w:r>
        <w:rPr>
          <w:sz w:val="24"/>
          <w:szCs w:val="24"/>
        </w:rPr>
        <w:t>компетеності</w:t>
      </w:r>
      <w:proofErr w:type="spellEnd"/>
      <w:r w:rsidR="00664DE1" w:rsidRPr="000F7B1C">
        <w:rPr>
          <w:sz w:val="24"/>
          <w:szCs w:val="24"/>
        </w:rPr>
        <w:t xml:space="preserve">: </w:t>
      </w:r>
    </w:p>
    <w:p w14:paraId="62B8D967" w14:textId="77777777" w:rsidR="00ED3719" w:rsidRPr="00E752A7" w:rsidRDefault="00ED3719" w:rsidP="00ED3719">
      <w:pPr>
        <w:pStyle w:val="a7"/>
        <w:ind w:left="0" w:firstLine="720"/>
        <w:jc w:val="both"/>
        <w:rPr>
          <w:sz w:val="24"/>
          <w:szCs w:val="24"/>
        </w:rPr>
      </w:pPr>
      <w:r w:rsidRPr="00E752A7">
        <w:rPr>
          <w:sz w:val="24"/>
          <w:szCs w:val="24"/>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p w14:paraId="68792D64" w14:textId="77777777" w:rsidR="00664DE1" w:rsidRPr="00E752A7" w:rsidRDefault="00664DE1" w:rsidP="00664DE1">
      <w:pPr>
        <w:pStyle w:val="a7"/>
        <w:numPr>
          <w:ilvl w:val="0"/>
          <w:numId w:val="3"/>
        </w:numPr>
        <w:jc w:val="both"/>
        <w:rPr>
          <w:sz w:val="24"/>
          <w:szCs w:val="24"/>
        </w:rPr>
      </w:pPr>
      <w:r w:rsidRPr="00E752A7">
        <w:rPr>
          <w:sz w:val="24"/>
          <w:szCs w:val="24"/>
        </w:rPr>
        <w:t>Загальні компетентності:</w:t>
      </w:r>
    </w:p>
    <w:p w14:paraId="0BCF4187" w14:textId="77777777" w:rsidR="00ED3719" w:rsidRPr="00E752A7" w:rsidRDefault="00ED3719" w:rsidP="00ED3719">
      <w:pPr>
        <w:pStyle w:val="a7"/>
        <w:ind w:left="0"/>
        <w:jc w:val="both"/>
        <w:rPr>
          <w:sz w:val="24"/>
          <w:szCs w:val="24"/>
        </w:rPr>
      </w:pPr>
      <w:r w:rsidRPr="00E752A7">
        <w:rPr>
          <w:sz w:val="24"/>
          <w:szCs w:val="24"/>
        </w:rPr>
        <w:t xml:space="preserve">ЗК1 – Здатність до абстрактного мислення, аналізу та синтезу, здатність вчитися і бути сучасно навченим </w:t>
      </w:r>
    </w:p>
    <w:p w14:paraId="2911969C" w14:textId="77777777" w:rsidR="00ED3719" w:rsidRPr="00E752A7" w:rsidRDefault="00ED3719" w:rsidP="00ED3719">
      <w:pPr>
        <w:pStyle w:val="a7"/>
        <w:ind w:left="0"/>
        <w:jc w:val="both"/>
        <w:rPr>
          <w:sz w:val="24"/>
          <w:szCs w:val="24"/>
        </w:rPr>
      </w:pPr>
      <w:r w:rsidRPr="00E752A7">
        <w:rPr>
          <w:sz w:val="24"/>
          <w:szCs w:val="24"/>
        </w:rPr>
        <w:t xml:space="preserve">ЗК2 – Здатність застосовувати знання в практичних ситуаціях </w:t>
      </w:r>
    </w:p>
    <w:p w14:paraId="22CBABDA" w14:textId="77777777" w:rsidR="00ED3719" w:rsidRPr="00E752A7" w:rsidRDefault="00ED3719" w:rsidP="00ED3719">
      <w:pPr>
        <w:pStyle w:val="a7"/>
        <w:ind w:left="0"/>
        <w:jc w:val="both"/>
        <w:rPr>
          <w:sz w:val="24"/>
          <w:szCs w:val="24"/>
        </w:rPr>
      </w:pPr>
      <w:r w:rsidRPr="00E752A7">
        <w:rPr>
          <w:sz w:val="24"/>
          <w:szCs w:val="24"/>
        </w:rPr>
        <w:t xml:space="preserve">ЗК4 – Здатність до адаптації та дії в новій ситуації </w:t>
      </w:r>
    </w:p>
    <w:p w14:paraId="7A8C811D" w14:textId="77777777" w:rsidR="00ED3719" w:rsidRPr="00E752A7" w:rsidRDefault="00ED3719" w:rsidP="00ED3719">
      <w:pPr>
        <w:pStyle w:val="a7"/>
        <w:ind w:left="0"/>
        <w:jc w:val="both"/>
        <w:rPr>
          <w:sz w:val="24"/>
          <w:szCs w:val="24"/>
        </w:rPr>
      </w:pPr>
      <w:r w:rsidRPr="00E752A7">
        <w:rPr>
          <w:sz w:val="24"/>
          <w:szCs w:val="24"/>
        </w:rPr>
        <w:t xml:space="preserve">ЗК5 – Здатність приймати обґрунтоване рішення; працювати в команді; навички міжособистісної взаємодії </w:t>
      </w:r>
    </w:p>
    <w:p w14:paraId="7B423B34" w14:textId="77777777" w:rsidR="00ED3719" w:rsidRPr="00E752A7" w:rsidRDefault="00ED3719" w:rsidP="00ED3719">
      <w:pPr>
        <w:pStyle w:val="a7"/>
        <w:ind w:left="0"/>
        <w:jc w:val="both"/>
        <w:rPr>
          <w:sz w:val="24"/>
          <w:szCs w:val="24"/>
        </w:rPr>
      </w:pPr>
      <w:r w:rsidRPr="00E752A7">
        <w:rPr>
          <w:sz w:val="24"/>
          <w:szCs w:val="24"/>
        </w:rPr>
        <w:t xml:space="preserve">ЗК6 – Здатність спілкуватися державною мовою як усно, так і письмово; здатність спілкуватись іноземною мовою </w:t>
      </w:r>
    </w:p>
    <w:p w14:paraId="36E63BE4" w14:textId="77777777" w:rsidR="00ED3719" w:rsidRPr="00E752A7" w:rsidRDefault="00ED3719" w:rsidP="00ED3719">
      <w:pPr>
        <w:pStyle w:val="a7"/>
        <w:ind w:left="0"/>
        <w:jc w:val="both"/>
        <w:rPr>
          <w:sz w:val="24"/>
          <w:szCs w:val="24"/>
        </w:rPr>
      </w:pPr>
      <w:r w:rsidRPr="00E752A7">
        <w:rPr>
          <w:sz w:val="24"/>
          <w:szCs w:val="24"/>
        </w:rPr>
        <w:t xml:space="preserve">ЗК7 – Навички використання інформаційних і комунікаційних технологій </w:t>
      </w:r>
    </w:p>
    <w:p w14:paraId="3994795D" w14:textId="77777777" w:rsidR="00ED3719" w:rsidRPr="00E752A7" w:rsidRDefault="00ED3719" w:rsidP="00ED3719">
      <w:pPr>
        <w:pStyle w:val="a7"/>
        <w:ind w:left="0"/>
        <w:jc w:val="both"/>
        <w:rPr>
          <w:sz w:val="24"/>
          <w:szCs w:val="24"/>
        </w:rPr>
      </w:pPr>
      <w:r w:rsidRPr="00E752A7">
        <w:rPr>
          <w:sz w:val="24"/>
          <w:szCs w:val="24"/>
        </w:rPr>
        <w:t xml:space="preserve">ЗК9 – Здатність діяти соціально відповідально та свідомо </w:t>
      </w:r>
    </w:p>
    <w:p w14:paraId="1000AEF8" w14:textId="77777777" w:rsidR="00664DE1" w:rsidRPr="00E752A7" w:rsidRDefault="00664DE1" w:rsidP="00664DE1">
      <w:pPr>
        <w:pStyle w:val="a7"/>
        <w:numPr>
          <w:ilvl w:val="0"/>
          <w:numId w:val="2"/>
        </w:numPr>
        <w:jc w:val="both"/>
        <w:rPr>
          <w:sz w:val="24"/>
          <w:szCs w:val="24"/>
        </w:rPr>
      </w:pPr>
      <w:r w:rsidRPr="00E752A7">
        <w:rPr>
          <w:sz w:val="24"/>
          <w:szCs w:val="24"/>
        </w:rPr>
        <w:t>Фахові компетен</w:t>
      </w:r>
      <w:r w:rsidR="00BA24DA">
        <w:rPr>
          <w:sz w:val="24"/>
          <w:szCs w:val="24"/>
        </w:rPr>
        <w:t>тності</w:t>
      </w:r>
      <w:r w:rsidRPr="00E752A7">
        <w:rPr>
          <w:sz w:val="24"/>
          <w:szCs w:val="24"/>
          <w:lang w:val="en-US"/>
        </w:rPr>
        <w:t>:</w:t>
      </w:r>
    </w:p>
    <w:p w14:paraId="05450CD4" w14:textId="77777777" w:rsidR="00ED3719" w:rsidRPr="00E752A7" w:rsidRDefault="00DD341D" w:rsidP="0040357A">
      <w:pPr>
        <w:tabs>
          <w:tab w:val="left" w:pos="2880"/>
          <w:tab w:val="center" w:pos="4819"/>
        </w:tabs>
        <w:rPr>
          <w:b/>
          <w:sz w:val="24"/>
          <w:lang w:val="uk-UA"/>
        </w:rPr>
      </w:pPr>
      <w:r w:rsidRPr="00E752A7">
        <w:rPr>
          <w:sz w:val="24"/>
        </w:rPr>
        <w:t xml:space="preserve">ФК14 – </w:t>
      </w:r>
      <w:proofErr w:type="spellStart"/>
      <w:r w:rsidRPr="00E752A7">
        <w:rPr>
          <w:sz w:val="24"/>
        </w:rPr>
        <w:t>Здатність</w:t>
      </w:r>
      <w:proofErr w:type="spellEnd"/>
      <w:r w:rsidRPr="00E752A7">
        <w:rPr>
          <w:sz w:val="24"/>
        </w:rPr>
        <w:t xml:space="preserve"> до </w:t>
      </w:r>
      <w:proofErr w:type="spellStart"/>
      <w:r w:rsidRPr="00E752A7">
        <w:rPr>
          <w:sz w:val="24"/>
        </w:rPr>
        <w:t>ведення</w:t>
      </w:r>
      <w:proofErr w:type="spellEnd"/>
      <w:r w:rsidRPr="00E752A7">
        <w:rPr>
          <w:sz w:val="24"/>
        </w:rPr>
        <w:t xml:space="preserve"> </w:t>
      </w:r>
      <w:proofErr w:type="spellStart"/>
      <w:r w:rsidRPr="00E752A7">
        <w:rPr>
          <w:sz w:val="24"/>
        </w:rPr>
        <w:t>медичної</w:t>
      </w:r>
      <w:proofErr w:type="spellEnd"/>
      <w:r w:rsidRPr="00E752A7">
        <w:rPr>
          <w:sz w:val="24"/>
        </w:rPr>
        <w:t xml:space="preserve"> </w:t>
      </w:r>
      <w:proofErr w:type="spellStart"/>
      <w:r w:rsidRPr="00E752A7">
        <w:rPr>
          <w:sz w:val="24"/>
        </w:rPr>
        <w:t>документації</w:t>
      </w:r>
      <w:proofErr w:type="spellEnd"/>
    </w:p>
    <w:p w14:paraId="4509E55A" w14:textId="77777777" w:rsidR="0040357A" w:rsidRPr="00E752A7" w:rsidRDefault="0040357A" w:rsidP="0040357A">
      <w:pPr>
        <w:tabs>
          <w:tab w:val="left" w:pos="2880"/>
          <w:tab w:val="center" w:pos="4819"/>
        </w:tabs>
        <w:rPr>
          <w:sz w:val="24"/>
          <w:lang w:val="uk-UA"/>
        </w:rPr>
      </w:pPr>
      <w:r w:rsidRPr="00E752A7">
        <w:rPr>
          <w:b/>
          <w:sz w:val="24"/>
          <w:lang w:val="uk-UA"/>
        </w:rPr>
        <w:t xml:space="preserve">Статус дисципліни. </w:t>
      </w:r>
      <w:r w:rsidR="00BE3143" w:rsidRPr="00E752A7">
        <w:rPr>
          <w:sz w:val="24"/>
          <w:lang w:val="uk-UA"/>
        </w:rPr>
        <w:t>Дисципліна є основною</w:t>
      </w:r>
      <w:r w:rsidRPr="00E752A7">
        <w:rPr>
          <w:sz w:val="24"/>
          <w:lang w:val="uk-UA"/>
        </w:rPr>
        <w:t>.</w:t>
      </w:r>
      <w:r w:rsidRPr="00E752A7">
        <w:rPr>
          <w:sz w:val="24"/>
          <w:lang w:val="uk-UA"/>
        </w:rPr>
        <w:tab/>
      </w:r>
    </w:p>
    <w:p w14:paraId="27B07A59" w14:textId="77777777" w:rsidR="0040357A" w:rsidRPr="00E752A7" w:rsidRDefault="0040357A" w:rsidP="0040357A">
      <w:pPr>
        <w:tabs>
          <w:tab w:val="left" w:pos="2805"/>
          <w:tab w:val="left" w:pos="3240"/>
        </w:tabs>
        <w:jc w:val="both"/>
        <w:rPr>
          <w:color w:val="000000"/>
          <w:sz w:val="24"/>
          <w:lang w:val="uk-UA" w:eastAsia="uk-UA" w:bidi="uk-UA"/>
        </w:rPr>
      </w:pPr>
      <w:r w:rsidRPr="00E752A7">
        <w:rPr>
          <w:b/>
          <w:sz w:val="24"/>
          <w:lang w:val="uk-UA"/>
        </w:rPr>
        <w:t>Формат дисципліни: з</w:t>
      </w:r>
      <w:r w:rsidRPr="00E752A7">
        <w:rPr>
          <w:b/>
          <w:i/>
          <w:color w:val="000000"/>
          <w:sz w:val="24"/>
          <w:lang w:val="uk-UA" w:eastAsia="uk-UA" w:bidi="uk-UA"/>
        </w:rPr>
        <w:t>мішаний</w:t>
      </w:r>
      <w:r w:rsidRPr="00E752A7">
        <w:rPr>
          <w:color w:val="000000"/>
          <w:sz w:val="24"/>
          <w:lang w:val="uk-UA" w:eastAsia="uk-UA" w:bidi="uk-UA"/>
        </w:rPr>
        <w:t xml:space="preserve"> – дисципліна має супровід в системі </w:t>
      </w:r>
      <w:proofErr w:type="spellStart"/>
      <w:r w:rsidRPr="00E752A7">
        <w:rPr>
          <w:color w:val="000000"/>
          <w:sz w:val="24"/>
          <w:lang w:val="uk-UA" w:eastAsia="uk-UA" w:bidi="uk-UA"/>
        </w:rPr>
        <w:t>Moodle</w:t>
      </w:r>
      <w:proofErr w:type="spellEnd"/>
      <w:r w:rsidRPr="00E752A7">
        <w:rPr>
          <w:color w:val="000000"/>
          <w:sz w:val="24"/>
          <w:lang w:val="uk-UA" w:eastAsia="uk-UA" w:bidi="uk-UA"/>
        </w:rPr>
        <w:t>, викладання дисципліни передбачає поєднання традиційних форм аудиторного навчання з елементами електронного навчання, в якому використовуються спеціальні інформаційні</w:t>
      </w:r>
      <w:r w:rsidRPr="00E752A7">
        <w:rPr>
          <w:sz w:val="24"/>
          <w:lang w:val="uk-UA"/>
        </w:rPr>
        <w:t xml:space="preserve">, </w:t>
      </w:r>
      <w:r w:rsidRPr="00E752A7">
        <w:rPr>
          <w:color w:val="000000"/>
          <w:sz w:val="24"/>
          <w:lang w:val="uk-UA" w:eastAsia="uk-UA" w:bidi="uk-UA"/>
        </w:rPr>
        <w:t xml:space="preserve">інтерактивні технології, </w:t>
      </w:r>
      <w:proofErr w:type="spellStart"/>
      <w:r w:rsidRPr="00E752A7">
        <w:rPr>
          <w:color w:val="000000"/>
          <w:sz w:val="24"/>
          <w:lang w:val="uk-UA" w:eastAsia="uk-UA" w:bidi="uk-UA"/>
        </w:rPr>
        <w:t>онлайн</w:t>
      </w:r>
      <w:proofErr w:type="spellEnd"/>
      <w:r w:rsidRPr="00E752A7">
        <w:rPr>
          <w:color w:val="000000"/>
          <w:sz w:val="24"/>
          <w:lang w:val="uk-UA" w:eastAsia="uk-UA" w:bidi="uk-UA"/>
        </w:rPr>
        <w:t xml:space="preserve"> консультування і т.п.</w:t>
      </w:r>
    </w:p>
    <w:p w14:paraId="38527B34" w14:textId="77777777" w:rsidR="0040357A" w:rsidRPr="00E752A7" w:rsidRDefault="0040357A" w:rsidP="0040357A">
      <w:pPr>
        <w:tabs>
          <w:tab w:val="left" w:pos="2805"/>
          <w:tab w:val="left" w:pos="3240"/>
        </w:tabs>
        <w:jc w:val="center"/>
        <w:rPr>
          <w:b/>
          <w:color w:val="000000"/>
          <w:sz w:val="24"/>
          <w:lang w:val="uk-UA" w:eastAsia="uk-UA" w:bidi="uk-UA"/>
        </w:rPr>
      </w:pPr>
      <w:r w:rsidRPr="00E752A7">
        <w:rPr>
          <w:b/>
          <w:color w:val="000000"/>
          <w:sz w:val="24"/>
          <w:lang w:val="uk-UA" w:eastAsia="uk-UA" w:bidi="uk-UA"/>
        </w:rPr>
        <w:t>Методи навчання</w:t>
      </w:r>
    </w:p>
    <w:p w14:paraId="4F4D4FAF" w14:textId="77777777" w:rsidR="0040357A" w:rsidRPr="00E752A7" w:rsidRDefault="0040357A" w:rsidP="0040357A">
      <w:pPr>
        <w:jc w:val="both"/>
        <w:rPr>
          <w:sz w:val="24"/>
          <w:lang w:val="uk-UA"/>
        </w:rPr>
      </w:pPr>
      <w:r w:rsidRPr="00E752A7">
        <w:rPr>
          <w:sz w:val="24"/>
          <w:lang w:val="uk-UA"/>
        </w:rPr>
        <w:t>При викладанні матеріалу викладачі застосовують наступні методи:</w:t>
      </w:r>
    </w:p>
    <w:p w14:paraId="63F6C596" w14:textId="77777777" w:rsidR="0040357A" w:rsidRPr="00E752A7" w:rsidRDefault="0040357A" w:rsidP="0040357A">
      <w:pPr>
        <w:jc w:val="both"/>
        <w:rPr>
          <w:sz w:val="24"/>
          <w:lang w:val="uk-UA"/>
        </w:rPr>
      </w:pPr>
      <w:r w:rsidRPr="00E752A7">
        <w:rPr>
          <w:sz w:val="24"/>
          <w:lang w:val="uk-UA"/>
        </w:rPr>
        <w:t>-  метод бесіди;</w:t>
      </w:r>
    </w:p>
    <w:p w14:paraId="0D07039B" w14:textId="77777777" w:rsidR="0040357A" w:rsidRPr="00E752A7" w:rsidRDefault="0040357A" w:rsidP="0040357A">
      <w:pPr>
        <w:jc w:val="both"/>
        <w:rPr>
          <w:sz w:val="24"/>
          <w:lang w:val="uk-UA"/>
        </w:rPr>
      </w:pPr>
      <w:r w:rsidRPr="00E752A7">
        <w:rPr>
          <w:sz w:val="24"/>
          <w:lang w:val="uk-UA"/>
        </w:rPr>
        <w:t>- частково-пошуковий, або евристичний метод;</w:t>
      </w:r>
    </w:p>
    <w:p w14:paraId="61220B4D" w14:textId="77777777" w:rsidR="0040357A" w:rsidRPr="00E752A7" w:rsidRDefault="0040357A" w:rsidP="0040357A">
      <w:pPr>
        <w:tabs>
          <w:tab w:val="left" w:pos="2805"/>
          <w:tab w:val="left" w:pos="3240"/>
        </w:tabs>
        <w:jc w:val="both"/>
        <w:rPr>
          <w:sz w:val="24"/>
          <w:lang w:val="uk-UA"/>
        </w:rPr>
      </w:pPr>
      <w:r w:rsidRPr="00E752A7">
        <w:rPr>
          <w:sz w:val="24"/>
          <w:lang w:val="uk-UA"/>
        </w:rPr>
        <w:t>- інтерактивний.</w:t>
      </w:r>
    </w:p>
    <w:p w14:paraId="72187970" w14:textId="77777777" w:rsidR="0040357A" w:rsidRDefault="0040357A" w:rsidP="0040357A">
      <w:pPr>
        <w:tabs>
          <w:tab w:val="left" w:pos="2805"/>
          <w:tab w:val="left" w:pos="3240"/>
        </w:tabs>
        <w:jc w:val="both"/>
        <w:rPr>
          <w:sz w:val="24"/>
          <w:lang w:val="uk-UA"/>
        </w:rPr>
      </w:pPr>
      <w:r w:rsidRPr="00E752A7">
        <w:rPr>
          <w:sz w:val="24"/>
          <w:lang w:val="uk-UA"/>
        </w:rPr>
        <w:t xml:space="preserve">    Крім того, застосовується Інтернет-технології, технологія дистанційного навчання, наочні засоби навчання </w:t>
      </w:r>
      <w:r w:rsidRPr="00E752A7">
        <w:rPr>
          <w:color w:val="000000"/>
          <w:sz w:val="24"/>
          <w:lang w:val="uk-UA" w:eastAsia="uk-UA" w:bidi="uk-UA"/>
        </w:rPr>
        <w:t xml:space="preserve">(презентації, відео-матеріали, методичні рекомендації, робочі зошити, конспекти, атласи та </w:t>
      </w:r>
      <w:proofErr w:type="spellStart"/>
      <w:r w:rsidRPr="00E752A7">
        <w:rPr>
          <w:color w:val="000000"/>
          <w:sz w:val="24"/>
          <w:lang w:val="uk-UA" w:eastAsia="uk-UA" w:bidi="uk-UA"/>
        </w:rPr>
        <w:t>ін</w:t>
      </w:r>
      <w:proofErr w:type="spellEnd"/>
      <w:r w:rsidRPr="00E752A7">
        <w:rPr>
          <w:color w:val="000000"/>
          <w:sz w:val="24"/>
          <w:lang w:val="uk-UA" w:eastAsia="uk-UA" w:bidi="uk-UA"/>
        </w:rPr>
        <w:t>)</w:t>
      </w:r>
      <w:r w:rsidRPr="00E752A7">
        <w:rPr>
          <w:sz w:val="24"/>
          <w:lang w:val="uk-UA"/>
        </w:rPr>
        <w:t>.</w:t>
      </w:r>
    </w:p>
    <w:p w14:paraId="2FF7B02E" w14:textId="77777777" w:rsidR="00B01D86" w:rsidRDefault="00B01D86" w:rsidP="0040357A">
      <w:pPr>
        <w:tabs>
          <w:tab w:val="left" w:pos="2805"/>
          <w:tab w:val="left" w:pos="3240"/>
        </w:tabs>
        <w:jc w:val="both"/>
        <w:rPr>
          <w:sz w:val="24"/>
          <w:lang w:val="uk-UA"/>
        </w:rPr>
      </w:pPr>
    </w:p>
    <w:p w14:paraId="4C2E9D2B" w14:textId="77777777" w:rsidR="00B01D86" w:rsidRDefault="00B01D86" w:rsidP="0040357A">
      <w:pPr>
        <w:tabs>
          <w:tab w:val="left" w:pos="2805"/>
          <w:tab w:val="left" w:pos="3240"/>
        </w:tabs>
        <w:jc w:val="both"/>
        <w:rPr>
          <w:sz w:val="24"/>
          <w:lang w:val="uk-UA"/>
        </w:rPr>
      </w:pPr>
    </w:p>
    <w:p w14:paraId="335046E6" w14:textId="77777777" w:rsidR="00B01D86" w:rsidRPr="000F7B1C" w:rsidRDefault="00B01D86" w:rsidP="00B01D86">
      <w:pPr>
        <w:pStyle w:val="2"/>
        <w:shd w:val="clear" w:color="auto" w:fill="auto"/>
        <w:tabs>
          <w:tab w:val="left" w:pos="851"/>
          <w:tab w:val="left" w:pos="993"/>
        </w:tabs>
        <w:spacing w:after="0" w:line="298" w:lineRule="exact"/>
        <w:ind w:firstLine="0"/>
        <w:rPr>
          <w:color w:val="000000"/>
          <w:sz w:val="24"/>
          <w:szCs w:val="24"/>
          <w:lang w:val="uk-UA" w:eastAsia="uk-UA" w:bidi="uk-UA"/>
        </w:rPr>
      </w:pPr>
      <w:r w:rsidRPr="000F7B1C">
        <w:rPr>
          <w:b/>
          <w:color w:val="000000"/>
          <w:sz w:val="24"/>
          <w:szCs w:val="24"/>
          <w:lang w:val="uk-UA" w:eastAsia="uk-UA" w:bidi="uk-UA"/>
        </w:rPr>
        <w:t>Рекомендована література</w:t>
      </w:r>
    </w:p>
    <w:p w14:paraId="29BCBBF3" w14:textId="77777777" w:rsidR="00B01D86" w:rsidRPr="000F7B1C" w:rsidRDefault="00B01D86" w:rsidP="00B01D86">
      <w:pPr>
        <w:jc w:val="both"/>
        <w:rPr>
          <w:i/>
          <w:sz w:val="24"/>
          <w:lang w:val="uk-UA"/>
        </w:rPr>
      </w:pPr>
      <w:r w:rsidRPr="000F7B1C">
        <w:rPr>
          <w:i/>
          <w:sz w:val="24"/>
          <w:lang w:val="uk-UA"/>
        </w:rPr>
        <w:t>Базова</w:t>
      </w:r>
    </w:p>
    <w:p w14:paraId="48831D50" w14:textId="77777777" w:rsidR="00BC2923" w:rsidRPr="00BC2923" w:rsidRDefault="00BC2923" w:rsidP="00BC2923">
      <w:pPr>
        <w:numPr>
          <w:ilvl w:val="0"/>
          <w:numId w:val="4"/>
        </w:numPr>
        <w:suppressAutoHyphens w:val="0"/>
        <w:jc w:val="both"/>
        <w:rPr>
          <w:sz w:val="24"/>
          <w:lang w:val="uk-UA"/>
        </w:rPr>
      </w:pPr>
      <w:proofErr w:type="spellStart"/>
      <w:r w:rsidRPr="00BC2923">
        <w:rPr>
          <w:sz w:val="24"/>
          <w:lang w:val="uk-UA"/>
        </w:rPr>
        <w:lastRenderedPageBreak/>
        <w:t>Дерев’янченко</w:t>
      </w:r>
      <w:proofErr w:type="spellEnd"/>
      <w:r w:rsidRPr="00BC2923">
        <w:rPr>
          <w:sz w:val="24"/>
          <w:lang w:val="uk-UA"/>
        </w:rPr>
        <w:t xml:space="preserve"> Н. В. Латинська мова та медична термінологія : навчальний посібник (для студентів вищих мед. </w:t>
      </w:r>
      <w:proofErr w:type="spellStart"/>
      <w:r w:rsidRPr="00BC2923">
        <w:rPr>
          <w:sz w:val="24"/>
          <w:lang w:val="uk-UA"/>
        </w:rPr>
        <w:t>навч</w:t>
      </w:r>
      <w:proofErr w:type="spellEnd"/>
      <w:r w:rsidRPr="00BC2923">
        <w:rPr>
          <w:sz w:val="24"/>
          <w:lang w:val="uk-UA"/>
        </w:rPr>
        <w:t xml:space="preserve">. закладів) / </w:t>
      </w:r>
      <w:proofErr w:type="spellStart"/>
      <w:r w:rsidRPr="00BC2923">
        <w:rPr>
          <w:sz w:val="24"/>
          <w:lang w:val="uk-UA"/>
        </w:rPr>
        <w:t>Дерев’янченко</w:t>
      </w:r>
      <w:proofErr w:type="spellEnd"/>
      <w:r w:rsidRPr="00BC2923">
        <w:rPr>
          <w:sz w:val="24"/>
          <w:lang w:val="uk-UA"/>
        </w:rPr>
        <w:t xml:space="preserve"> Н. В., Литовська О.В. – Харків : ХНМУ, 2017. – 172 с. </w:t>
      </w:r>
    </w:p>
    <w:p w14:paraId="69085D34" w14:textId="77777777" w:rsidR="00B01D86" w:rsidRPr="000F7B1C" w:rsidRDefault="00B01D86" w:rsidP="00B01D86">
      <w:pPr>
        <w:pStyle w:val="a7"/>
        <w:widowControl/>
        <w:numPr>
          <w:ilvl w:val="0"/>
          <w:numId w:val="4"/>
        </w:numPr>
        <w:tabs>
          <w:tab w:val="left" w:pos="720"/>
        </w:tabs>
        <w:autoSpaceDE/>
        <w:autoSpaceDN/>
        <w:jc w:val="both"/>
        <w:rPr>
          <w:sz w:val="24"/>
          <w:szCs w:val="24"/>
        </w:rPr>
      </w:pPr>
      <w:r w:rsidRPr="000F7B1C">
        <w:rPr>
          <w:sz w:val="24"/>
          <w:szCs w:val="24"/>
        </w:rPr>
        <w:t>Латинська мова та основи медичної термінології: підручник / Л.Ю.</w:t>
      </w:r>
      <w:proofErr w:type="spellStart"/>
      <w:r w:rsidRPr="000F7B1C">
        <w:rPr>
          <w:sz w:val="24"/>
          <w:szCs w:val="24"/>
        </w:rPr>
        <w:t>Смольська</w:t>
      </w:r>
      <w:proofErr w:type="spellEnd"/>
      <w:r w:rsidRPr="000F7B1C">
        <w:rPr>
          <w:sz w:val="24"/>
          <w:szCs w:val="24"/>
        </w:rPr>
        <w:t xml:space="preserve">, П.А. </w:t>
      </w:r>
      <w:proofErr w:type="spellStart"/>
      <w:r w:rsidRPr="000F7B1C">
        <w:rPr>
          <w:sz w:val="24"/>
          <w:szCs w:val="24"/>
        </w:rPr>
        <w:t>Содомора</w:t>
      </w:r>
      <w:proofErr w:type="spellEnd"/>
      <w:r w:rsidRPr="000F7B1C">
        <w:rPr>
          <w:sz w:val="24"/>
          <w:szCs w:val="24"/>
        </w:rPr>
        <w:t xml:space="preserve">, Д. Г. </w:t>
      </w:r>
      <w:proofErr w:type="spellStart"/>
      <w:r w:rsidRPr="000F7B1C">
        <w:rPr>
          <w:sz w:val="24"/>
          <w:szCs w:val="24"/>
        </w:rPr>
        <w:t>Шега</w:t>
      </w:r>
      <w:proofErr w:type="spellEnd"/>
      <w:r w:rsidRPr="000F7B1C">
        <w:rPr>
          <w:sz w:val="24"/>
          <w:szCs w:val="24"/>
        </w:rPr>
        <w:t xml:space="preserve"> та ін.; за ред. Л.Ю. </w:t>
      </w:r>
      <w:proofErr w:type="spellStart"/>
      <w:r w:rsidRPr="000F7B1C">
        <w:rPr>
          <w:sz w:val="24"/>
          <w:szCs w:val="24"/>
        </w:rPr>
        <w:t>Смольської</w:t>
      </w:r>
      <w:proofErr w:type="spellEnd"/>
      <w:r w:rsidRPr="000F7B1C">
        <w:rPr>
          <w:sz w:val="24"/>
          <w:szCs w:val="24"/>
        </w:rPr>
        <w:t xml:space="preserve">. – 3-є вид., </w:t>
      </w:r>
      <w:proofErr w:type="spellStart"/>
      <w:r w:rsidRPr="000F7B1C">
        <w:rPr>
          <w:sz w:val="24"/>
          <w:szCs w:val="24"/>
        </w:rPr>
        <w:t>переробл</w:t>
      </w:r>
      <w:proofErr w:type="spellEnd"/>
      <w:r w:rsidRPr="000F7B1C">
        <w:rPr>
          <w:sz w:val="24"/>
          <w:szCs w:val="24"/>
        </w:rPr>
        <w:t xml:space="preserve">. І </w:t>
      </w:r>
      <w:proofErr w:type="spellStart"/>
      <w:r w:rsidRPr="000F7B1C">
        <w:rPr>
          <w:sz w:val="24"/>
          <w:szCs w:val="24"/>
        </w:rPr>
        <w:t>допов</w:t>
      </w:r>
      <w:proofErr w:type="spellEnd"/>
      <w:r w:rsidRPr="000F7B1C">
        <w:rPr>
          <w:sz w:val="24"/>
          <w:szCs w:val="24"/>
        </w:rPr>
        <w:t xml:space="preserve">. – К.: ВСВ «Медицина», 2016. – 472 с. </w:t>
      </w:r>
    </w:p>
    <w:p w14:paraId="00EC7740" w14:textId="77777777" w:rsidR="00BA24DA" w:rsidRPr="00BA24DA" w:rsidRDefault="00BA24DA" w:rsidP="00BA24DA">
      <w:pPr>
        <w:pStyle w:val="Style4"/>
        <w:widowControl/>
        <w:numPr>
          <w:ilvl w:val="0"/>
          <w:numId w:val="4"/>
        </w:numPr>
        <w:tabs>
          <w:tab w:val="left" w:pos="426"/>
          <w:tab w:val="num" w:pos="851"/>
        </w:tabs>
        <w:jc w:val="both"/>
      </w:pPr>
      <w:r w:rsidRPr="00BA24DA">
        <w:rPr>
          <w:rStyle w:val="FontStyle12"/>
        </w:rPr>
        <w:t xml:space="preserve">Міжнародна анатомічна термінологія (латинські, українські, російські та англійські еквіваленти) : </w:t>
      </w:r>
      <w:proofErr w:type="spellStart"/>
      <w:r w:rsidRPr="00BA24DA">
        <w:rPr>
          <w:rStyle w:val="FontStyle12"/>
        </w:rPr>
        <w:t>навч</w:t>
      </w:r>
      <w:proofErr w:type="spellEnd"/>
      <w:r w:rsidRPr="00BA24DA">
        <w:rPr>
          <w:rStyle w:val="FontStyle12"/>
        </w:rPr>
        <w:t xml:space="preserve">. посібник // під ред. </w:t>
      </w:r>
      <w:proofErr w:type="spellStart"/>
      <w:r w:rsidRPr="00BA24DA">
        <w:rPr>
          <w:rStyle w:val="FontStyle12"/>
        </w:rPr>
        <w:t>Черкасов</w:t>
      </w:r>
      <w:proofErr w:type="spellEnd"/>
      <w:r w:rsidRPr="00BA24DA">
        <w:rPr>
          <w:rStyle w:val="FontStyle12"/>
        </w:rPr>
        <w:t xml:space="preserve"> В. Г., Бобрик І.І., </w:t>
      </w:r>
      <w:proofErr w:type="spellStart"/>
      <w:r w:rsidRPr="00BA24DA">
        <w:rPr>
          <w:rStyle w:val="FontStyle12"/>
        </w:rPr>
        <w:t>Гумінський</w:t>
      </w:r>
      <w:proofErr w:type="spellEnd"/>
      <w:r w:rsidRPr="00BA24DA">
        <w:rPr>
          <w:rStyle w:val="FontStyle12"/>
        </w:rPr>
        <w:t xml:space="preserve"> Ю. Й. – Вінниця : Нова книга, 2010. – 388 с.</w:t>
      </w:r>
    </w:p>
    <w:p w14:paraId="0AA7802F" w14:textId="77777777" w:rsidR="00B01D86" w:rsidRPr="002575BA" w:rsidRDefault="00B01D86" w:rsidP="00B01D86">
      <w:pPr>
        <w:pStyle w:val="a7"/>
        <w:widowControl/>
        <w:numPr>
          <w:ilvl w:val="0"/>
          <w:numId w:val="4"/>
        </w:numPr>
        <w:autoSpaceDE/>
        <w:autoSpaceDN/>
        <w:jc w:val="both"/>
        <w:rPr>
          <w:sz w:val="24"/>
          <w:szCs w:val="24"/>
        </w:rPr>
      </w:pPr>
      <w:r w:rsidRPr="002575BA">
        <w:rPr>
          <w:sz w:val="24"/>
          <w:szCs w:val="24"/>
          <w:lang w:val="en-US"/>
        </w:rPr>
        <w:t>Stedman</w:t>
      </w:r>
      <w:r w:rsidRPr="002575BA">
        <w:rPr>
          <w:sz w:val="24"/>
          <w:szCs w:val="24"/>
        </w:rPr>
        <w:t>’</w:t>
      </w:r>
      <w:r w:rsidRPr="002575BA">
        <w:rPr>
          <w:sz w:val="24"/>
          <w:szCs w:val="24"/>
          <w:lang w:val="en-US"/>
        </w:rPr>
        <w:t>s</w:t>
      </w:r>
      <w:r w:rsidRPr="002575BA">
        <w:rPr>
          <w:sz w:val="24"/>
          <w:szCs w:val="24"/>
        </w:rPr>
        <w:t xml:space="preserve"> </w:t>
      </w:r>
      <w:r w:rsidRPr="002575BA">
        <w:rPr>
          <w:sz w:val="24"/>
          <w:szCs w:val="24"/>
          <w:lang w:val="en-US"/>
        </w:rPr>
        <w:t>Medical</w:t>
      </w:r>
      <w:r w:rsidRPr="002575BA">
        <w:rPr>
          <w:sz w:val="24"/>
          <w:szCs w:val="24"/>
        </w:rPr>
        <w:t xml:space="preserve"> </w:t>
      </w:r>
      <w:r w:rsidRPr="002575BA">
        <w:rPr>
          <w:sz w:val="24"/>
          <w:szCs w:val="24"/>
          <w:lang w:val="en-US"/>
        </w:rPr>
        <w:t>Dictionary for the Health Professions and Nursing</w:t>
      </w:r>
      <w:r w:rsidRPr="002575BA">
        <w:rPr>
          <w:sz w:val="24"/>
          <w:szCs w:val="24"/>
        </w:rPr>
        <w:t xml:space="preserve"> [електронний</w:t>
      </w:r>
      <w:r w:rsidRPr="002575BA">
        <w:rPr>
          <w:sz w:val="24"/>
          <w:szCs w:val="24"/>
          <w:lang w:val="en-US"/>
        </w:rPr>
        <w:t> </w:t>
      </w:r>
      <w:r w:rsidRPr="002575BA">
        <w:rPr>
          <w:sz w:val="24"/>
          <w:szCs w:val="24"/>
        </w:rPr>
        <w:t>ресурс].</w:t>
      </w:r>
      <w:r w:rsidRPr="002575BA">
        <w:rPr>
          <w:sz w:val="24"/>
          <w:szCs w:val="24"/>
          <w:lang w:val="en-US"/>
        </w:rPr>
        <w:t>URL: </w:t>
      </w:r>
      <w:hyperlink r:id="rId15" w:history="1">
        <w:r w:rsidRPr="002575BA">
          <w:rPr>
            <w:rStyle w:val="a3"/>
            <w:sz w:val="24"/>
            <w:szCs w:val="24"/>
            <w:lang w:val="en-US"/>
          </w:rPr>
          <w:t>https://www.amazon.com/Stedmans-Medical-Dictionary-Professions-Nursing/dp/1608316920</w:t>
        </w:r>
      </w:hyperlink>
      <w:r w:rsidRPr="002575BA">
        <w:rPr>
          <w:sz w:val="24"/>
          <w:szCs w:val="24"/>
          <w:lang w:val="en-US"/>
        </w:rPr>
        <w:t xml:space="preserve"> </w:t>
      </w:r>
      <w:r w:rsidRPr="002575BA">
        <w:rPr>
          <w:sz w:val="24"/>
          <w:szCs w:val="24"/>
        </w:rPr>
        <w:t xml:space="preserve">(дата звернення: </w:t>
      </w:r>
      <w:r w:rsidRPr="002575BA">
        <w:rPr>
          <w:sz w:val="24"/>
          <w:szCs w:val="24"/>
          <w:lang w:val="en-US"/>
        </w:rPr>
        <w:t>03</w:t>
      </w:r>
      <w:r w:rsidRPr="002575BA">
        <w:rPr>
          <w:sz w:val="24"/>
          <w:szCs w:val="24"/>
        </w:rPr>
        <w:t>.0</w:t>
      </w:r>
      <w:r w:rsidRPr="002575BA">
        <w:rPr>
          <w:sz w:val="24"/>
          <w:szCs w:val="24"/>
          <w:lang w:val="en-US"/>
        </w:rPr>
        <w:t>9</w:t>
      </w:r>
      <w:r w:rsidRPr="002575BA">
        <w:rPr>
          <w:sz w:val="24"/>
          <w:szCs w:val="24"/>
        </w:rPr>
        <w:t xml:space="preserve">.2020). </w:t>
      </w:r>
    </w:p>
    <w:p w14:paraId="56ED4BD0" w14:textId="77777777" w:rsidR="00B01D86" w:rsidRPr="000F7B1C" w:rsidRDefault="00B01D86" w:rsidP="00B01D86">
      <w:pPr>
        <w:pStyle w:val="a8"/>
        <w:spacing w:after="0"/>
        <w:jc w:val="both"/>
        <w:rPr>
          <w:lang w:val="en-US"/>
        </w:rPr>
      </w:pPr>
    </w:p>
    <w:p w14:paraId="68824D81" w14:textId="77777777" w:rsidR="00B01D86" w:rsidRPr="000F7B1C" w:rsidRDefault="00B01D86" w:rsidP="00B01D86">
      <w:pPr>
        <w:pStyle w:val="a8"/>
        <w:spacing w:after="0"/>
        <w:jc w:val="both"/>
        <w:rPr>
          <w:lang w:val="en-US"/>
        </w:rPr>
      </w:pPr>
    </w:p>
    <w:p w14:paraId="69E43569" w14:textId="77777777" w:rsidR="00B01D86" w:rsidRPr="000F7B1C" w:rsidRDefault="00B01D86" w:rsidP="00B01D86">
      <w:pPr>
        <w:jc w:val="both"/>
        <w:rPr>
          <w:i/>
          <w:sz w:val="24"/>
          <w:lang w:val="uk-UA"/>
        </w:rPr>
      </w:pPr>
      <w:r w:rsidRPr="000F7B1C">
        <w:rPr>
          <w:i/>
          <w:sz w:val="24"/>
          <w:lang w:val="uk-UA"/>
        </w:rPr>
        <w:t xml:space="preserve">Допоміжна </w:t>
      </w:r>
    </w:p>
    <w:p w14:paraId="72E1FE65" w14:textId="77777777" w:rsidR="00B01D86" w:rsidRPr="00BA24DA" w:rsidRDefault="00B01D86" w:rsidP="00B01D86">
      <w:pPr>
        <w:pStyle w:val="a7"/>
        <w:widowControl/>
        <w:numPr>
          <w:ilvl w:val="0"/>
          <w:numId w:val="5"/>
        </w:numPr>
        <w:tabs>
          <w:tab w:val="left" w:pos="720"/>
        </w:tabs>
        <w:autoSpaceDE/>
        <w:autoSpaceDN/>
        <w:jc w:val="both"/>
        <w:rPr>
          <w:b/>
          <w:sz w:val="24"/>
          <w:szCs w:val="24"/>
        </w:rPr>
      </w:pPr>
      <w:r w:rsidRPr="000F7B1C">
        <w:rPr>
          <w:sz w:val="24"/>
          <w:szCs w:val="24"/>
        </w:rPr>
        <w:t xml:space="preserve">Українсько-латинсько-англійський медичний енциклопедичний словник : У 4 т. \ Укладачі : Л. І. </w:t>
      </w:r>
      <w:proofErr w:type="spellStart"/>
      <w:r w:rsidRPr="000F7B1C">
        <w:rPr>
          <w:sz w:val="24"/>
          <w:szCs w:val="24"/>
        </w:rPr>
        <w:t>Петрух</w:t>
      </w:r>
      <w:proofErr w:type="spellEnd"/>
      <w:r w:rsidRPr="000F7B1C">
        <w:rPr>
          <w:sz w:val="24"/>
          <w:szCs w:val="24"/>
        </w:rPr>
        <w:t xml:space="preserve">, </w:t>
      </w:r>
      <w:proofErr w:type="spellStart"/>
      <w:r w:rsidRPr="000F7B1C">
        <w:rPr>
          <w:sz w:val="24"/>
          <w:szCs w:val="24"/>
        </w:rPr>
        <w:t>І. М. Голо</w:t>
      </w:r>
      <w:proofErr w:type="spellEnd"/>
      <w:r w:rsidRPr="000F7B1C">
        <w:rPr>
          <w:sz w:val="24"/>
          <w:szCs w:val="24"/>
        </w:rPr>
        <w:t xml:space="preserve">вко. – К. : ВСВ «Медицина», 2012. – 704 с. </w:t>
      </w:r>
    </w:p>
    <w:p w14:paraId="62E94F31" w14:textId="77777777" w:rsidR="00BA24DA" w:rsidRPr="000F7B1C" w:rsidRDefault="00BA24DA" w:rsidP="00BA24DA">
      <w:pPr>
        <w:pStyle w:val="a7"/>
        <w:widowControl/>
        <w:numPr>
          <w:ilvl w:val="0"/>
          <w:numId w:val="5"/>
        </w:numPr>
        <w:autoSpaceDE/>
        <w:autoSpaceDN/>
        <w:jc w:val="both"/>
        <w:rPr>
          <w:sz w:val="24"/>
          <w:szCs w:val="24"/>
        </w:rPr>
      </w:pPr>
      <w:r w:rsidRPr="000F7B1C">
        <w:rPr>
          <w:sz w:val="24"/>
          <w:szCs w:val="24"/>
          <w:lang w:val="en-US"/>
        </w:rPr>
        <w:t>Bennett R. R. Medical and pharmaceutical Latin for students of Pharmacy and Medicine </w:t>
      </w:r>
      <w:r w:rsidRPr="000F7B1C">
        <w:rPr>
          <w:sz w:val="24"/>
          <w:szCs w:val="24"/>
        </w:rPr>
        <w:t>[електронний</w:t>
      </w:r>
      <w:r w:rsidRPr="000F7B1C">
        <w:rPr>
          <w:sz w:val="24"/>
          <w:szCs w:val="24"/>
          <w:lang w:val="en-US"/>
        </w:rPr>
        <w:t> </w:t>
      </w:r>
      <w:r w:rsidRPr="000F7B1C">
        <w:rPr>
          <w:sz w:val="24"/>
          <w:szCs w:val="24"/>
        </w:rPr>
        <w:t>ресурс].</w:t>
      </w:r>
      <w:r w:rsidRPr="000F7B1C">
        <w:rPr>
          <w:sz w:val="24"/>
          <w:szCs w:val="24"/>
          <w:lang w:val="en-US"/>
        </w:rPr>
        <w:t>URL: </w:t>
      </w:r>
      <w:hyperlink r:id="rId16" w:anchor="v=onepage&amp;q&amp;f=false" w:history="1">
        <w:r w:rsidRPr="000F7B1C">
          <w:rPr>
            <w:rStyle w:val="a3"/>
            <w:rFonts w:eastAsiaTheme="majorEastAsia"/>
            <w:sz w:val="24"/>
            <w:szCs w:val="24"/>
            <w:lang w:val="en-US"/>
          </w:rPr>
          <w:t>https://books.google.com.ua/books?id=Xy7gAAAAMAAJ&amp;printsec=frontcover&amp;redir_esc=y#v=onepage&amp;q&amp;f=false</w:t>
        </w:r>
      </w:hyperlink>
      <w:r w:rsidRPr="000F7B1C">
        <w:rPr>
          <w:sz w:val="24"/>
          <w:szCs w:val="24"/>
          <w:lang w:val="en-US"/>
        </w:rPr>
        <w:t xml:space="preserve"> </w:t>
      </w:r>
      <w:r w:rsidRPr="000F7B1C">
        <w:rPr>
          <w:sz w:val="24"/>
          <w:szCs w:val="24"/>
        </w:rPr>
        <w:t>(дата звернення: 20.0</w:t>
      </w:r>
      <w:r w:rsidRPr="000F7B1C">
        <w:rPr>
          <w:sz w:val="24"/>
          <w:szCs w:val="24"/>
          <w:lang w:val="en-US"/>
        </w:rPr>
        <w:t>4</w:t>
      </w:r>
      <w:r w:rsidRPr="000F7B1C">
        <w:rPr>
          <w:sz w:val="24"/>
          <w:szCs w:val="24"/>
        </w:rPr>
        <w:t xml:space="preserve">.2020). </w:t>
      </w:r>
    </w:p>
    <w:p w14:paraId="2B8FF739" w14:textId="77777777" w:rsidR="00BA24DA" w:rsidRPr="000F7B1C" w:rsidRDefault="00BA24DA" w:rsidP="00BA24DA">
      <w:pPr>
        <w:pStyle w:val="a7"/>
        <w:widowControl/>
        <w:numPr>
          <w:ilvl w:val="0"/>
          <w:numId w:val="5"/>
        </w:numPr>
        <w:autoSpaceDE/>
        <w:autoSpaceDN/>
        <w:jc w:val="both"/>
        <w:rPr>
          <w:sz w:val="24"/>
          <w:szCs w:val="24"/>
        </w:rPr>
      </w:pPr>
      <w:r w:rsidRPr="000F7B1C">
        <w:rPr>
          <w:sz w:val="24"/>
          <w:szCs w:val="24"/>
          <w:lang w:val="en-US"/>
        </w:rPr>
        <w:t>Glossary of Latin abbreviations used in prescriptions </w:t>
      </w:r>
      <w:r w:rsidRPr="000F7B1C">
        <w:rPr>
          <w:sz w:val="24"/>
          <w:szCs w:val="24"/>
        </w:rPr>
        <w:t>[електронний</w:t>
      </w:r>
      <w:r w:rsidRPr="000F7B1C">
        <w:rPr>
          <w:sz w:val="24"/>
          <w:szCs w:val="24"/>
          <w:lang w:val="en-US"/>
        </w:rPr>
        <w:t> </w:t>
      </w:r>
      <w:r w:rsidRPr="000F7B1C">
        <w:rPr>
          <w:sz w:val="24"/>
          <w:szCs w:val="24"/>
        </w:rPr>
        <w:t>ресурс].</w:t>
      </w:r>
      <w:r w:rsidRPr="000F7B1C">
        <w:rPr>
          <w:sz w:val="24"/>
          <w:szCs w:val="24"/>
          <w:lang w:val="en-US"/>
        </w:rPr>
        <w:t xml:space="preserve">URL:  </w:t>
      </w:r>
      <w:hyperlink r:id="rId17" w:anchor="v=onepage&amp;q&amp;f=false" w:history="1">
        <w:r w:rsidRPr="000F7B1C">
          <w:rPr>
            <w:rStyle w:val="a3"/>
            <w:rFonts w:eastAsiaTheme="majorEastAsia"/>
            <w:sz w:val="24"/>
            <w:szCs w:val="24"/>
            <w:lang w:val="en-US"/>
          </w:rPr>
          <w:t>https://books.google.com.ua/books?id=Xy7gAAAAMAAJ&amp;printsec=frontcover&amp;redir_esc=y#v=onepage&amp;q&amp;f=false</w:t>
        </w:r>
      </w:hyperlink>
      <w:r w:rsidRPr="000F7B1C">
        <w:rPr>
          <w:sz w:val="24"/>
          <w:szCs w:val="24"/>
          <w:lang w:val="en-US"/>
        </w:rPr>
        <w:t xml:space="preserve"> </w:t>
      </w:r>
      <w:r w:rsidRPr="000F7B1C">
        <w:rPr>
          <w:sz w:val="24"/>
          <w:szCs w:val="24"/>
        </w:rPr>
        <w:t>(дата звернення: 20.0</w:t>
      </w:r>
      <w:r w:rsidRPr="000F7B1C">
        <w:rPr>
          <w:sz w:val="24"/>
          <w:szCs w:val="24"/>
          <w:lang w:val="en-US"/>
        </w:rPr>
        <w:t>4</w:t>
      </w:r>
      <w:r w:rsidRPr="000F7B1C">
        <w:rPr>
          <w:sz w:val="24"/>
          <w:szCs w:val="24"/>
        </w:rPr>
        <w:t xml:space="preserve">.2020). </w:t>
      </w:r>
    </w:p>
    <w:p w14:paraId="4D0C192D" w14:textId="77777777" w:rsidR="00BA24DA" w:rsidRPr="000F7B1C" w:rsidRDefault="00BA24DA" w:rsidP="00BA24DA">
      <w:pPr>
        <w:pStyle w:val="a7"/>
        <w:widowControl/>
        <w:tabs>
          <w:tab w:val="left" w:pos="720"/>
        </w:tabs>
        <w:autoSpaceDE/>
        <w:autoSpaceDN/>
        <w:ind w:left="735"/>
        <w:jc w:val="both"/>
        <w:rPr>
          <w:b/>
          <w:sz w:val="24"/>
          <w:szCs w:val="24"/>
        </w:rPr>
      </w:pPr>
    </w:p>
    <w:p w14:paraId="642EBA86" w14:textId="77777777" w:rsidR="00B01D86" w:rsidRPr="000F7B1C" w:rsidRDefault="00B01D86" w:rsidP="00B01D86">
      <w:pPr>
        <w:jc w:val="both"/>
        <w:rPr>
          <w:b/>
          <w:sz w:val="24"/>
          <w:lang w:val="uk-UA"/>
        </w:rPr>
      </w:pPr>
    </w:p>
    <w:p w14:paraId="6FB68516" w14:textId="77777777" w:rsidR="00B01D86" w:rsidRPr="000F7B1C" w:rsidRDefault="00B01D86" w:rsidP="00B01D86">
      <w:pPr>
        <w:jc w:val="both"/>
        <w:rPr>
          <w:b/>
          <w:sz w:val="24"/>
          <w:lang w:val="uk-UA"/>
        </w:rPr>
      </w:pPr>
      <w:r w:rsidRPr="000F7B1C">
        <w:rPr>
          <w:b/>
          <w:sz w:val="24"/>
          <w:lang w:val="uk-UA"/>
        </w:rPr>
        <w:t xml:space="preserve"> Інформаційні ресурси</w:t>
      </w:r>
    </w:p>
    <w:p w14:paraId="481C9819" w14:textId="77777777" w:rsidR="00B01D86" w:rsidRPr="000F7B1C" w:rsidRDefault="00B01D86" w:rsidP="00B01D86">
      <w:pPr>
        <w:pStyle w:val="a7"/>
        <w:jc w:val="both"/>
        <w:rPr>
          <w:sz w:val="24"/>
          <w:szCs w:val="24"/>
        </w:rPr>
      </w:pPr>
    </w:p>
    <w:p w14:paraId="0C03E1B5" w14:textId="77777777" w:rsidR="00B01D86" w:rsidRPr="000F7B1C" w:rsidRDefault="005C508B" w:rsidP="00B01D86">
      <w:pPr>
        <w:rPr>
          <w:sz w:val="24"/>
          <w:lang w:val="uk-UA"/>
        </w:rPr>
      </w:pPr>
      <w:hyperlink r:id="rId18" w:history="1">
        <w:r w:rsidR="00B01D86" w:rsidRPr="000F7B1C">
          <w:rPr>
            <w:rStyle w:val="a3"/>
            <w:rFonts w:eastAsiaTheme="majorEastAsia"/>
            <w:sz w:val="24"/>
          </w:rPr>
          <w:t>https://quizlet.com/latinamed</w:t>
        </w:r>
      </w:hyperlink>
    </w:p>
    <w:p w14:paraId="0BF6A271" w14:textId="77777777" w:rsidR="00B01D86" w:rsidRDefault="00B01D86" w:rsidP="0040357A">
      <w:pPr>
        <w:tabs>
          <w:tab w:val="left" w:pos="2805"/>
          <w:tab w:val="left" w:pos="3240"/>
        </w:tabs>
        <w:jc w:val="both"/>
        <w:rPr>
          <w:sz w:val="24"/>
          <w:lang w:val="uk-UA"/>
        </w:rPr>
      </w:pPr>
    </w:p>
    <w:p w14:paraId="0FC279AF" w14:textId="77777777" w:rsidR="00496275" w:rsidRPr="000F7B1C" w:rsidRDefault="00496275" w:rsidP="00496275">
      <w:pPr>
        <w:ind w:firstLine="567"/>
        <w:jc w:val="both"/>
        <w:rPr>
          <w:sz w:val="24"/>
          <w:lang w:val="uk-UA"/>
        </w:rPr>
      </w:pPr>
      <w:proofErr w:type="spellStart"/>
      <w:r w:rsidRPr="000F7B1C">
        <w:rPr>
          <w:i/>
          <w:sz w:val="24"/>
          <w:lang w:val="uk-UA"/>
        </w:rPr>
        <w:t>Пререквізити</w:t>
      </w:r>
      <w:proofErr w:type="spellEnd"/>
      <w:r w:rsidRPr="000F7B1C">
        <w:rPr>
          <w:i/>
          <w:sz w:val="24"/>
          <w:lang w:val="uk-UA"/>
        </w:rPr>
        <w:t>.</w:t>
      </w:r>
      <w:r w:rsidRPr="000F7B1C">
        <w:rPr>
          <w:rStyle w:val="apple-converted-space"/>
          <w:sz w:val="24"/>
          <w:shd w:val="clear" w:color="auto" w:fill="FFFFFF"/>
          <w:lang w:val="uk-UA"/>
        </w:rPr>
        <w:t xml:space="preserve"> </w:t>
      </w:r>
      <w:r w:rsidRPr="000F7B1C">
        <w:rPr>
          <w:sz w:val="24"/>
          <w:lang w:val="uk-UA"/>
        </w:rPr>
        <w:t>Вивчення дисципліни передбачає попереднє засвоєння граматики мови викладання (українська для вітчизняних студентів; російська або англійська для іноземних студентів).</w:t>
      </w:r>
    </w:p>
    <w:p w14:paraId="32C2DDA1" w14:textId="77777777" w:rsidR="00496275" w:rsidRPr="000F7B1C" w:rsidRDefault="00496275" w:rsidP="00496275">
      <w:pPr>
        <w:ind w:firstLine="567"/>
        <w:jc w:val="both"/>
        <w:rPr>
          <w:sz w:val="24"/>
          <w:lang w:val="uk-UA"/>
        </w:rPr>
      </w:pPr>
      <w:proofErr w:type="spellStart"/>
      <w:r w:rsidRPr="000F7B1C">
        <w:rPr>
          <w:rStyle w:val="apple-converted-space"/>
          <w:i/>
          <w:sz w:val="24"/>
          <w:shd w:val="clear" w:color="auto" w:fill="FFFFFF"/>
          <w:lang w:val="uk-UA"/>
        </w:rPr>
        <w:t>Постреквізити</w:t>
      </w:r>
      <w:proofErr w:type="spellEnd"/>
      <w:r w:rsidRPr="000F7B1C">
        <w:rPr>
          <w:rStyle w:val="apple-converted-space"/>
          <w:sz w:val="24"/>
          <w:shd w:val="clear" w:color="auto" w:fill="FFFFFF"/>
          <w:lang w:val="uk-UA"/>
        </w:rPr>
        <w:t xml:space="preserve">. </w:t>
      </w:r>
      <w:r w:rsidRPr="000F7B1C">
        <w:rPr>
          <w:sz w:val="24"/>
          <w:lang w:val="uk-UA"/>
        </w:rPr>
        <w:t>Основні положення навчальної дисципліни мають застосовуватися при вивченні фахових дисциплін, зокрема анатомії, клінічних дисциплін, фармакології та медичної рецептури, фармакогнозії.</w:t>
      </w:r>
    </w:p>
    <w:p w14:paraId="78BD4606" w14:textId="77777777" w:rsidR="00496275" w:rsidRPr="00E752A7" w:rsidRDefault="00496275" w:rsidP="0040357A">
      <w:pPr>
        <w:tabs>
          <w:tab w:val="left" w:pos="2805"/>
          <w:tab w:val="left" w:pos="3240"/>
        </w:tabs>
        <w:jc w:val="both"/>
        <w:rPr>
          <w:sz w:val="24"/>
          <w:lang w:val="uk-UA"/>
        </w:rPr>
      </w:pPr>
    </w:p>
    <w:p w14:paraId="10343A89" w14:textId="77777777" w:rsidR="003B59BA" w:rsidRPr="00E752A7" w:rsidRDefault="003B59BA" w:rsidP="003B59BA">
      <w:pPr>
        <w:tabs>
          <w:tab w:val="left" w:pos="2805"/>
          <w:tab w:val="left" w:pos="3240"/>
        </w:tabs>
        <w:jc w:val="center"/>
        <w:rPr>
          <w:b/>
          <w:color w:val="000000"/>
          <w:sz w:val="24"/>
          <w:lang w:val="uk-UA" w:eastAsia="uk-UA" w:bidi="uk-UA"/>
        </w:rPr>
      </w:pPr>
      <w:r w:rsidRPr="00E752A7">
        <w:rPr>
          <w:b/>
          <w:color w:val="000000"/>
          <w:sz w:val="24"/>
          <w:lang w:val="uk-UA" w:eastAsia="uk-UA" w:bidi="uk-UA"/>
        </w:rPr>
        <w:t>Результати навчання</w:t>
      </w:r>
    </w:p>
    <w:p w14:paraId="3EB6520B" w14:textId="77777777" w:rsidR="00C16FDE" w:rsidRPr="00E752A7" w:rsidRDefault="00C16FDE" w:rsidP="003B59BA">
      <w:pPr>
        <w:jc w:val="both"/>
        <w:rPr>
          <w:sz w:val="24"/>
          <w:lang w:val="uk-UA"/>
        </w:rPr>
      </w:pPr>
      <w:r w:rsidRPr="00E752A7">
        <w:rPr>
          <w:sz w:val="24"/>
          <w:lang w:val="uk-UA"/>
        </w:rPr>
        <w:t xml:space="preserve">ПРН 1 – здобуття особою загальних та спеціальних фундаментальних і професійно-орієнтованих знань, умінь, навичок, </w:t>
      </w:r>
      <w:proofErr w:type="spellStart"/>
      <w:r w:rsidRPr="00E752A7">
        <w:rPr>
          <w:sz w:val="24"/>
          <w:lang w:val="uk-UA"/>
        </w:rPr>
        <w:t>компетентностей</w:t>
      </w:r>
      <w:proofErr w:type="spellEnd"/>
      <w:r w:rsidRPr="00E752A7">
        <w:rPr>
          <w:sz w:val="24"/>
          <w:lang w:val="uk-UA"/>
        </w:rPr>
        <w:t xml:space="preserve">, необхідних для виконання типових професійних завдань, </w:t>
      </w:r>
      <w:proofErr w:type="spellStart"/>
      <w:r w:rsidRPr="00E752A7">
        <w:rPr>
          <w:sz w:val="24"/>
          <w:lang w:val="uk-UA"/>
        </w:rPr>
        <w:t>пов</w:t>
      </w:r>
      <w:proofErr w:type="spellEnd"/>
      <w:r w:rsidRPr="00E752A7">
        <w:rPr>
          <w:sz w:val="24"/>
        </w:rPr>
        <w:t>΄</w:t>
      </w:r>
      <w:proofErr w:type="spellStart"/>
      <w:r w:rsidRPr="00E752A7">
        <w:rPr>
          <w:sz w:val="24"/>
          <w:lang w:val="uk-UA"/>
        </w:rPr>
        <w:t>язаних</w:t>
      </w:r>
      <w:proofErr w:type="spellEnd"/>
      <w:r w:rsidRPr="00E752A7">
        <w:rPr>
          <w:sz w:val="24"/>
          <w:lang w:val="uk-UA"/>
        </w:rPr>
        <w:t xml:space="preserve"> з її діяльністю в медичній галузі на відповідній посаді </w:t>
      </w:r>
    </w:p>
    <w:p w14:paraId="73763347" w14:textId="77777777" w:rsidR="00C16FDE" w:rsidRPr="00E752A7" w:rsidRDefault="00C16FDE" w:rsidP="003B59BA">
      <w:pPr>
        <w:jc w:val="both"/>
        <w:rPr>
          <w:sz w:val="24"/>
          <w:lang w:val="uk-UA"/>
        </w:rPr>
      </w:pPr>
      <w:r w:rsidRPr="00E752A7">
        <w:rPr>
          <w:sz w:val="24"/>
          <w:lang w:val="uk-UA"/>
        </w:rPr>
        <w:t xml:space="preserve">Застосування знань та розумінь: </w:t>
      </w:r>
    </w:p>
    <w:p w14:paraId="189A2F58" w14:textId="77777777" w:rsidR="00F9054F" w:rsidRDefault="00C16FDE" w:rsidP="003B59BA">
      <w:pPr>
        <w:jc w:val="both"/>
        <w:rPr>
          <w:sz w:val="24"/>
          <w:lang w:val="uk-UA"/>
        </w:rPr>
      </w:pPr>
      <w:r w:rsidRPr="00E752A7">
        <w:rPr>
          <w:sz w:val="24"/>
          <w:lang w:val="uk-UA"/>
        </w:rPr>
        <w:t xml:space="preserve">ПРН 3 – здатність застосовувати набуті знання, навички та розуміння для вирішення типових задач діяльності лікаря, сфера застосування яких передбачена переліками синдромів та симптомів, захворювань, невідкладних станів, лабораторних та інструментальних досліджень, медичних маніпуляцій ПРН 4 – збір інформації про пацієнта </w:t>
      </w:r>
    </w:p>
    <w:p w14:paraId="6E1702E1" w14:textId="77777777" w:rsidR="00DA3DA6" w:rsidRPr="00BC2B9C" w:rsidRDefault="00DA3DA6" w:rsidP="00DA3DA6">
      <w:pPr>
        <w:jc w:val="both"/>
        <w:rPr>
          <w:sz w:val="24"/>
        </w:rPr>
      </w:pPr>
      <w:proofErr w:type="spellStart"/>
      <w:r w:rsidRPr="00BC2B9C">
        <w:rPr>
          <w:sz w:val="24"/>
        </w:rPr>
        <w:t>Застосування</w:t>
      </w:r>
      <w:proofErr w:type="spellEnd"/>
      <w:r w:rsidRPr="00BC2B9C">
        <w:rPr>
          <w:sz w:val="24"/>
        </w:rPr>
        <w:t xml:space="preserve"> </w:t>
      </w:r>
      <w:proofErr w:type="spellStart"/>
      <w:r w:rsidRPr="00BC2B9C">
        <w:rPr>
          <w:sz w:val="24"/>
        </w:rPr>
        <w:t>знань</w:t>
      </w:r>
      <w:proofErr w:type="spellEnd"/>
      <w:r w:rsidRPr="00BC2B9C">
        <w:rPr>
          <w:sz w:val="24"/>
        </w:rPr>
        <w:t xml:space="preserve"> та </w:t>
      </w:r>
      <w:proofErr w:type="spellStart"/>
      <w:r w:rsidRPr="00BC2B9C">
        <w:rPr>
          <w:sz w:val="24"/>
        </w:rPr>
        <w:t>розумінь</w:t>
      </w:r>
      <w:proofErr w:type="spellEnd"/>
      <w:r w:rsidRPr="00BC2B9C">
        <w:rPr>
          <w:sz w:val="24"/>
        </w:rPr>
        <w:t>:</w:t>
      </w:r>
    </w:p>
    <w:p w14:paraId="03D66F9F" w14:textId="77777777" w:rsidR="00DA3DA6" w:rsidRPr="00BC2B9C" w:rsidRDefault="00DA3DA6" w:rsidP="00DA3DA6">
      <w:pPr>
        <w:pStyle w:val="2"/>
        <w:shd w:val="clear" w:color="auto" w:fill="auto"/>
        <w:tabs>
          <w:tab w:val="left" w:pos="851"/>
          <w:tab w:val="left" w:pos="993"/>
        </w:tabs>
        <w:spacing w:after="0" w:line="298" w:lineRule="exact"/>
        <w:ind w:firstLine="0"/>
        <w:jc w:val="both"/>
        <w:rPr>
          <w:sz w:val="24"/>
          <w:szCs w:val="24"/>
        </w:rPr>
      </w:pPr>
      <w:r w:rsidRPr="00BC2B9C">
        <w:rPr>
          <w:sz w:val="24"/>
          <w:szCs w:val="24"/>
        </w:rPr>
        <w:t xml:space="preserve">ПРН 4 – </w:t>
      </w:r>
      <w:proofErr w:type="spellStart"/>
      <w:r w:rsidRPr="00BC2B9C">
        <w:rPr>
          <w:sz w:val="24"/>
          <w:szCs w:val="24"/>
        </w:rPr>
        <w:t>збі</w:t>
      </w:r>
      <w:proofErr w:type="gramStart"/>
      <w:r w:rsidRPr="00BC2B9C">
        <w:rPr>
          <w:sz w:val="24"/>
          <w:szCs w:val="24"/>
        </w:rPr>
        <w:t>р</w:t>
      </w:r>
      <w:proofErr w:type="spellEnd"/>
      <w:proofErr w:type="gramEnd"/>
      <w:r w:rsidRPr="00BC2B9C">
        <w:rPr>
          <w:sz w:val="24"/>
          <w:szCs w:val="24"/>
        </w:rPr>
        <w:t xml:space="preserve"> </w:t>
      </w:r>
      <w:proofErr w:type="spellStart"/>
      <w:r w:rsidRPr="00BC2B9C">
        <w:rPr>
          <w:sz w:val="24"/>
          <w:szCs w:val="24"/>
        </w:rPr>
        <w:t>інформації</w:t>
      </w:r>
      <w:proofErr w:type="spellEnd"/>
      <w:r w:rsidRPr="00BC2B9C">
        <w:rPr>
          <w:sz w:val="24"/>
          <w:szCs w:val="24"/>
        </w:rPr>
        <w:t xml:space="preserve"> про </w:t>
      </w:r>
      <w:proofErr w:type="spellStart"/>
      <w:r w:rsidRPr="00BC2B9C">
        <w:rPr>
          <w:sz w:val="24"/>
          <w:szCs w:val="24"/>
        </w:rPr>
        <w:t>пацієнта</w:t>
      </w:r>
      <w:proofErr w:type="spellEnd"/>
      <w:r w:rsidRPr="00BC2B9C">
        <w:rPr>
          <w:sz w:val="24"/>
          <w:szCs w:val="24"/>
        </w:rPr>
        <w:t xml:space="preserve"> </w:t>
      </w:r>
    </w:p>
    <w:p w14:paraId="5484E03B" w14:textId="77777777" w:rsidR="002629BC" w:rsidRPr="00E752A7" w:rsidRDefault="002629BC" w:rsidP="003B59BA">
      <w:pPr>
        <w:jc w:val="both"/>
        <w:rPr>
          <w:sz w:val="24"/>
          <w:lang w:val="uk-UA"/>
        </w:rPr>
      </w:pPr>
      <w:r w:rsidRPr="00E752A7">
        <w:rPr>
          <w:sz w:val="24"/>
          <w:lang w:val="uk-UA"/>
        </w:rPr>
        <w:t xml:space="preserve">ПРН 17 – ведення медичної документації, обробка державної, соціальної та медичної інформації </w:t>
      </w:r>
    </w:p>
    <w:p w14:paraId="089B1D7D" w14:textId="77777777" w:rsidR="002629BC" w:rsidRPr="00E752A7" w:rsidRDefault="002629BC" w:rsidP="003B59BA">
      <w:pPr>
        <w:jc w:val="both"/>
        <w:rPr>
          <w:sz w:val="24"/>
          <w:lang w:val="uk-UA"/>
        </w:rPr>
      </w:pPr>
      <w:r w:rsidRPr="00E752A7">
        <w:rPr>
          <w:sz w:val="24"/>
          <w:lang w:val="uk-UA"/>
        </w:rPr>
        <w:t>Формування суджень:</w:t>
      </w:r>
    </w:p>
    <w:p w14:paraId="41C70706" w14:textId="77777777" w:rsidR="002629BC" w:rsidRPr="00E752A7" w:rsidRDefault="002629BC" w:rsidP="003B59BA">
      <w:pPr>
        <w:jc w:val="both"/>
        <w:rPr>
          <w:sz w:val="24"/>
          <w:lang w:val="uk-UA"/>
        </w:rPr>
      </w:pPr>
      <w:r w:rsidRPr="00E752A7">
        <w:rPr>
          <w:sz w:val="24"/>
          <w:lang w:val="uk-UA"/>
        </w:rPr>
        <w:lastRenderedPageBreak/>
        <w:t xml:space="preserve"> ПРН 20 – здатність застосовувати набуті з</w:t>
      </w:r>
      <w:r w:rsidR="00F16C1F">
        <w:rPr>
          <w:sz w:val="24"/>
          <w:lang w:val="uk-UA"/>
        </w:rPr>
        <w:t>н</w:t>
      </w:r>
      <w:r w:rsidRPr="00E752A7">
        <w:rPr>
          <w:sz w:val="24"/>
          <w:lang w:val="uk-UA"/>
        </w:rPr>
        <w:t>ання щодо існуючої системи охорони здоров</w:t>
      </w:r>
      <w:r w:rsidRPr="00E752A7">
        <w:rPr>
          <w:sz w:val="24"/>
        </w:rPr>
        <w:t>΄</w:t>
      </w:r>
      <w:r w:rsidRPr="00E752A7">
        <w:rPr>
          <w:sz w:val="24"/>
          <w:lang w:val="uk-UA"/>
        </w:rPr>
        <w:t xml:space="preserve">я для оптимізації власної професійної діяльності та участі у вирішенні практичних завдань галузі </w:t>
      </w:r>
    </w:p>
    <w:p w14:paraId="0B653704" w14:textId="77777777" w:rsidR="003C2DF5" w:rsidRDefault="003C2DF5" w:rsidP="0035680C">
      <w:pPr>
        <w:pStyle w:val="2"/>
        <w:shd w:val="clear" w:color="auto" w:fill="auto"/>
        <w:tabs>
          <w:tab w:val="left" w:pos="851"/>
          <w:tab w:val="left" w:pos="993"/>
        </w:tabs>
        <w:spacing w:after="0" w:line="298" w:lineRule="exact"/>
        <w:ind w:left="567" w:firstLine="0"/>
        <w:rPr>
          <w:b/>
          <w:color w:val="000000"/>
          <w:sz w:val="24"/>
          <w:szCs w:val="24"/>
          <w:lang w:val="uk-UA" w:eastAsia="uk-UA" w:bidi="uk-UA"/>
        </w:rPr>
      </w:pPr>
    </w:p>
    <w:p w14:paraId="44FC5305" w14:textId="77777777" w:rsidR="0035680C" w:rsidRPr="000F7B1C" w:rsidRDefault="0035680C" w:rsidP="0035680C">
      <w:pPr>
        <w:pStyle w:val="2"/>
        <w:shd w:val="clear" w:color="auto" w:fill="auto"/>
        <w:tabs>
          <w:tab w:val="left" w:pos="851"/>
          <w:tab w:val="left" w:pos="993"/>
        </w:tabs>
        <w:spacing w:after="0" w:line="298" w:lineRule="exact"/>
        <w:ind w:left="567" w:firstLine="0"/>
        <w:rPr>
          <w:color w:val="000000"/>
          <w:sz w:val="24"/>
          <w:szCs w:val="24"/>
          <w:lang w:val="uk-UA" w:eastAsia="uk-UA" w:bidi="uk-UA"/>
        </w:rPr>
      </w:pPr>
      <w:r w:rsidRPr="000F7B1C">
        <w:rPr>
          <w:b/>
          <w:color w:val="000000"/>
          <w:sz w:val="24"/>
          <w:szCs w:val="24"/>
          <w:lang w:val="uk-UA" w:eastAsia="uk-UA" w:bidi="uk-UA"/>
        </w:rPr>
        <w:t>Зміст дисципліни</w:t>
      </w:r>
    </w:p>
    <w:tbl>
      <w:tblPr>
        <w:tblStyle w:val="a4"/>
        <w:tblW w:w="0" w:type="auto"/>
        <w:tblLook w:val="04A0" w:firstRow="1" w:lastRow="0" w:firstColumn="1" w:lastColumn="0" w:noHBand="0" w:noVBand="1"/>
      </w:tblPr>
      <w:tblGrid>
        <w:gridCol w:w="4614"/>
        <w:gridCol w:w="1054"/>
        <w:gridCol w:w="782"/>
        <w:gridCol w:w="776"/>
        <w:gridCol w:w="782"/>
        <w:gridCol w:w="781"/>
        <w:gridCol w:w="782"/>
      </w:tblGrid>
      <w:tr w:rsidR="0035680C" w:rsidRPr="000F7B1C" w14:paraId="118C855A" w14:textId="77777777" w:rsidTr="002B3F88">
        <w:tc>
          <w:tcPr>
            <w:tcW w:w="4785" w:type="dxa"/>
          </w:tcPr>
          <w:p w14:paraId="1F09B3FF" w14:textId="77777777" w:rsidR="0035680C" w:rsidRPr="000F7B1C" w:rsidRDefault="0035680C" w:rsidP="002B3F88">
            <w:pPr>
              <w:rPr>
                <w:sz w:val="24"/>
                <w:lang w:val="uk-UA"/>
              </w:rPr>
            </w:pPr>
            <w:r w:rsidRPr="000F7B1C">
              <w:rPr>
                <w:sz w:val="24"/>
                <w:lang w:val="uk-UA"/>
              </w:rPr>
              <w:t>Назви розділів дисципліни і тем</w:t>
            </w:r>
          </w:p>
        </w:tc>
        <w:tc>
          <w:tcPr>
            <w:tcW w:w="5051" w:type="dxa"/>
            <w:gridSpan w:val="6"/>
          </w:tcPr>
          <w:p w14:paraId="524AF48F" w14:textId="77777777" w:rsidR="0035680C" w:rsidRPr="000F7B1C" w:rsidRDefault="0035680C" w:rsidP="002B3F88">
            <w:pPr>
              <w:rPr>
                <w:sz w:val="24"/>
                <w:lang w:val="uk-UA"/>
              </w:rPr>
            </w:pPr>
          </w:p>
          <w:p w14:paraId="2094F143" w14:textId="77777777" w:rsidR="0035680C" w:rsidRPr="000F7B1C" w:rsidRDefault="0035680C" w:rsidP="002B3F88">
            <w:pPr>
              <w:rPr>
                <w:sz w:val="24"/>
                <w:lang w:val="uk-UA"/>
              </w:rPr>
            </w:pPr>
            <w:r w:rsidRPr="000F7B1C">
              <w:rPr>
                <w:sz w:val="24"/>
                <w:lang w:val="uk-UA"/>
              </w:rPr>
              <w:t>Кількість годин</w:t>
            </w:r>
          </w:p>
          <w:p w14:paraId="0CF84C9E" w14:textId="77777777" w:rsidR="0035680C" w:rsidRPr="000F7B1C" w:rsidRDefault="0035680C" w:rsidP="002B3F88">
            <w:pPr>
              <w:rPr>
                <w:sz w:val="24"/>
                <w:lang w:val="uk-UA"/>
              </w:rPr>
            </w:pPr>
            <w:r w:rsidRPr="000F7B1C">
              <w:rPr>
                <w:sz w:val="24"/>
                <w:lang w:val="uk-UA"/>
              </w:rPr>
              <w:t>Форма навчання - денна</w:t>
            </w:r>
          </w:p>
          <w:p w14:paraId="2CA0027F" w14:textId="77777777" w:rsidR="0035680C" w:rsidRPr="000F7B1C" w:rsidRDefault="0035680C" w:rsidP="002B3F88">
            <w:pPr>
              <w:rPr>
                <w:sz w:val="24"/>
                <w:lang w:val="uk-UA"/>
              </w:rPr>
            </w:pPr>
          </w:p>
        </w:tc>
      </w:tr>
      <w:tr w:rsidR="0035680C" w:rsidRPr="000F7B1C" w14:paraId="2C289ED3" w14:textId="77777777" w:rsidTr="002B3F88">
        <w:tc>
          <w:tcPr>
            <w:tcW w:w="4785" w:type="dxa"/>
          </w:tcPr>
          <w:p w14:paraId="56E47E8C" w14:textId="77777777" w:rsidR="0035680C" w:rsidRPr="000F7B1C" w:rsidRDefault="0035680C" w:rsidP="002B3F88">
            <w:pPr>
              <w:rPr>
                <w:sz w:val="24"/>
                <w:lang w:val="uk-UA"/>
              </w:rPr>
            </w:pPr>
          </w:p>
        </w:tc>
        <w:tc>
          <w:tcPr>
            <w:tcW w:w="1062" w:type="dxa"/>
          </w:tcPr>
          <w:p w14:paraId="16D7AB2F" w14:textId="77777777" w:rsidR="0035680C" w:rsidRPr="000F7B1C" w:rsidRDefault="0035680C" w:rsidP="002B3F88">
            <w:pPr>
              <w:rPr>
                <w:sz w:val="24"/>
                <w:lang w:val="uk-UA"/>
              </w:rPr>
            </w:pPr>
            <w:r w:rsidRPr="000F7B1C">
              <w:rPr>
                <w:sz w:val="24"/>
                <w:lang w:val="uk-UA"/>
              </w:rPr>
              <w:t>Усього</w:t>
            </w:r>
          </w:p>
          <w:p w14:paraId="6ACEFA3F" w14:textId="77777777" w:rsidR="0035680C" w:rsidRPr="000F7B1C" w:rsidRDefault="0035680C" w:rsidP="002B3F88">
            <w:pPr>
              <w:rPr>
                <w:sz w:val="24"/>
                <w:lang w:val="uk-UA"/>
              </w:rPr>
            </w:pPr>
          </w:p>
        </w:tc>
        <w:tc>
          <w:tcPr>
            <w:tcW w:w="798" w:type="dxa"/>
          </w:tcPr>
          <w:p w14:paraId="21632A5D" w14:textId="77777777" w:rsidR="0035680C" w:rsidRPr="000F7B1C" w:rsidRDefault="0035680C" w:rsidP="002B3F88">
            <w:pPr>
              <w:rPr>
                <w:sz w:val="24"/>
                <w:lang w:val="uk-UA"/>
              </w:rPr>
            </w:pPr>
            <w:r w:rsidRPr="000F7B1C">
              <w:rPr>
                <w:sz w:val="24"/>
                <w:lang w:val="uk-UA"/>
              </w:rPr>
              <w:t>лек</w:t>
            </w:r>
          </w:p>
        </w:tc>
        <w:tc>
          <w:tcPr>
            <w:tcW w:w="798" w:type="dxa"/>
          </w:tcPr>
          <w:p w14:paraId="745D05C7" w14:textId="77777777" w:rsidR="0035680C" w:rsidRPr="000F7B1C" w:rsidRDefault="0035680C" w:rsidP="002B3F88">
            <w:pPr>
              <w:rPr>
                <w:sz w:val="24"/>
                <w:lang w:val="uk-UA"/>
              </w:rPr>
            </w:pPr>
            <w:proofErr w:type="spellStart"/>
            <w:r w:rsidRPr="000F7B1C">
              <w:rPr>
                <w:sz w:val="24"/>
                <w:lang w:val="uk-UA"/>
              </w:rPr>
              <w:t>пр</w:t>
            </w:r>
            <w:proofErr w:type="spellEnd"/>
          </w:p>
          <w:p w14:paraId="2FB394E3" w14:textId="77777777" w:rsidR="0035680C" w:rsidRPr="000F7B1C" w:rsidRDefault="0035680C" w:rsidP="002B3F88">
            <w:pPr>
              <w:rPr>
                <w:sz w:val="24"/>
                <w:lang w:val="uk-UA"/>
              </w:rPr>
            </w:pPr>
          </w:p>
        </w:tc>
        <w:tc>
          <w:tcPr>
            <w:tcW w:w="797" w:type="dxa"/>
          </w:tcPr>
          <w:p w14:paraId="17638A08" w14:textId="77777777" w:rsidR="0035680C" w:rsidRPr="000F7B1C" w:rsidRDefault="0035680C" w:rsidP="002B3F88">
            <w:pPr>
              <w:rPr>
                <w:sz w:val="24"/>
                <w:lang w:val="uk-UA"/>
              </w:rPr>
            </w:pPr>
            <w:proofErr w:type="spellStart"/>
            <w:r w:rsidRPr="000F7B1C">
              <w:rPr>
                <w:sz w:val="24"/>
                <w:lang w:val="uk-UA"/>
              </w:rPr>
              <w:t>лаб</w:t>
            </w:r>
            <w:proofErr w:type="spellEnd"/>
          </w:p>
        </w:tc>
        <w:tc>
          <w:tcPr>
            <w:tcW w:w="798" w:type="dxa"/>
          </w:tcPr>
          <w:p w14:paraId="60B305E8" w14:textId="77777777" w:rsidR="0035680C" w:rsidRPr="000F7B1C" w:rsidRDefault="0035680C" w:rsidP="002B3F88">
            <w:pPr>
              <w:rPr>
                <w:sz w:val="24"/>
                <w:lang w:val="uk-UA"/>
              </w:rPr>
            </w:pPr>
            <w:proofErr w:type="spellStart"/>
            <w:r w:rsidRPr="000F7B1C">
              <w:rPr>
                <w:sz w:val="24"/>
                <w:lang w:val="uk-UA"/>
              </w:rPr>
              <w:t>інд</w:t>
            </w:r>
            <w:proofErr w:type="spellEnd"/>
          </w:p>
        </w:tc>
        <w:tc>
          <w:tcPr>
            <w:tcW w:w="798" w:type="dxa"/>
          </w:tcPr>
          <w:p w14:paraId="4EF68D8A" w14:textId="77777777" w:rsidR="0035680C" w:rsidRPr="000F7B1C" w:rsidRDefault="0035680C" w:rsidP="002B3F88">
            <w:pPr>
              <w:rPr>
                <w:sz w:val="24"/>
                <w:lang w:val="uk-UA"/>
              </w:rPr>
            </w:pPr>
            <w:proofErr w:type="spellStart"/>
            <w:r w:rsidRPr="000F7B1C">
              <w:rPr>
                <w:sz w:val="24"/>
                <w:lang w:val="uk-UA"/>
              </w:rPr>
              <w:t>срс</w:t>
            </w:r>
            <w:proofErr w:type="spellEnd"/>
          </w:p>
          <w:p w14:paraId="63A0D56D" w14:textId="77777777" w:rsidR="0035680C" w:rsidRPr="000F7B1C" w:rsidRDefault="0035680C" w:rsidP="002B3F88">
            <w:pPr>
              <w:rPr>
                <w:sz w:val="24"/>
                <w:lang w:val="uk-UA"/>
              </w:rPr>
            </w:pPr>
          </w:p>
        </w:tc>
      </w:tr>
      <w:tr w:rsidR="0035680C" w:rsidRPr="000F7B1C" w14:paraId="7A0B53EA" w14:textId="77777777" w:rsidTr="002B3F88">
        <w:tc>
          <w:tcPr>
            <w:tcW w:w="4785" w:type="dxa"/>
          </w:tcPr>
          <w:p w14:paraId="2D61D188" w14:textId="77777777" w:rsidR="0035680C" w:rsidRPr="000F7B1C" w:rsidRDefault="0035680C" w:rsidP="002B3F88">
            <w:pPr>
              <w:rPr>
                <w:b/>
                <w:sz w:val="24"/>
                <w:lang w:val="uk-UA"/>
              </w:rPr>
            </w:pPr>
            <w:r w:rsidRPr="000F7B1C">
              <w:rPr>
                <w:b/>
                <w:sz w:val="24"/>
                <w:lang w:val="uk-UA"/>
              </w:rPr>
              <w:t>Розділ дисципліни 1 «Латинська мова та медична термінологія»</w:t>
            </w:r>
          </w:p>
        </w:tc>
        <w:tc>
          <w:tcPr>
            <w:tcW w:w="1062" w:type="dxa"/>
          </w:tcPr>
          <w:p w14:paraId="1CB00FD2" w14:textId="77777777" w:rsidR="0035680C" w:rsidRPr="000F7B1C" w:rsidRDefault="0035680C" w:rsidP="002B3F88">
            <w:pPr>
              <w:rPr>
                <w:sz w:val="24"/>
                <w:lang w:val="uk-UA"/>
              </w:rPr>
            </w:pPr>
            <w:r w:rsidRPr="000F7B1C">
              <w:rPr>
                <w:sz w:val="24"/>
                <w:lang w:val="uk-UA"/>
              </w:rPr>
              <w:t>90</w:t>
            </w:r>
          </w:p>
        </w:tc>
        <w:tc>
          <w:tcPr>
            <w:tcW w:w="798" w:type="dxa"/>
          </w:tcPr>
          <w:p w14:paraId="295BB4B8" w14:textId="77777777" w:rsidR="0035680C" w:rsidRPr="000F7B1C" w:rsidRDefault="0035680C" w:rsidP="002B3F88">
            <w:pPr>
              <w:rPr>
                <w:sz w:val="24"/>
                <w:lang w:val="uk-UA"/>
              </w:rPr>
            </w:pPr>
          </w:p>
        </w:tc>
        <w:tc>
          <w:tcPr>
            <w:tcW w:w="798" w:type="dxa"/>
          </w:tcPr>
          <w:p w14:paraId="3E30D0FC" w14:textId="77777777" w:rsidR="0035680C" w:rsidRPr="000F7B1C" w:rsidRDefault="0035680C" w:rsidP="002B3F88">
            <w:pPr>
              <w:rPr>
                <w:sz w:val="24"/>
                <w:lang w:val="uk-UA"/>
              </w:rPr>
            </w:pPr>
            <w:r w:rsidRPr="000F7B1C">
              <w:rPr>
                <w:sz w:val="24"/>
                <w:lang w:val="uk-UA"/>
              </w:rPr>
              <w:t>70</w:t>
            </w:r>
          </w:p>
        </w:tc>
        <w:tc>
          <w:tcPr>
            <w:tcW w:w="797" w:type="dxa"/>
          </w:tcPr>
          <w:p w14:paraId="71CE1ABA" w14:textId="77777777" w:rsidR="0035680C" w:rsidRPr="000F7B1C" w:rsidRDefault="0035680C" w:rsidP="002B3F88">
            <w:pPr>
              <w:rPr>
                <w:sz w:val="24"/>
                <w:lang w:val="uk-UA"/>
              </w:rPr>
            </w:pPr>
          </w:p>
        </w:tc>
        <w:tc>
          <w:tcPr>
            <w:tcW w:w="798" w:type="dxa"/>
          </w:tcPr>
          <w:p w14:paraId="0AE440D8" w14:textId="77777777" w:rsidR="0035680C" w:rsidRPr="000F7B1C" w:rsidRDefault="0035680C" w:rsidP="002B3F88">
            <w:pPr>
              <w:rPr>
                <w:sz w:val="24"/>
                <w:lang w:val="uk-UA"/>
              </w:rPr>
            </w:pPr>
          </w:p>
        </w:tc>
        <w:tc>
          <w:tcPr>
            <w:tcW w:w="798" w:type="dxa"/>
          </w:tcPr>
          <w:p w14:paraId="719847E7" w14:textId="77777777" w:rsidR="0035680C" w:rsidRPr="000F7B1C" w:rsidRDefault="0035680C" w:rsidP="002B3F88">
            <w:pPr>
              <w:rPr>
                <w:sz w:val="24"/>
                <w:lang w:val="uk-UA"/>
              </w:rPr>
            </w:pPr>
            <w:r w:rsidRPr="000F7B1C">
              <w:rPr>
                <w:sz w:val="24"/>
                <w:lang w:val="uk-UA"/>
              </w:rPr>
              <w:t>20</w:t>
            </w:r>
          </w:p>
        </w:tc>
      </w:tr>
      <w:tr w:rsidR="0035680C" w:rsidRPr="000F7B1C" w14:paraId="2913C04B" w14:textId="77777777" w:rsidTr="002B3F88">
        <w:tc>
          <w:tcPr>
            <w:tcW w:w="4785" w:type="dxa"/>
          </w:tcPr>
          <w:p w14:paraId="1F9F2089" w14:textId="77777777" w:rsidR="0035680C" w:rsidRPr="000F7B1C" w:rsidRDefault="0035680C" w:rsidP="002B3F88">
            <w:pPr>
              <w:jc w:val="center"/>
              <w:rPr>
                <w:b/>
                <w:sz w:val="24"/>
                <w:lang w:val="uk-UA"/>
              </w:rPr>
            </w:pPr>
            <w:r w:rsidRPr="000F7B1C">
              <w:rPr>
                <w:b/>
                <w:sz w:val="24"/>
                <w:lang w:val="uk-UA"/>
              </w:rPr>
              <w:t>І семестр</w:t>
            </w:r>
          </w:p>
        </w:tc>
        <w:tc>
          <w:tcPr>
            <w:tcW w:w="1062" w:type="dxa"/>
          </w:tcPr>
          <w:p w14:paraId="36AFEA3B" w14:textId="77777777" w:rsidR="0035680C" w:rsidRPr="000F7B1C" w:rsidRDefault="0035680C" w:rsidP="002B3F88">
            <w:pPr>
              <w:rPr>
                <w:sz w:val="24"/>
                <w:lang w:val="uk-UA"/>
              </w:rPr>
            </w:pPr>
          </w:p>
        </w:tc>
        <w:tc>
          <w:tcPr>
            <w:tcW w:w="798" w:type="dxa"/>
          </w:tcPr>
          <w:p w14:paraId="15B9B7B2" w14:textId="77777777" w:rsidR="0035680C" w:rsidRPr="000F7B1C" w:rsidRDefault="0035680C" w:rsidP="002B3F88">
            <w:pPr>
              <w:rPr>
                <w:sz w:val="24"/>
                <w:lang w:val="uk-UA"/>
              </w:rPr>
            </w:pPr>
          </w:p>
        </w:tc>
        <w:tc>
          <w:tcPr>
            <w:tcW w:w="798" w:type="dxa"/>
          </w:tcPr>
          <w:p w14:paraId="10C8EE79" w14:textId="77777777" w:rsidR="0035680C" w:rsidRPr="000F7B1C" w:rsidRDefault="0035680C" w:rsidP="002B3F88">
            <w:pPr>
              <w:rPr>
                <w:sz w:val="24"/>
                <w:lang w:val="uk-UA"/>
              </w:rPr>
            </w:pPr>
          </w:p>
        </w:tc>
        <w:tc>
          <w:tcPr>
            <w:tcW w:w="797" w:type="dxa"/>
          </w:tcPr>
          <w:p w14:paraId="07716463" w14:textId="77777777" w:rsidR="0035680C" w:rsidRPr="000F7B1C" w:rsidRDefault="0035680C" w:rsidP="002B3F88">
            <w:pPr>
              <w:rPr>
                <w:sz w:val="24"/>
                <w:lang w:val="uk-UA"/>
              </w:rPr>
            </w:pPr>
          </w:p>
        </w:tc>
        <w:tc>
          <w:tcPr>
            <w:tcW w:w="798" w:type="dxa"/>
          </w:tcPr>
          <w:p w14:paraId="2424E7EF" w14:textId="77777777" w:rsidR="0035680C" w:rsidRPr="000F7B1C" w:rsidRDefault="0035680C" w:rsidP="002B3F88">
            <w:pPr>
              <w:rPr>
                <w:sz w:val="24"/>
                <w:lang w:val="uk-UA"/>
              </w:rPr>
            </w:pPr>
          </w:p>
        </w:tc>
        <w:tc>
          <w:tcPr>
            <w:tcW w:w="798" w:type="dxa"/>
          </w:tcPr>
          <w:p w14:paraId="36E2779E" w14:textId="77777777" w:rsidR="0035680C" w:rsidRPr="000F7B1C" w:rsidRDefault="0035680C" w:rsidP="002B3F88">
            <w:pPr>
              <w:rPr>
                <w:sz w:val="24"/>
                <w:lang w:val="uk-UA"/>
              </w:rPr>
            </w:pPr>
          </w:p>
        </w:tc>
      </w:tr>
      <w:tr w:rsidR="0035680C" w:rsidRPr="000F7B1C" w14:paraId="362E7F9F" w14:textId="77777777" w:rsidTr="002B3F88">
        <w:tc>
          <w:tcPr>
            <w:tcW w:w="4785" w:type="dxa"/>
          </w:tcPr>
          <w:p w14:paraId="75C4B331" w14:textId="77777777" w:rsidR="0035680C" w:rsidRPr="000F7B1C" w:rsidRDefault="0035680C" w:rsidP="002B3F88">
            <w:pPr>
              <w:jc w:val="center"/>
              <w:rPr>
                <w:b/>
                <w:sz w:val="24"/>
                <w:lang w:val="uk-UA"/>
              </w:rPr>
            </w:pPr>
            <w:r w:rsidRPr="000F7B1C">
              <w:rPr>
                <w:b/>
                <w:sz w:val="24"/>
                <w:lang w:val="uk-UA"/>
              </w:rPr>
              <w:t>Назва розділу</w:t>
            </w:r>
          </w:p>
          <w:p w14:paraId="161B569D" w14:textId="77777777" w:rsidR="0035680C" w:rsidRPr="000F7B1C" w:rsidRDefault="0035680C" w:rsidP="002B3F88">
            <w:pPr>
              <w:pStyle w:val="3"/>
              <w:ind w:firstLine="708"/>
              <w:jc w:val="both"/>
              <w:rPr>
                <w:b w:val="0"/>
                <w:sz w:val="24"/>
                <w:u w:val="none"/>
              </w:rPr>
            </w:pPr>
            <w:r w:rsidRPr="000F7B1C">
              <w:rPr>
                <w:sz w:val="24"/>
                <w:u w:val="none"/>
              </w:rPr>
              <w:t>Розділ 1.</w:t>
            </w:r>
            <w:r w:rsidRPr="000F7B1C">
              <w:rPr>
                <w:b w:val="0"/>
                <w:sz w:val="24"/>
                <w:u w:val="none"/>
              </w:rPr>
              <w:t xml:space="preserve"> Лексико-фонетичне і граматико-синтаксичне забезпечення теми “Фонетика. Структура </w:t>
            </w:r>
            <w:proofErr w:type="spellStart"/>
            <w:r w:rsidRPr="000F7B1C">
              <w:rPr>
                <w:b w:val="0"/>
                <w:sz w:val="24"/>
                <w:u w:val="none"/>
              </w:rPr>
              <w:t>анатомо-гістологічного</w:t>
            </w:r>
            <w:proofErr w:type="spellEnd"/>
            <w:r w:rsidRPr="000F7B1C">
              <w:rPr>
                <w:b w:val="0"/>
                <w:sz w:val="24"/>
                <w:u w:val="none"/>
              </w:rPr>
              <w:t xml:space="preserve"> терміна”.</w:t>
            </w:r>
          </w:p>
          <w:p w14:paraId="31D68999" w14:textId="77777777" w:rsidR="0035680C" w:rsidRPr="000F7B1C" w:rsidRDefault="0035680C" w:rsidP="002B3F88">
            <w:pPr>
              <w:jc w:val="center"/>
              <w:rPr>
                <w:b/>
                <w:sz w:val="24"/>
                <w:lang w:val="uk-UA"/>
              </w:rPr>
            </w:pPr>
          </w:p>
        </w:tc>
        <w:tc>
          <w:tcPr>
            <w:tcW w:w="1062" w:type="dxa"/>
          </w:tcPr>
          <w:p w14:paraId="0E696DC7" w14:textId="77777777" w:rsidR="0035680C" w:rsidRPr="000F7B1C" w:rsidRDefault="0035680C" w:rsidP="002B3F88">
            <w:pPr>
              <w:rPr>
                <w:sz w:val="24"/>
                <w:lang w:val="uk-UA"/>
              </w:rPr>
            </w:pPr>
          </w:p>
        </w:tc>
        <w:tc>
          <w:tcPr>
            <w:tcW w:w="798" w:type="dxa"/>
          </w:tcPr>
          <w:p w14:paraId="7DA531CC" w14:textId="77777777" w:rsidR="0035680C" w:rsidRPr="000F7B1C" w:rsidRDefault="0035680C" w:rsidP="002B3F88">
            <w:pPr>
              <w:rPr>
                <w:sz w:val="24"/>
                <w:lang w:val="uk-UA"/>
              </w:rPr>
            </w:pPr>
          </w:p>
        </w:tc>
        <w:tc>
          <w:tcPr>
            <w:tcW w:w="798" w:type="dxa"/>
          </w:tcPr>
          <w:p w14:paraId="45745C64" w14:textId="77777777" w:rsidR="0035680C" w:rsidRPr="000F7B1C" w:rsidRDefault="0035680C" w:rsidP="002B3F88">
            <w:pPr>
              <w:rPr>
                <w:sz w:val="24"/>
                <w:lang w:val="uk-UA"/>
              </w:rPr>
            </w:pPr>
          </w:p>
        </w:tc>
        <w:tc>
          <w:tcPr>
            <w:tcW w:w="797" w:type="dxa"/>
          </w:tcPr>
          <w:p w14:paraId="1C0936C8" w14:textId="77777777" w:rsidR="0035680C" w:rsidRPr="000F7B1C" w:rsidRDefault="0035680C" w:rsidP="002B3F88">
            <w:pPr>
              <w:rPr>
                <w:sz w:val="24"/>
                <w:lang w:val="uk-UA"/>
              </w:rPr>
            </w:pPr>
          </w:p>
        </w:tc>
        <w:tc>
          <w:tcPr>
            <w:tcW w:w="798" w:type="dxa"/>
          </w:tcPr>
          <w:p w14:paraId="288750F4" w14:textId="77777777" w:rsidR="0035680C" w:rsidRPr="000F7B1C" w:rsidRDefault="0035680C" w:rsidP="002B3F88">
            <w:pPr>
              <w:rPr>
                <w:sz w:val="24"/>
                <w:lang w:val="uk-UA"/>
              </w:rPr>
            </w:pPr>
          </w:p>
        </w:tc>
        <w:tc>
          <w:tcPr>
            <w:tcW w:w="798" w:type="dxa"/>
          </w:tcPr>
          <w:p w14:paraId="6A396041" w14:textId="77777777" w:rsidR="0035680C" w:rsidRPr="000F7B1C" w:rsidRDefault="0035680C" w:rsidP="002B3F88">
            <w:pPr>
              <w:rPr>
                <w:sz w:val="24"/>
                <w:lang w:val="uk-UA"/>
              </w:rPr>
            </w:pPr>
          </w:p>
        </w:tc>
      </w:tr>
      <w:tr w:rsidR="0035680C" w:rsidRPr="000F7B1C" w14:paraId="28EF9C58" w14:textId="77777777" w:rsidTr="002B3F88">
        <w:tc>
          <w:tcPr>
            <w:tcW w:w="4785" w:type="dxa"/>
          </w:tcPr>
          <w:p w14:paraId="30E2C0B8" w14:textId="77777777" w:rsidR="0035680C" w:rsidRPr="000F7B1C" w:rsidRDefault="0035680C" w:rsidP="002B3F88">
            <w:pPr>
              <w:pStyle w:val="3"/>
              <w:ind w:firstLine="708"/>
              <w:jc w:val="both"/>
              <w:rPr>
                <w:b w:val="0"/>
                <w:sz w:val="24"/>
              </w:rPr>
            </w:pPr>
          </w:p>
        </w:tc>
        <w:tc>
          <w:tcPr>
            <w:tcW w:w="1062" w:type="dxa"/>
          </w:tcPr>
          <w:p w14:paraId="0608110A" w14:textId="77777777" w:rsidR="0035680C" w:rsidRPr="000F7B1C" w:rsidRDefault="0035680C" w:rsidP="002B3F88">
            <w:pPr>
              <w:rPr>
                <w:sz w:val="24"/>
                <w:lang w:val="uk-UA"/>
              </w:rPr>
            </w:pPr>
          </w:p>
        </w:tc>
        <w:tc>
          <w:tcPr>
            <w:tcW w:w="798" w:type="dxa"/>
          </w:tcPr>
          <w:p w14:paraId="7E8256F7" w14:textId="77777777" w:rsidR="0035680C" w:rsidRPr="000F7B1C" w:rsidRDefault="0035680C" w:rsidP="002B3F88">
            <w:pPr>
              <w:rPr>
                <w:sz w:val="24"/>
                <w:lang w:val="uk-UA"/>
              </w:rPr>
            </w:pPr>
          </w:p>
        </w:tc>
        <w:tc>
          <w:tcPr>
            <w:tcW w:w="798" w:type="dxa"/>
          </w:tcPr>
          <w:p w14:paraId="694F339F" w14:textId="77777777" w:rsidR="0035680C" w:rsidRPr="000F7B1C" w:rsidRDefault="0035680C" w:rsidP="002B3F88">
            <w:pPr>
              <w:rPr>
                <w:sz w:val="24"/>
                <w:lang w:val="uk-UA"/>
              </w:rPr>
            </w:pPr>
          </w:p>
        </w:tc>
        <w:tc>
          <w:tcPr>
            <w:tcW w:w="797" w:type="dxa"/>
          </w:tcPr>
          <w:p w14:paraId="1E7C3833" w14:textId="77777777" w:rsidR="0035680C" w:rsidRPr="000F7B1C" w:rsidRDefault="0035680C" w:rsidP="002B3F88">
            <w:pPr>
              <w:rPr>
                <w:sz w:val="24"/>
                <w:lang w:val="uk-UA"/>
              </w:rPr>
            </w:pPr>
          </w:p>
        </w:tc>
        <w:tc>
          <w:tcPr>
            <w:tcW w:w="798" w:type="dxa"/>
          </w:tcPr>
          <w:p w14:paraId="1E84C369" w14:textId="77777777" w:rsidR="0035680C" w:rsidRPr="000F7B1C" w:rsidRDefault="0035680C" w:rsidP="002B3F88">
            <w:pPr>
              <w:rPr>
                <w:sz w:val="24"/>
                <w:lang w:val="uk-UA"/>
              </w:rPr>
            </w:pPr>
          </w:p>
        </w:tc>
        <w:tc>
          <w:tcPr>
            <w:tcW w:w="798" w:type="dxa"/>
          </w:tcPr>
          <w:p w14:paraId="6649668A" w14:textId="77777777" w:rsidR="0035680C" w:rsidRPr="000F7B1C" w:rsidRDefault="0035680C" w:rsidP="002B3F88">
            <w:pPr>
              <w:rPr>
                <w:sz w:val="24"/>
                <w:lang w:val="uk-UA"/>
              </w:rPr>
            </w:pPr>
          </w:p>
        </w:tc>
      </w:tr>
      <w:tr w:rsidR="0035680C" w:rsidRPr="000F7B1C" w14:paraId="34AB7AD7" w14:textId="77777777" w:rsidTr="002B3F88">
        <w:tc>
          <w:tcPr>
            <w:tcW w:w="4785" w:type="dxa"/>
          </w:tcPr>
          <w:p w14:paraId="0B4D9824" w14:textId="77777777" w:rsidR="0035680C" w:rsidRPr="000F7B1C" w:rsidRDefault="0035680C" w:rsidP="002B3F88">
            <w:pPr>
              <w:jc w:val="both"/>
              <w:rPr>
                <w:sz w:val="24"/>
                <w:lang w:val="uk-UA"/>
              </w:rPr>
            </w:pPr>
            <w:r w:rsidRPr="000F7B1C">
              <w:rPr>
                <w:b/>
                <w:sz w:val="24"/>
                <w:lang w:val="uk-UA"/>
              </w:rPr>
              <w:t>Тема 1.</w:t>
            </w:r>
            <w:r w:rsidRPr="000F7B1C">
              <w:rPr>
                <w:sz w:val="24"/>
                <w:lang w:val="uk-UA"/>
              </w:rPr>
              <w:t xml:space="preserve"> </w:t>
            </w:r>
            <w:r w:rsidRPr="000F7B1C">
              <w:rPr>
                <w:sz w:val="24"/>
              </w:rPr>
              <w:t xml:space="preserve">Фонетика. </w:t>
            </w:r>
            <w:proofErr w:type="spellStart"/>
            <w:r w:rsidRPr="000F7B1C">
              <w:rPr>
                <w:sz w:val="24"/>
              </w:rPr>
              <w:t>Алфавіт</w:t>
            </w:r>
            <w:proofErr w:type="spellEnd"/>
            <w:r w:rsidRPr="000F7B1C">
              <w:rPr>
                <w:sz w:val="24"/>
              </w:rPr>
              <w:t xml:space="preserve">. </w:t>
            </w:r>
            <w:proofErr w:type="spellStart"/>
            <w:r w:rsidRPr="000F7B1C">
              <w:rPr>
                <w:sz w:val="24"/>
              </w:rPr>
              <w:t>Класифікація</w:t>
            </w:r>
            <w:proofErr w:type="spellEnd"/>
            <w:r w:rsidRPr="000F7B1C">
              <w:rPr>
                <w:sz w:val="24"/>
              </w:rPr>
              <w:t xml:space="preserve"> </w:t>
            </w:r>
            <w:proofErr w:type="spellStart"/>
            <w:r w:rsidRPr="000F7B1C">
              <w:rPr>
                <w:sz w:val="24"/>
              </w:rPr>
              <w:t>голосних</w:t>
            </w:r>
            <w:proofErr w:type="spellEnd"/>
            <w:r w:rsidRPr="000F7B1C">
              <w:rPr>
                <w:sz w:val="24"/>
              </w:rPr>
              <w:t xml:space="preserve"> і </w:t>
            </w:r>
            <w:proofErr w:type="spellStart"/>
            <w:r w:rsidRPr="000F7B1C">
              <w:rPr>
                <w:sz w:val="24"/>
              </w:rPr>
              <w:t>приголосних</w:t>
            </w:r>
            <w:proofErr w:type="spellEnd"/>
            <w:r w:rsidRPr="000F7B1C">
              <w:rPr>
                <w:sz w:val="24"/>
              </w:rPr>
              <w:t xml:space="preserve">. Дифтонги. </w:t>
            </w:r>
            <w:proofErr w:type="spellStart"/>
            <w:r w:rsidRPr="000F7B1C">
              <w:rPr>
                <w:sz w:val="24"/>
              </w:rPr>
              <w:t>Диграфи</w:t>
            </w:r>
            <w:proofErr w:type="spellEnd"/>
            <w:r w:rsidRPr="000F7B1C">
              <w:rPr>
                <w:sz w:val="24"/>
              </w:rPr>
              <w:t xml:space="preserve">. </w:t>
            </w:r>
            <w:proofErr w:type="spellStart"/>
            <w:r w:rsidRPr="000F7B1C">
              <w:rPr>
                <w:sz w:val="24"/>
              </w:rPr>
              <w:t>Буквосполучення</w:t>
            </w:r>
            <w:proofErr w:type="spellEnd"/>
            <w:r w:rsidRPr="000F7B1C">
              <w:rPr>
                <w:sz w:val="24"/>
              </w:rPr>
              <w:t xml:space="preserve">. </w:t>
            </w:r>
          </w:p>
        </w:tc>
        <w:tc>
          <w:tcPr>
            <w:tcW w:w="1062" w:type="dxa"/>
          </w:tcPr>
          <w:p w14:paraId="3AD24B16" w14:textId="77777777" w:rsidR="0035680C" w:rsidRPr="000F7B1C" w:rsidRDefault="0035680C" w:rsidP="002B3F88">
            <w:pPr>
              <w:rPr>
                <w:sz w:val="24"/>
                <w:lang w:val="uk-UA"/>
              </w:rPr>
            </w:pPr>
          </w:p>
        </w:tc>
        <w:tc>
          <w:tcPr>
            <w:tcW w:w="798" w:type="dxa"/>
          </w:tcPr>
          <w:p w14:paraId="309752B3" w14:textId="77777777" w:rsidR="0035680C" w:rsidRPr="000F7B1C" w:rsidRDefault="0035680C" w:rsidP="002B3F88">
            <w:pPr>
              <w:rPr>
                <w:sz w:val="24"/>
                <w:lang w:val="uk-UA"/>
              </w:rPr>
            </w:pPr>
            <w:r w:rsidRPr="000F7B1C">
              <w:rPr>
                <w:sz w:val="24"/>
                <w:lang w:val="uk-UA"/>
              </w:rPr>
              <w:t>-</w:t>
            </w:r>
          </w:p>
        </w:tc>
        <w:tc>
          <w:tcPr>
            <w:tcW w:w="798" w:type="dxa"/>
          </w:tcPr>
          <w:p w14:paraId="384C7059" w14:textId="77777777" w:rsidR="0035680C" w:rsidRPr="000F7B1C" w:rsidRDefault="0035680C" w:rsidP="002B3F88">
            <w:pPr>
              <w:jc w:val="center"/>
              <w:rPr>
                <w:sz w:val="24"/>
                <w:lang w:val="uk-UA"/>
              </w:rPr>
            </w:pPr>
            <w:r w:rsidRPr="000F7B1C">
              <w:rPr>
                <w:sz w:val="24"/>
                <w:lang w:val="uk-UA"/>
              </w:rPr>
              <w:t>2</w:t>
            </w:r>
          </w:p>
        </w:tc>
        <w:tc>
          <w:tcPr>
            <w:tcW w:w="797" w:type="dxa"/>
          </w:tcPr>
          <w:p w14:paraId="677EDF92" w14:textId="77777777" w:rsidR="0035680C" w:rsidRPr="000F7B1C" w:rsidRDefault="0035680C" w:rsidP="002B3F88">
            <w:pPr>
              <w:rPr>
                <w:sz w:val="24"/>
                <w:lang w:val="uk-UA"/>
              </w:rPr>
            </w:pPr>
            <w:r w:rsidRPr="000F7B1C">
              <w:rPr>
                <w:sz w:val="24"/>
                <w:lang w:val="uk-UA"/>
              </w:rPr>
              <w:t>-</w:t>
            </w:r>
          </w:p>
        </w:tc>
        <w:tc>
          <w:tcPr>
            <w:tcW w:w="798" w:type="dxa"/>
          </w:tcPr>
          <w:p w14:paraId="0953CAB2" w14:textId="77777777" w:rsidR="0035680C" w:rsidRPr="000F7B1C" w:rsidRDefault="0035680C" w:rsidP="002B3F88">
            <w:pPr>
              <w:rPr>
                <w:sz w:val="24"/>
                <w:lang w:val="uk-UA"/>
              </w:rPr>
            </w:pPr>
            <w:r w:rsidRPr="000F7B1C">
              <w:rPr>
                <w:sz w:val="24"/>
                <w:lang w:val="uk-UA"/>
              </w:rPr>
              <w:t>-</w:t>
            </w:r>
          </w:p>
        </w:tc>
        <w:tc>
          <w:tcPr>
            <w:tcW w:w="798" w:type="dxa"/>
          </w:tcPr>
          <w:p w14:paraId="6E93BC4B" w14:textId="77777777" w:rsidR="0035680C" w:rsidRPr="000F7B1C" w:rsidRDefault="0035680C" w:rsidP="002B3F88">
            <w:pPr>
              <w:jc w:val="center"/>
              <w:rPr>
                <w:sz w:val="24"/>
                <w:lang w:val="uk-UA"/>
              </w:rPr>
            </w:pPr>
            <w:r w:rsidRPr="000F7B1C">
              <w:rPr>
                <w:sz w:val="24"/>
                <w:lang w:val="uk-UA"/>
              </w:rPr>
              <w:t>2</w:t>
            </w:r>
          </w:p>
        </w:tc>
      </w:tr>
      <w:tr w:rsidR="0035680C" w:rsidRPr="000F7B1C" w14:paraId="711D333F" w14:textId="77777777" w:rsidTr="002B3F88">
        <w:tc>
          <w:tcPr>
            <w:tcW w:w="4785" w:type="dxa"/>
          </w:tcPr>
          <w:p w14:paraId="31944BAB" w14:textId="77777777" w:rsidR="0035680C" w:rsidRPr="000F7B1C" w:rsidRDefault="0035680C" w:rsidP="002B3F88">
            <w:pPr>
              <w:jc w:val="both"/>
              <w:rPr>
                <w:sz w:val="24"/>
                <w:lang w:val="uk-UA"/>
              </w:rPr>
            </w:pPr>
            <w:r w:rsidRPr="000F7B1C">
              <w:rPr>
                <w:b/>
                <w:sz w:val="24"/>
                <w:lang w:val="uk-UA"/>
              </w:rPr>
              <w:t>Тема 2.</w:t>
            </w:r>
            <w:r w:rsidRPr="000F7B1C">
              <w:rPr>
                <w:sz w:val="24"/>
                <w:lang w:val="uk-UA"/>
              </w:rPr>
              <w:t xml:space="preserve"> </w:t>
            </w:r>
            <w:r w:rsidRPr="000F7B1C">
              <w:rPr>
                <w:sz w:val="24"/>
              </w:rPr>
              <w:t xml:space="preserve">Фонетика.  </w:t>
            </w:r>
            <w:proofErr w:type="spellStart"/>
            <w:r w:rsidRPr="000F7B1C">
              <w:rPr>
                <w:sz w:val="24"/>
              </w:rPr>
              <w:t>Довгота</w:t>
            </w:r>
            <w:proofErr w:type="spellEnd"/>
            <w:r w:rsidRPr="000F7B1C">
              <w:rPr>
                <w:sz w:val="24"/>
              </w:rPr>
              <w:t xml:space="preserve"> і </w:t>
            </w:r>
            <w:proofErr w:type="spellStart"/>
            <w:r w:rsidRPr="000F7B1C">
              <w:rPr>
                <w:sz w:val="24"/>
              </w:rPr>
              <w:t>короткість</w:t>
            </w:r>
            <w:proofErr w:type="spellEnd"/>
            <w:r w:rsidRPr="000F7B1C">
              <w:rPr>
                <w:sz w:val="24"/>
              </w:rPr>
              <w:t xml:space="preserve">. </w:t>
            </w:r>
            <w:proofErr w:type="spellStart"/>
            <w:r w:rsidRPr="000F7B1C">
              <w:rPr>
                <w:sz w:val="24"/>
              </w:rPr>
              <w:t>Наголос</w:t>
            </w:r>
            <w:proofErr w:type="spellEnd"/>
            <w:r w:rsidRPr="000F7B1C">
              <w:rPr>
                <w:sz w:val="24"/>
              </w:rPr>
              <w:t>.</w:t>
            </w:r>
          </w:p>
        </w:tc>
        <w:tc>
          <w:tcPr>
            <w:tcW w:w="1062" w:type="dxa"/>
          </w:tcPr>
          <w:p w14:paraId="2127B67D" w14:textId="77777777" w:rsidR="0035680C" w:rsidRPr="000F7B1C" w:rsidRDefault="0035680C" w:rsidP="002B3F88">
            <w:pPr>
              <w:rPr>
                <w:sz w:val="24"/>
                <w:lang w:val="uk-UA"/>
              </w:rPr>
            </w:pPr>
          </w:p>
        </w:tc>
        <w:tc>
          <w:tcPr>
            <w:tcW w:w="798" w:type="dxa"/>
          </w:tcPr>
          <w:p w14:paraId="0B90AB4F" w14:textId="77777777" w:rsidR="0035680C" w:rsidRPr="000F7B1C" w:rsidRDefault="0035680C" w:rsidP="002B3F88">
            <w:pPr>
              <w:rPr>
                <w:sz w:val="24"/>
                <w:lang w:val="uk-UA"/>
              </w:rPr>
            </w:pPr>
            <w:r w:rsidRPr="000F7B1C">
              <w:rPr>
                <w:sz w:val="24"/>
                <w:lang w:val="uk-UA"/>
              </w:rPr>
              <w:t>-</w:t>
            </w:r>
          </w:p>
        </w:tc>
        <w:tc>
          <w:tcPr>
            <w:tcW w:w="798" w:type="dxa"/>
          </w:tcPr>
          <w:p w14:paraId="4808BDA1" w14:textId="77777777" w:rsidR="0035680C" w:rsidRPr="000F7B1C" w:rsidRDefault="0035680C" w:rsidP="002B3F88">
            <w:pPr>
              <w:jc w:val="center"/>
              <w:rPr>
                <w:sz w:val="24"/>
                <w:lang w:val="uk-UA"/>
              </w:rPr>
            </w:pPr>
            <w:r w:rsidRPr="000F7B1C">
              <w:rPr>
                <w:sz w:val="24"/>
                <w:lang w:val="uk-UA"/>
              </w:rPr>
              <w:t>2</w:t>
            </w:r>
          </w:p>
        </w:tc>
        <w:tc>
          <w:tcPr>
            <w:tcW w:w="797" w:type="dxa"/>
          </w:tcPr>
          <w:p w14:paraId="125FB1B7" w14:textId="77777777" w:rsidR="0035680C" w:rsidRPr="000F7B1C" w:rsidRDefault="0035680C" w:rsidP="002B3F88">
            <w:pPr>
              <w:rPr>
                <w:sz w:val="24"/>
                <w:lang w:val="uk-UA"/>
              </w:rPr>
            </w:pPr>
            <w:r w:rsidRPr="000F7B1C">
              <w:rPr>
                <w:sz w:val="24"/>
                <w:lang w:val="uk-UA"/>
              </w:rPr>
              <w:t>-</w:t>
            </w:r>
          </w:p>
        </w:tc>
        <w:tc>
          <w:tcPr>
            <w:tcW w:w="798" w:type="dxa"/>
          </w:tcPr>
          <w:p w14:paraId="7C31865B" w14:textId="77777777" w:rsidR="0035680C" w:rsidRPr="000F7B1C" w:rsidRDefault="0035680C" w:rsidP="002B3F88">
            <w:pPr>
              <w:rPr>
                <w:sz w:val="24"/>
                <w:lang w:val="uk-UA"/>
              </w:rPr>
            </w:pPr>
            <w:r w:rsidRPr="000F7B1C">
              <w:rPr>
                <w:sz w:val="24"/>
                <w:lang w:val="uk-UA"/>
              </w:rPr>
              <w:t>-</w:t>
            </w:r>
          </w:p>
        </w:tc>
        <w:tc>
          <w:tcPr>
            <w:tcW w:w="798" w:type="dxa"/>
          </w:tcPr>
          <w:p w14:paraId="12FC38D6" w14:textId="77777777" w:rsidR="0035680C" w:rsidRPr="000F7B1C" w:rsidRDefault="0035680C" w:rsidP="002B3F88">
            <w:pPr>
              <w:jc w:val="center"/>
              <w:rPr>
                <w:sz w:val="24"/>
                <w:lang w:val="uk-UA"/>
              </w:rPr>
            </w:pPr>
            <w:r w:rsidRPr="000F7B1C">
              <w:rPr>
                <w:sz w:val="24"/>
                <w:lang w:val="uk-UA"/>
              </w:rPr>
              <w:t>-</w:t>
            </w:r>
          </w:p>
        </w:tc>
      </w:tr>
      <w:tr w:rsidR="0035680C" w:rsidRPr="000F7B1C" w14:paraId="0D294D35" w14:textId="77777777" w:rsidTr="002B3F88">
        <w:tc>
          <w:tcPr>
            <w:tcW w:w="4785" w:type="dxa"/>
          </w:tcPr>
          <w:p w14:paraId="0843D8FF" w14:textId="77777777" w:rsidR="0035680C" w:rsidRPr="000F7B1C" w:rsidRDefault="0035680C" w:rsidP="002B3F88">
            <w:pPr>
              <w:jc w:val="both"/>
              <w:rPr>
                <w:sz w:val="24"/>
                <w:lang w:val="uk-UA"/>
              </w:rPr>
            </w:pPr>
            <w:r w:rsidRPr="000F7B1C">
              <w:rPr>
                <w:b/>
                <w:sz w:val="24"/>
              </w:rPr>
              <w:t>Т</w:t>
            </w:r>
            <w:proofErr w:type="spellStart"/>
            <w:r w:rsidRPr="000F7B1C">
              <w:rPr>
                <w:b/>
                <w:sz w:val="24"/>
                <w:lang w:val="uk-UA"/>
              </w:rPr>
              <w:t>ема</w:t>
            </w:r>
            <w:proofErr w:type="spellEnd"/>
            <w:r w:rsidRPr="000F7B1C">
              <w:rPr>
                <w:b/>
                <w:sz w:val="24"/>
                <w:lang w:val="uk-UA"/>
              </w:rPr>
              <w:t xml:space="preserve"> 3.</w:t>
            </w:r>
            <w:r w:rsidRPr="000F7B1C">
              <w:rPr>
                <w:sz w:val="24"/>
                <w:lang w:val="uk-UA"/>
              </w:rPr>
              <w:t xml:space="preserve"> Поняття «науковий термін». Система латинського іменника. Словникова форма. Граматичні категорії. Неузгоджене означення.</w:t>
            </w:r>
          </w:p>
        </w:tc>
        <w:tc>
          <w:tcPr>
            <w:tcW w:w="1062" w:type="dxa"/>
          </w:tcPr>
          <w:p w14:paraId="2DE871B3" w14:textId="77777777" w:rsidR="0035680C" w:rsidRPr="000F7B1C" w:rsidRDefault="0035680C" w:rsidP="002B3F88">
            <w:pPr>
              <w:rPr>
                <w:sz w:val="24"/>
                <w:lang w:val="uk-UA"/>
              </w:rPr>
            </w:pPr>
          </w:p>
        </w:tc>
        <w:tc>
          <w:tcPr>
            <w:tcW w:w="798" w:type="dxa"/>
          </w:tcPr>
          <w:p w14:paraId="495EA94F" w14:textId="77777777" w:rsidR="0035680C" w:rsidRPr="000F7B1C" w:rsidRDefault="0035680C" w:rsidP="002B3F88">
            <w:pPr>
              <w:rPr>
                <w:sz w:val="24"/>
                <w:lang w:val="uk-UA"/>
              </w:rPr>
            </w:pPr>
            <w:r w:rsidRPr="000F7B1C">
              <w:rPr>
                <w:sz w:val="24"/>
                <w:lang w:val="uk-UA"/>
              </w:rPr>
              <w:t>-</w:t>
            </w:r>
          </w:p>
        </w:tc>
        <w:tc>
          <w:tcPr>
            <w:tcW w:w="798" w:type="dxa"/>
          </w:tcPr>
          <w:p w14:paraId="4F9207E7" w14:textId="77777777" w:rsidR="0035680C" w:rsidRPr="000F7B1C" w:rsidRDefault="0035680C" w:rsidP="002B3F88">
            <w:pPr>
              <w:jc w:val="center"/>
              <w:rPr>
                <w:sz w:val="24"/>
                <w:lang w:val="uk-UA"/>
              </w:rPr>
            </w:pPr>
            <w:r w:rsidRPr="000F7B1C">
              <w:rPr>
                <w:sz w:val="24"/>
                <w:lang w:val="uk-UA"/>
              </w:rPr>
              <w:t>2</w:t>
            </w:r>
          </w:p>
        </w:tc>
        <w:tc>
          <w:tcPr>
            <w:tcW w:w="797" w:type="dxa"/>
          </w:tcPr>
          <w:p w14:paraId="3045F858" w14:textId="77777777" w:rsidR="0035680C" w:rsidRPr="000F7B1C" w:rsidRDefault="0035680C" w:rsidP="002B3F88">
            <w:pPr>
              <w:rPr>
                <w:sz w:val="24"/>
                <w:lang w:val="uk-UA"/>
              </w:rPr>
            </w:pPr>
            <w:r w:rsidRPr="000F7B1C">
              <w:rPr>
                <w:sz w:val="24"/>
                <w:lang w:val="uk-UA"/>
              </w:rPr>
              <w:t>-</w:t>
            </w:r>
          </w:p>
        </w:tc>
        <w:tc>
          <w:tcPr>
            <w:tcW w:w="798" w:type="dxa"/>
          </w:tcPr>
          <w:p w14:paraId="07551021" w14:textId="77777777" w:rsidR="0035680C" w:rsidRPr="000F7B1C" w:rsidRDefault="0035680C" w:rsidP="002B3F88">
            <w:pPr>
              <w:rPr>
                <w:sz w:val="24"/>
                <w:lang w:val="uk-UA"/>
              </w:rPr>
            </w:pPr>
            <w:r w:rsidRPr="000F7B1C">
              <w:rPr>
                <w:sz w:val="24"/>
                <w:lang w:val="uk-UA"/>
              </w:rPr>
              <w:t>-</w:t>
            </w:r>
          </w:p>
        </w:tc>
        <w:tc>
          <w:tcPr>
            <w:tcW w:w="798" w:type="dxa"/>
          </w:tcPr>
          <w:p w14:paraId="65587264" w14:textId="77777777" w:rsidR="0035680C" w:rsidRPr="000F7B1C" w:rsidRDefault="0035680C" w:rsidP="002B3F88">
            <w:pPr>
              <w:jc w:val="center"/>
              <w:rPr>
                <w:sz w:val="24"/>
                <w:lang w:val="uk-UA"/>
              </w:rPr>
            </w:pPr>
            <w:r w:rsidRPr="000F7B1C">
              <w:rPr>
                <w:sz w:val="24"/>
                <w:lang w:val="uk-UA"/>
              </w:rPr>
              <w:t>-</w:t>
            </w:r>
          </w:p>
        </w:tc>
      </w:tr>
      <w:tr w:rsidR="0035680C" w:rsidRPr="000F7B1C" w14:paraId="1983E87F" w14:textId="77777777" w:rsidTr="002B3F88">
        <w:tc>
          <w:tcPr>
            <w:tcW w:w="4785" w:type="dxa"/>
          </w:tcPr>
          <w:p w14:paraId="0483ACCB" w14:textId="77777777" w:rsidR="0035680C" w:rsidRPr="000F7B1C" w:rsidRDefault="0035680C" w:rsidP="002B3F88">
            <w:pPr>
              <w:jc w:val="both"/>
              <w:rPr>
                <w:sz w:val="24"/>
                <w:lang w:val="uk-UA"/>
              </w:rPr>
            </w:pPr>
            <w:r w:rsidRPr="000F7B1C">
              <w:rPr>
                <w:b/>
                <w:sz w:val="24"/>
              </w:rPr>
              <w:t>Тема 4.</w:t>
            </w:r>
            <w:r w:rsidRPr="000F7B1C">
              <w:rPr>
                <w:sz w:val="24"/>
              </w:rPr>
              <w:t xml:space="preserve"> </w:t>
            </w:r>
            <w:r w:rsidRPr="000F7B1C">
              <w:rPr>
                <w:sz w:val="24"/>
                <w:lang w:val="uk-UA"/>
              </w:rPr>
              <w:t>Система латинського прикметника. Системне вивчення прикметників 1 групи. Родові закінчення, визначення основи.  Узгоджене означення в анатомічному терміні.</w:t>
            </w:r>
          </w:p>
        </w:tc>
        <w:tc>
          <w:tcPr>
            <w:tcW w:w="1062" w:type="dxa"/>
          </w:tcPr>
          <w:p w14:paraId="4A88A69C" w14:textId="77777777" w:rsidR="0035680C" w:rsidRPr="000F7B1C" w:rsidRDefault="0035680C" w:rsidP="002B3F88">
            <w:pPr>
              <w:rPr>
                <w:sz w:val="24"/>
                <w:lang w:val="uk-UA"/>
              </w:rPr>
            </w:pPr>
          </w:p>
        </w:tc>
        <w:tc>
          <w:tcPr>
            <w:tcW w:w="798" w:type="dxa"/>
          </w:tcPr>
          <w:p w14:paraId="776C97B8" w14:textId="77777777" w:rsidR="0035680C" w:rsidRPr="000F7B1C" w:rsidRDefault="0035680C" w:rsidP="002B3F88">
            <w:pPr>
              <w:rPr>
                <w:sz w:val="24"/>
                <w:lang w:val="uk-UA"/>
              </w:rPr>
            </w:pPr>
            <w:r w:rsidRPr="000F7B1C">
              <w:rPr>
                <w:sz w:val="24"/>
                <w:lang w:val="uk-UA"/>
              </w:rPr>
              <w:t>-</w:t>
            </w:r>
          </w:p>
        </w:tc>
        <w:tc>
          <w:tcPr>
            <w:tcW w:w="798" w:type="dxa"/>
          </w:tcPr>
          <w:p w14:paraId="1C056103" w14:textId="77777777" w:rsidR="0035680C" w:rsidRPr="000F7B1C" w:rsidRDefault="0035680C" w:rsidP="002B3F88">
            <w:pPr>
              <w:jc w:val="center"/>
              <w:rPr>
                <w:sz w:val="24"/>
                <w:lang w:val="uk-UA"/>
              </w:rPr>
            </w:pPr>
            <w:r w:rsidRPr="000F7B1C">
              <w:rPr>
                <w:sz w:val="24"/>
                <w:lang w:val="uk-UA"/>
              </w:rPr>
              <w:t>2</w:t>
            </w:r>
          </w:p>
        </w:tc>
        <w:tc>
          <w:tcPr>
            <w:tcW w:w="797" w:type="dxa"/>
          </w:tcPr>
          <w:p w14:paraId="15676A9D" w14:textId="77777777" w:rsidR="0035680C" w:rsidRPr="000F7B1C" w:rsidRDefault="0035680C" w:rsidP="002B3F88">
            <w:pPr>
              <w:rPr>
                <w:sz w:val="24"/>
                <w:lang w:val="uk-UA"/>
              </w:rPr>
            </w:pPr>
            <w:r w:rsidRPr="000F7B1C">
              <w:rPr>
                <w:sz w:val="24"/>
                <w:lang w:val="uk-UA"/>
              </w:rPr>
              <w:t>-</w:t>
            </w:r>
          </w:p>
        </w:tc>
        <w:tc>
          <w:tcPr>
            <w:tcW w:w="798" w:type="dxa"/>
          </w:tcPr>
          <w:p w14:paraId="3B71B731" w14:textId="77777777" w:rsidR="0035680C" w:rsidRPr="000F7B1C" w:rsidRDefault="0035680C" w:rsidP="002B3F88">
            <w:pPr>
              <w:rPr>
                <w:sz w:val="24"/>
                <w:lang w:val="uk-UA"/>
              </w:rPr>
            </w:pPr>
            <w:r w:rsidRPr="000F7B1C">
              <w:rPr>
                <w:sz w:val="24"/>
                <w:lang w:val="uk-UA"/>
              </w:rPr>
              <w:t>-</w:t>
            </w:r>
          </w:p>
        </w:tc>
        <w:tc>
          <w:tcPr>
            <w:tcW w:w="798" w:type="dxa"/>
          </w:tcPr>
          <w:p w14:paraId="148DA872" w14:textId="77777777" w:rsidR="0035680C" w:rsidRPr="000F7B1C" w:rsidRDefault="0035680C" w:rsidP="002B3F88">
            <w:pPr>
              <w:jc w:val="center"/>
              <w:rPr>
                <w:sz w:val="24"/>
                <w:lang w:val="uk-UA"/>
              </w:rPr>
            </w:pPr>
            <w:r w:rsidRPr="000F7B1C">
              <w:rPr>
                <w:sz w:val="24"/>
                <w:lang w:val="uk-UA"/>
              </w:rPr>
              <w:t>-</w:t>
            </w:r>
          </w:p>
        </w:tc>
      </w:tr>
      <w:tr w:rsidR="0035680C" w:rsidRPr="000F7B1C" w14:paraId="67C44634" w14:textId="77777777" w:rsidTr="002B3F88">
        <w:tc>
          <w:tcPr>
            <w:tcW w:w="4785" w:type="dxa"/>
          </w:tcPr>
          <w:p w14:paraId="747B03C2" w14:textId="77777777" w:rsidR="0035680C" w:rsidRPr="000F7B1C" w:rsidRDefault="0035680C" w:rsidP="002B3F88">
            <w:pPr>
              <w:jc w:val="both"/>
              <w:rPr>
                <w:sz w:val="24"/>
                <w:lang w:val="uk-UA"/>
              </w:rPr>
            </w:pPr>
            <w:r w:rsidRPr="000F7B1C">
              <w:rPr>
                <w:b/>
                <w:sz w:val="24"/>
              </w:rPr>
              <w:t>Тема 5.</w:t>
            </w:r>
            <w:r w:rsidRPr="000F7B1C">
              <w:rPr>
                <w:sz w:val="24"/>
              </w:rPr>
              <w:t xml:space="preserve"> </w:t>
            </w:r>
            <w:r w:rsidRPr="000F7B1C">
              <w:rPr>
                <w:sz w:val="24"/>
                <w:lang w:val="uk-UA"/>
              </w:rPr>
              <w:t>Основні моделі анатомічних термінів. Порядкові числівники.</w:t>
            </w:r>
          </w:p>
        </w:tc>
        <w:tc>
          <w:tcPr>
            <w:tcW w:w="1062" w:type="dxa"/>
          </w:tcPr>
          <w:p w14:paraId="2E4C2F73" w14:textId="77777777" w:rsidR="0035680C" w:rsidRPr="000F7B1C" w:rsidRDefault="0035680C" w:rsidP="002B3F88">
            <w:pPr>
              <w:rPr>
                <w:sz w:val="24"/>
                <w:lang w:val="uk-UA"/>
              </w:rPr>
            </w:pPr>
          </w:p>
        </w:tc>
        <w:tc>
          <w:tcPr>
            <w:tcW w:w="798" w:type="dxa"/>
          </w:tcPr>
          <w:p w14:paraId="3BC51FED" w14:textId="77777777" w:rsidR="0035680C" w:rsidRPr="000F7B1C" w:rsidRDefault="0035680C" w:rsidP="002B3F88">
            <w:pPr>
              <w:rPr>
                <w:sz w:val="24"/>
                <w:lang w:val="uk-UA"/>
              </w:rPr>
            </w:pPr>
            <w:r w:rsidRPr="000F7B1C">
              <w:rPr>
                <w:sz w:val="24"/>
                <w:lang w:val="uk-UA"/>
              </w:rPr>
              <w:t>-</w:t>
            </w:r>
          </w:p>
        </w:tc>
        <w:tc>
          <w:tcPr>
            <w:tcW w:w="798" w:type="dxa"/>
          </w:tcPr>
          <w:p w14:paraId="14669613" w14:textId="77777777" w:rsidR="0035680C" w:rsidRPr="000F7B1C" w:rsidRDefault="0035680C" w:rsidP="002B3F88">
            <w:pPr>
              <w:jc w:val="center"/>
              <w:rPr>
                <w:sz w:val="24"/>
                <w:lang w:val="uk-UA"/>
              </w:rPr>
            </w:pPr>
            <w:r w:rsidRPr="000F7B1C">
              <w:rPr>
                <w:sz w:val="24"/>
                <w:lang w:val="uk-UA"/>
              </w:rPr>
              <w:t>2</w:t>
            </w:r>
          </w:p>
        </w:tc>
        <w:tc>
          <w:tcPr>
            <w:tcW w:w="797" w:type="dxa"/>
          </w:tcPr>
          <w:p w14:paraId="3E981B9D" w14:textId="77777777" w:rsidR="0035680C" w:rsidRPr="000F7B1C" w:rsidRDefault="0035680C" w:rsidP="002B3F88">
            <w:pPr>
              <w:rPr>
                <w:sz w:val="24"/>
                <w:lang w:val="uk-UA"/>
              </w:rPr>
            </w:pPr>
            <w:r w:rsidRPr="000F7B1C">
              <w:rPr>
                <w:sz w:val="24"/>
                <w:lang w:val="uk-UA"/>
              </w:rPr>
              <w:t>-</w:t>
            </w:r>
          </w:p>
        </w:tc>
        <w:tc>
          <w:tcPr>
            <w:tcW w:w="798" w:type="dxa"/>
          </w:tcPr>
          <w:p w14:paraId="6C681F2A" w14:textId="77777777" w:rsidR="0035680C" w:rsidRPr="000F7B1C" w:rsidRDefault="0035680C" w:rsidP="002B3F88">
            <w:pPr>
              <w:rPr>
                <w:sz w:val="24"/>
                <w:lang w:val="uk-UA"/>
              </w:rPr>
            </w:pPr>
            <w:r w:rsidRPr="000F7B1C">
              <w:rPr>
                <w:sz w:val="24"/>
                <w:lang w:val="uk-UA"/>
              </w:rPr>
              <w:t>-</w:t>
            </w:r>
          </w:p>
        </w:tc>
        <w:tc>
          <w:tcPr>
            <w:tcW w:w="798" w:type="dxa"/>
          </w:tcPr>
          <w:p w14:paraId="718072E2" w14:textId="77777777" w:rsidR="0035680C" w:rsidRPr="000F7B1C" w:rsidRDefault="0035680C" w:rsidP="002B3F88">
            <w:pPr>
              <w:jc w:val="center"/>
              <w:rPr>
                <w:sz w:val="24"/>
                <w:lang w:val="uk-UA"/>
              </w:rPr>
            </w:pPr>
            <w:r w:rsidRPr="000F7B1C">
              <w:rPr>
                <w:sz w:val="24"/>
                <w:lang w:val="uk-UA"/>
              </w:rPr>
              <w:t>1</w:t>
            </w:r>
          </w:p>
        </w:tc>
      </w:tr>
      <w:tr w:rsidR="0035680C" w:rsidRPr="000F7B1C" w14:paraId="144F1DE1" w14:textId="77777777" w:rsidTr="002B3F88">
        <w:tc>
          <w:tcPr>
            <w:tcW w:w="4785" w:type="dxa"/>
          </w:tcPr>
          <w:p w14:paraId="6FC62DB4" w14:textId="77777777" w:rsidR="0035680C" w:rsidRPr="000F7B1C" w:rsidRDefault="0035680C" w:rsidP="002B3F88">
            <w:pPr>
              <w:jc w:val="both"/>
              <w:rPr>
                <w:sz w:val="24"/>
                <w:lang w:val="uk-UA"/>
              </w:rPr>
            </w:pPr>
            <w:r w:rsidRPr="000F7B1C">
              <w:rPr>
                <w:b/>
                <w:sz w:val="24"/>
                <w:lang w:val="uk-UA"/>
              </w:rPr>
              <w:t>Тема 6.</w:t>
            </w:r>
            <w:r w:rsidRPr="000F7B1C">
              <w:rPr>
                <w:sz w:val="24"/>
              </w:rPr>
              <w:t xml:space="preserve"> </w:t>
            </w:r>
            <w:r w:rsidRPr="000F7B1C">
              <w:rPr>
                <w:sz w:val="24"/>
                <w:lang w:val="uk-UA"/>
              </w:rPr>
              <w:t>Прикметники ІІІ відміни. Словникова форма. Відмінкові закінчення.</w:t>
            </w:r>
          </w:p>
        </w:tc>
        <w:tc>
          <w:tcPr>
            <w:tcW w:w="1062" w:type="dxa"/>
          </w:tcPr>
          <w:p w14:paraId="20D4330D" w14:textId="77777777" w:rsidR="0035680C" w:rsidRPr="000F7B1C" w:rsidRDefault="0035680C" w:rsidP="002B3F88">
            <w:pPr>
              <w:rPr>
                <w:sz w:val="24"/>
                <w:lang w:val="uk-UA"/>
              </w:rPr>
            </w:pPr>
          </w:p>
        </w:tc>
        <w:tc>
          <w:tcPr>
            <w:tcW w:w="798" w:type="dxa"/>
          </w:tcPr>
          <w:p w14:paraId="07B7397E" w14:textId="77777777" w:rsidR="0035680C" w:rsidRPr="000F7B1C" w:rsidRDefault="0035680C" w:rsidP="002B3F88">
            <w:pPr>
              <w:rPr>
                <w:sz w:val="24"/>
                <w:lang w:val="uk-UA"/>
              </w:rPr>
            </w:pPr>
            <w:r w:rsidRPr="000F7B1C">
              <w:rPr>
                <w:sz w:val="24"/>
                <w:lang w:val="uk-UA"/>
              </w:rPr>
              <w:t>-</w:t>
            </w:r>
          </w:p>
        </w:tc>
        <w:tc>
          <w:tcPr>
            <w:tcW w:w="798" w:type="dxa"/>
          </w:tcPr>
          <w:p w14:paraId="1B2539FE" w14:textId="77777777" w:rsidR="0035680C" w:rsidRPr="000F7B1C" w:rsidRDefault="0035680C" w:rsidP="002B3F88">
            <w:pPr>
              <w:jc w:val="center"/>
              <w:rPr>
                <w:sz w:val="24"/>
                <w:lang w:val="uk-UA"/>
              </w:rPr>
            </w:pPr>
            <w:r w:rsidRPr="000F7B1C">
              <w:rPr>
                <w:sz w:val="24"/>
                <w:lang w:val="uk-UA"/>
              </w:rPr>
              <w:t>2</w:t>
            </w:r>
          </w:p>
        </w:tc>
        <w:tc>
          <w:tcPr>
            <w:tcW w:w="797" w:type="dxa"/>
          </w:tcPr>
          <w:p w14:paraId="7E2E86FB" w14:textId="77777777" w:rsidR="0035680C" w:rsidRPr="000F7B1C" w:rsidRDefault="0035680C" w:rsidP="002B3F88">
            <w:pPr>
              <w:rPr>
                <w:sz w:val="24"/>
                <w:lang w:val="uk-UA"/>
              </w:rPr>
            </w:pPr>
            <w:r w:rsidRPr="000F7B1C">
              <w:rPr>
                <w:sz w:val="24"/>
                <w:lang w:val="uk-UA"/>
              </w:rPr>
              <w:t>-</w:t>
            </w:r>
          </w:p>
        </w:tc>
        <w:tc>
          <w:tcPr>
            <w:tcW w:w="798" w:type="dxa"/>
          </w:tcPr>
          <w:p w14:paraId="59FD56D9" w14:textId="77777777" w:rsidR="0035680C" w:rsidRPr="000F7B1C" w:rsidRDefault="0035680C" w:rsidP="002B3F88">
            <w:pPr>
              <w:rPr>
                <w:sz w:val="24"/>
                <w:lang w:val="uk-UA"/>
              </w:rPr>
            </w:pPr>
            <w:r w:rsidRPr="000F7B1C">
              <w:rPr>
                <w:sz w:val="24"/>
                <w:lang w:val="uk-UA"/>
              </w:rPr>
              <w:t>-</w:t>
            </w:r>
          </w:p>
        </w:tc>
        <w:tc>
          <w:tcPr>
            <w:tcW w:w="798" w:type="dxa"/>
          </w:tcPr>
          <w:p w14:paraId="66F9B2D9" w14:textId="77777777" w:rsidR="0035680C" w:rsidRPr="000F7B1C" w:rsidRDefault="0035680C" w:rsidP="002B3F88">
            <w:pPr>
              <w:jc w:val="center"/>
              <w:rPr>
                <w:sz w:val="24"/>
                <w:lang w:val="uk-UA"/>
              </w:rPr>
            </w:pPr>
            <w:r w:rsidRPr="000F7B1C">
              <w:rPr>
                <w:sz w:val="24"/>
                <w:lang w:val="uk-UA"/>
              </w:rPr>
              <w:t>-</w:t>
            </w:r>
          </w:p>
        </w:tc>
      </w:tr>
      <w:tr w:rsidR="0035680C" w:rsidRPr="000F7B1C" w14:paraId="298E6175" w14:textId="77777777" w:rsidTr="002B3F88">
        <w:tc>
          <w:tcPr>
            <w:tcW w:w="4785" w:type="dxa"/>
          </w:tcPr>
          <w:p w14:paraId="3A39FB8F" w14:textId="77777777" w:rsidR="0035680C" w:rsidRPr="000F7B1C" w:rsidRDefault="0035680C" w:rsidP="002B3F88">
            <w:pPr>
              <w:jc w:val="both"/>
              <w:rPr>
                <w:sz w:val="24"/>
                <w:lang w:val="uk-UA"/>
              </w:rPr>
            </w:pPr>
            <w:r w:rsidRPr="000F7B1C">
              <w:rPr>
                <w:b/>
                <w:sz w:val="24"/>
                <w:lang w:val="uk-UA"/>
              </w:rPr>
              <w:t>Тема 7.</w:t>
            </w:r>
            <w:r w:rsidRPr="000F7B1C">
              <w:rPr>
                <w:sz w:val="24"/>
                <w:lang w:val="uk-UA"/>
              </w:rPr>
              <w:t xml:space="preserve"> Практичні вправи з перекладу анатомо-гістологічних термінів на базі вивченої лексики.</w:t>
            </w:r>
          </w:p>
        </w:tc>
        <w:tc>
          <w:tcPr>
            <w:tcW w:w="1062" w:type="dxa"/>
          </w:tcPr>
          <w:p w14:paraId="5D7466FA" w14:textId="77777777" w:rsidR="0035680C" w:rsidRPr="000F7B1C" w:rsidRDefault="0035680C" w:rsidP="002B3F88">
            <w:pPr>
              <w:rPr>
                <w:sz w:val="24"/>
                <w:lang w:val="uk-UA"/>
              </w:rPr>
            </w:pPr>
          </w:p>
        </w:tc>
        <w:tc>
          <w:tcPr>
            <w:tcW w:w="798" w:type="dxa"/>
          </w:tcPr>
          <w:p w14:paraId="559F7057" w14:textId="77777777" w:rsidR="0035680C" w:rsidRPr="000F7B1C" w:rsidRDefault="0035680C" w:rsidP="002B3F88">
            <w:pPr>
              <w:rPr>
                <w:sz w:val="24"/>
                <w:lang w:val="uk-UA"/>
              </w:rPr>
            </w:pPr>
            <w:r w:rsidRPr="000F7B1C">
              <w:rPr>
                <w:sz w:val="24"/>
                <w:lang w:val="uk-UA"/>
              </w:rPr>
              <w:t>-</w:t>
            </w:r>
          </w:p>
        </w:tc>
        <w:tc>
          <w:tcPr>
            <w:tcW w:w="798" w:type="dxa"/>
          </w:tcPr>
          <w:p w14:paraId="60A5AC8B" w14:textId="77777777" w:rsidR="0035680C" w:rsidRPr="000F7B1C" w:rsidRDefault="0035680C" w:rsidP="002B3F88">
            <w:pPr>
              <w:jc w:val="center"/>
              <w:rPr>
                <w:sz w:val="24"/>
                <w:lang w:val="uk-UA"/>
              </w:rPr>
            </w:pPr>
            <w:r w:rsidRPr="000F7B1C">
              <w:rPr>
                <w:sz w:val="24"/>
                <w:lang w:val="uk-UA"/>
              </w:rPr>
              <w:t>2</w:t>
            </w:r>
          </w:p>
        </w:tc>
        <w:tc>
          <w:tcPr>
            <w:tcW w:w="797" w:type="dxa"/>
          </w:tcPr>
          <w:p w14:paraId="4ED942C3" w14:textId="77777777" w:rsidR="0035680C" w:rsidRPr="000F7B1C" w:rsidRDefault="0035680C" w:rsidP="002B3F88">
            <w:pPr>
              <w:rPr>
                <w:sz w:val="24"/>
                <w:lang w:val="uk-UA"/>
              </w:rPr>
            </w:pPr>
            <w:r w:rsidRPr="000F7B1C">
              <w:rPr>
                <w:sz w:val="24"/>
                <w:lang w:val="uk-UA"/>
              </w:rPr>
              <w:t>-</w:t>
            </w:r>
          </w:p>
        </w:tc>
        <w:tc>
          <w:tcPr>
            <w:tcW w:w="798" w:type="dxa"/>
          </w:tcPr>
          <w:p w14:paraId="7FE30CC0" w14:textId="77777777" w:rsidR="0035680C" w:rsidRPr="000F7B1C" w:rsidRDefault="0035680C" w:rsidP="002B3F88">
            <w:pPr>
              <w:rPr>
                <w:sz w:val="24"/>
                <w:lang w:val="uk-UA"/>
              </w:rPr>
            </w:pPr>
            <w:r w:rsidRPr="000F7B1C">
              <w:rPr>
                <w:sz w:val="24"/>
                <w:lang w:val="uk-UA"/>
              </w:rPr>
              <w:t>-</w:t>
            </w:r>
          </w:p>
        </w:tc>
        <w:tc>
          <w:tcPr>
            <w:tcW w:w="798" w:type="dxa"/>
          </w:tcPr>
          <w:p w14:paraId="446D20C1" w14:textId="77777777" w:rsidR="0035680C" w:rsidRPr="000F7B1C" w:rsidRDefault="0035680C" w:rsidP="002B3F88">
            <w:pPr>
              <w:jc w:val="center"/>
              <w:rPr>
                <w:sz w:val="24"/>
                <w:lang w:val="uk-UA"/>
              </w:rPr>
            </w:pPr>
            <w:r w:rsidRPr="000F7B1C">
              <w:rPr>
                <w:sz w:val="24"/>
                <w:lang w:val="uk-UA"/>
              </w:rPr>
              <w:t>-</w:t>
            </w:r>
          </w:p>
        </w:tc>
      </w:tr>
      <w:tr w:rsidR="0035680C" w:rsidRPr="000F7B1C" w14:paraId="7EACE701" w14:textId="77777777" w:rsidTr="002B3F88">
        <w:tc>
          <w:tcPr>
            <w:tcW w:w="4785" w:type="dxa"/>
          </w:tcPr>
          <w:p w14:paraId="563D9B12" w14:textId="77777777" w:rsidR="0035680C" w:rsidRPr="000F7B1C" w:rsidRDefault="0035680C" w:rsidP="002B3F88">
            <w:pPr>
              <w:jc w:val="both"/>
              <w:rPr>
                <w:sz w:val="24"/>
                <w:lang w:val="uk-UA"/>
              </w:rPr>
            </w:pPr>
            <w:r w:rsidRPr="000F7B1C">
              <w:rPr>
                <w:b/>
                <w:sz w:val="24"/>
                <w:lang w:val="uk-UA"/>
              </w:rPr>
              <w:t>Тема 8.</w:t>
            </w:r>
            <w:r w:rsidRPr="000F7B1C">
              <w:rPr>
                <w:sz w:val="24"/>
                <w:lang w:val="uk-UA"/>
              </w:rPr>
              <w:t xml:space="preserve"> Поточний контроль вивчення тем 1‒7. Іменники I та II відмін. </w:t>
            </w:r>
            <w:proofErr w:type="spellStart"/>
            <w:r w:rsidRPr="000F7B1C">
              <w:rPr>
                <w:sz w:val="24"/>
                <w:lang w:val="uk-UA"/>
              </w:rPr>
              <w:t>Nominativus</w:t>
            </w:r>
            <w:proofErr w:type="spellEnd"/>
            <w:r w:rsidRPr="000F7B1C">
              <w:rPr>
                <w:sz w:val="24"/>
                <w:lang w:val="uk-UA"/>
              </w:rPr>
              <w:t xml:space="preserve"> </w:t>
            </w:r>
            <w:proofErr w:type="spellStart"/>
            <w:r w:rsidRPr="000F7B1C">
              <w:rPr>
                <w:sz w:val="24"/>
                <w:lang w:val="uk-UA"/>
              </w:rPr>
              <w:t>et</w:t>
            </w:r>
            <w:proofErr w:type="spellEnd"/>
            <w:r w:rsidRPr="000F7B1C">
              <w:rPr>
                <w:sz w:val="24"/>
                <w:lang w:val="uk-UA"/>
              </w:rPr>
              <w:t xml:space="preserve"> </w:t>
            </w:r>
            <w:proofErr w:type="spellStart"/>
            <w:r w:rsidRPr="000F7B1C">
              <w:rPr>
                <w:sz w:val="24"/>
                <w:lang w:val="uk-UA"/>
              </w:rPr>
              <w:t>Genetivus</w:t>
            </w:r>
            <w:proofErr w:type="spellEnd"/>
            <w:r w:rsidRPr="000F7B1C">
              <w:rPr>
                <w:sz w:val="24"/>
                <w:lang w:val="uk-UA"/>
              </w:rPr>
              <w:t xml:space="preserve"> </w:t>
            </w:r>
            <w:proofErr w:type="spellStart"/>
            <w:r w:rsidRPr="000F7B1C">
              <w:rPr>
                <w:sz w:val="24"/>
                <w:lang w:val="uk-UA"/>
              </w:rPr>
              <w:t>Pluralis</w:t>
            </w:r>
            <w:proofErr w:type="spellEnd"/>
            <w:r w:rsidRPr="000F7B1C">
              <w:rPr>
                <w:sz w:val="24"/>
                <w:lang w:val="uk-UA"/>
              </w:rPr>
              <w:t xml:space="preserve">. Утворення форм множини. Правило середнього роду. </w:t>
            </w:r>
            <w:proofErr w:type="spellStart"/>
            <w:r w:rsidRPr="000F7B1C">
              <w:rPr>
                <w:rStyle w:val="TimesNewRoman14"/>
                <w:sz w:val="24"/>
              </w:rPr>
              <w:t>Скорочення</w:t>
            </w:r>
            <w:proofErr w:type="spellEnd"/>
            <w:r w:rsidRPr="000F7B1C">
              <w:rPr>
                <w:rStyle w:val="TimesNewRoman14"/>
                <w:sz w:val="24"/>
              </w:rPr>
              <w:t xml:space="preserve"> </w:t>
            </w:r>
            <w:proofErr w:type="gramStart"/>
            <w:r w:rsidRPr="000F7B1C">
              <w:rPr>
                <w:rStyle w:val="TimesNewRoman14"/>
                <w:sz w:val="24"/>
              </w:rPr>
              <w:t>в</w:t>
            </w:r>
            <w:proofErr w:type="gramEnd"/>
            <w:r w:rsidRPr="000F7B1C">
              <w:rPr>
                <w:rStyle w:val="TimesNewRoman14"/>
                <w:sz w:val="24"/>
              </w:rPr>
              <w:t xml:space="preserve"> </w:t>
            </w:r>
            <w:proofErr w:type="spellStart"/>
            <w:r w:rsidRPr="000F7B1C">
              <w:rPr>
                <w:rStyle w:val="TimesNewRoman14"/>
                <w:sz w:val="24"/>
              </w:rPr>
              <w:t>анатомічній</w:t>
            </w:r>
            <w:proofErr w:type="spellEnd"/>
            <w:r w:rsidRPr="000F7B1C">
              <w:rPr>
                <w:rStyle w:val="TimesNewRoman14"/>
                <w:sz w:val="24"/>
              </w:rPr>
              <w:t xml:space="preserve"> </w:t>
            </w:r>
            <w:proofErr w:type="spellStart"/>
            <w:r w:rsidRPr="000F7B1C">
              <w:rPr>
                <w:rStyle w:val="TimesNewRoman14"/>
                <w:sz w:val="24"/>
              </w:rPr>
              <w:t>номенклатурі</w:t>
            </w:r>
            <w:proofErr w:type="spellEnd"/>
            <w:r w:rsidRPr="000F7B1C">
              <w:rPr>
                <w:rStyle w:val="TimesNewRoman14"/>
                <w:sz w:val="24"/>
              </w:rPr>
              <w:t>.</w:t>
            </w:r>
          </w:p>
        </w:tc>
        <w:tc>
          <w:tcPr>
            <w:tcW w:w="1062" w:type="dxa"/>
          </w:tcPr>
          <w:p w14:paraId="1472EC04" w14:textId="77777777" w:rsidR="0035680C" w:rsidRPr="000F7B1C" w:rsidRDefault="0035680C" w:rsidP="002B3F88">
            <w:pPr>
              <w:rPr>
                <w:sz w:val="24"/>
                <w:lang w:val="uk-UA"/>
              </w:rPr>
            </w:pPr>
          </w:p>
        </w:tc>
        <w:tc>
          <w:tcPr>
            <w:tcW w:w="798" w:type="dxa"/>
          </w:tcPr>
          <w:p w14:paraId="17D50D34" w14:textId="77777777" w:rsidR="0035680C" w:rsidRPr="000F7B1C" w:rsidRDefault="0035680C" w:rsidP="002B3F88">
            <w:pPr>
              <w:rPr>
                <w:sz w:val="24"/>
                <w:lang w:val="uk-UA"/>
              </w:rPr>
            </w:pPr>
            <w:r w:rsidRPr="000F7B1C">
              <w:rPr>
                <w:sz w:val="24"/>
                <w:lang w:val="uk-UA"/>
              </w:rPr>
              <w:t>-</w:t>
            </w:r>
          </w:p>
        </w:tc>
        <w:tc>
          <w:tcPr>
            <w:tcW w:w="798" w:type="dxa"/>
          </w:tcPr>
          <w:p w14:paraId="63683CC2" w14:textId="77777777" w:rsidR="0035680C" w:rsidRPr="000F7B1C" w:rsidRDefault="0035680C" w:rsidP="002B3F88">
            <w:pPr>
              <w:jc w:val="center"/>
              <w:rPr>
                <w:sz w:val="24"/>
                <w:lang w:val="uk-UA"/>
              </w:rPr>
            </w:pPr>
            <w:r w:rsidRPr="000F7B1C">
              <w:rPr>
                <w:sz w:val="24"/>
                <w:lang w:val="uk-UA"/>
              </w:rPr>
              <w:t>2</w:t>
            </w:r>
          </w:p>
        </w:tc>
        <w:tc>
          <w:tcPr>
            <w:tcW w:w="797" w:type="dxa"/>
          </w:tcPr>
          <w:p w14:paraId="30EFD983" w14:textId="77777777" w:rsidR="0035680C" w:rsidRPr="000F7B1C" w:rsidRDefault="0035680C" w:rsidP="002B3F88">
            <w:pPr>
              <w:rPr>
                <w:sz w:val="24"/>
                <w:lang w:val="uk-UA"/>
              </w:rPr>
            </w:pPr>
            <w:r w:rsidRPr="000F7B1C">
              <w:rPr>
                <w:sz w:val="24"/>
                <w:lang w:val="uk-UA"/>
              </w:rPr>
              <w:t>-</w:t>
            </w:r>
          </w:p>
        </w:tc>
        <w:tc>
          <w:tcPr>
            <w:tcW w:w="798" w:type="dxa"/>
          </w:tcPr>
          <w:p w14:paraId="7C7833CE" w14:textId="77777777" w:rsidR="0035680C" w:rsidRPr="000F7B1C" w:rsidRDefault="0035680C" w:rsidP="002B3F88">
            <w:pPr>
              <w:rPr>
                <w:sz w:val="24"/>
                <w:lang w:val="uk-UA"/>
              </w:rPr>
            </w:pPr>
            <w:r w:rsidRPr="000F7B1C">
              <w:rPr>
                <w:sz w:val="24"/>
                <w:lang w:val="uk-UA"/>
              </w:rPr>
              <w:t>-</w:t>
            </w:r>
          </w:p>
        </w:tc>
        <w:tc>
          <w:tcPr>
            <w:tcW w:w="798" w:type="dxa"/>
          </w:tcPr>
          <w:p w14:paraId="2A684F09" w14:textId="77777777" w:rsidR="0035680C" w:rsidRPr="000F7B1C" w:rsidRDefault="0035680C" w:rsidP="002B3F88">
            <w:pPr>
              <w:jc w:val="center"/>
              <w:rPr>
                <w:sz w:val="24"/>
                <w:lang w:val="uk-UA"/>
              </w:rPr>
            </w:pPr>
            <w:r w:rsidRPr="000F7B1C">
              <w:rPr>
                <w:sz w:val="24"/>
                <w:lang w:val="uk-UA"/>
              </w:rPr>
              <w:t>2</w:t>
            </w:r>
          </w:p>
        </w:tc>
      </w:tr>
      <w:tr w:rsidR="0035680C" w:rsidRPr="000F7B1C" w14:paraId="792F61EA" w14:textId="77777777" w:rsidTr="002B3F88">
        <w:trPr>
          <w:trHeight w:val="158"/>
        </w:trPr>
        <w:tc>
          <w:tcPr>
            <w:tcW w:w="4785" w:type="dxa"/>
          </w:tcPr>
          <w:p w14:paraId="4A27104B" w14:textId="77777777" w:rsidR="0035680C" w:rsidRPr="000F7B1C" w:rsidRDefault="0035680C" w:rsidP="002B3F88">
            <w:pPr>
              <w:jc w:val="both"/>
              <w:rPr>
                <w:sz w:val="24"/>
                <w:lang w:val="uk-UA"/>
              </w:rPr>
            </w:pPr>
            <w:r w:rsidRPr="000F7B1C">
              <w:rPr>
                <w:b/>
                <w:sz w:val="24"/>
                <w:lang w:val="uk-UA"/>
              </w:rPr>
              <w:t>Тема 9.</w:t>
            </w:r>
            <w:r w:rsidRPr="000F7B1C">
              <w:rPr>
                <w:sz w:val="24"/>
                <w:lang w:val="uk-UA"/>
              </w:rPr>
              <w:t xml:space="preserve"> Прикметники </w:t>
            </w:r>
            <w:r w:rsidRPr="000F7B1C">
              <w:rPr>
                <w:sz w:val="24"/>
                <w:lang w:val="en-US"/>
              </w:rPr>
              <w:t>I</w:t>
            </w:r>
            <w:r w:rsidRPr="000F7B1C">
              <w:rPr>
                <w:sz w:val="24"/>
                <w:lang w:val="uk-UA"/>
              </w:rPr>
              <w:t xml:space="preserve"> та </w:t>
            </w:r>
            <w:r w:rsidRPr="000F7B1C">
              <w:rPr>
                <w:sz w:val="24"/>
                <w:lang w:val="en-US"/>
              </w:rPr>
              <w:t>II</w:t>
            </w:r>
            <w:r w:rsidRPr="000F7B1C">
              <w:rPr>
                <w:sz w:val="24"/>
                <w:lang w:val="uk-UA"/>
              </w:rPr>
              <w:t xml:space="preserve"> відмін. Утворення форм </w:t>
            </w:r>
            <w:proofErr w:type="spellStart"/>
            <w:r w:rsidRPr="000F7B1C">
              <w:rPr>
                <w:sz w:val="24"/>
                <w:lang w:val="en-GB"/>
              </w:rPr>
              <w:t>Plur</w:t>
            </w:r>
            <w:proofErr w:type="spellEnd"/>
            <w:r w:rsidRPr="000F7B1C">
              <w:rPr>
                <w:sz w:val="24"/>
                <w:lang w:val="uk-UA"/>
              </w:rPr>
              <w:t>ā</w:t>
            </w:r>
            <w:proofErr w:type="spellStart"/>
            <w:r w:rsidRPr="000F7B1C">
              <w:rPr>
                <w:sz w:val="24"/>
                <w:lang w:val="en-GB"/>
              </w:rPr>
              <w:t>lis</w:t>
            </w:r>
            <w:proofErr w:type="spellEnd"/>
            <w:r w:rsidRPr="000F7B1C">
              <w:rPr>
                <w:sz w:val="24"/>
                <w:lang w:val="uk-UA"/>
              </w:rPr>
              <w:t>.</w:t>
            </w:r>
          </w:p>
        </w:tc>
        <w:tc>
          <w:tcPr>
            <w:tcW w:w="1062" w:type="dxa"/>
          </w:tcPr>
          <w:p w14:paraId="57A8DBB2" w14:textId="77777777" w:rsidR="0035680C" w:rsidRPr="000F7B1C" w:rsidRDefault="0035680C" w:rsidP="002B3F88">
            <w:pPr>
              <w:rPr>
                <w:sz w:val="24"/>
                <w:lang w:val="uk-UA"/>
              </w:rPr>
            </w:pPr>
          </w:p>
        </w:tc>
        <w:tc>
          <w:tcPr>
            <w:tcW w:w="798" w:type="dxa"/>
          </w:tcPr>
          <w:p w14:paraId="04011C53" w14:textId="77777777" w:rsidR="0035680C" w:rsidRPr="000F7B1C" w:rsidRDefault="0035680C" w:rsidP="002B3F88">
            <w:pPr>
              <w:rPr>
                <w:sz w:val="24"/>
                <w:lang w:val="uk-UA"/>
              </w:rPr>
            </w:pPr>
            <w:r w:rsidRPr="000F7B1C">
              <w:rPr>
                <w:sz w:val="24"/>
                <w:lang w:val="uk-UA"/>
              </w:rPr>
              <w:t>-</w:t>
            </w:r>
          </w:p>
        </w:tc>
        <w:tc>
          <w:tcPr>
            <w:tcW w:w="798" w:type="dxa"/>
          </w:tcPr>
          <w:p w14:paraId="39A85BC4" w14:textId="77777777" w:rsidR="0035680C" w:rsidRPr="000F7B1C" w:rsidRDefault="0035680C" w:rsidP="002B3F88">
            <w:pPr>
              <w:jc w:val="center"/>
              <w:rPr>
                <w:sz w:val="24"/>
                <w:lang w:val="uk-UA"/>
              </w:rPr>
            </w:pPr>
            <w:r w:rsidRPr="000F7B1C">
              <w:rPr>
                <w:sz w:val="24"/>
                <w:lang w:val="uk-UA"/>
              </w:rPr>
              <w:t>2</w:t>
            </w:r>
          </w:p>
        </w:tc>
        <w:tc>
          <w:tcPr>
            <w:tcW w:w="797" w:type="dxa"/>
          </w:tcPr>
          <w:p w14:paraId="0AD55037" w14:textId="77777777" w:rsidR="0035680C" w:rsidRPr="000F7B1C" w:rsidRDefault="0035680C" w:rsidP="002B3F88">
            <w:pPr>
              <w:rPr>
                <w:sz w:val="24"/>
                <w:lang w:val="uk-UA"/>
              </w:rPr>
            </w:pPr>
            <w:r w:rsidRPr="000F7B1C">
              <w:rPr>
                <w:sz w:val="24"/>
                <w:lang w:val="uk-UA"/>
              </w:rPr>
              <w:t>-</w:t>
            </w:r>
          </w:p>
        </w:tc>
        <w:tc>
          <w:tcPr>
            <w:tcW w:w="798" w:type="dxa"/>
          </w:tcPr>
          <w:p w14:paraId="3472F193" w14:textId="77777777" w:rsidR="0035680C" w:rsidRPr="000F7B1C" w:rsidRDefault="0035680C" w:rsidP="002B3F88">
            <w:pPr>
              <w:rPr>
                <w:sz w:val="24"/>
                <w:lang w:val="uk-UA"/>
              </w:rPr>
            </w:pPr>
            <w:r w:rsidRPr="000F7B1C">
              <w:rPr>
                <w:sz w:val="24"/>
                <w:lang w:val="uk-UA"/>
              </w:rPr>
              <w:t>-</w:t>
            </w:r>
          </w:p>
        </w:tc>
        <w:tc>
          <w:tcPr>
            <w:tcW w:w="798" w:type="dxa"/>
          </w:tcPr>
          <w:p w14:paraId="38AA5298" w14:textId="77777777" w:rsidR="0035680C" w:rsidRPr="000F7B1C" w:rsidRDefault="0035680C" w:rsidP="002B3F88">
            <w:pPr>
              <w:jc w:val="center"/>
              <w:rPr>
                <w:sz w:val="24"/>
                <w:lang w:val="uk-UA"/>
              </w:rPr>
            </w:pPr>
            <w:r w:rsidRPr="000F7B1C">
              <w:rPr>
                <w:sz w:val="24"/>
                <w:lang w:val="uk-UA"/>
              </w:rPr>
              <w:t>2</w:t>
            </w:r>
          </w:p>
        </w:tc>
      </w:tr>
      <w:tr w:rsidR="0035680C" w:rsidRPr="000F7B1C" w14:paraId="14261D79" w14:textId="77777777" w:rsidTr="002B3F88">
        <w:tc>
          <w:tcPr>
            <w:tcW w:w="4785" w:type="dxa"/>
          </w:tcPr>
          <w:p w14:paraId="29CC3FE7" w14:textId="77777777" w:rsidR="0035680C" w:rsidRPr="000F7B1C" w:rsidRDefault="0035680C" w:rsidP="002B3F88">
            <w:pPr>
              <w:jc w:val="both"/>
              <w:rPr>
                <w:sz w:val="24"/>
                <w:lang w:val="uk-UA"/>
              </w:rPr>
            </w:pPr>
            <w:r w:rsidRPr="000F7B1C">
              <w:rPr>
                <w:b/>
                <w:sz w:val="24"/>
                <w:lang w:val="uk-UA"/>
              </w:rPr>
              <w:t>Тема 10.</w:t>
            </w:r>
            <w:r w:rsidRPr="000F7B1C">
              <w:rPr>
                <w:sz w:val="24"/>
                <w:lang w:val="uk-UA"/>
              </w:rPr>
              <w:t xml:space="preserve"> </w:t>
            </w:r>
            <w:proofErr w:type="spellStart"/>
            <w:r w:rsidRPr="000F7B1C">
              <w:rPr>
                <w:sz w:val="24"/>
              </w:rPr>
              <w:t>Практичні</w:t>
            </w:r>
            <w:proofErr w:type="spellEnd"/>
            <w:r w:rsidRPr="000F7B1C">
              <w:rPr>
                <w:sz w:val="24"/>
              </w:rPr>
              <w:t xml:space="preserve"> </w:t>
            </w:r>
            <w:proofErr w:type="spellStart"/>
            <w:r w:rsidRPr="000F7B1C">
              <w:rPr>
                <w:sz w:val="24"/>
              </w:rPr>
              <w:t>вправи</w:t>
            </w:r>
            <w:proofErr w:type="spellEnd"/>
            <w:r w:rsidRPr="000F7B1C">
              <w:rPr>
                <w:sz w:val="24"/>
              </w:rPr>
              <w:t xml:space="preserve"> з перекладу анатомо-</w:t>
            </w:r>
            <w:proofErr w:type="spellStart"/>
            <w:r w:rsidRPr="000F7B1C">
              <w:rPr>
                <w:sz w:val="24"/>
              </w:rPr>
              <w:t>гістологічних</w:t>
            </w:r>
            <w:proofErr w:type="spellEnd"/>
            <w:r w:rsidRPr="000F7B1C">
              <w:rPr>
                <w:sz w:val="24"/>
              </w:rPr>
              <w:t xml:space="preserve"> </w:t>
            </w:r>
            <w:proofErr w:type="spellStart"/>
            <w:r w:rsidRPr="000F7B1C">
              <w:rPr>
                <w:sz w:val="24"/>
              </w:rPr>
              <w:t>терміні</w:t>
            </w:r>
            <w:proofErr w:type="gramStart"/>
            <w:r w:rsidRPr="000F7B1C">
              <w:rPr>
                <w:sz w:val="24"/>
              </w:rPr>
              <w:t>в</w:t>
            </w:r>
            <w:proofErr w:type="spellEnd"/>
            <w:proofErr w:type="gramEnd"/>
            <w:r w:rsidRPr="000F7B1C">
              <w:rPr>
                <w:sz w:val="24"/>
                <w:lang w:val="uk-UA"/>
              </w:rPr>
              <w:t>.</w:t>
            </w:r>
          </w:p>
        </w:tc>
        <w:tc>
          <w:tcPr>
            <w:tcW w:w="1062" w:type="dxa"/>
          </w:tcPr>
          <w:p w14:paraId="1BBC37FE" w14:textId="77777777" w:rsidR="0035680C" w:rsidRPr="000F7B1C" w:rsidRDefault="0035680C" w:rsidP="002B3F88">
            <w:pPr>
              <w:rPr>
                <w:sz w:val="24"/>
                <w:lang w:val="uk-UA"/>
              </w:rPr>
            </w:pPr>
          </w:p>
        </w:tc>
        <w:tc>
          <w:tcPr>
            <w:tcW w:w="798" w:type="dxa"/>
          </w:tcPr>
          <w:p w14:paraId="1EBCD228" w14:textId="77777777" w:rsidR="0035680C" w:rsidRPr="000F7B1C" w:rsidRDefault="0035680C" w:rsidP="002B3F88">
            <w:pPr>
              <w:rPr>
                <w:sz w:val="24"/>
                <w:lang w:val="uk-UA"/>
              </w:rPr>
            </w:pPr>
            <w:r w:rsidRPr="000F7B1C">
              <w:rPr>
                <w:sz w:val="24"/>
                <w:lang w:val="uk-UA"/>
              </w:rPr>
              <w:t>-</w:t>
            </w:r>
          </w:p>
        </w:tc>
        <w:tc>
          <w:tcPr>
            <w:tcW w:w="798" w:type="dxa"/>
          </w:tcPr>
          <w:p w14:paraId="4CD71BED" w14:textId="77777777" w:rsidR="0035680C" w:rsidRPr="000F7B1C" w:rsidRDefault="0035680C" w:rsidP="002B3F88">
            <w:pPr>
              <w:jc w:val="center"/>
              <w:rPr>
                <w:sz w:val="24"/>
                <w:lang w:val="uk-UA"/>
              </w:rPr>
            </w:pPr>
            <w:r w:rsidRPr="000F7B1C">
              <w:rPr>
                <w:sz w:val="24"/>
                <w:lang w:val="uk-UA"/>
              </w:rPr>
              <w:t>2</w:t>
            </w:r>
          </w:p>
        </w:tc>
        <w:tc>
          <w:tcPr>
            <w:tcW w:w="797" w:type="dxa"/>
          </w:tcPr>
          <w:p w14:paraId="7357334E" w14:textId="77777777" w:rsidR="0035680C" w:rsidRPr="000F7B1C" w:rsidRDefault="0035680C" w:rsidP="002B3F88">
            <w:pPr>
              <w:rPr>
                <w:sz w:val="24"/>
                <w:lang w:val="uk-UA"/>
              </w:rPr>
            </w:pPr>
            <w:r w:rsidRPr="000F7B1C">
              <w:rPr>
                <w:sz w:val="24"/>
                <w:lang w:val="uk-UA"/>
              </w:rPr>
              <w:t>-</w:t>
            </w:r>
          </w:p>
        </w:tc>
        <w:tc>
          <w:tcPr>
            <w:tcW w:w="798" w:type="dxa"/>
          </w:tcPr>
          <w:p w14:paraId="735819DD" w14:textId="77777777" w:rsidR="0035680C" w:rsidRPr="000F7B1C" w:rsidRDefault="0035680C" w:rsidP="002B3F88">
            <w:pPr>
              <w:rPr>
                <w:sz w:val="24"/>
                <w:lang w:val="uk-UA"/>
              </w:rPr>
            </w:pPr>
            <w:r w:rsidRPr="000F7B1C">
              <w:rPr>
                <w:sz w:val="24"/>
                <w:lang w:val="uk-UA"/>
              </w:rPr>
              <w:t>-</w:t>
            </w:r>
          </w:p>
        </w:tc>
        <w:tc>
          <w:tcPr>
            <w:tcW w:w="798" w:type="dxa"/>
          </w:tcPr>
          <w:p w14:paraId="15E52E18" w14:textId="77777777" w:rsidR="0035680C" w:rsidRPr="000F7B1C" w:rsidRDefault="0035680C" w:rsidP="002B3F88">
            <w:pPr>
              <w:jc w:val="center"/>
              <w:rPr>
                <w:sz w:val="24"/>
                <w:lang w:val="uk-UA"/>
              </w:rPr>
            </w:pPr>
            <w:r w:rsidRPr="000F7B1C">
              <w:rPr>
                <w:sz w:val="24"/>
                <w:lang w:val="uk-UA"/>
              </w:rPr>
              <w:t>2</w:t>
            </w:r>
          </w:p>
        </w:tc>
      </w:tr>
      <w:tr w:rsidR="0035680C" w:rsidRPr="000F7B1C" w14:paraId="21451449" w14:textId="77777777" w:rsidTr="002B3F88">
        <w:tc>
          <w:tcPr>
            <w:tcW w:w="4785" w:type="dxa"/>
          </w:tcPr>
          <w:p w14:paraId="15455AC4" w14:textId="77777777" w:rsidR="0035680C" w:rsidRPr="000F7B1C" w:rsidRDefault="0035680C" w:rsidP="002B3F88">
            <w:pPr>
              <w:jc w:val="both"/>
              <w:rPr>
                <w:sz w:val="24"/>
                <w:lang w:val="uk-UA"/>
              </w:rPr>
            </w:pPr>
            <w:r w:rsidRPr="000F7B1C">
              <w:rPr>
                <w:b/>
                <w:sz w:val="24"/>
              </w:rPr>
              <w:lastRenderedPageBreak/>
              <w:t xml:space="preserve">Тема </w:t>
            </w:r>
            <w:r w:rsidRPr="000F7B1C">
              <w:rPr>
                <w:b/>
                <w:sz w:val="24"/>
                <w:lang w:val="uk-UA"/>
              </w:rPr>
              <w:t>11</w:t>
            </w:r>
            <w:r w:rsidRPr="000F7B1C">
              <w:rPr>
                <w:b/>
                <w:sz w:val="24"/>
              </w:rPr>
              <w:t>.</w:t>
            </w:r>
            <w:r w:rsidRPr="000F7B1C">
              <w:rPr>
                <w:sz w:val="24"/>
              </w:rPr>
              <w:t xml:space="preserve"> </w:t>
            </w:r>
            <w:r w:rsidRPr="000F7B1C">
              <w:rPr>
                <w:sz w:val="24"/>
                <w:lang w:val="uk-UA"/>
              </w:rPr>
              <w:t>Поточний контроль вивчення тем 1–10. Загальна характеристика іменників ІІІ відміни. Іменники чоловічого роду. Родові закінчення чоловічого роду. Винятки з правил.</w:t>
            </w:r>
          </w:p>
        </w:tc>
        <w:tc>
          <w:tcPr>
            <w:tcW w:w="1062" w:type="dxa"/>
          </w:tcPr>
          <w:p w14:paraId="20B7C056" w14:textId="77777777" w:rsidR="0035680C" w:rsidRPr="000F7B1C" w:rsidRDefault="0035680C" w:rsidP="002B3F88">
            <w:pPr>
              <w:rPr>
                <w:sz w:val="24"/>
                <w:lang w:val="uk-UA"/>
              </w:rPr>
            </w:pPr>
          </w:p>
        </w:tc>
        <w:tc>
          <w:tcPr>
            <w:tcW w:w="798" w:type="dxa"/>
          </w:tcPr>
          <w:p w14:paraId="445A6062" w14:textId="77777777" w:rsidR="0035680C" w:rsidRPr="000F7B1C" w:rsidRDefault="0035680C" w:rsidP="002B3F88">
            <w:pPr>
              <w:rPr>
                <w:sz w:val="24"/>
                <w:lang w:val="uk-UA"/>
              </w:rPr>
            </w:pPr>
            <w:r w:rsidRPr="000F7B1C">
              <w:rPr>
                <w:sz w:val="24"/>
                <w:lang w:val="uk-UA"/>
              </w:rPr>
              <w:t>-</w:t>
            </w:r>
          </w:p>
        </w:tc>
        <w:tc>
          <w:tcPr>
            <w:tcW w:w="798" w:type="dxa"/>
          </w:tcPr>
          <w:p w14:paraId="5A3071D5" w14:textId="77777777" w:rsidR="0035680C" w:rsidRPr="000F7B1C" w:rsidRDefault="0035680C" w:rsidP="002B3F88">
            <w:pPr>
              <w:jc w:val="center"/>
              <w:rPr>
                <w:sz w:val="24"/>
                <w:lang w:val="uk-UA"/>
              </w:rPr>
            </w:pPr>
            <w:r w:rsidRPr="000F7B1C">
              <w:rPr>
                <w:sz w:val="24"/>
                <w:lang w:val="uk-UA"/>
              </w:rPr>
              <w:t>2</w:t>
            </w:r>
          </w:p>
        </w:tc>
        <w:tc>
          <w:tcPr>
            <w:tcW w:w="797" w:type="dxa"/>
          </w:tcPr>
          <w:p w14:paraId="0F8BD73E" w14:textId="77777777" w:rsidR="0035680C" w:rsidRPr="000F7B1C" w:rsidRDefault="0035680C" w:rsidP="002B3F88">
            <w:pPr>
              <w:rPr>
                <w:sz w:val="24"/>
                <w:lang w:val="uk-UA"/>
              </w:rPr>
            </w:pPr>
            <w:r w:rsidRPr="000F7B1C">
              <w:rPr>
                <w:sz w:val="24"/>
                <w:lang w:val="uk-UA"/>
              </w:rPr>
              <w:t>-</w:t>
            </w:r>
          </w:p>
        </w:tc>
        <w:tc>
          <w:tcPr>
            <w:tcW w:w="798" w:type="dxa"/>
          </w:tcPr>
          <w:p w14:paraId="02CD175B" w14:textId="77777777" w:rsidR="0035680C" w:rsidRPr="000F7B1C" w:rsidRDefault="0035680C" w:rsidP="002B3F88">
            <w:pPr>
              <w:rPr>
                <w:sz w:val="24"/>
                <w:lang w:val="uk-UA"/>
              </w:rPr>
            </w:pPr>
            <w:r w:rsidRPr="000F7B1C">
              <w:rPr>
                <w:sz w:val="24"/>
                <w:lang w:val="uk-UA"/>
              </w:rPr>
              <w:t>-</w:t>
            </w:r>
          </w:p>
        </w:tc>
        <w:tc>
          <w:tcPr>
            <w:tcW w:w="798" w:type="dxa"/>
          </w:tcPr>
          <w:p w14:paraId="1105A985" w14:textId="77777777" w:rsidR="0035680C" w:rsidRPr="000F7B1C" w:rsidRDefault="0035680C" w:rsidP="002B3F88">
            <w:pPr>
              <w:jc w:val="center"/>
              <w:rPr>
                <w:sz w:val="24"/>
                <w:lang w:val="uk-UA"/>
              </w:rPr>
            </w:pPr>
            <w:r w:rsidRPr="000F7B1C">
              <w:rPr>
                <w:sz w:val="24"/>
                <w:lang w:val="uk-UA"/>
              </w:rPr>
              <w:t>-</w:t>
            </w:r>
          </w:p>
        </w:tc>
      </w:tr>
      <w:tr w:rsidR="0035680C" w:rsidRPr="000F7B1C" w14:paraId="0E8BFB0F" w14:textId="77777777" w:rsidTr="002B3F88">
        <w:tc>
          <w:tcPr>
            <w:tcW w:w="4785" w:type="dxa"/>
          </w:tcPr>
          <w:p w14:paraId="7227EB24" w14:textId="77777777" w:rsidR="0035680C" w:rsidRPr="000F7B1C" w:rsidRDefault="0035680C" w:rsidP="002B3F88">
            <w:pPr>
              <w:jc w:val="both"/>
              <w:rPr>
                <w:sz w:val="24"/>
              </w:rPr>
            </w:pPr>
            <w:r w:rsidRPr="000F7B1C">
              <w:rPr>
                <w:b/>
                <w:sz w:val="24"/>
              </w:rPr>
              <w:t>Тема 12.</w:t>
            </w:r>
            <w:r w:rsidRPr="000F7B1C">
              <w:rPr>
                <w:sz w:val="24"/>
              </w:rPr>
              <w:t xml:space="preserve"> </w:t>
            </w:r>
            <w:r w:rsidRPr="000F7B1C">
              <w:rPr>
                <w:sz w:val="24"/>
                <w:lang w:val="uk-UA"/>
              </w:rPr>
              <w:t>Іменники III відмі</w:t>
            </w:r>
            <w:proofErr w:type="gramStart"/>
            <w:r w:rsidRPr="000F7B1C">
              <w:rPr>
                <w:sz w:val="24"/>
                <w:lang w:val="uk-UA"/>
              </w:rPr>
              <w:t>ни ж</w:t>
            </w:r>
            <w:proofErr w:type="gramEnd"/>
            <w:r w:rsidRPr="000F7B1C">
              <w:rPr>
                <w:sz w:val="24"/>
                <w:lang w:val="uk-UA"/>
              </w:rPr>
              <w:t>іночого роду. Родові закінчення жіночого роду та винятки з правил.</w:t>
            </w:r>
          </w:p>
        </w:tc>
        <w:tc>
          <w:tcPr>
            <w:tcW w:w="1062" w:type="dxa"/>
          </w:tcPr>
          <w:p w14:paraId="0074ADE2" w14:textId="77777777" w:rsidR="0035680C" w:rsidRPr="000F7B1C" w:rsidRDefault="0035680C" w:rsidP="002B3F88">
            <w:pPr>
              <w:rPr>
                <w:sz w:val="24"/>
                <w:lang w:val="uk-UA"/>
              </w:rPr>
            </w:pPr>
          </w:p>
        </w:tc>
        <w:tc>
          <w:tcPr>
            <w:tcW w:w="798" w:type="dxa"/>
          </w:tcPr>
          <w:p w14:paraId="173F5680" w14:textId="77777777" w:rsidR="0035680C" w:rsidRPr="000F7B1C" w:rsidRDefault="0035680C" w:rsidP="002B3F88">
            <w:pPr>
              <w:rPr>
                <w:sz w:val="24"/>
                <w:lang w:val="uk-UA"/>
              </w:rPr>
            </w:pPr>
            <w:r w:rsidRPr="000F7B1C">
              <w:rPr>
                <w:sz w:val="24"/>
                <w:lang w:val="uk-UA"/>
              </w:rPr>
              <w:t>-</w:t>
            </w:r>
          </w:p>
        </w:tc>
        <w:tc>
          <w:tcPr>
            <w:tcW w:w="798" w:type="dxa"/>
          </w:tcPr>
          <w:p w14:paraId="73E62418" w14:textId="77777777" w:rsidR="0035680C" w:rsidRPr="000F7B1C" w:rsidRDefault="0035680C" w:rsidP="002B3F88">
            <w:pPr>
              <w:jc w:val="center"/>
              <w:rPr>
                <w:sz w:val="24"/>
                <w:lang w:val="uk-UA"/>
              </w:rPr>
            </w:pPr>
            <w:r w:rsidRPr="000F7B1C">
              <w:rPr>
                <w:sz w:val="24"/>
                <w:lang w:val="uk-UA"/>
              </w:rPr>
              <w:t>2</w:t>
            </w:r>
          </w:p>
        </w:tc>
        <w:tc>
          <w:tcPr>
            <w:tcW w:w="797" w:type="dxa"/>
          </w:tcPr>
          <w:p w14:paraId="5F03AFE1" w14:textId="77777777" w:rsidR="0035680C" w:rsidRPr="000F7B1C" w:rsidRDefault="0035680C" w:rsidP="002B3F88">
            <w:pPr>
              <w:rPr>
                <w:sz w:val="24"/>
                <w:lang w:val="uk-UA"/>
              </w:rPr>
            </w:pPr>
            <w:r w:rsidRPr="000F7B1C">
              <w:rPr>
                <w:sz w:val="24"/>
                <w:lang w:val="uk-UA"/>
              </w:rPr>
              <w:t>-</w:t>
            </w:r>
          </w:p>
        </w:tc>
        <w:tc>
          <w:tcPr>
            <w:tcW w:w="798" w:type="dxa"/>
          </w:tcPr>
          <w:p w14:paraId="2B7F3669" w14:textId="77777777" w:rsidR="0035680C" w:rsidRPr="000F7B1C" w:rsidRDefault="0035680C" w:rsidP="002B3F88">
            <w:pPr>
              <w:rPr>
                <w:sz w:val="24"/>
                <w:lang w:val="uk-UA"/>
              </w:rPr>
            </w:pPr>
            <w:r w:rsidRPr="000F7B1C">
              <w:rPr>
                <w:sz w:val="24"/>
                <w:lang w:val="uk-UA"/>
              </w:rPr>
              <w:t>-</w:t>
            </w:r>
          </w:p>
        </w:tc>
        <w:tc>
          <w:tcPr>
            <w:tcW w:w="798" w:type="dxa"/>
          </w:tcPr>
          <w:p w14:paraId="4A5734A8" w14:textId="77777777" w:rsidR="0035680C" w:rsidRPr="000F7B1C" w:rsidRDefault="0035680C" w:rsidP="002B3F88">
            <w:pPr>
              <w:jc w:val="center"/>
              <w:rPr>
                <w:sz w:val="24"/>
                <w:lang w:val="uk-UA"/>
              </w:rPr>
            </w:pPr>
            <w:r w:rsidRPr="000F7B1C">
              <w:rPr>
                <w:sz w:val="24"/>
                <w:lang w:val="uk-UA"/>
              </w:rPr>
              <w:t>-</w:t>
            </w:r>
          </w:p>
        </w:tc>
      </w:tr>
      <w:tr w:rsidR="0035680C" w:rsidRPr="000F7B1C" w14:paraId="592166DF" w14:textId="77777777" w:rsidTr="002B3F88">
        <w:tc>
          <w:tcPr>
            <w:tcW w:w="4785" w:type="dxa"/>
          </w:tcPr>
          <w:p w14:paraId="2B2B22C0" w14:textId="77777777" w:rsidR="0035680C" w:rsidRPr="000F7B1C" w:rsidRDefault="0035680C" w:rsidP="002B3F88">
            <w:pPr>
              <w:jc w:val="both"/>
              <w:rPr>
                <w:sz w:val="24"/>
                <w:lang w:val="uk-UA"/>
              </w:rPr>
            </w:pPr>
            <w:r w:rsidRPr="000F7B1C">
              <w:rPr>
                <w:b/>
                <w:sz w:val="24"/>
                <w:lang w:val="uk-UA"/>
              </w:rPr>
              <w:t>Тема 13.</w:t>
            </w:r>
            <w:r w:rsidRPr="000F7B1C">
              <w:rPr>
                <w:sz w:val="24"/>
                <w:lang w:val="uk-UA"/>
              </w:rPr>
              <w:t xml:space="preserve"> Іменники ІІІ відміни середнього роду. Родові закінчення середнього роду та винятки з правил. Особливості утворення форм множини.</w:t>
            </w:r>
          </w:p>
        </w:tc>
        <w:tc>
          <w:tcPr>
            <w:tcW w:w="1062" w:type="dxa"/>
          </w:tcPr>
          <w:p w14:paraId="30E0F159" w14:textId="77777777" w:rsidR="0035680C" w:rsidRPr="000F7B1C" w:rsidRDefault="0035680C" w:rsidP="002B3F88">
            <w:pPr>
              <w:rPr>
                <w:sz w:val="24"/>
                <w:lang w:val="uk-UA"/>
              </w:rPr>
            </w:pPr>
          </w:p>
        </w:tc>
        <w:tc>
          <w:tcPr>
            <w:tcW w:w="798" w:type="dxa"/>
          </w:tcPr>
          <w:p w14:paraId="4097B5C1" w14:textId="77777777" w:rsidR="0035680C" w:rsidRPr="000F7B1C" w:rsidRDefault="0035680C" w:rsidP="002B3F88">
            <w:pPr>
              <w:rPr>
                <w:sz w:val="24"/>
                <w:lang w:val="uk-UA"/>
              </w:rPr>
            </w:pPr>
            <w:r w:rsidRPr="000F7B1C">
              <w:rPr>
                <w:sz w:val="24"/>
                <w:lang w:val="uk-UA"/>
              </w:rPr>
              <w:t>-</w:t>
            </w:r>
          </w:p>
        </w:tc>
        <w:tc>
          <w:tcPr>
            <w:tcW w:w="798" w:type="dxa"/>
          </w:tcPr>
          <w:p w14:paraId="17247F76" w14:textId="77777777" w:rsidR="0035680C" w:rsidRPr="000F7B1C" w:rsidRDefault="0035680C" w:rsidP="002B3F88">
            <w:pPr>
              <w:jc w:val="center"/>
              <w:rPr>
                <w:sz w:val="24"/>
                <w:lang w:val="uk-UA"/>
              </w:rPr>
            </w:pPr>
            <w:r w:rsidRPr="000F7B1C">
              <w:rPr>
                <w:sz w:val="24"/>
                <w:lang w:val="uk-UA"/>
              </w:rPr>
              <w:t>2</w:t>
            </w:r>
          </w:p>
        </w:tc>
        <w:tc>
          <w:tcPr>
            <w:tcW w:w="797" w:type="dxa"/>
          </w:tcPr>
          <w:p w14:paraId="6E3A9D3E" w14:textId="77777777" w:rsidR="0035680C" w:rsidRPr="000F7B1C" w:rsidRDefault="0035680C" w:rsidP="002B3F88">
            <w:pPr>
              <w:rPr>
                <w:sz w:val="24"/>
                <w:lang w:val="uk-UA"/>
              </w:rPr>
            </w:pPr>
            <w:r w:rsidRPr="000F7B1C">
              <w:rPr>
                <w:sz w:val="24"/>
                <w:lang w:val="uk-UA"/>
              </w:rPr>
              <w:t>-</w:t>
            </w:r>
          </w:p>
        </w:tc>
        <w:tc>
          <w:tcPr>
            <w:tcW w:w="798" w:type="dxa"/>
          </w:tcPr>
          <w:p w14:paraId="59AF4962" w14:textId="77777777" w:rsidR="0035680C" w:rsidRPr="000F7B1C" w:rsidRDefault="0035680C" w:rsidP="002B3F88">
            <w:pPr>
              <w:rPr>
                <w:sz w:val="24"/>
                <w:lang w:val="uk-UA"/>
              </w:rPr>
            </w:pPr>
            <w:r w:rsidRPr="000F7B1C">
              <w:rPr>
                <w:sz w:val="24"/>
                <w:lang w:val="uk-UA"/>
              </w:rPr>
              <w:t>-</w:t>
            </w:r>
          </w:p>
        </w:tc>
        <w:tc>
          <w:tcPr>
            <w:tcW w:w="798" w:type="dxa"/>
          </w:tcPr>
          <w:p w14:paraId="349F2A2A" w14:textId="77777777" w:rsidR="0035680C" w:rsidRPr="000F7B1C" w:rsidRDefault="0035680C" w:rsidP="002B3F88">
            <w:pPr>
              <w:jc w:val="center"/>
              <w:rPr>
                <w:sz w:val="24"/>
                <w:lang w:val="uk-UA"/>
              </w:rPr>
            </w:pPr>
            <w:r w:rsidRPr="000F7B1C">
              <w:rPr>
                <w:sz w:val="24"/>
                <w:lang w:val="uk-UA"/>
              </w:rPr>
              <w:t>-</w:t>
            </w:r>
          </w:p>
        </w:tc>
      </w:tr>
      <w:tr w:rsidR="0035680C" w:rsidRPr="000F7B1C" w14:paraId="51708791" w14:textId="77777777" w:rsidTr="002B3F88">
        <w:tc>
          <w:tcPr>
            <w:tcW w:w="4785" w:type="dxa"/>
          </w:tcPr>
          <w:p w14:paraId="71745C24" w14:textId="77777777" w:rsidR="0035680C" w:rsidRPr="000F7B1C" w:rsidRDefault="0035680C" w:rsidP="002B3F88">
            <w:pPr>
              <w:jc w:val="both"/>
              <w:rPr>
                <w:sz w:val="24"/>
                <w:lang w:val="uk-UA"/>
              </w:rPr>
            </w:pPr>
            <w:r w:rsidRPr="000F7B1C">
              <w:rPr>
                <w:b/>
                <w:sz w:val="24"/>
                <w:lang w:val="uk-UA"/>
              </w:rPr>
              <w:t>Тема 14.</w:t>
            </w:r>
            <w:r w:rsidRPr="000F7B1C">
              <w:rPr>
                <w:sz w:val="24"/>
              </w:rPr>
              <w:t xml:space="preserve"> </w:t>
            </w:r>
            <w:r w:rsidRPr="000F7B1C">
              <w:rPr>
                <w:sz w:val="24"/>
                <w:lang w:val="uk-UA"/>
              </w:rPr>
              <w:t>Прикметники ІІІ відміни. Дієприкметники теперішнього часу дійсного стану. Найвищій ступінь порівняння прикметників. Лексика. Вживання в анатомічній термінології.</w:t>
            </w:r>
          </w:p>
        </w:tc>
        <w:tc>
          <w:tcPr>
            <w:tcW w:w="1062" w:type="dxa"/>
          </w:tcPr>
          <w:p w14:paraId="17FFB6D5" w14:textId="77777777" w:rsidR="0035680C" w:rsidRPr="000F7B1C" w:rsidRDefault="0035680C" w:rsidP="002B3F88">
            <w:pPr>
              <w:rPr>
                <w:sz w:val="24"/>
                <w:lang w:val="uk-UA"/>
              </w:rPr>
            </w:pPr>
          </w:p>
        </w:tc>
        <w:tc>
          <w:tcPr>
            <w:tcW w:w="798" w:type="dxa"/>
          </w:tcPr>
          <w:p w14:paraId="4815D6A1" w14:textId="77777777" w:rsidR="0035680C" w:rsidRPr="000F7B1C" w:rsidRDefault="0035680C" w:rsidP="002B3F88">
            <w:pPr>
              <w:rPr>
                <w:sz w:val="24"/>
                <w:lang w:val="uk-UA"/>
              </w:rPr>
            </w:pPr>
            <w:r w:rsidRPr="000F7B1C">
              <w:rPr>
                <w:sz w:val="24"/>
                <w:lang w:val="uk-UA"/>
              </w:rPr>
              <w:t>-</w:t>
            </w:r>
          </w:p>
        </w:tc>
        <w:tc>
          <w:tcPr>
            <w:tcW w:w="798" w:type="dxa"/>
          </w:tcPr>
          <w:p w14:paraId="08D7C2BF" w14:textId="77777777" w:rsidR="0035680C" w:rsidRPr="000F7B1C" w:rsidRDefault="0035680C" w:rsidP="002B3F88">
            <w:pPr>
              <w:jc w:val="center"/>
              <w:rPr>
                <w:sz w:val="24"/>
                <w:lang w:val="uk-UA"/>
              </w:rPr>
            </w:pPr>
            <w:r w:rsidRPr="000F7B1C">
              <w:rPr>
                <w:sz w:val="24"/>
                <w:lang w:val="uk-UA"/>
              </w:rPr>
              <w:t>2</w:t>
            </w:r>
          </w:p>
        </w:tc>
        <w:tc>
          <w:tcPr>
            <w:tcW w:w="797" w:type="dxa"/>
          </w:tcPr>
          <w:p w14:paraId="5856CE36" w14:textId="77777777" w:rsidR="0035680C" w:rsidRPr="000F7B1C" w:rsidRDefault="0035680C" w:rsidP="002B3F88">
            <w:pPr>
              <w:rPr>
                <w:sz w:val="24"/>
                <w:lang w:val="uk-UA"/>
              </w:rPr>
            </w:pPr>
            <w:r w:rsidRPr="000F7B1C">
              <w:rPr>
                <w:sz w:val="24"/>
                <w:lang w:val="uk-UA"/>
              </w:rPr>
              <w:t>-</w:t>
            </w:r>
          </w:p>
        </w:tc>
        <w:tc>
          <w:tcPr>
            <w:tcW w:w="798" w:type="dxa"/>
          </w:tcPr>
          <w:p w14:paraId="1531C9A2" w14:textId="77777777" w:rsidR="0035680C" w:rsidRPr="000F7B1C" w:rsidRDefault="0035680C" w:rsidP="002B3F88">
            <w:pPr>
              <w:rPr>
                <w:sz w:val="24"/>
                <w:lang w:val="uk-UA"/>
              </w:rPr>
            </w:pPr>
            <w:r w:rsidRPr="000F7B1C">
              <w:rPr>
                <w:sz w:val="24"/>
                <w:lang w:val="uk-UA"/>
              </w:rPr>
              <w:t>-</w:t>
            </w:r>
          </w:p>
        </w:tc>
        <w:tc>
          <w:tcPr>
            <w:tcW w:w="798" w:type="dxa"/>
          </w:tcPr>
          <w:p w14:paraId="3211016D" w14:textId="77777777" w:rsidR="0035680C" w:rsidRPr="000F7B1C" w:rsidRDefault="0035680C" w:rsidP="002B3F88">
            <w:pPr>
              <w:jc w:val="center"/>
              <w:rPr>
                <w:sz w:val="24"/>
                <w:lang w:val="uk-UA"/>
              </w:rPr>
            </w:pPr>
            <w:r w:rsidRPr="000F7B1C">
              <w:rPr>
                <w:sz w:val="24"/>
                <w:lang w:val="uk-UA"/>
              </w:rPr>
              <w:t>-</w:t>
            </w:r>
          </w:p>
        </w:tc>
      </w:tr>
      <w:tr w:rsidR="0035680C" w:rsidRPr="000F7B1C" w14:paraId="3DF487C4" w14:textId="77777777" w:rsidTr="002B3F88">
        <w:tc>
          <w:tcPr>
            <w:tcW w:w="4785" w:type="dxa"/>
          </w:tcPr>
          <w:p w14:paraId="650D9EC3" w14:textId="77777777" w:rsidR="0035680C" w:rsidRPr="000F7B1C" w:rsidRDefault="0035680C" w:rsidP="002B3F88">
            <w:pPr>
              <w:jc w:val="both"/>
              <w:rPr>
                <w:b/>
                <w:sz w:val="24"/>
                <w:lang w:val="uk-UA"/>
              </w:rPr>
            </w:pPr>
            <w:r w:rsidRPr="000F7B1C">
              <w:rPr>
                <w:b/>
                <w:sz w:val="24"/>
                <w:lang w:val="uk-UA"/>
              </w:rPr>
              <w:t xml:space="preserve">Тема 15. </w:t>
            </w:r>
            <w:r w:rsidRPr="000F7B1C">
              <w:rPr>
                <w:sz w:val="24"/>
                <w:lang w:val="uk-UA"/>
              </w:rPr>
              <w:t xml:space="preserve">Іменники </w:t>
            </w:r>
            <w:r w:rsidRPr="000F7B1C">
              <w:rPr>
                <w:sz w:val="24"/>
                <w:lang w:val="en-US"/>
              </w:rPr>
              <w:t>IV</w:t>
            </w:r>
            <w:r w:rsidRPr="000F7B1C">
              <w:rPr>
                <w:sz w:val="24"/>
                <w:lang w:val="uk-UA"/>
              </w:rPr>
              <w:t xml:space="preserve"> і </w:t>
            </w:r>
            <w:r w:rsidRPr="000F7B1C">
              <w:rPr>
                <w:sz w:val="24"/>
                <w:lang w:val="en-US"/>
              </w:rPr>
              <w:t>V</w:t>
            </w:r>
            <w:r w:rsidRPr="000F7B1C">
              <w:rPr>
                <w:sz w:val="24"/>
                <w:lang w:val="uk-UA"/>
              </w:rPr>
              <w:t xml:space="preserve"> відмін. В</w:t>
            </w:r>
            <w:r w:rsidRPr="000F7B1C">
              <w:rPr>
                <w:sz w:val="24"/>
              </w:rPr>
              <w:t>и</w:t>
            </w:r>
            <w:proofErr w:type="spellStart"/>
            <w:r w:rsidRPr="000F7B1C">
              <w:rPr>
                <w:sz w:val="24"/>
                <w:lang w:val="uk-UA"/>
              </w:rPr>
              <w:t>нятки</w:t>
            </w:r>
            <w:proofErr w:type="spellEnd"/>
            <w:r w:rsidRPr="000F7B1C">
              <w:rPr>
                <w:sz w:val="24"/>
              </w:rPr>
              <w:t>.</w:t>
            </w:r>
          </w:p>
        </w:tc>
        <w:tc>
          <w:tcPr>
            <w:tcW w:w="1062" w:type="dxa"/>
          </w:tcPr>
          <w:p w14:paraId="56909DEB" w14:textId="77777777" w:rsidR="0035680C" w:rsidRPr="000F7B1C" w:rsidRDefault="0035680C" w:rsidP="002B3F88">
            <w:pPr>
              <w:rPr>
                <w:sz w:val="24"/>
                <w:lang w:val="uk-UA"/>
              </w:rPr>
            </w:pPr>
          </w:p>
        </w:tc>
        <w:tc>
          <w:tcPr>
            <w:tcW w:w="798" w:type="dxa"/>
          </w:tcPr>
          <w:p w14:paraId="05071C9D" w14:textId="77777777" w:rsidR="0035680C" w:rsidRPr="000F7B1C" w:rsidRDefault="0035680C" w:rsidP="002B3F88">
            <w:pPr>
              <w:rPr>
                <w:sz w:val="24"/>
                <w:lang w:val="uk-UA"/>
              </w:rPr>
            </w:pPr>
            <w:r w:rsidRPr="000F7B1C">
              <w:rPr>
                <w:sz w:val="24"/>
                <w:lang w:val="uk-UA"/>
              </w:rPr>
              <w:t>-</w:t>
            </w:r>
          </w:p>
        </w:tc>
        <w:tc>
          <w:tcPr>
            <w:tcW w:w="798" w:type="dxa"/>
          </w:tcPr>
          <w:p w14:paraId="7CE15726" w14:textId="77777777" w:rsidR="0035680C" w:rsidRPr="000F7B1C" w:rsidRDefault="0035680C" w:rsidP="002B3F88">
            <w:pPr>
              <w:jc w:val="center"/>
              <w:rPr>
                <w:sz w:val="24"/>
                <w:lang w:val="uk-UA"/>
              </w:rPr>
            </w:pPr>
            <w:r w:rsidRPr="000F7B1C">
              <w:rPr>
                <w:sz w:val="24"/>
                <w:lang w:val="uk-UA"/>
              </w:rPr>
              <w:t>2</w:t>
            </w:r>
          </w:p>
        </w:tc>
        <w:tc>
          <w:tcPr>
            <w:tcW w:w="797" w:type="dxa"/>
          </w:tcPr>
          <w:p w14:paraId="6BD93BC5" w14:textId="77777777" w:rsidR="0035680C" w:rsidRPr="000F7B1C" w:rsidRDefault="0035680C" w:rsidP="002B3F88">
            <w:pPr>
              <w:rPr>
                <w:sz w:val="24"/>
                <w:lang w:val="uk-UA"/>
              </w:rPr>
            </w:pPr>
            <w:r w:rsidRPr="000F7B1C">
              <w:rPr>
                <w:sz w:val="24"/>
                <w:lang w:val="uk-UA"/>
              </w:rPr>
              <w:t>-</w:t>
            </w:r>
          </w:p>
        </w:tc>
        <w:tc>
          <w:tcPr>
            <w:tcW w:w="798" w:type="dxa"/>
          </w:tcPr>
          <w:p w14:paraId="07D6F539" w14:textId="77777777" w:rsidR="0035680C" w:rsidRPr="000F7B1C" w:rsidRDefault="0035680C" w:rsidP="002B3F88">
            <w:pPr>
              <w:rPr>
                <w:sz w:val="24"/>
                <w:lang w:val="uk-UA"/>
              </w:rPr>
            </w:pPr>
            <w:r w:rsidRPr="000F7B1C">
              <w:rPr>
                <w:sz w:val="24"/>
                <w:lang w:val="uk-UA"/>
              </w:rPr>
              <w:t>-</w:t>
            </w:r>
          </w:p>
        </w:tc>
        <w:tc>
          <w:tcPr>
            <w:tcW w:w="798" w:type="dxa"/>
          </w:tcPr>
          <w:p w14:paraId="5C8A3A89" w14:textId="77777777" w:rsidR="0035680C" w:rsidRPr="000F7B1C" w:rsidRDefault="0035680C" w:rsidP="002B3F88">
            <w:pPr>
              <w:jc w:val="center"/>
              <w:rPr>
                <w:sz w:val="24"/>
                <w:lang w:val="uk-UA"/>
              </w:rPr>
            </w:pPr>
            <w:r w:rsidRPr="000F7B1C">
              <w:rPr>
                <w:sz w:val="24"/>
                <w:lang w:val="uk-UA"/>
              </w:rPr>
              <w:t>-</w:t>
            </w:r>
          </w:p>
        </w:tc>
      </w:tr>
      <w:tr w:rsidR="0035680C" w:rsidRPr="000F7B1C" w14:paraId="552C9CA6" w14:textId="77777777" w:rsidTr="002B3F88">
        <w:tc>
          <w:tcPr>
            <w:tcW w:w="4785" w:type="dxa"/>
          </w:tcPr>
          <w:p w14:paraId="6909368E" w14:textId="77777777" w:rsidR="0035680C" w:rsidRPr="000F7B1C" w:rsidRDefault="0035680C" w:rsidP="002B3F88">
            <w:pPr>
              <w:jc w:val="both"/>
              <w:rPr>
                <w:b/>
                <w:sz w:val="24"/>
                <w:lang w:val="uk-UA"/>
              </w:rPr>
            </w:pPr>
            <w:r w:rsidRPr="000F7B1C">
              <w:rPr>
                <w:b/>
                <w:sz w:val="24"/>
                <w:lang w:val="uk-UA"/>
              </w:rPr>
              <w:t>Тема 16.</w:t>
            </w:r>
            <w:r w:rsidRPr="000F7B1C">
              <w:rPr>
                <w:sz w:val="24"/>
                <w:lang w:val="uk-UA"/>
              </w:rPr>
              <w:t xml:space="preserve"> Назви органів системи травлення. Субстантивація: прикметники у ролі іменників. Переклад анатомо-гістологічних термінів.</w:t>
            </w:r>
          </w:p>
        </w:tc>
        <w:tc>
          <w:tcPr>
            <w:tcW w:w="1062" w:type="dxa"/>
          </w:tcPr>
          <w:p w14:paraId="217EC2F3" w14:textId="77777777" w:rsidR="0035680C" w:rsidRPr="000F7B1C" w:rsidRDefault="0035680C" w:rsidP="002B3F88">
            <w:pPr>
              <w:rPr>
                <w:sz w:val="24"/>
                <w:lang w:val="uk-UA"/>
              </w:rPr>
            </w:pPr>
          </w:p>
        </w:tc>
        <w:tc>
          <w:tcPr>
            <w:tcW w:w="798" w:type="dxa"/>
          </w:tcPr>
          <w:p w14:paraId="1709A432" w14:textId="77777777" w:rsidR="0035680C" w:rsidRPr="000F7B1C" w:rsidRDefault="0035680C" w:rsidP="002B3F88">
            <w:pPr>
              <w:rPr>
                <w:sz w:val="24"/>
                <w:lang w:val="uk-UA"/>
              </w:rPr>
            </w:pPr>
            <w:r w:rsidRPr="000F7B1C">
              <w:rPr>
                <w:sz w:val="24"/>
                <w:lang w:val="uk-UA"/>
              </w:rPr>
              <w:t>-</w:t>
            </w:r>
          </w:p>
        </w:tc>
        <w:tc>
          <w:tcPr>
            <w:tcW w:w="798" w:type="dxa"/>
          </w:tcPr>
          <w:p w14:paraId="67ECC351" w14:textId="77777777" w:rsidR="0035680C" w:rsidRPr="000F7B1C" w:rsidRDefault="0035680C" w:rsidP="002B3F88">
            <w:pPr>
              <w:jc w:val="center"/>
              <w:rPr>
                <w:sz w:val="24"/>
                <w:lang w:val="uk-UA"/>
              </w:rPr>
            </w:pPr>
            <w:r w:rsidRPr="000F7B1C">
              <w:rPr>
                <w:sz w:val="24"/>
                <w:lang w:val="uk-UA"/>
              </w:rPr>
              <w:t>2</w:t>
            </w:r>
          </w:p>
        </w:tc>
        <w:tc>
          <w:tcPr>
            <w:tcW w:w="797" w:type="dxa"/>
          </w:tcPr>
          <w:p w14:paraId="010DDA43" w14:textId="77777777" w:rsidR="0035680C" w:rsidRPr="000F7B1C" w:rsidRDefault="0035680C" w:rsidP="002B3F88">
            <w:pPr>
              <w:rPr>
                <w:sz w:val="24"/>
                <w:lang w:val="uk-UA"/>
              </w:rPr>
            </w:pPr>
            <w:r w:rsidRPr="000F7B1C">
              <w:rPr>
                <w:sz w:val="24"/>
                <w:lang w:val="uk-UA"/>
              </w:rPr>
              <w:t>-</w:t>
            </w:r>
          </w:p>
        </w:tc>
        <w:tc>
          <w:tcPr>
            <w:tcW w:w="798" w:type="dxa"/>
          </w:tcPr>
          <w:p w14:paraId="0B7AFC08" w14:textId="77777777" w:rsidR="0035680C" w:rsidRPr="000F7B1C" w:rsidRDefault="0035680C" w:rsidP="002B3F88">
            <w:pPr>
              <w:rPr>
                <w:sz w:val="24"/>
                <w:lang w:val="uk-UA"/>
              </w:rPr>
            </w:pPr>
            <w:r w:rsidRPr="000F7B1C">
              <w:rPr>
                <w:sz w:val="24"/>
                <w:lang w:val="uk-UA"/>
              </w:rPr>
              <w:t>-</w:t>
            </w:r>
          </w:p>
        </w:tc>
        <w:tc>
          <w:tcPr>
            <w:tcW w:w="798" w:type="dxa"/>
          </w:tcPr>
          <w:p w14:paraId="08238186" w14:textId="77777777" w:rsidR="0035680C" w:rsidRPr="000F7B1C" w:rsidRDefault="0035680C" w:rsidP="002B3F88">
            <w:pPr>
              <w:jc w:val="center"/>
              <w:rPr>
                <w:sz w:val="24"/>
                <w:lang w:val="uk-UA"/>
              </w:rPr>
            </w:pPr>
            <w:r w:rsidRPr="000F7B1C">
              <w:rPr>
                <w:sz w:val="24"/>
                <w:lang w:val="uk-UA"/>
              </w:rPr>
              <w:t>-</w:t>
            </w:r>
          </w:p>
        </w:tc>
      </w:tr>
      <w:tr w:rsidR="0035680C" w:rsidRPr="000F7B1C" w14:paraId="5DBAE09A" w14:textId="77777777" w:rsidTr="002B3F88">
        <w:tc>
          <w:tcPr>
            <w:tcW w:w="4785" w:type="dxa"/>
          </w:tcPr>
          <w:p w14:paraId="2B827FE2" w14:textId="77777777" w:rsidR="0035680C" w:rsidRPr="000F7B1C" w:rsidRDefault="0035680C" w:rsidP="002B3F88">
            <w:pPr>
              <w:jc w:val="both"/>
              <w:rPr>
                <w:b/>
                <w:sz w:val="24"/>
                <w:lang w:val="uk-UA"/>
              </w:rPr>
            </w:pPr>
            <w:r w:rsidRPr="000F7B1C">
              <w:rPr>
                <w:b/>
                <w:sz w:val="24"/>
                <w:lang w:val="uk-UA"/>
              </w:rPr>
              <w:t>Тема 17.</w:t>
            </w:r>
            <w:r w:rsidRPr="000F7B1C">
              <w:rPr>
                <w:sz w:val="24"/>
                <w:lang w:val="uk-UA"/>
              </w:rPr>
              <w:t xml:space="preserve"> Практичні вправи з перекладу анатомо-гістологічних термінів.</w:t>
            </w:r>
          </w:p>
        </w:tc>
        <w:tc>
          <w:tcPr>
            <w:tcW w:w="1062" w:type="dxa"/>
          </w:tcPr>
          <w:p w14:paraId="4870CEBA" w14:textId="77777777" w:rsidR="0035680C" w:rsidRPr="000F7B1C" w:rsidRDefault="0035680C" w:rsidP="002B3F88">
            <w:pPr>
              <w:rPr>
                <w:sz w:val="24"/>
                <w:lang w:val="uk-UA"/>
              </w:rPr>
            </w:pPr>
          </w:p>
        </w:tc>
        <w:tc>
          <w:tcPr>
            <w:tcW w:w="798" w:type="dxa"/>
          </w:tcPr>
          <w:p w14:paraId="2AB7964E" w14:textId="77777777" w:rsidR="0035680C" w:rsidRPr="000F7B1C" w:rsidRDefault="0035680C" w:rsidP="002B3F88">
            <w:pPr>
              <w:rPr>
                <w:sz w:val="24"/>
                <w:lang w:val="uk-UA"/>
              </w:rPr>
            </w:pPr>
            <w:r w:rsidRPr="000F7B1C">
              <w:rPr>
                <w:sz w:val="24"/>
                <w:lang w:val="uk-UA"/>
              </w:rPr>
              <w:t>-</w:t>
            </w:r>
          </w:p>
        </w:tc>
        <w:tc>
          <w:tcPr>
            <w:tcW w:w="798" w:type="dxa"/>
          </w:tcPr>
          <w:p w14:paraId="600DF4EB" w14:textId="77777777" w:rsidR="0035680C" w:rsidRPr="000F7B1C" w:rsidRDefault="0035680C" w:rsidP="002B3F88">
            <w:pPr>
              <w:jc w:val="center"/>
              <w:rPr>
                <w:sz w:val="24"/>
                <w:lang w:val="uk-UA"/>
              </w:rPr>
            </w:pPr>
            <w:r w:rsidRPr="000F7B1C">
              <w:rPr>
                <w:sz w:val="24"/>
                <w:lang w:val="uk-UA"/>
              </w:rPr>
              <w:t>2</w:t>
            </w:r>
          </w:p>
        </w:tc>
        <w:tc>
          <w:tcPr>
            <w:tcW w:w="797" w:type="dxa"/>
          </w:tcPr>
          <w:p w14:paraId="1279B942" w14:textId="77777777" w:rsidR="0035680C" w:rsidRPr="000F7B1C" w:rsidRDefault="0035680C" w:rsidP="002B3F88">
            <w:pPr>
              <w:rPr>
                <w:sz w:val="24"/>
                <w:lang w:val="uk-UA"/>
              </w:rPr>
            </w:pPr>
            <w:r w:rsidRPr="000F7B1C">
              <w:rPr>
                <w:sz w:val="24"/>
                <w:lang w:val="uk-UA"/>
              </w:rPr>
              <w:t>-</w:t>
            </w:r>
          </w:p>
        </w:tc>
        <w:tc>
          <w:tcPr>
            <w:tcW w:w="798" w:type="dxa"/>
          </w:tcPr>
          <w:p w14:paraId="62C4E34E" w14:textId="77777777" w:rsidR="0035680C" w:rsidRPr="000F7B1C" w:rsidRDefault="0035680C" w:rsidP="002B3F88">
            <w:pPr>
              <w:rPr>
                <w:sz w:val="24"/>
                <w:lang w:val="uk-UA"/>
              </w:rPr>
            </w:pPr>
            <w:r w:rsidRPr="000F7B1C">
              <w:rPr>
                <w:sz w:val="24"/>
                <w:lang w:val="uk-UA"/>
              </w:rPr>
              <w:t>-</w:t>
            </w:r>
          </w:p>
        </w:tc>
        <w:tc>
          <w:tcPr>
            <w:tcW w:w="798" w:type="dxa"/>
          </w:tcPr>
          <w:p w14:paraId="3651085E" w14:textId="77777777" w:rsidR="0035680C" w:rsidRPr="000F7B1C" w:rsidRDefault="0035680C" w:rsidP="002B3F88">
            <w:pPr>
              <w:jc w:val="center"/>
              <w:rPr>
                <w:sz w:val="24"/>
                <w:lang w:val="uk-UA"/>
              </w:rPr>
            </w:pPr>
            <w:r w:rsidRPr="000F7B1C">
              <w:rPr>
                <w:sz w:val="24"/>
                <w:lang w:val="uk-UA"/>
              </w:rPr>
              <w:t>-</w:t>
            </w:r>
          </w:p>
        </w:tc>
      </w:tr>
      <w:tr w:rsidR="0035680C" w:rsidRPr="000F7B1C" w14:paraId="5CB3F5EB" w14:textId="77777777" w:rsidTr="002B3F88">
        <w:tc>
          <w:tcPr>
            <w:tcW w:w="4785" w:type="dxa"/>
          </w:tcPr>
          <w:p w14:paraId="654767B5" w14:textId="77777777" w:rsidR="0035680C" w:rsidRPr="000F7B1C" w:rsidRDefault="0035680C" w:rsidP="002B3F88">
            <w:pPr>
              <w:jc w:val="both"/>
              <w:rPr>
                <w:b/>
                <w:sz w:val="24"/>
                <w:lang w:val="uk-UA"/>
              </w:rPr>
            </w:pPr>
            <w:r w:rsidRPr="000F7B1C">
              <w:rPr>
                <w:b/>
                <w:sz w:val="24"/>
                <w:lang w:val="uk-UA"/>
              </w:rPr>
              <w:t>Тема 18.</w:t>
            </w:r>
            <w:r w:rsidRPr="000F7B1C">
              <w:rPr>
                <w:sz w:val="24"/>
                <w:lang w:val="uk-UA"/>
              </w:rPr>
              <w:t xml:space="preserve"> Підсумковий поточний контроль тем 1-17.</w:t>
            </w:r>
          </w:p>
        </w:tc>
        <w:tc>
          <w:tcPr>
            <w:tcW w:w="1062" w:type="dxa"/>
          </w:tcPr>
          <w:p w14:paraId="7F627CF1" w14:textId="77777777" w:rsidR="0035680C" w:rsidRPr="000F7B1C" w:rsidRDefault="0035680C" w:rsidP="002B3F88">
            <w:pPr>
              <w:rPr>
                <w:sz w:val="24"/>
                <w:lang w:val="uk-UA"/>
              </w:rPr>
            </w:pPr>
          </w:p>
        </w:tc>
        <w:tc>
          <w:tcPr>
            <w:tcW w:w="798" w:type="dxa"/>
          </w:tcPr>
          <w:p w14:paraId="006022DD" w14:textId="77777777" w:rsidR="0035680C" w:rsidRPr="000F7B1C" w:rsidRDefault="0035680C" w:rsidP="002B3F88">
            <w:pPr>
              <w:rPr>
                <w:sz w:val="24"/>
                <w:lang w:val="uk-UA"/>
              </w:rPr>
            </w:pPr>
            <w:r w:rsidRPr="000F7B1C">
              <w:rPr>
                <w:sz w:val="24"/>
                <w:lang w:val="uk-UA"/>
              </w:rPr>
              <w:t>-</w:t>
            </w:r>
          </w:p>
        </w:tc>
        <w:tc>
          <w:tcPr>
            <w:tcW w:w="798" w:type="dxa"/>
          </w:tcPr>
          <w:p w14:paraId="03262EC3" w14:textId="77777777" w:rsidR="0035680C" w:rsidRPr="000F7B1C" w:rsidRDefault="0035680C" w:rsidP="002B3F88">
            <w:pPr>
              <w:jc w:val="center"/>
              <w:rPr>
                <w:sz w:val="24"/>
                <w:lang w:val="uk-UA"/>
              </w:rPr>
            </w:pPr>
            <w:r w:rsidRPr="000F7B1C">
              <w:rPr>
                <w:sz w:val="24"/>
                <w:lang w:val="uk-UA"/>
              </w:rPr>
              <w:t>2</w:t>
            </w:r>
          </w:p>
        </w:tc>
        <w:tc>
          <w:tcPr>
            <w:tcW w:w="797" w:type="dxa"/>
          </w:tcPr>
          <w:p w14:paraId="6ADCA456" w14:textId="77777777" w:rsidR="0035680C" w:rsidRPr="000F7B1C" w:rsidRDefault="0035680C" w:rsidP="002B3F88">
            <w:pPr>
              <w:rPr>
                <w:sz w:val="24"/>
                <w:lang w:val="uk-UA"/>
              </w:rPr>
            </w:pPr>
            <w:r w:rsidRPr="000F7B1C">
              <w:rPr>
                <w:sz w:val="24"/>
                <w:lang w:val="uk-UA"/>
              </w:rPr>
              <w:t>-</w:t>
            </w:r>
          </w:p>
        </w:tc>
        <w:tc>
          <w:tcPr>
            <w:tcW w:w="798" w:type="dxa"/>
          </w:tcPr>
          <w:p w14:paraId="2D9979FB" w14:textId="77777777" w:rsidR="0035680C" w:rsidRPr="000F7B1C" w:rsidRDefault="0035680C" w:rsidP="002B3F88">
            <w:pPr>
              <w:rPr>
                <w:sz w:val="24"/>
                <w:lang w:val="uk-UA"/>
              </w:rPr>
            </w:pPr>
            <w:r w:rsidRPr="000F7B1C">
              <w:rPr>
                <w:sz w:val="24"/>
                <w:lang w:val="uk-UA"/>
              </w:rPr>
              <w:t>-</w:t>
            </w:r>
          </w:p>
        </w:tc>
        <w:tc>
          <w:tcPr>
            <w:tcW w:w="798" w:type="dxa"/>
          </w:tcPr>
          <w:p w14:paraId="73E96AD2" w14:textId="77777777" w:rsidR="0035680C" w:rsidRPr="000F7B1C" w:rsidRDefault="0035680C" w:rsidP="002B3F88">
            <w:pPr>
              <w:jc w:val="center"/>
              <w:rPr>
                <w:sz w:val="24"/>
                <w:lang w:val="uk-UA"/>
              </w:rPr>
            </w:pPr>
            <w:r w:rsidRPr="000F7B1C">
              <w:rPr>
                <w:sz w:val="24"/>
                <w:lang w:val="uk-UA"/>
              </w:rPr>
              <w:t>-</w:t>
            </w:r>
          </w:p>
        </w:tc>
      </w:tr>
      <w:tr w:rsidR="0035680C" w:rsidRPr="000F7B1C" w14:paraId="472CBBA8" w14:textId="77777777" w:rsidTr="002B3F88">
        <w:tc>
          <w:tcPr>
            <w:tcW w:w="4785" w:type="dxa"/>
          </w:tcPr>
          <w:p w14:paraId="7EEE2D7B" w14:textId="77777777" w:rsidR="0035680C" w:rsidRPr="000F7B1C" w:rsidRDefault="0035680C" w:rsidP="002B3F88">
            <w:pPr>
              <w:jc w:val="both"/>
              <w:rPr>
                <w:b/>
                <w:sz w:val="24"/>
                <w:lang w:val="uk-UA"/>
              </w:rPr>
            </w:pPr>
          </w:p>
        </w:tc>
        <w:tc>
          <w:tcPr>
            <w:tcW w:w="1062" w:type="dxa"/>
          </w:tcPr>
          <w:p w14:paraId="1253C438" w14:textId="77777777" w:rsidR="0035680C" w:rsidRPr="000F7B1C" w:rsidRDefault="0035680C" w:rsidP="002B3F88">
            <w:pPr>
              <w:rPr>
                <w:sz w:val="24"/>
                <w:lang w:val="uk-UA"/>
              </w:rPr>
            </w:pPr>
          </w:p>
        </w:tc>
        <w:tc>
          <w:tcPr>
            <w:tcW w:w="798" w:type="dxa"/>
          </w:tcPr>
          <w:p w14:paraId="329B47A0" w14:textId="77777777" w:rsidR="0035680C" w:rsidRPr="000F7B1C" w:rsidRDefault="0035680C" w:rsidP="002B3F88">
            <w:pPr>
              <w:rPr>
                <w:sz w:val="24"/>
                <w:lang w:val="uk-UA"/>
              </w:rPr>
            </w:pPr>
          </w:p>
        </w:tc>
        <w:tc>
          <w:tcPr>
            <w:tcW w:w="798" w:type="dxa"/>
          </w:tcPr>
          <w:p w14:paraId="0A179035" w14:textId="77777777" w:rsidR="0035680C" w:rsidRPr="000F7B1C" w:rsidRDefault="0035680C" w:rsidP="002B3F88">
            <w:pPr>
              <w:jc w:val="center"/>
              <w:rPr>
                <w:b/>
                <w:sz w:val="24"/>
                <w:lang w:val="uk-UA"/>
              </w:rPr>
            </w:pPr>
            <w:r w:rsidRPr="000F7B1C">
              <w:rPr>
                <w:b/>
                <w:sz w:val="24"/>
                <w:lang w:val="uk-UA"/>
              </w:rPr>
              <w:t>36</w:t>
            </w:r>
          </w:p>
        </w:tc>
        <w:tc>
          <w:tcPr>
            <w:tcW w:w="797" w:type="dxa"/>
          </w:tcPr>
          <w:p w14:paraId="4503F4E1" w14:textId="77777777" w:rsidR="0035680C" w:rsidRPr="000F7B1C" w:rsidRDefault="0035680C" w:rsidP="002B3F88">
            <w:pPr>
              <w:rPr>
                <w:sz w:val="24"/>
                <w:lang w:val="uk-UA"/>
              </w:rPr>
            </w:pPr>
          </w:p>
        </w:tc>
        <w:tc>
          <w:tcPr>
            <w:tcW w:w="798" w:type="dxa"/>
          </w:tcPr>
          <w:p w14:paraId="43D63B59" w14:textId="77777777" w:rsidR="0035680C" w:rsidRPr="000F7B1C" w:rsidRDefault="0035680C" w:rsidP="002B3F88">
            <w:pPr>
              <w:rPr>
                <w:sz w:val="24"/>
                <w:lang w:val="uk-UA"/>
              </w:rPr>
            </w:pPr>
          </w:p>
        </w:tc>
        <w:tc>
          <w:tcPr>
            <w:tcW w:w="798" w:type="dxa"/>
          </w:tcPr>
          <w:p w14:paraId="0CAF967C" w14:textId="77777777" w:rsidR="0035680C" w:rsidRPr="000F7B1C" w:rsidRDefault="0035680C" w:rsidP="002B3F88">
            <w:pPr>
              <w:jc w:val="center"/>
              <w:rPr>
                <w:b/>
                <w:sz w:val="24"/>
                <w:lang w:val="uk-UA"/>
              </w:rPr>
            </w:pPr>
            <w:r w:rsidRPr="000F7B1C">
              <w:rPr>
                <w:b/>
                <w:sz w:val="24"/>
                <w:lang w:val="uk-UA"/>
              </w:rPr>
              <w:t>9</w:t>
            </w:r>
          </w:p>
        </w:tc>
      </w:tr>
      <w:tr w:rsidR="0035680C" w:rsidRPr="005C508B" w14:paraId="03EC7FE9" w14:textId="77777777" w:rsidTr="002B3F88">
        <w:tc>
          <w:tcPr>
            <w:tcW w:w="4785" w:type="dxa"/>
          </w:tcPr>
          <w:p w14:paraId="1A28071B" w14:textId="77777777" w:rsidR="0035680C" w:rsidRPr="000F7B1C" w:rsidRDefault="0035680C" w:rsidP="002B3F88">
            <w:pPr>
              <w:jc w:val="center"/>
              <w:rPr>
                <w:b/>
                <w:sz w:val="24"/>
                <w:lang w:val="uk-UA"/>
              </w:rPr>
            </w:pPr>
            <w:r w:rsidRPr="000F7B1C">
              <w:rPr>
                <w:b/>
                <w:sz w:val="24"/>
                <w:lang w:val="uk-UA"/>
              </w:rPr>
              <w:t>ІІ семестр</w:t>
            </w:r>
          </w:p>
          <w:p w14:paraId="0CA55FF1" w14:textId="77777777" w:rsidR="0035680C" w:rsidRPr="000F7B1C" w:rsidRDefault="0035680C" w:rsidP="002B3F88">
            <w:pPr>
              <w:jc w:val="center"/>
              <w:rPr>
                <w:b/>
                <w:sz w:val="24"/>
                <w:lang w:val="uk-UA"/>
              </w:rPr>
            </w:pPr>
            <w:r w:rsidRPr="000F7B1C">
              <w:rPr>
                <w:b/>
                <w:sz w:val="24"/>
                <w:lang w:val="uk-UA"/>
              </w:rPr>
              <w:t>Назва розділу</w:t>
            </w:r>
          </w:p>
          <w:p w14:paraId="3F5E5ED1" w14:textId="77777777" w:rsidR="0035680C" w:rsidRPr="000F7B1C" w:rsidRDefault="0035680C" w:rsidP="002B3F88">
            <w:pPr>
              <w:ind w:firstLine="708"/>
              <w:jc w:val="both"/>
              <w:rPr>
                <w:b/>
                <w:sz w:val="24"/>
                <w:lang w:val="uk-UA"/>
              </w:rPr>
            </w:pPr>
            <w:r w:rsidRPr="000F7B1C">
              <w:rPr>
                <w:b/>
                <w:sz w:val="24"/>
                <w:lang w:val="uk-UA"/>
              </w:rPr>
              <w:t xml:space="preserve">Розділ 2. </w:t>
            </w:r>
            <w:r w:rsidRPr="000F7B1C">
              <w:rPr>
                <w:bCs/>
                <w:iCs/>
                <w:sz w:val="24"/>
                <w:lang w:val="uk-UA"/>
              </w:rPr>
              <w:t>Лексичне та аналітико-синтаксичне опрацювання теми  “Клінічна термінологія та фармацевтична термінологія ”.</w:t>
            </w:r>
          </w:p>
        </w:tc>
        <w:tc>
          <w:tcPr>
            <w:tcW w:w="1062" w:type="dxa"/>
          </w:tcPr>
          <w:p w14:paraId="22684F98" w14:textId="77777777" w:rsidR="0035680C" w:rsidRPr="000F7B1C" w:rsidRDefault="0035680C" w:rsidP="002B3F88">
            <w:pPr>
              <w:rPr>
                <w:sz w:val="24"/>
                <w:lang w:val="uk-UA"/>
              </w:rPr>
            </w:pPr>
          </w:p>
        </w:tc>
        <w:tc>
          <w:tcPr>
            <w:tcW w:w="798" w:type="dxa"/>
          </w:tcPr>
          <w:p w14:paraId="16C241A1" w14:textId="77777777" w:rsidR="0035680C" w:rsidRPr="000F7B1C" w:rsidRDefault="0035680C" w:rsidP="002B3F88">
            <w:pPr>
              <w:rPr>
                <w:sz w:val="24"/>
                <w:lang w:val="uk-UA"/>
              </w:rPr>
            </w:pPr>
          </w:p>
        </w:tc>
        <w:tc>
          <w:tcPr>
            <w:tcW w:w="798" w:type="dxa"/>
          </w:tcPr>
          <w:p w14:paraId="355C74F0" w14:textId="77777777" w:rsidR="0035680C" w:rsidRPr="000F7B1C" w:rsidRDefault="0035680C" w:rsidP="002B3F88">
            <w:pPr>
              <w:rPr>
                <w:sz w:val="24"/>
                <w:lang w:val="uk-UA"/>
              </w:rPr>
            </w:pPr>
          </w:p>
        </w:tc>
        <w:tc>
          <w:tcPr>
            <w:tcW w:w="797" w:type="dxa"/>
          </w:tcPr>
          <w:p w14:paraId="36FEDE8D" w14:textId="77777777" w:rsidR="0035680C" w:rsidRPr="000F7B1C" w:rsidRDefault="0035680C" w:rsidP="002B3F88">
            <w:pPr>
              <w:rPr>
                <w:sz w:val="24"/>
                <w:lang w:val="uk-UA"/>
              </w:rPr>
            </w:pPr>
          </w:p>
        </w:tc>
        <w:tc>
          <w:tcPr>
            <w:tcW w:w="798" w:type="dxa"/>
          </w:tcPr>
          <w:p w14:paraId="6AAC8603" w14:textId="77777777" w:rsidR="0035680C" w:rsidRPr="000F7B1C" w:rsidRDefault="0035680C" w:rsidP="002B3F88">
            <w:pPr>
              <w:rPr>
                <w:sz w:val="24"/>
                <w:lang w:val="uk-UA"/>
              </w:rPr>
            </w:pPr>
          </w:p>
        </w:tc>
        <w:tc>
          <w:tcPr>
            <w:tcW w:w="798" w:type="dxa"/>
          </w:tcPr>
          <w:p w14:paraId="779E032B" w14:textId="77777777" w:rsidR="0035680C" w:rsidRPr="000F7B1C" w:rsidRDefault="0035680C" w:rsidP="002B3F88">
            <w:pPr>
              <w:rPr>
                <w:sz w:val="24"/>
                <w:lang w:val="uk-UA"/>
              </w:rPr>
            </w:pPr>
          </w:p>
        </w:tc>
      </w:tr>
      <w:tr w:rsidR="0035680C" w:rsidRPr="000F7B1C" w14:paraId="4B0BDE8D" w14:textId="77777777" w:rsidTr="002B3F88">
        <w:tc>
          <w:tcPr>
            <w:tcW w:w="4785" w:type="dxa"/>
          </w:tcPr>
          <w:p w14:paraId="22F3C7B7" w14:textId="77777777" w:rsidR="0035680C" w:rsidRPr="000F7B1C" w:rsidRDefault="0035680C" w:rsidP="002B3F88">
            <w:pPr>
              <w:jc w:val="both"/>
              <w:rPr>
                <w:sz w:val="24"/>
                <w:lang w:val="uk-UA"/>
              </w:rPr>
            </w:pPr>
            <w:r w:rsidRPr="000F7B1C">
              <w:rPr>
                <w:b/>
                <w:bCs/>
                <w:sz w:val="24"/>
                <w:lang w:val="uk-UA"/>
              </w:rPr>
              <w:t>Тема 1.</w:t>
            </w:r>
            <w:r w:rsidRPr="000F7B1C">
              <w:rPr>
                <w:sz w:val="24"/>
                <w:lang w:val="uk-UA"/>
              </w:rPr>
              <w:t xml:space="preserve"> </w:t>
            </w:r>
            <w:r w:rsidRPr="000F7B1C">
              <w:rPr>
                <w:color w:val="000000"/>
                <w:sz w:val="24"/>
                <w:lang w:val="uk-UA"/>
              </w:rPr>
              <w:t xml:space="preserve">Поняття «клінічний термін». Однослівні та багатослівні терміни. </w:t>
            </w:r>
            <w:r w:rsidRPr="000F7B1C">
              <w:rPr>
                <w:sz w:val="24"/>
                <w:lang w:val="uk-UA"/>
              </w:rPr>
              <w:t>Структурні моделі клінічних термінів.</w:t>
            </w:r>
          </w:p>
        </w:tc>
        <w:tc>
          <w:tcPr>
            <w:tcW w:w="1062" w:type="dxa"/>
          </w:tcPr>
          <w:p w14:paraId="7D41888D" w14:textId="77777777" w:rsidR="0035680C" w:rsidRPr="000F7B1C" w:rsidRDefault="0035680C" w:rsidP="002B3F88">
            <w:pPr>
              <w:rPr>
                <w:sz w:val="24"/>
                <w:lang w:val="uk-UA"/>
              </w:rPr>
            </w:pPr>
          </w:p>
        </w:tc>
        <w:tc>
          <w:tcPr>
            <w:tcW w:w="798" w:type="dxa"/>
          </w:tcPr>
          <w:p w14:paraId="56207797" w14:textId="77777777" w:rsidR="0035680C" w:rsidRPr="000F7B1C" w:rsidRDefault="0035680C" w:rsidP="002B3F88">
            <w:pPr>
              <w:rPr>
                <w:sz w:val="24"/>
                <w:lang w:val="uk-UA"/>
              </w:rPr>
            </w:pPr>
            <w:r w:rsidRPr="000F7B1C">
              <w:rPr>
                <w:sz w:val="24"/>
                <w:lang w:val="uk-UA"/>
              </w:rPr>
              <w:t>-</w:t>
            </w:r>
          </w:p>
        </w:tc>
        <w:tc>
          <w:tcPr>
            <w:tcW w:w="798" w:type="dxa"/>
          </w:tcPr>
          <w:p w14:paraId="3698CB20" w14:textId="77777777" w:rsidR="0035680C" w:rsidRPr="000F7B1C" w:rsidRDefault="0035680C" w:rsidP="002B3F88">
            <w:pPr>
              <w:jc w:val="center"/>
              <w:rPr>
                <w:sz w:val="24"/>
                <w:lang w:val="uk-UA"/>
              </w:rPr>
            </w:pPr>
            <w:r w:rsidRPr="000F7B1C">
              <w:rPr>
                <w:sz w:val="24"/>
                <w:lang w:val="uk-UA"/>
              </w:rPr>
              <w:t>2</w:t>
            </w:r>
          </w:p>
        </w:tc>
        <w:tc>
          <w:tcPr>
            <w:tcW w:w="797" w:type="dxa"/>
          </w:tcPr>
          <w:p w14:paraId="1EB55A5A" w14:textId="77777777" w:rsidR="0035680C" w:rsidRPr="000F7B1C" w:rsidRDefault="0035680C" w:rsidP="002B3F88">
            <w:pPr>
              <w:rPr>
                <w:sz w:val="24"/>
                <w:lang w:val="uk-UA"/>
              </w:rPr>
            </w:pPr>
            <w:r w:rsidRPr="000F7B1C">
              <w:rPr>
                <w:sz w:val="24"/>
                <w:lang w:val="uk-UA"/>
              </w:rPr>
              <w:t>-</w:t>
            </w:r>
          </w:p>
        </w:tc>
        <w:tc>
          <w:tcPr>
            <w:tcW w:w="798" w:type="dxa"/>
          </w:tcPr>
          <w:p w14:paraId="2E57EC5D" w14:textId="77777777" w:rsidR="0035680C" w:rsidRPr="000F7B1C" w:rsidRDefault="0035680C" w:rsidP="002B3F88">
            <w:pPr>
              <w:rPr>
                <w:sz w:val="24"/>
                <w:lang w:val="uk-UA"/>
              </w:rPr>
            </w:pPr>
            <w:r w:rsidRPr="000F7B1C">
              <w:rPr>
                <w:sz w:val="24"/>
                <w:lang w:val="uk-UA"/>
              </w:rPr>
              <w:t>-</w:t>
            </w:r>
          </w:p>
        </w:tc>
        <w:tc>
          <w:tcPr>
            <w:tcW w:w="798" w:type="dxa"/>
          </w:tcPr>
          <w:p w14:paraId="7E137210" w14:textId="77777777" w:rsidR="0035680C" w:rsidRPr="000F7B1C" w:rsidRDefault="0035680C" w:rsidP="002B3F88">
            <w:pPr>
              <w:jc w:val="center"/>
              <w:rPr>
                <w:sz w:val="24"/>
                <w:lang w:val="uk-UA"/>
              </w:rPr>
            </w:pPr>
            <w:r w:rsidRPr="000F7B1C">
              <w:rPr>
                <w:sz w:val="24"/>
                <w:lang w:val="uk-UA"/>
              </w:rPr>
              <w:t>-</w:t>
            </w:r>
          </w:p>
        </w:tc>
      </w:tr>
      <w:tr w:rsidR="0035680C" w:rsidRPr="000F7B1C" w14:paraId="26D5C8A5" w14:textId="77777777" w:rsidTr="002B3F88">
        <w:tc>
          <w:tcPr>
            <w:tcW w:w="4785" w:type="dxa"/>
          </w:tcPr>
          <w:p w14:paraId="2165A21D" w14:textId="77777777" w:rsidR="0035680C" w:rsidRPr="000F7B1C" w:rsidRDefault="0035680C" w:rsidP="002B3F88">
            <w:pPr>
              <w:jc w:val="both"/>
              <w:rPr>
                <w:sz w:val="24"/>
                <w:lang w:val="uk-UA"/>
              </w:rPr>
            </w:pPr>
            <w:r w:rsidRPr="000F7B1C">
              <w:rPr>
                <w:b/>
                <w:sz w:val="24"/>
                <w:lang w:val="uk-UA"/>
              </w:rPr>
              <w:t>Тема 2.</w:t>
            </w:r>
            <w:r w:rsidRPr="000F7B1C">
              <w:rPr>
                <w:sz w:val="24"/>
                <w:lang w:val="uk-UA"/>
              </w:rPr>
              <w:t xml:space="preserve"> Суфіксальний спосіб утворення клінічних термінів.</w:t>
            </w:r>
          </w:p>
        </w:tc>
        <w:tc>
          <w:tcPr>
            <w:tcW w:w="1062" w:type="dxa"/>
          </w:tcPr>
          <w:p w14:paraId="5308F2AC" w14:textId="77777777" w:rsidR="0035680C" w:rsidRPr="000F7B1C" w:rsidRDefault="0035680C" w:rsidP="002B3F88">
            <w:pPr>
              <w:rPr>
                <w:sz w:val="24"/>
                <w:lang w:val="uk-UA"/>
              </w:rPr>
            </w:pPr>
          </w:p>
        </w:tc>
        <w:tc>
          <w:tcPr>
            <w:tcW w:w="798" w:type="dxa"/>
          </w:tcPr>
          <w:p w14:paraId="19529CE9" w14:textId="77777777" w:rsidR="0035680C" w:rsidRPr="000F7B1C" w:rsidRDefault="0035680C" w:rsidP="002B3F88">
            <w:pPr>
              <w:rPr>
                <w:sz w:val="24"/>
                <w:lang w:val="uk-UA"/>
              </w:rPr>
            </w:pPr>
            <w:r w:rsidRPr="000F7B1C">
              <w:rPr>
                <w:sz w:val="24"/>
                <w:lang w:val="uk-UA"/>
              </w:rPr>
              <w:t>-</w:t>
            </w:r>
          </w:p>
        </w:tc>
        <w:tc>
          <w:tcPr>
            <w:tcW w:w="798" w:type="dxa"/>
          </w:tcPr>
          <w:p w14:paraId="115A43C1" w14:textId="77777777" w:rsidR="0035680C" w:rsidRPr="000F7B1C" w:rsidRDefault="0035680C" w:rsidP="002B3F88">
            <w:pPr>
              <w:jc w:val="center"/>
              <w:rPr>
                <w:sz w:val="24"/>
                <w:lang w:val="uk-UA"/>
              </w:rPr>
            </w:pPr>
            <w:r w:rsidRPr="000F7B1C">
              <w:rPr>
                <w:sz w:val="24"/>
                <w:lang w:val="uk-UA"/>
              </w:rPr>
              <w:t>2</w:t>
            </w:r>
          </w:p>
        </w:tc>
        <w:tc>
          <w:tcPr>
            <w:tcW w:w="797" w:type="dxa"/>
          </w:tcPr>
          <w:p w14:paraId="4EE603ED" w14:textId="77777777" w:rsidR="0035680C" w:rsidRPr="000F7B1C" w:rsidRDefault="0035680C" w:rsidP="002B3F88">
            <w:pPr>
              <w:rPr>
                <w:sz w:val="24"/>
                <w:lang w:val="uk-UA"/>
              </w:rPr>
            </w:pPr>
            <w:r w:rsidRPr="000F7B1C">
              <w:rPr>
                <w:sz w:val="24"/>
                <w:lang w:val="uk-UA"/>
              </w:rPr>
              <w:t>-</w:t>
            </w:r>
          </w:p>
        </w:tc>
        <w:tc>
          <w:tcPr>
            <w:tcW w:w="798" w:type="dxa"/>
          </w:tcPr>
          <w:p w14:paraId="69317981" w14:textId="77777777" w:rsidR="0035680C" w:rsidRPr="000F7B1C" w:rsidRDefault="0035680C" w:rsidP="002B3F88">
            <w:pPr>
              <w:rPr>
                <w:sz w:val="24"/>
                <w:lang w:val="uk-UA"/>
              </w:rPr>
            </w:pPr>
            <w:r w:rsidRPr="000F7B1C">
              <w:rPr>
                <w:sz w:val="24"/>
                <w:lang w:val="uk-UA"/>
              </w:rPr>
              <w:t>-</w:t>
            </w:r>
          </w:p>
        </w:tc>
        <w:tc>
          <w:tcPr>
            <w:tcW w:w="798" w:type="dxa"/>
          </w:tcPr>
          <w:p w14:paraId="2A0F44F9" w14:textId="77777777" w:rsidR="0035680C" w:rsidRPr="000F7B1C" w:rsidRDefault="0035680C" w:rsidP="002B3F88">
            <w:pPr>
              <w:jc w:val="center"/>
              <w:rPr>
                <w:sz w:val="24"/>
                <w:lang w:val="uk-UA"/>
              </w:rPr>
            </w:pPr>
            <w:r w:rsidRPr="000F7B1C">
              <w:rPr>
                <w:sz w:val="24"/>
                <w:lang w:val="uk-UA"/>
              </w:rPr>
              <w:t>-</w:t>
            </w:r>
          </w:p>
        </w:tc>
      </w:tr>
      <w:tr w:rsidR="0035680C" w:rsidRPr="000F7B1C" w14:paraId="37EEB08A" w14:textId="77777777" w:rsidTr="002B3F88">
        <w:tc>
          <w:tcPr>
            <w:tcW w:w="4785" w:type="dxa"/>
          </w:tcPr>
          <w:p w14:paraId="727F20A7" w14:textId="77777777" w:rsidR="0035680C" w:rsidRPr="000F7B1C" w:rsidRDefault="0035680C" w:rsidP="002B3F88">
            <w:pPr>
              <w:pStyle w:val="a8"/>
              <w:jc w:val="both"/>
              <w:rPr>
                <w:lang w:val="uk-UA"/>
              </w:rPr>
            </w:pPr>
            <w:r w:rsidRPr="000F7B1C">
              <w:rPr>
                <w:b/>
                <w:lang w:val="uk-UA"/>
              </w:rPr>
              <w:t>Тема 3.</w:t>
            </w:r>
            <w:r w:rsidRPr="000F7B1C">
              <w:rPr>
                <w:lang w:val="uk-UA"/>
              </w:rPr>
              <w:t xml:space="preserve"> </w:t>
            </w:r>
            <w:proofErr w:type="spellStart"/>
            <w:r w:rsidRPr="000F7B1C">
              <w:t>Префіксальний</w:t>
            </w:r>
            <w:proofErr w:type="spellEnd"/>
            <w:r w:rsidRPr="000F7B1C">
              <w:t xml:space="preserve"> та </w:t>
            </w:r>
            <w:proofErr w:type="spellStart"/>
            <w:r w:rsidRPr="000F7B1C">
              <w:t>префіксально-суфіксальний</w:t>
            </w:r>
            <w:proofErr w:type="spellEnd"/>
            <w:r w:rsidRPr="000F7B1C">
              <w:t xml:space="preserve"> </w:t>
            </w:r>
            <w:proofErr w:type="spellStart"/>
            <w:r w:rsidRPr="000F7B1C">
              <w:t>способи</w:t>
            </w:r>
            <w:proofErr w:type="spellEnd"/>
            <w:r w:rsidRPr="000F7B1C">
              <w:t xml:space="preserve"> </w:t>
            </w:r>
            <w:proofErr w:type="spellStart"/>
            <w:r w:rsidRPr="000F7B1C">
              <w:t>термінотворення</w:t>
            </w:r>
            <w:proofErr w:type="spellEnd"/>
            <w:r w:rsidRPr="000F7B1C">
              <w:t>.</w:t>
            </w:r>
            <w:r w:rsidRPr="000F7B1C">
              <w:rPr>
                <w:lang w:val="uk-UA"/>
              </w:rPr>
              <w:t xml:space="preserve"> Грецькі префікси.</w:t>
            </w:r>
          </w:p>
        </w:tc>
        <w:tc>
          <w:tcPr>
            <w:tcW w:w="1062" w:type="dxa"/>
          </w:tcPr>
          <w:p w14:paraId="1214A826" w14:textId="77777777" w:rsidR="0035680C" w:rsidRPr="000F7B1C" w:rsidRDefault="0035680C" w:rsidP="002B3F88">
            <w:pPr>
              <w:rPr>
                <w:sz w:val="24"/>
                <w:lang w:val="uk-UA"/>
              </w:rPr>
            </w:pPr>
          </w:p>
        </w:tc>
        <w:tc>
          <w:tcPr>
            <w:tcW w:w="798" w:type="dxa"/>
          </w:tcPr>
          <w:p w14:paraId="3D83687C" w14:textId="77777777" w:rsidR="0035680C" w:rsidRPr="000F7B1C" w:rsidRDefault="0035680C" w:rsidP="002B3F88">
            <w:pPr>
              <w:rPr>
                <w:sz w:val="24"/>
                <w:lang w:val="uk-UA"/>
              </w:rPr>
            </w:pPr>
            <w:r w:rsidRPr="000F7B1C">
              <w:rPr>
                <w:sz w:val="24"/>
                <w:lang w:val="uk-UA"/>
              </w:rPr>
              <w:t>-</w:t>
            </w:r>
          </w:p>
        </w:tc>
        <w:tc>
          <w:tcPr>
            <w:tcW w:w="798" w:type="dxa"/>
          </w:tcPr>
          <w:p w14:paraId="754C3D1A" w14:textId="77777777" w:rsidR="0035680C" w:rsidRPr="000F7B1C" w:rsidRDefault="0035680C" w:rsidP="002B3F88">
            <w:pPr>
              <w:jc w:val="center"/>
              <w:rPr>
                <w:sz w:val="24"/>
                <w:lang w:val="uk-UA"/>
              </w:rPr>
            </w:pPr>
            <w:r w:rsidRPr="000F7B1C">
              <w:rPr>
                <w:sz w:val="24"/>
                <w:lang w:val="uk-UA"/>
              </w:rPr>
              <w:t>2</w:t>
            </w:r>
          </w:p>
        </w:tc>
        <w:tc>
          <w:tcPr>
            <w:tcW w:w="797" w:type="dxa"/>
          </w:tcPr>
          <w:p w14:paraId="08D10968" w14:textId="77777777" w:rsidR="0035680C" w:rsidRPr="000F7B1C" w:rsidRDefault="0035680C" w:rsidP="002B3F88">
            <w:pPr>
              <w:rPr>
                <w:sz w:val="24"/>
                <w:lang w:val="uk-UA"/>
              </w:rPr>
            </w:pPr>
            <w:r w:rsidRPr="000F7B1C">
              <w:rPr>
                <w:sz w:val="24"/>
                <w:lang w:val="uk-UA"/>
              </w:rPr>
              <w:t>-</w:t>
            </w:r>
          </w:p>
        </w:tc>
        <w:tc>
          <w:tcPr>
            <w:tcW w:w="798" w:type="dxa"/>
          </w:tcPr>
          <w:p w14:paraId="5662911A" w14:textId="77777777" w:rsidR="0035680C" w:rsidRPr="000F7B1C" w:rsidRDefault="0035680C" w:rsidP="002B3F88">
            <w:pPr>
              <w:rPr>
                <w:sz w:val="24"/>
                <w:lang w:val="uk-UA"/>
              </w:rPr>
            </w:pPr>
            <w:r w:rsidRPr="000F7B1C">
              <w:rPr>
                <w:sz w:val="24"/>
                <w:lang w:val="uk-UA"/>
              </w:rPr>
              <w:t>-</w:t>
            </w:r>
          </w:p>
        </w:tc>
        <w:tc>
          <w:tcPr>
            <w:tcW w:w="798" w:type="dxa"/>
          </w:tcPr>
          <w:p w14:paraId="1E6586BD" w14:textId="77777777" w:rsidR="0035680C" w:rsidRPr="000F7B1C" w:rsidRDefault="0035680C" w:rsidP="002B3F88">
            <w:pPr>
              <w:jc w:val="center"/>
              <w:rPr>
                <w:sz w:val="24"/>
                <w:lang w:val="uk-UA"/>
              </w:rPr>
            </w:pPr>
            <w:r w:rsidRPr="000F7B1C">
              <w:rPr>
                <w:sz w:val="24"/>
                <w:lang w:val="uk-UA"/>
              </w:rPr>
              <w:t>-</w:t>
            </w:r>
          </w:p>
        </w:tc>
      </w:tr>
      <w:tr w:rsidR="0035680C" w:rsidRPr="000F7B1C" w14:paraId="2B745413" w14:textId="77777777" w:rsidTr="002B3F88">
        <w:tc>
          <w:tcPr>
            <w:tcW w:w="4785" w:type="dxa"/>
          </w:tcPr>
          <w:p w14:paraId="5AF77A98" w14:textId="77777777" w:rsidR="0035680C" w:rsidRPr="000F7B1C" w:rsidRDefault="0035680C" w:rsidP="002B3F88">
            <w:pPr>
              <w:pStyle w:val="a8"/>
              <w:spacing w:after="0"/>
              <w:jc w:val="both"/>
              <w:rPr>
                <w:lang w:val="uk-UA"/>
              </w:rPr>
            </w:pPr>
            <w:r w:rsidRPr="000F7B1C">
              <w:rPr>
                <w:b/>
              </w:rPr>
              <w:t>Тема 4.</w:t>
            </w:r>
            <w:r w:rsidRPr="000F7B1C">
              <w:t xml:space="preserve"> </w:t>
            </w:r>
            <w:proofErr w:type="spellStart"/>
            <w:r w:rsidRPr="000F7B1C">
              <w:t>Префіксальний</w:t>
            </w:r>
            <w:proofErr w:type="spellEnd"/>
            <w:r w:rsidRPr="000F7B1C">
              <w:t xml:space="preserve"> та </w:t>
            </w:r>
            <w:proofErr w:type="spellStart"/>
            <w:r w:rsidRPr="000F7B1C">
              <w:t>префіксально-суфіксальний</w:t>
            </w:r>
            <w:proofErr w:type="spellEnd"/>
            <w:r w:rsidRPr="000F7B1C">
              <w:t xml:space="preserve"> </w:t>
            </w:r>
            <w:proofErr w:type="spellStart"/>
            <w:r w:rsidRPr="000F7B1C">
              <w:t>способи</w:t>
            </w:r>
            <w:proofErr w:type="spellEnd"/>
            <w:r w:rsidRPr="000F7B1C">
              <w:t xml:space="preserve"> </w:t>
            </w:r>
            <w:proofErr w:type="spellStart"/>
            <w:r w:rsidRPr="000F7B1C">
              <w:t>термінотворення</w:t>
            </w:r>
            <w:proofErr w:type="spellEnd"/>
            <w:r w:rsidRPr="000F7B1C">
              <w:t>.</w:t>
            </w:r>
            <w:r w:rsidRPr="000F7B1C">
              <w:rPr>
                <w:lang w:val="uk-UA"/>
              </w:rPr>
              <w:t xml:space="preserve"> Латинські префікси.</w:t>
            </w:r>
          </w:p>
        </w:tc>
        <w:tc>
          <w:tcPr>
            <w:tcW w:w="1062" w:type="dxa"/>
          </w:tcPr>
          <w:p w14:paraId="6326F89A" w14:textId="77777777" w:rsidR="0035680C" w:rsidRPr="000F7B1C" w:rsidRDefault="0035680C" w:rsidP="002B3F88">
            <w:pPr>
              <w:rPr>
                <w:sz w:val="24"/>
                <w:lang w:val="uk-UA"/>
              </w:rPr>
            </w:pPr>
          </w:p>
        </w:tc>
        <w:tc>
          <w:tcPr>
            <w:tcW w:w="798" w:type="dxa"/>
          </w:tcPr>
          <w:p w14:paraId="691C0E8C" w14:textId="77777777" w:rsidR="0035680C" w:rsidRPr="000F7B1C" w:rsidRDefault="0035680C" w:rsidP="002B3F88">
            <w:pPr>
              <w:rPr>
                <w:sz w:val="24"/>
                <w:lang w:val="uk-UA"/>
              </w:rPr>
            </w:pPr>
            <w:r w:rsidRPr="000F7B1C">
              <w:rPr>
                <w:sz w:val="24"/>
                <w:lang w:val="uk-UA"/>
              </w:rPr>
              <w:t>-</w:t>
            </w:r>
          </w:p>
        </w:tc>
        <w:tc>
          <w:tcPr>
            <w:tcW w:w="798" w:type="dxa"/>
          </w:tcPr>
          <w:p w14:paraId="7467128F" w14:textId="77777777" w:rsidR="0035680C" w:rsidRPr="000F7B1C" w:rsidRDefault="0035680C" w:rsidP="002B3F88">
            <w:pPr>
              <w:jc w:val="center"/>
              <w:rPr>
                <w:sz w:val="24"/>
                <w:lang w:val="uk-UA"/>
              </w:rPr>
            </w:pPr>
            <w:r w:rsidRPr="000F7B1C">
              <w:rPr>
                <w:sz w:val="24"/>
                <w:lang w:val="uk-UA"/>
              </w:rPr>
              <w:t>2</w:t>
            </w:r>
          </w:p>
        </w:tc>
        <w:tc>
          <w:tcPr>
            <w:tcW w:w="797" w:type="dxa"/>
          </w:tcPr>
          <w:p w14:paraId="313FE1E6" w14:textId="77777777" w:rsidR="0035680C" w:rsidRPr="000F7B1C" w:rsidRDefault="0035680C" w:rsidP="002B3F88">
            <w:pPr>
              <w:rPr>
                <w:sz w:val="24"/>
                <w:lang w:val="uk-UA"/>
              </w:rPr>
            </w:pPr>
            <w:r w:rsidRPr="000F7B1C">
              <w:rPr>
                <w:sz w:val="24"/>
                <w:lang w:val="uk-UA"/>
              </w:rPr>
              <w:t>-</w:t>
            </w:r>
          </w:p>
        </w:tc>
        <w:tc>
          <w:tcPr>
            <w:tcW w:w="798" w:type="dxa"/>
          </w:tcPr>
          <w:p w14:paraId="7ACA0865" w14:textId="77777777" w:rsidR="0035680C" w:rsidRPr="000F7B1C" w:rsidRDefault="0035680C" w:rsidP="002B3F88">
            <w:pPr>
              <w:rPr>
                <w:sz w:val="24"/>
                <w:lang w:val="uk-UA"/>
              </w:rPr>
            </w:pPr>
            <w:r w:rsidRPr="000F7B1C">
              <w:rPr>
                <w:sz w:val="24"/>
                <w:lang w:val="uk-UA"/>
              </w:rPr>
              <w:t>-</w:t>
            </w:r>
          </w:p>
        </w:tc>
        <w:tc>
          <w:tcPr>
            <w:tcW w:w="798" w:type="dxa"/>
          </w:tcPr>
          <w:p w14:paraId="33B114B6" w14:textId="77777777" w:rsidR="0035680C" w:rsidRPr="000F7B1C" w:rsidRDefault="0035680C" w:rsidP="002B3F88">
            <w:pPr>
              <w:jc w:val="center"/>
              <w:rPr>
                <w:sz w:val="24"/>
              </w:rPr>
            </w:pPr>
            <w:r w:rsidRPr="000F7B1C">
              <w:rPr>
                <w:sz w:val="24"/>
              </w:rPr>
              <w:t>-</w:t>
            </w:r>
          </w:p>
        </w:tc>
      </w:tr>
      <w:tr w:rsidR="0035680C" w:rsidRPr="000F7B1C" w14:paraId="34D30C5E" w14:textId="77777777" w:rsidTr="002B3F88">
        <w:tc>
          <w:tcPr>
            <w:tcW w:w="4785" w:type="dxa"/>
          </w:tcPr>
          <w:p w14:paraId="28CA1B18" w14:textId="77777777" w:rsidR="0035680C" w:rsidRPr="000F7B1C" w:rsidRDefault="0035680C" w:rsidP="002B3F88">
            <w:pPr>
              <w:pStyle w:val="a8"/>
              <w:spacing w:after="0"/>
              <w:jc w:val="both"/>
              <w:rPr>
                <w:lang w:val="uk-UA"/>
              </w:rPr>
            </w:pPr>
            <w:r w:rsidRPr="000F7B1C">
              <w:rPr>
                <w:b/>
                <w:lang w:val="uk-UA"/>
              </w:rPr>
              <w:t>Тема 5.</w:t>
            </w:r>
            <w:r w:rsidRPr="000F7B1C">
              <w:rPr>
                <w:lang w:val="uk-UA"/>
              </w:rPr>
              <w:t xml:space="preserve"> Складні клінічні терміни. Грецько-латинські дублети визначення органів, тканин, судин, секретів та кінцеві терміноелементи, що визначають навчання, методи діагностичних обстежень, лікування, страждання, захворювання.</w:t>
            </w:r>
          </w:p>
        </w:tc>
        <w:tc>
          <w:tcPr>
            <w:tcW w:w="1062" w:type="dxa"/>
          </w:tcPr>
          <w:p w14:paraId="6C7E386A" w14:textId="77777777" w:rsidR="0035680C" w:rsidRPr="000F7B1C" w:rsidRDefault="0035680C" w:rsidP="002B3F88">
            <w:pPr>
              <w:rPr>
                <w:sz w:val="24"/>
                <w:lang w:val="uk-UA"/>
              </w:rPr>
            </w:pPr>
          </w:p>
        </w:tc>
        <w:tc>
          <w:tcPr>
            <w:tcW w:w="798" w:type="dxa"/>
          </w:tcPr>
          <w:p w14:paraId="41472C66" w14:textId="77777777" w:rsidR="0035680C" w:rsidRPr="000F7B1C" w:rsidRDefault="0035680C" w:rsidP="002B3F88">
            <w:pPr>
              <w:rPr>
                <w:sz w:val="24"/>
                <w:lang w:val="uk-UA"/>
              </w:rPr>
            </w:pPr>
            <w:r w:rsidRPr="000F7B1C">
              <w:rPr>
                <w:sz w:val="24"/>
                <w:lang w:val="uk-UA"/>
              </w:rPr>
              <w:t>-</w:t>
            </w:r>
          </w:p>
        </w:tc>
        <w:tc>
          <w:tcPr>
            <w:tcW w:w="798" w:type="dxa"/>
          </w:tcPr>
          <w:p w14:paraId="627F227D" w14:textId="77777777" w:rsidR="0035680C" w:rsidRPr="000F7B1C" w:rsidRDefault="0035680C" w:rsidP="002B3F88">
            <w:pPr>
              <w:jc w:val="center"/>
              <w:rPr>
                <w:sz w:val="24"/>
                <w:lang w:val="uk-UA"/>
              </w:rPr>
            </w:pPr>
            <w:r w:rsidRPr="000F7B1C">
              <w:rPr>
                <w:sz w:val="24"/>
                <w:lang w:val="uk-UA"/>
              </w:rPr>
              <w:t>2</w:t>
            </w:r>
          </w:p>
        </w:tc>
        <w:tc>
          <w:tcPr>
            <w:tcW w:w="797" w:type="dxa"/>
          </w:tcPr>
          <w:p w14:paraId="425B02A8" w14:textId="77777777" w:rsidR="0035680C" w:rsidRPr="000F7B1C" w:rsidRDefault="0035680C" w:rsidP="002B3F88">
            <w:pPr>
              <w:rPr>
                <w:sz w:val="24"/>
                <w:lang w:val="uk-UA"/>
              </w:rPr>
            </w:pPr>
            <w:r w:rsidRPr="000F7B1C">
              <w:rPr>
                <w:sz w:val="24"/>
                <w:lang w:val="uk-UA"/>
              </w:rPr>
              <w:t>-</w:t>
            </w:r>
          </w:p>
        </w:tc>
        <w:tc>
          <w:tcPr>
            <w:tcW w:w="798" w:type="dxa"/>
          </w:tcPr>
          <w:p w14:paraId="3881BA6D" w14:textId="77777777" w:rsidR="0035680C" w:rsidRPr="000F7B1C" w:rsidRDefault="0035680C" w:rsidP="002B3F88">
            <w:pPr>
              <w:rPr>
                <w:sz w:val="24"/>
                <w:lang w:val="uk-UA"/>
              </w:rPr>
            </w:pPr>
            <w:r w:rsidRPr="000F7B1C">
              <w:rPr>
                <w:sz w:val="24"/>
                <w:lang w:val="uk-UA"/>
              </w:rPr>
              <w:t>-</w:t>
            </w:r>
          </w:p>
        </w:tc>
        <w:tc>
          <w:tcPr>
            <w:tcW w:w="798" w:type="dxa"/>
          </w:tcPr>
          <w:p w14:paraId="63D9C7CE" w14:textId="77777777" w:rsidR="0035680C" w:rsidRPr="000F7B1C" w:rsidRDefault="0035680C" w:rsidP="002B3F88">
            <w:pPr>
              <w:jc w:val="center"/>
              <w:rPr>
                <w:sz w:val="24"/>
                <w:lang w:val="uk-UA"/>
              </w:rPr>
            </w:pPr>
            <w:r w:rsidRPr="000F7B1C">
              <w:rPr>
                <w:sz w:val="24"/>
                <w:lang w:val="uk-UA"/>
              </w:rPr>
              <w:t>2</w:t>
            </w:r>
          </w:p>
        </w:tc>
      </w:tr>
      <w:tr w:rsidR="0035680C" w:rsidRPr="000F7B1C" w14:paraId="761A0CA4" w14:textId="77777777" w:rsidTr="002B3F88">
        <w:tc>
          <w:tcPr>
            <w:tcW w:w="4785" w:type="dxa"/>
          </w:tcPr>
          <w:p w14:paraId="1F8E4685" w14:textId="77777777" w:rsidR="0035680C" w:rsidRPr="000F7B1C" w:rsidRDefault="0035680C" w:rsidP="002B3F88">
            <w:pPr>
              <w:jc w:val="both"/>
              <w:rPr>
                <w:sz w:val="24"/>
                <w:lang w:val="uk-UA"/>
              </w:rPr>
            </w:pPr>
            <w:r w:rsidRPr="000F7B1C">
              <w:rPr>
                <w:b/>
                <w:sz w:val="24"/>
                <w:lang w:val="uk-UA"/>
              </w:rPr>
              <w:lastRenderedPageBreak/>
              <w:t>Тема 6.</w:t>
            </w:r>
            <w:r w:rsidRPr="000F7B1C">
              <w:rPr>
                <w:sz w:val="24"/>
                <w:lang w:val="uk-UA"/>
              </w:rPr>
              <w:t xml:space="preserve"> Складні клінічні терміни. Грецько-латинські дублети визначення фізіологічних та патологічних процесів. Кінцеві терміноелементи, що вказують на різновиди оперативних втручань.</w:t>
            </w:r>
          </w:p>
        </w:tc>
        <w:tc>
          <w:tcPr>
            <w:tcW w:w="1062" w:type="dxa"/>
          </w:tcPr>
          <w:p w14:paraId="30342406" w14:textId="77777777" w:rsidR="0035680C" w:rsidRPr="000F7B1C" w:rsidRDefault="0035680C" w:rsidP="002B3F88">
            <w:pPr>
              <w:rPr>
                <w:sz w:val="24"/>
                <w:lang w:val="uk-UA"/>
              </w:rPr>
            </w:pPr>
          </w:p>
        </w:tc>
        <w:tc>
          <w:tcPr>
            <w:tcW w:w="798" w:type="dxa"/>
          </w:tcPr>
          <w:p w14:paraId="5B56CD80" w14:textId="77777777" w:rsidR="0035680C" w:rsidRPr="000F7B1C" w:rsidRDefault="0035680C" w:rsidP="002B3F88">
            <w:pPr>
              <w:rPr>
                <w:sz w:val="24"/>
                <w:lang w:val="uk-UA"/>
              </w:rPr>
            </w:pPr>
            <w:r w:rsidRPr="000F7B1C">
              <w:rPr>
                <w:sz w:val="24"/>
                <w:lang w:val="uk-UA"/>
              </w:rPr>
              <w:t>-</w:t>
            </w:r>
          </w:p>
        </w:tc>
        <w:tc>
          <w:tcPr>
            <w:tcW w:w="798" w:type="dxa"/>
          </w:tcPr>
          <w:p w14:paraId="2C1680BE" w14:textId="77777777" w:rsidR="0035680C" w:rsidRPr="000F7B1C" w:rsidRDefault="0035680C" w:rsidP="002B3F88">
            <w:pPr>
              <w:jc w:val="center"/>
              <w:rPr>
                <w:sz w:val="24"/>
                <w:lang w:val="uk-UA"/>
              </w:rPr>
            </w:pPr>
            <w:r w:rsidRPr="000F7B1C">
              <w:rPr>
                <w:sz w:val="24"/>
                <w:lang w:val="uk-UA"/>
              </w:rPr>
              <w:t>2</w:t>
            </w:r>
          </w:p>
        </w:tc>
        <w:tc>
          <w:tcPr>
            <w:tcW w:w="797" w:type="dxa"/>
          </w:tcPr>
          <w:p w14:paraId="7655B94F" w14:textId="77777777" w:rsidR="0035680C" w:rsidRPr="000F7B1C" w:rsidRDefault="0035680C" w:rsidP="002B3F88">
            <w:pPr>
              <w:rPr>
                <w:sz w:val="24"/>
                <w:lang w:val="uk-UA"/>
              </w:rPr>
            </w:pPr>
            <w:r w:rsidRPr="000F7B1C">
              <w:rPr>
                <w:sz w:val="24"/>
                <w:lang w:val="uk-UA"/>
              </w:rPr>
              <w:t>-</w:t>
            </w:r>
          </w:p>
        </w:tc>
        <w:tc>
          <w:tcPr>
            <w:tcW w:w="798" w:type="dxa"/>
          </w:tcPr>
          <w:p w14:paraId="51B3060E" w14:textId="77777777" w:rsidR="0035680C" w:rsidRPr="000F7B1C" w:rsidRDefault="0035680C" w:rsidP="002B3F88">
            <w:pPr>
              <w:rPr>
                <w:sz w:val="24"/>
                <w:lang w:val="uk-UA"/>
              </w:rPr>
            </w:pPr>
            <w:r w:rsidRPr="000F7B1C">
              <w:rPr>
                <w:sz w:val="24"/>
                <w:lang w:val="uk-UA"/>
              </w:rPr>
              <w:t>-</w:t>
            </w:r>
          </w:p>
        </w:tc>
        <w:tc>
          <w:tcPr>
            <w:tcW w:w="798" w:type="dxa"/>
          </w:tcPr>
          <w:p w14:paraId="5BFC38C0" w14:textId="77777777" w:rsidR="0035680C" w:rsidRPr="000F7B1C" w:rsidRDefault="0035680C" w:rsidP="002B3F88">
            <w:pPr>
              <w:jc w:val="center"/>
              <w:rPr>
                <w:sz w:val="24"/>
                <w:lang w:val="uk-UA"/>
              </w:rPr>
            </w:pPr>
            <w:r w:rsidRPr="000F7B1C">
              <w:rPr>
                <w:sz w:val="24"/>
                <w:lang w:val="uk-UA"/>
              </w:rPr>
              <w:t>2</w:t>
            </w:r>
          </w:p>
        </w:tc>
      </w:tr>
      <w:tr w:rsidR="0035680C" w:rsidRPr="000F7B1C" w14:paraId="40148E79" w14:textId="77777777" w:rsidTr="002B3F88">
        <w:tc>
          <w:tcPr>
            <w:tcW w:w="4785" w:type="dxa"/>
          </w:tcPr>
          <w:p w14:paraId="6063E92F" w14:textId="77777777" w:rsidR="0035680C" w:rsidRPr="000F7B1C" w:rsidRDefault="0035680C" w:rsidP="002B3F88">
            <w:pPr>
              <w:pStyle w:val="a8"/>
              <w:spacing w:after="0"/>
              <w:jc w:val="both"/>
              <w:rPr>
                <w:lang w:val="uk-UA"/>
              </w:rPr>
            </w:pPr>
            <w:r w:rsidRPr="000F7B1C">
              <w:rPr>
                <w:b/>
              </w:rPr>
              <w:t xml:space="preserve">Тема </w:t>
            </w:r>
            <w:r w:rsidRPr="000F7B1C">
              <w:rPr>
                <w:b/>
                <w:lang w:val="uk-UA"/>
              </w:rPr>
              <w:t>7</w:t>
            </w:r>
            <w:r w:rsidRPr="000F7B1C">
              <w:rPr>
                <w:b/>
              </w:rPr>
              <w:t>.</w:t>
            </w:r>
            <w:r w:rsidRPr="000F7B1C">
              <w:t xml:space="preserve"> </w:t>
            </w:r>
            <w:r w:rsidRPr="000F7B1C">
              <w:rPr>
                <w:lang w:val="uk-UA"/>
              </w:rPr>
              <w:t xml:space="preserve">Клінічна термінологія. Складні терміни. Початкові терміноелементи з ознакою фізичних властивостей, якості та </w:t>
            </w:r>
            <w:proofErr w:type="spellStart"/>
            <w:r w:rsidRPr="000F7B1C">
              <w:rPr>
                <w:lang w:val="uk-UA"/>
              </w:rPr>
              <w:t>інш</w:t>
            </w:r>
            <w:proofErr w:type="spellEnd"/>
            <w:r w:rsidRPr="000F7B1C">
              <w:rPr>
                <w:lang w:val="uk-UA"/>
              </w:rPr>
              <w:t>.</w:t>
            </w:r>
          </w:p>
        </w:tc>
        <w:tc>
          <w:tcPr>
            <w:tcW w:w="1062" w:type="dxa"/>
          </w:tcPr>
          <w:p w14:paraId="73F5A8C8" w14:textId="77777777" w:rsidR="0035680C" w:rsidRPr="000F7B1C" w:rsidRDefault="0035680C" w:rsidP="002B3F88">
            <w:pPr>
              <w:rPr>
                <w:sz w:val="24"/>
                <w:lang w:val="uk-UA"/>
              </w:rPr>
            </w:pPr>
          </w:p>
        </w:tc>
        <w:tc>
          <w:tcPr>
            <w:tcW w:w="798" w:type="dxa"/>
          </w:tcPr>
          <w:p w14:paraId="3258F266" w14:textId="77777777" w:rsidR="0035680C" w:rsidRPr="000F7B1C" w:rsidRDefault="0035680C" w:rsidP="002B3F88">
            <w:pPr>
              <w:rPr>
                <w:sz w:val="24"/>
                <w:lang w:val="uk-UA"/>
              </w:rPr>
            </w:pPr>
          </w:p>
        </w:tc>
        <w:tc>
          <w:tcPr>
            <w:tcW w:w="798" w:type="dxa"/>
          </w:tcPr>
          <w:p w14:paraId="195802B5" w14:textId="77777777" w:rsidR="0035680C" w:rsidRPr="000F7B1C" w:rsidRDefault="0035680C" w:rsidP="002B3F88">
            <w:pPr>
              <w:jc w:val="center"/>
              <w:rPr>
                <w:sz w:val="24"/>
                <w:lang w:val="uk-UA"/>
              </w:rPr>
            </w:pPr>
          </w:p>
        </w:tc>
        <w:tc>
          <w:tcPr>
            <w:tcW w:w="797" w:type="dxa"/>
          </w:tcPr>
          <w:p w14:paraId="606C9073" w14:textId="77777777" w:rsidR="0035680C" w:rsidRPr="000F7B1C" w:rsidRDefault="0035680C" w:rsidP="002B3F88">
            <w:pPr>
              <w:rPr>
                <w:sz w:val="24"/>
                <w:lang w:val="uk-UA"/>
              </w:rPr>
            </w:pPr>
          </w:p>
        </w:tc>
        <w:tc>
          <w:tcPr>
            <w:tcW w:w="798" w:type="dxa"/>
          </w:tcPr>
          <w:p w14:paraId="3FEE7C8B" w14:textId="77777777" w:rsidR="0035680C" w:rsidRPr="000F7B1C" w:rsidRDefault="0035680C" w:rsidP="002B3F88">
            <w:pPr>
              <w:rPr>
                <w:sz w:val="24"/>
                <w:lang w:val="uk-UA"/>
              </w:rPr>
            </w:pPr>
          </w:p>
        </w:tc>
        <w:tc>
          <w:tcPr>
            <w:tcW w:w="798" w:type="dxa"/>
          </w:tcPr>
          <w:p w14:paraId="3B2CC87F" w14:textId="77777777" w:rsidR="0035680C" w:rsidRPr="000F7B1C" w:rsidRDefault="0035680C" w:rsidP="002B3F88">
            <w:pPr>
              <w:jc w:val="center"/>
              <w:rPr>
                <w:sz w:val="24"/>
                <w:lang w:val="uk-UA"/>
              </w:rPr>
            </w:pPr>
            <w:r w:rsidRPr="000F7B1C">
              <w:rPr>
                <w:sz w:val="24"/>
                <w:lang w:val="uk-UA"/>
              </w:rPr>
              <w:t>-</w:t>
            </w:r>
          </w:p>
        </w:tc>
      </w:tr>
      <w:tr w:rsidR="0035680C" w:rsidRPr="000F7B1C" w14:paraId="521A50AA" w14:textId="77777777" w:rsidTr="002B3F88">
        <w:tc>
          <w:tcPr>
            <w:tcW w:w="4785" w:type="dxa"/>
          </w:tcPr>
          <w:p w14:paraId="6FAA85BB" w14:textId="77777777" w:rsidR="0035680C" w:rsidRPr="000F7B1C" w:rsidRDefault="0035680C" w:rsidP="002B3F88">
            <w:pPr>
              <w:jc w:val="both"/>
              <w:rPr>
                <w:sz w:val="24"/>
                <w:lang w:val="uk-UA"/>
              </w:rPr>
            </w:pPr>
            <w:r w:rsidRPr="000F7B1C">
              <w:rPr>
                <w:b/>
                <w:sz w:val="24"/>
                <w:lang w:val="uk-UA"/>
              </w:rPr>
              <w:t>Тема 8.</w:t>
            </w:r>
            <w:r w:rsidRPr="000F7B1C">
              <w:rPr>
                <w:sz w:val="24"/>
                <w:lang w:val="uk-UA"/>
              </w:rPr>
              <w:t xml:space="preserve"> Практичні вправи з перекладу та утворення клінічних термінів.</w:t>
            </w:r>
          </w:p>
        </w:tc>
        <w:tc>
          <w:tcPr>
            <w:tcW w:w="1062" w:type="dxa"/>
          </w:tcPr>
          <w:p w14:paraId="7BD94599" w14:textId="77777777" w:rsidR="0035680C" w:rsidRPr="000F7B1C" w:rsidRDefault="0035680C" w:rsidP="002B3F88">
            <w:pPr>
              <w:rPr>
                <w:sz w:val="24"/>
                <w:lang w:val="uk-UA"/>
              </w:rPr>
            </w:pPr>
          </w:p>
        </w:tc>
        <w:tc>
          <w:tcPr>
            <w:tcW w:w="798" w:type="dxa"/>
          </w:tcPr>
          <w:p w14:paraId="595009B9" w14:textId="77777777" w:rsidR="0035680C" w:rsidRPr="000F7B1C" w:rsidRDefault="0035680C" w:rsidP="002B3F88">
            <w:pPr>
              <w:rPr>
                <w:sz w:val="24"/>
                <w:lang w:val="uk-UA"/>
              </w:rPr>
            </w:pPr>
            <w:r w:rsidRPr="000F7B1C">
              <w:rPr>
                <w:sz w:val="24"/>
                <w:lang w:val="uk-UA"/>
              </w:rPr>
              <w:t>-</w:t>
            </w:r>
          </w:p>
        </w:tc>
        <w:tc>
          <w:tcPr>
            <w:tcW w:w="798" w:type="dxa"/>
          </w:tcPr>
          <w:p w14:paraId="6E91E3E2" w14:textId="77777777" w:rsidR="0035680C" w:rsidRPr="000F7B1C" w:rsidRDefault="0035680C" w:rsidP="002B3F88">
            <w:pPr>
              <w:jc w:val="center"/>
              <w:rPr>
                <w:sz w:val="24"/>
                <w:lang w:val="uk-UA"/>
              </w:rPr>
            </w:pPr>
            <w:r w:rsidRPr="000F7B1C">
              <w:rPr>
                <w:sz w:val="24"/>
                <w:lang w:val="uk-UA"/>
              </w:rPr>
              <w:t>2</w:t>
            </w:r>
          </w:p>
        </w:tc>
        <w:tc>
          <w:tcPr>
            <w:tcW w:w="797" w:type="dxa"/>
          </w:tcPr>
          <w:p w14:paraId="6DE04198" w14:textId="77777777" w:rsidR="0035680C" w:rsidRPr="000F7B1C" w:rsidRDefault="0035680C" w:rsidP="002B3F88">
            <w:pPr>
              <w:rPr>
                <w:sz w:val="24"/>
                <w:lang w:val="uk-UA"/>
              </w:rPr>
            </w:pPr>
            <w:r w:rsidRPr="000F7B1C">
              <w:rPr>
                <w:sz w:val="24"/>
                <w:lang w:val="uk-UA"/>
              </w:rPr>
              <w:t>-</w:t>
            </w:r>
          </w:p>
        </w:tc>
        <w:tc>
          <w:tcPr>
            <w:tcW w:w="798" w:type="dxa"/>
          </w:tcPr>
          <w:p w14:paraId="4F416505" w14:textId="77777777" w:rsidR="0035680C" w:rsidRPr="000F7B1C" w:rsidRDefault="0035680C" w:rsidP="002B3F88">
            <w:pPr>
              <w:rPr>
                <w:sz w:val="24"/>
                <w:lang w:val="uk-UA"/>
              </w:rPr>
            </w:pPr>
            <w:r w:rsidRPr="000F7B1C">
              <w:rPr>
                <w:sz w:val="24"/>
                <w:lang w:val="uk-UA"/>
              </w:rPr>
              <w:t>-</w:t>
            </w:r>
          </w:p>
        </w:tc>
        <w:tc>
          <w:tcPr>
            <w:tcW w:w="798" w:type="dxa"/>
          </w:tcPr>
          <w:p w14:paraId="1ACD53F3" w14:textId="77777777" w:rsidR="0035680C" w:rsidRPr="000F7B1C" w:rsidRDefault="0035680C" w:rsidP="002B3F88">
            <w:pPr>
              <w:jc w:val="center"/>
              <w:rPr>
                <w:sz w:val="24"/>
                <w:lang w:val="uk-UA"/>
              </w:rPr>
            </w:pPr>
            <w:r w:rsidRPr="000F7B1C">
              <w:rPr>
                <w:sz w:val="24"/>
                <w:lang w:val="uk-UA"/>
              </w:rPr>
              <w:t>-</w:t>
            </w:r>
          </w:p>
        </w:tc>
      </w:tr>
      <w:tr w:rsidR="0035680C" w:rsidRPr="000F7B1C" w14:paraId="225E93BC" w14:textId="77777777" w:rsidTr="002B3F88">
        <w:tc>
          <w:tcPr>
            <w:tcW w:w="4785" w:type="dxa"/>
          </w:tcPr>
          <w:p w14:paraId="56957D39" w14:textId="77777777" w:rsidR="0035680C" w:rsidRPr="000F7B1C" w:rsidRDefault="0035680C" w:rsidP="002B3F88">
            <w:pPr>
              <w:jc w:val="both"/>
              <w:rPr>
                <w:sz w:val="24"/>
                <w:lang w:val="uk-UA"/>
              </w:rPr>
            </w:pPr>
            <w:r w:rsidRPr="000F7B1C">
              <w:rPr>
                <w:b/>
                <w:sz w:val="24"/>
              </w:rPr>
              <w:t>Тема 9.</w:t>
            </w:r>
            <w:r w:rsidRPr="000F7B1C">
              <w:rPr>
                <w:sz w:val="24"/>
              </w:rPr>
              <w:t xml:space="preserve"> </w:t>
            </w:r>
            <w:proofErr w:type="spellStart"/>
            <w:proofErr w:type="gramStart"/>
            <w:r w:rsidRPr="000F7B1C">
              <w:rPr>
                <w:sz w:val="24"/>
              </w:rPr>
              <w:t>П</w:t>
            </w:r>
            <w:proofErr w:type="gramEnd"/>
            <w:r w:rsidRPr="000F7B1C">
              <w:rPr>
                <w:sz w:val="24"/>
              </w:rPr>
              <w:t>ідсумковий</w:t>
            </w:r>
            <w:proofErr w:type="spellEnd"/>
            <w:r w:rsidRPr="000F7B1C">
              <w:rPr>
                <w:sz w:val="24"/>
              </w:rPr>
              <w:t xml:space="preserve"> </w:t>
            </w:r>
            <w:proofErr w:type="spellStart"/>
            <w:r w:rsidRPr="000F7B1C">
              <w:rPr>
                <w:sz w:val="24"/>
              </w:rPr>
              <w:t>поточний</w:t>
            </w:r>
            <w:proofErr w:type="spellEnd"/>
            <w:r w:rsidRPr="000F7B1C">
              <w:rPr>
                <w:sz w:val="24"/>
              </w:rPr>
              <w:t xml:space="preserve"> контроль  </w:t>
            </w:r>
            <w:proofErr w:type="spellStart"/>
            <w:r w:rsidRPr="000F7B1C">
              <w:rPr>
                <w:sz w:val="24"/>
              </w:rPr>
              <w:t>вивчення</w:t>
            </w:r>
            <w:proofErr w:type="spellEnd"/>
            <w:r w:rsidRPr="000F7B1C">
              <w:rPr>
                <w:sz w:val="24"/>
              </w:rPr>
              <w:t xml:space="preserve"> тем 1‒7</w:t>
            </w:r>
            <w:r w:rsidRPr="000F7B1C">
              <w:rPr>
                <w:sz w:val="24"/>
                <w:lang w:val="uk-UA"/>
              </w:rPr>
              <w:t xml:space="preserve">. </w:t>
            </w:r>
            <w:proofErr w:type="spellStart"/>
            <w:r w:rsidRPr="000F7B1C">
              <w:rPr>
                <w:sz w:val="24"/>
              </w:rPr>
              <w:t>Дієслово</w:t>
            </w:r>
            <w:proofErr w:type="spellEnd"/>
            <w:r w:rsidRPr="000F7B1C">
              <w:rPr>
                <w:sz w:val="24"/>
              </w:rPr>
              <w:t xml:space="preserve"> </w:t>
            </w:r>
            <w:proofErr w:type="gramStart"/>
            <w:r w:rsidRPr="000F7B1C">
              <w:rPr>
                <w:sz w:val="24"/>
              </w:rPr>
              <w:t>у</w:t>
            </w:r>
            <w:proofErr w:type="gramEnd"/>
            <w:r w:rsidRPr="000F7B1C">
              <w:rPr>
                <w:sz w:val="24"/>
              </w:rPr>
              <w:t xml:space="preserve"> </w:t>
            </w:r>
            <w:proofErr w:type="spellStart"/>
            <w:r w:rsidRPr="000F7B1C">
              <w:rPr>
                <w:sz w:val="24"/>
              </w:rPr>
              <w:t>рецепті</w:t>
            </w:r>
            <w:proofErr w:type="spellEnd"/>
            <w:r w:rsidRPr="000F7B1C">
              <w:rPr>
                <w:sz w:val="24"/>
              </w:rPr>
              <w:t xml:space="preserve">. </w:t>
            </w:r>
            <w:proofErr w:type="spellStart"/>
            <w:r w:rsidRPr="000F7B1C">
              <w:rPr>
                <w:sz w:val="24"/>
              </w:rPr>
              <w:t>Рецептурні</w:t>
            </w:r>
            <w:proofErr w:type="spellEnd"/>
            <w:r w:rsidRPr="000F7B1C">
              <w:rPr>
                <w:sz w:val="24"/>
              </w:rPr>
              <w:t xml:space="preserve"> </w:t>
            </w:r>
            <w:proofErr w:type="spellStart"/>
            <w:r w:rsidRPr="000F7B1C">
              <w:rPr>
                <w:sz w:val="24"/>
              </w:rPr>
              <w:t>фрази</w:t>
            </w:r>
            <w:proofErr w:type="spellEnd"/>
            <w:r w:rsidRPr="000F7B1C">
              <w:rPr>
                <w:sz w:val="24"/>
              </w:rPr>
              <w:t xml:space="preserve"> та </w:t>
            </w:r>
            <w:proofErr w:type="spellStart"/>
            <w:r w:rsidRPr="000F7B1C">
              <w:rPr>
                <w:sz w:val="24"/>
              </w:rPr>
              <w:t>спеціальні</w:t>
            </w:r>
            <w:proofErr w:type="spellEnd"/>
            <w:r w:rsidRPr="000F7B1C">
              <w:rPr>
                <w:sz w:val="24"/>
              </w:rPr>
              <w:t xml:space="preserve"> </w:t>
            </w:r>
            <w:proofErr w:type="spellStart"/>
            <w:r w:rsidRPr="000F7B1C">
              <w:rPr>
                <w:sz w:val="24"/>
              </w:rPr>
              <w:t>вирази</w:t>
            </w:r>
            <w:proofErr w:type="spellEnd"/>
            <w:r w:rsidRPr="000F7B1C">
              <w:rPr>
                <w:sz w:val="24"/>
                <w:lang w:val="uk-UA"/>
              </w:rPr>
              <w:t>.</w:t>
            </w:r>
          </w:p>
        </w:tc>
        <w:tc>
          <w:tcPr>
            <w:tcW w:w="1062" w:type="dxa"/>
          </w:tcPr>
          <w:p w14:paraId="3FF1CA06" w14:textId="77777777" w:rsidR="0035680C" w:rsidRPr="000F7B1C" w:rsidRDefault="0035680C" w:rsidP="002B3F88">
            <w:pPr>
              <w:rPr>
                <w:sz w:val="24"/>
                <w:lang w:val="uk-UA"/>
              </w:rPr>
            </w:pPr>
          </w:p>
        </w:tc>
        <w:tc>
          <w:tcPr>
            <w:tcW w:w="798" w:type="dxa"/>
          </w:tcPr>
          <w:p w14:paraId="39E02B9C" w14:textId="77777777" w:rsidR="0035680C" w:rsidRPr="000F7B1C" w:rsidRDefault="0035680C" w:rsidP="002B3F88">
            <w:pPr>
              <w:rPr>
                <w:sz w:val="24"/>
                <w:lang w:val="uk-UA"/>
              </w:rPr>
            </w:pPr>
            <w:r w:rsidRPr="000F7B1C">
              <w:rPr>
                <w:sz w:val="24"/>
                <w:lang w:val="uk-UA"/>
              </w:rPr>
              <w:t>-</w:t>
            </w:r>
          </w:p>
        </w:tc>
        <w:tc>
          <w:tcPr>
            <w:tcW w:w="798" w:type="dxa"/>
          </w:tcPr>
          <w:p w14:paraId="67F5DAEF" w14:textId="77777777" w:rsidR="0035680C" w:rsidRPr="000F7B1C" w:rsidRDefault="0035680C" w:rsidP="002B3F88">
            <w:pPr>
              <w:jc w:val="center"/>
              <w:rPr>
                <w:sz w:val="24"/>
                <w:lang w:val="uk-UA"/>
              </w:rPr>
            </w:pPr>
            <w:r w:rsidRPr="000F7B1C">
              <w:rPr>
                <w:sz w:val="24"/>
                <w:lang w:val="uk-UA"/>
              </w:rPr>
              <w:t>2</w:t>
            </w:r>
          </w:p>
        </w:tc>
        <w:tc>
          <w:tcPr>
            <w:tcW w:w="797" w:type="dxa"/>
          </w:tcPr>
          <w:p w14:paraId="5DDCE5CE" w14:textId="77777777" w:rsidR="0035680C" w:rsidRPr="000F7B1C" w:rsidRDefault="0035680C" w:rsidP="002B3F88">
            <w:pPr>
              <w:rPr>
                <w:sz w:val="24"/>
                <w:lang w:val="uk-UA"/>
              </w:rPr>
            </w:pPr>
            <w:r w:rsidRPr="000F7B1C">
              <w:rPr>
                <w:sz w:val="24"/>
                <w:lang w:val="uk-UA"/>
              </w:rPr>
              <w:t>-</w:t>
            </w:r>
          </w:p>
        </w:tc>
        <w:tc>
          <w:tcPr>
            <w:tcW w:w="798" w:type="dxa"/>
          </w:tcPr>
          <w:p w14:paraId="7E68E7A6" w14:textId="77777777" w:rsidR="0035680C" w:rsidRPr="000F7B1C" w:rsidRDefault="0035680C" w:rsidP="002B3F88">
            <w:pPr>
              <w:rPr>
                <w:sz w:val="24"/>
                <w:lang w:val="uk-UA"/>
              </w:rPr>
            </w:pPr>
            <w:r w:rsidRPr="000F7B1C">
              <w:rPr>
                <w:sz w:val="24"/>
                <w:lang w:val="uk-UA"/>
              </w:rPr>
              <w:t>-</w:t>
            </w:r>
          </w:p>
        </w:tc>
        <w:tc>
          <w:tcPr>
            <w:tcW w:w="798" w:type="dxa"/>
          </w:tcPr>
          <w:p w14:paraId="198BC704" w14:textId="77777777" w:rsidR="0035680C" w:rsidRPr="000F7B1C" w:rsidRDefault="0035680C" w:rsidP="002B3F88">
            <w:pPr>
              <w:jc w:val="center"/>
              <w:rPr>
                <w:sz w:val="24"/>
                <w:lang w:val="uk-UA"/>
              </w:rPr>
            </w:pPr>
            <w:r w:rsidRPr="000F7B1C">
              <w:rPr>
                <w:sz w:val="24"/>
                <w:lang w:val="uk-UA"/>
              </w:rPr>
              <w:t>-</w:t>
            </w:r>
          </w:p>
        </w:tc>
      </w:tr>
      <w:tr w:rsidR="0035680C" w:rsidRPr="000F7B1C" w14:paraId="2B24F36C" w14:textId="77777777" w:rsidTr="002B3F88">
        <w:tc>
          <w:tcPr>
            <w:tcW w:w="4785" w:type="dxa"/>
          </w:tcPr>
          <w:p w14:paraId="21565E61" w14:textId="77777777" w:rsidR="0035680C" w:rsidRPr="000F7B1C" w:rsidRDefault="0035680C" w:rsidP="002B3F88">
            <w:pPr>
              <w:pStyle w:val="a8"/>
              <w:spacing w:after="0"/>
              <w:jc w:val="both"/>
              <w:rPr>
                <w:lang w:val="uk-UA"/>
              </w:rPr>
            </w:pPr>
            <w:r w:rsidRPr="000F7B1C">
              <w:rPr>
                <w:b/>
              </w:rPr>
              <w:t>Тема 10.</w:t>
            </w:r>
            <w:r w:rsidRPr="000F7B1C">
              <w:t xml:space="preserve"> </w:t>
            </w:r>
            <w:r w:rsidRPr="000F7B1C">
              <w:rPr>
                <w:lang w:val="uk-UA"/>
              </w:rPr>
              <w:t>Загальні відомості про фармацевтичну термінологію. Структурні моделі фармацевтичних термінів. Тривіальні назви лікарських засобів. Назви груп лікарських засобів за їх фармакологічною дією. Тверді, м’які та рідкі лікарські форми.</w:t>
            </w:r>
          </w:p>
        </w:tc>
        <w:tc>
          <w:tcPr>
            <w:tcW w:w="1062" w:type="dxa"/>
          </w:tcPr>
          <w:p w14:paraId="096F62DE" w14:textId="77777777" w:rsidR="0035680C" w:rsidRPr="000F7B1C" w:rsidRDefault="0035680C" w:rsidP="002B3F88">
            <w:pPr>
              <w:rPr>
                <w:sz w:val="24"/>
                <w:lang w:val="uk-UA"/>
              </w:rPr>
            </w:pPr>
          </w:p>
        </w:tc>
        <w:tc>
          <w:tcPr>
            <w:tcW w:w="798" w:type="dxa"/>
          </w:tcPr>
          <w:p w14:paraId="113097E6" w14:textId="77777777" w:rsidR="0035680C" w:rsidRPr="000F7B1C" w:rsidRDefault="0035680C" w:rsidP="002B3F88">
            <w:pPr>
              <w:rPr>
                <w:sz w:val="24"/>
                <w:lang w:val="uk-UA"/>
              </w:rPr>
            </w:pPr>
            <w:r w:rsidRPr="000F7B1C">
              <w:rPr>
                <w:sz w:val="24"/>
                <w:lang w:val="uk-UA"/>
              </w:rPr>
              <w:t>-</w:t>
            </w:r>
          </w:p>
        </w:tc>
        <w:tc>
          <w:tcPr>
            <w:tcW w:w="798" w:type="dxa"/>
          </w:tcPr>
          <w:p w14:paraId="103FFD58" w14:textId="77777777" w:rsidR="0035680C" w:rsidRPr="000F7B1C" w:rsidRDefault="0035680C" w:rsidP="002B3F88">
            <w:pPr>
              <w:jc w:val="center"/>
              <w:rPr>
                <w:sz w:val="24"/>
                <w:lang w:val="uk-UA"/>
              </w:rPr>
            </w:pPr>
            <w:r w:rsidRPr="000F7B1C">
              <w:rPr>
                <w:sz w:val="24"/>
                <w:lang w:val="uk-UA"/>
              </w:rPr>
              <w:t>2</w:t>
            </w:r>
          </w:p>
        </w:tc>
        <w:tc>
          <w:tcPr>
            <w:tcW w:w="797" w:type="dxa"/>
          </w:tcPr>
          <w:p w14:paraId="01E6C196" w14:textId="77777777" w:rsidR="0035680C" w:rsidRPr="000F7B1C" w:rsidRDefault="0035680C" w:rsidP="002B3F88">
            <w:pPr>
              <w:rPr>
                <w:sz w:val="24"/>
                <w:lang w:val="uk-UA"/>
              </w:rPr>
            </w:pPr>
            <w:r w:rsidRPr="000F7B1C">
              <w:rPr>
                <w:sz w:val="24"/>
                <w:lang w:val="uk-UA"/>
              </w:rPr>
              <w:t>-</w:t>
            </w:r>
          </w:p>
        </w:tc>
        <w:tc>
          <w:tcPr>
            <w:tcW w:w="798" w:type="dxa"/>
          </w:tcPr>
          <w:p w14:paraId="0C9D35D7" w14:textId="77777777" w:rsidR="0035680C" w:rsidRPr="000F7B1C" w:rsidRDefault="0035680C" w:rsidP="002B3F88">
            <w:pPr>
              <w:rPr>
                <w:sz w:val="24"/>
                <w:lang w:val="uk-UA"/>
              </w:rPr>
            </w:pPr>
            <w:r w:rsidRPr="000F7B1C">
              <w:rPr>
                <w:sz w:val="24"/>
                <w:lang w:val="uk-UA"/>
              </w:rPr>
              <w:t>-</w:t>
            </w:r>
          </w:p>
        </w:tc>
        <w:tc>
          <w:tcPr>
            <w:tcW w:w="798" w:type="dxa"/>
          </w:tcPr>
          <w:p w14:paraId="0627423E" w14:textId="77777777" w:rsidR="0035680C" w:rsidRPr="000F7B1C" w:rsidRDefault="0035680C" w:rsidP="002B3F88">
            <w:pPr>
              <w:jc w:val="center"/>
              <w:rPr>
                <w:sz w:val="24"/>
                <w:lang w:val="uk-UA"/>
              </w:rPr>
            </w:pPr>
            <w:r w:rsidRPr="000F7B1C">
              <w:rPr>
                <w:sz w:val="24"/>
                <w:lang w:val="uk-UA"/>
              </w:rPr>
              <w:t>2</w:t>
            </w:r>
          </w:p>
        </w:tc>
      </w:tr>
      <w:tr w:rsidR="0035680C" w:rsidRPr="000F7B1C" w14:paraId="57C1D5EC" w14:textId="77777777" w:rsidTr="002B3F88">
        <w:tc>
          <w:tcPr>
            <w:tcW w:w="4785" w:type="dxa"/>
          </w:tcPr>
          <w:p w14:paraId="439B3594" w14:textId="77777777" w:rsidR="0035680C" w:rsidRPr="000F7B1C" w:rsidRDefault="0035680C" w:rsidP="002B3F88">
            <w:pPr>
              <w:jc w:val="both"/>
              <w:rPr>
                <w:sz w:val="24"/>
                <w:lang w:val="uk-UA"/>
              </w:rPr>
            </w:pPr>
            <w:r w:rsidRPr="000F7B1C">
              <w:rPr>
                <w:b/>
                <w:sz w:val="24"/>
                <w:lang w:val="uk-UA"/>
              </w:rPr>
              <w:t xml:space="preserve">Тема 11. </w:t>
            </w:r>
            <w:r w:rsidRPr="000F7B1C">
              <w:rPr>
                <w:sz w:val="24"/>
                <w:lang w:val="uk-UA"/>
              </w:rPr>
              <w:t xml:space="preserve">Рецепт та його структура. </w:t>
            </w:r>
            <w:r w:rsidRPr="000F7B1C">
              <w:rPr>
                <w:color w:val="000000"/>
                <w:sz w:val="24"/>
                <w:lang w:val="uk-UA"/>
              </w:rPr>
              <w:t xml:space="preserve">Оформлення латинської частини рецепта. </w:t>
            </w:r>
            <w:r w:rsidRPr="000F7B1C">
              <w:rPr>
                <w:sz w:val="24"/>
                <w:lang w:val="uk-UA"/>
              </w:rPr>
              <w:t>Моделі виписування рецепта. Рецептурні скорочення.</w:t>
            </w:r>
          </w:p>
        </w:tc>
        <w:tc>
          <w:tcPr>
            <w:tcW w:w="1062" w:type="dxa"/>
          </w:tcPr>
          <w:p w14:paraId="34633C51" w14:textId="77777777" w:rsidR="0035680C" w:rsidRPr="000F7B1C" w:rsidRDefault="0035680C" w:rsidP="002B3F88">
            <w:pPr>
              <w:rPr>
                <w:sz w:val="24"/>
                <w:lang w:val="uk-UA"/>
              </w:rPr>
            </w:pPr>
          </w:p>
        </w:tc>
        <w:tc>
          <w:tcPr>
            <w:tcW w:w="798" w:type="dxa"/>
          </w:tcPr>
          <w:p w14:paraId="5E0DC930" w14:textId="77777777" w:rsidR="0035680C" w:rsidRPr="000F7B1C" w:rsidRDefault="0035680C" w:rsidP="002B3F88">
            <w:pPr>
              <w:rPr>
                <w:sz w:val="24"/>
                <w:lang w:val="uk-UA"/>
              </w:rPr>
            </w:pPr>
            <w:r w:rsidRPr="000F7B1C">
              <w:rPr>
                <w:sz w:val="24"/>
                <w:lang w:val="uk-UA"/>
              </w:rPr>
              <w:t>-</w:t>
            </w:r>
          </w:p>
        </w:tc>
        <w:tc>
          <w:tcPr>
            <w:tcW w:w="798" w:type="dxa"/>
          </w:tcPr>
          <w:p w14:paraId="51EC2781" w14:textId="77777777" w:rsidR="0035680C" w:rsidRPr="000F7B1C" w:rsidRDefault="0035680C" w:rsidP="002B3F88">
            <w:pPr>
              <w:jc w:val="center"/>
              <w:rPr>
                <w:sz w:val="24"/>
                <w:lang w:val="uk-UA"/>
              </w:rPr>
            </w:pPr>
            <w:r w:rsidRPr="000F7B1C">
              <w:rPr>
                <w:sz w:val="24"/>
                <w:lang w:val="uk-UA"/>
              </w:rPr>
              <w:t>2</w:t>
            </w:r>
          </w:p>
        </w:tc>
        <w:tc>
          <w:tcPr>
            <w:tcW w:w="797" w:type="dxa"/>
          </w:tcPr>
          <w:p w14:paraId="6BB45D5F" w14:textId="77777777" w:rsidR="0035680C" w:rsidRPr="000F7B1C" w:rsidRDefault="0035680C" w:rsidP="002B3F88">
            <w:pPr>
              <w:rPr>
                <w:sz w:val="24"/>
                <w:lang w:val="uk-UA"/>
              </w:rPr>
            </w:pPr>
            <w:r w:rsidRPr="000F7B1C">
              <w:rPr>
                <w:sz w:val="24"/>
                <w:lang w:val="uk-UA"/>
              </w:rPr>
              <w:t>-</w:t>
            </w:r>
          </w:p>
        </w:tc>
        <w:tc>
          <w:tcPr>
            <w:tcW w:w="798" w:type="dxa"/>
          </w:tcPr>
          <w:p w14:paraId="016EF9BB" w14:textId="77777777" w:rsidR="0035680C" w:rsidRPr="000F7B1C" w:rsidRDefault="0035680C" w:rsidP="002B3F88">
            <w:pPr>
              <w:rPr>
                <w:sz w:val="24"/>
                <w:lang w:val="uk-UA"/>
              </w:rPr>
            </w:pPr>
            <w:r w:rsidRPr="000F7B1C">
              <w:rPr>
                <w:sz w:val="24"/>
                <w:lang w:val="uk-UA"/>
              </w:rPr>
              <w:t>-</w:t>
            </w:r>
          </w:p>
        </w:tc>
        <w:tc>
          <w:tcPr>
            <w:tcW w:w="798" w:type="dxa"/>
          </w:tcPr>
          <w:p w14:paraId="196F23EC" w14:textId="77777777" w:rsidR="0035680C" w:rsidRPr="000F7B1C" w:rsidRDefault="0035680C" w:rsidP="002B3F88">
            <w:pPr>
              <w:jc w:val="center"/>
              <w:rPr>
                <w:sz w:val="24"/>
              </w:rPr>
            </w:pPr>
            <w:r w:rsidRPr="000F7B1C">
              <w:rPr>
                <w:sz w:val="24"/>
              </w:rPr>
              <w:t>-</w:t>
            </w:r>
          </w:p>
        </w:tc>
      </w:tr>
      <w:tr w:rsidR="0035680C" w:rsidRPr="000F7B1C" w14:paraId="350EB391" w14:textId="77777777" w:rsidTr="002B3F88">
        <w:tc>
          <w:tcPr>
            <w:tcW w:w="4785" w:type="dxa"/>
          </w:tcPr>
          <w:p w14:paraId="4238A520" w14:textId="77777777" w:rsidR="0035680C" w:rsidRPr="000F7B1C" w:rsidRDefault="0035680C" w:rsidP="002B3F88">
            <w:pPr>
              <w:jc w:val="both"/>
              <w:rPr>
                <w:sz w:val="24"/>
                <w:lang w:val="uk-UA"/>
              </w:rPr>
            </w:pPr>
            <w:r w:rsidRPr="000F7B1C">
              <w:rPr>
                <w:b/>
                <w:sz w:val="24"/>
                <w:lang w:val="uk-UA"/>
              </w:rPr>
              <w:t>Тема 12.</w:t>
            </w:r>
            <w:r w:rsidRPr="000F7B1C">
              <w:rPr>
                <w:rFonts w:ascii="Verdana" w:hAnsi="Verdana"/>
                <w:sz w:val="24"/>
                <w:lang w:val="uk-UA"/>
              </w:rPr>
              <w:t xml:space="preserve"> </w:t>
            </w:r>
            <w:r w:rsidRPr="000F7B1C">
              <w:rPr>
                <w:sz w:val="24"/>
                <w:lang w:val="uk-UA"/>
              </w:rPr>
              <w:t xml:space="preserve">Хімічна термінологія. Назви хімічних елементів, кислот, оксидів. </w:t>
            </w:r>
            <w:proofErr w:type="spellStart"/>
            <w:r w:rsidRPr="000F7B1C">
              <w:rPr>
                <w:sz w:val="24"/>
              </w:rPr>
              <w:t>Назви</w:t>
            </w:r>
            <w:proofErr w:type="spellEnd"/>
            <w:r w:rsidRPr="000F7B1C">
              <w:rPr>
                <w:sz w:val="24"/>
              </w:rPr>
              <w:t xml:space="preserve"> </w:t>
            </w:r>
            <w:proofErr w:type="spellStart"/>
            <w:r w:rsidRPr="000F7B1C">
              <w:rPr>
                <w:sz w:val="24"/>
              </w:rPr>
              <w:t>закисів</w:t>
            </w:r>
            <w:proofErr w:type="spellEnd"/>
            <w:r w:rsidRPr="000F7B1C">
              <w:rPr>
                <w:sz w:val="24"/>
              </w:rPr>
              <w:t>.</w:t>
            </w:r>
          </w:p>
        </w:tc>
        <w:tc>
          <w:tcPr>
            <w:tcW w:w="1062" w:type="dxa"/>
          </w:tcPr>
          <w:p w14:paraId="12238B74" w14:textId="77777777" w:rsidR="0035680C" w:rsidRPr="000F7B1C" w:rsidRDefault="0035680C" w:rsidP="002B3F88">
            <w:pPr>
              <w:rPr>
                <w:sz w:val="24"/>
                <w:lang w:val="uk-UA"/>
              </w:rPr>
            </w:pPr>
          </w:p>
        </w:tc>
        <w:tc>
          <w:tcPr>
            <w:tcW w:w="798" w:type="dxa"/>
          </w:tcPr>
          <w:p w14:paraId="78A997E9" w14:textId="77777777" w:rsidR="0035680C" w:rsidRPr="000F7B1C" w:rsidRDefault="0035680C" w:rsidP="002B3F88">
            <w:pPr>
              <w:rPr>
                <w:sz w:val="24"/>
                <w:lang w:val="uk-UA"/>
              </w:rPr>
            </w:pPr>
            <w:r w:rsidRPr="000F7B1C">
              <w:rPr>
                <w:sz w:val="24"/>
                <w:lang w:val="uk-UA"/>
              </w:rPr>
              <w:t>-</w:t>
            </w:r>
          </w:p>
        </w:tc>
        <w:tc>
          <w:tcPr>
            <w:tcW w:w="798" w:type="dxa"/>
          </w:tcPr>
          <w:p w14:paraId="1D35BD62" w14:textId="77777777" w:rsidR="0035680C" w:rsidRPr="000F7B1C" w:rsidRDefault="0035680C" w:rsidP="002B3F88">
            <w:pPr>
              <w:jc w:val="center"/>
              <w:rPr>
                <w:sz w:val="24"/>
                <w:lang w:val="uk-UA"/>
              </w:rPr>
            </w:pPr>
            <w:r w:rsidRPr="000F7B1C">
              <w:rPr>
                <w:sz w:val="24"/>
                <w:lang w:val="uk-UA"/>
              </w:rPr>
              <w:t>2</w:t>
            </w:r>
          </w:p>
        </w:tc>
        <w:tc>
          <w:tcPr>
            <w:tcW w:w="797" w:type="dxa"/>
          </w:tcPr>
          <w:p w14:paraId="31AF1645" w14:textId="77777777" w:rsidR="0035680C" w:rsidRPr="000F7B1C" w:rsidRDefault="0035680C" w:rsidP="002B3F88">
            <w:pPr>
              <w:rPr>
                <w:sz w:val="24"/>
                <w:lang w:val="uk-UA"/>
              </w:rPr>
            </w:pPr>
            <w:r w:rsidRPr="000F7B1C">
              <w:rPr>
                <w:sz w:val="24"/>
                <w:lang w:val="uk-UA"/>
              </w:rPr>
              <w:t>-</w:t>
            </w:r>
          </w:p>
        </w:tc>
        <w:tc>
          <w:tcPr>
            <w:tcW w:w="798" w:type="dxa"/>
          </w:tcPr>
          <w:p w14:paraId="24F61B5A" w14:textId="77777777" w:rsidR="0035680C" w:rsidRPr="000F7B1C" w:rsidRDefault="0035680C" w:rsidP="002B3F88">
            <w:pPr>
              <w:rPr>
                <w:sz w:val="24"/>
                <w:lang w:val="uk-UA"/>
              </w:rPr>
            </w:pPr>
            <w:r w:rsidRPr="000F7B1C">
              <w:rPr>
                <w:sz w:val="24"/>
                <w:lang w:val="uk-UA"/>
              </w:rPr>
              <w:t>-</w:t>
            </w:r>
          </w:p>
        </w:tc>
        <w:tc>
          <w:tcPr>
            <w:tcW w:w="798" w:type="dxa"/>
          </w:tcPr>
          <w:p w14:paraId="10840DB6" w14:textId="77777777" w:rsidR="0035680C" w:rsidRPr="000F7B1C" w:rsidRDefault="0035680C" w:rsidP="002B3F88">
            <w:pPr>
              <w:jc w:val="center"/>
              <w:rPr>
                <w:sz w:val="24"/>
                <w:lang w:val="uk-UA"/>
              </w:rPr>
            </w:pPr>
            <w:r w:rsidRPr="000F7B1C">
              <w:rPr>
                <w:sz w:val="24"/>
                <w:lang w:val="uk-UA"/>
              </w:rPr>
              <w:t>2</w:t>
            </w:r>
          </w:p>
        </w:tc>
      </w:tr>
      <w:tr w:rsidR="0035680C" w:rsidRPr="000F7B1C" w14:paraId="6E8EC134" w14:textId="77777777" w:rsidTr="002B3F88">
        <w:tc>
          <w:tcPr>
            <w:tcW w:w="4785" w:type="dxa"/>
          </w:tcPr>
          <w:p w14:paraId="100BA136" w14:textId="77777777" w:rsidR="0035680C" w:rsidRPr="000F7B1C" w:rsidRDefault="0035680C" w:rsidP="002B3F88">
            <w:pPr>
              <w:pStyle w:val="a8"/>
              <w:spacing w:after="0"/>
              <w:jc w:val="both"/>
            </w:pPr>
            <w:r w:rsidRPr="000F7B1C">
              <w:rPr>
                <w:b/>
              </w:rPr>
              <w:t>Тема 13.</w:t>
            </w:r>
            <w:r w:rsidRPr="000F7B1C">
              <w:t xml:space="preserve"> </w:t>
            </w:r>
            <w:r w:rsidRPr="000F7B1C">
              <w:rPr>
                <w:lang w:val="uk-UA"/>
              </w:rPr>
              <w:t>Назви солей та складних ефірів. Виписування рецептів з назвами хімічних сполук.</w:t>
            </w:r>
          </w:p>
        </w:tc>
        <w:tc>
          <w:tcPr>
            <w:tcW w:w="1062" w:type="dxa"/>
          </w:tcPr>
          <w:p w14:paraId="29345ECC" w14:textId="77777777" w:rsidR="0035680C" w:rsidRPr="000F7B1C" w:rsidRDefault="0035680C" w:rsidP="002B3F88">
            <w:pPr>
              <w:rPr>
                <w:sz w:val="24"/>
                <w:lang w:val="uk-UA"/>
              </w:rPr>
            </w:pPr>
          </w:p>
        </w:tc>
        <w:tc>
          <w:tcPr>
            <w:tcW w:w="798" w:type="dxa"/>
          </w:tcPr>
          <w:p w14:paraId="59258B34" w14:textId="77777777" w:rsidR="0035680C" w:rsidRPr="000F7B1C" w:rsidRDefault="0035680C" w:rsidP="002B3F88">
            <w:pPr>
              <w:rPr>
                <w:sz w:val="24"/>
                <w:lang w:val="uk-UA"/>
              </w:rPr>
            </w:pPr>
            <w:r w:rsidRPr="000F7B1C">
              <w:rPr>
                <w:sz w:val="24"/>
                <w:lang w:val="uk-UA"/>
              </w:rPr>
              <w:t>-</w:t>
            </w:r>
          </w:p>
        </w:tc>
        <w:tc>
          <w:tcPr>
            <w:tcW w:w="798" w:type="dxa"/>
          </w:tcPr>
          <w:p w14:paraId="105A3497" w14:textId="77777777" w:rsidR="0035680C" w:rsidRPr="000F7B1C" w:rsidRDefault="0035680C" w:rsidP="002B3F88">
            <w:pPr>
              <w:jc w:val="center"/>
              <w:rPr>
                <w:sz w:val="24"/>
                <w:lang w:val="uk-UA"/>
              </w:rPr>
            </w:pPr>
            <w:r w:rsidRPr="000F7B1C">
              <w:rPr>
                <w:sz w:val="24"/>
                <w:lang w:val="uk-UA"/>
              </w:rPr>
              <w:t>2</w:t>
            </w:r>
          </w:p>
        </w:tc>
        <w:tc>
          <w:tcPr>
            <w:tcW w:w="797" w:type="dxa"/>
          </w:tcPr>
          <w:p w14:paraId="6FA05181" w14:textId="77777777" w:rsidR="0035680C" w:rsidRPr="000F7B1C" w:rsidRDefault="0035680C" w:rsidP="002B3F88">
            <w:pPr>
              <w:rPr>
                <w:sz w:val="24"/>
                <w:lang w:val="uk-UA"/>
              </w:rPr>
            </w:pPr>
            <w:r w:rsidRPr="000F7B1C">
              <w:rPr>
                <w:sz w:val="24"/>
                <w:lang w:val="uk-UA"/>
              </w:rPr>
              <w:t>-</w:t>
            </w:r>
          </w:p>
        </w:tc>
        <w:tc>
          <w:tcPr>
            <w:tcW w:w="798" w:type="dxa"/>
          </w:tcPr>
          <w:p w14:paraId="7463BB18" w14:textId="77777777" w:rsidR="0035680C" w:rsidRPr="000F7B1C" w:rsidRDefault="0035680C" w:rsidP="002B3F88">
            <w:pPr>
              <w:rPr>
                <w:sz w:val="24"/>
                <w:lang w:val="uk-UA"/>
              </w:rPr>
            </w:pPr>
            <w:r w:rsidRPr="000F7B1C">
              <w:rPr>
                <w:sz w:val="24"/>
                <w:lang w:val="uk-UA"/>
              </w:rPr>
              <w:t>-</w:t>
            </w:r>
          </w:p>
        </w:tc>
        <w:tc>
          <w:tcPr>
            <w:tcW w:w="798" w:type="dxa"/>
          </w:tcPr>
          <w:p w14:paraId="310D8407" w14:textId="77777777" w:rsidR="0035680C" w:rsidRPr="000F7B1C" w:rsidRDefault="0035680C" w:rsidP="002B3F88">
            <w:pPr>
              <w:jc w:val="center"/>
              <w:rPr>
                <w:sz w:val="24"/>
                <w:lang w:val="uk-UA"/>
              </w:rPr>
            </w:pPr>
            <w:r w:rsidRPr="000F7B1C">
              <w:rPr>
                <w:sz w:val="24"/>
                <w:lang w:val="uk-UA"/>
              </w:rPr>
              <w:t>3</w:t>
            </w:r>
          </w:p>
        </w:tc>
      </w:tr>
      <w:tr w:rsidR="0035680C" w:rsidRPr="000F7B1C" w14:paraId="0CD8F335" w14:textId="77777777" w:rsidTr="002B3F88">
        <w:tc>
          <w:tcPr>
            <w:tcW w:w="4785" w:type="dxa"/>
          </w:tcPr>
          <w:p w14:paraId="7596DEB9" w14:textId="77777777" w:rsidR="0035680C" w:rsidRPr="000F7B1C" w:rsidRDefault="0035680C" w:rsidP="002B3F88">
            <w:pPr>
              <w:jc w:val="both"/>
              <w:rPr>
                <w:sz w:val="24"/>
                <w:lang w:val="uk-UA"/>
              </w:rPr>
            </w:pPr>
            <w:r w:rsidRPr="000F7B1C">
              <w:rPr>
                <w:b/>
                <w:sz w:val="24"/>
                <w:lang w:val="uk-UA"/>
              </w:rPr>
              <w:t>Тема 14.</w:t>
            </w:r>
            <w:r w:rsidRPr="000F7B1C">
              <w:rPr>
                <w:sz w:val="24"/>
                <w:lang w:val="uk-UA"/>
              </w:rPr>
              <w:t xml:space="preserve"> Латинські назви рослин та їх частин. Назви лікарських  форм з рослинною сировиною, виписування рецептів.</w:t>
            </w:r>
          </w:p>
        </w:tc>
        <w:tc>
          <w:tcPr>
            <w:tcW w:w="1062" w:type="dxa"/>
          </w:tcPr>
          <w:p w14:paraId="37EB62B5" w14:textId="77777777" w:rsidR="0035680C" w:rsidRPr="000F7B1C" w:rsidRDefault="0035680C" w:rsidP="002B3F88">
            <w:pPr>
              <w:rPr>
                <w:sz w:val="24"/>
                <w:lang w:val="uk-UA"/>
              </w:rPr>
            </w:pPr>
          </w:p>
        </w:tc>
        <w:tc>
          <w:tcPr>
            <w:tcW w:w="798" w:type="dxa"/>
          </w:tcPr>
          <w:p w14:paraId="5C368B33" w14:textId="77777777" w:rsidR="0035680C" w:rsidRPr="000F7B1C" w:rsidRDefault="0035680C" w:rsidP="002B3F88">
            <w:pPr>
              <w:rPr>
                <w:sz w:val="24"/>
                <w:lang w:val="uk-UA"/>
              </w:rPr>
            </w:pPr>
            <w:r w:rsidRPr="000F7B1C">
              <w:rPr>
                <w:sz w:val="24"/>
                <w:lang w:val="uk-UA"/>
              </w:rPr>
              <w:t>-</w:t>
            </w:r>
          </w:p>
        </w:tc>
        <w:tc>
          <w:tcPr>
            <w:tcW w:w="798" w:type="dxa"/>
          </w:tcPr>
          <w:p w14:paraId="33870E60" w14:textId="77777777" w:rsidR="0035680C" w:rsidRPr="000F7B1C" w:rsidRDefault="0035680C" w:rsidP="002B3F88">
            <w:pPr>
              <w:jc w:val="center"/>
              <w:rPr>
                <w:sz w:val="24"/>
                <w:lang w:val="uk-UA"/>
              </w:rPr>
            </w:pPr>
            <w:r w:rsidRPr="000F7B1C">
              <w:rPr>
                <w:sz w:val="24"/>
                <w:lang w:val="uk-UA"/>
              </w:rPr>
              <w:t>2</w:t>
            </w:r>
          </w:p>
        </w:tc>
        <w:tc>
          <w:tcPr>
            <w:tcW w:w="797" w:type="dxa"/>
          </w:tcPr>
          <w:p w14:paraId="5F3F5376" w14:textId="77777777" w:rsidR="0035680C" w:rsidRPr="000F7B1C" w:rsidRDefault="0035680C" w:rsidP="002B3F88">
            <w:pPr>
              <w:rPr>
                <w:sz w:val="24"/>
                <w:lang w:val="uk-UA"/>
              </w:rPr>
            </w:pPr>
            <w:r w:rsidRPr="000F7B1C">
              <w:rPr>
                <w:sz w:val="24"/>
                <w:lang w:val="uk-UA"/>
              </w:rPr>
              <w:t>-</w:t>
            </w:r>
          </w:p>
        </w:tc>
        <w:tc>
          <w:tcPr>
            <w:tcW w:w="798" w:type="dxa"/>
          </w:tcPr>
          <w:p w14:paraId="1B71C6DD" w14:textId="77777777" w:rsidR="0035680C" w:rsidRPr="000F7B1C" w:rsidRDefault="0035680C" w:rsidP="002B3F88">
            <w:pPr>
              <w:rPr>
                <w:sz w:val="24"/>
                <w:lang w:val="uk-UA"/>
              </w:rPr>
            </w:pPr>
            <w:r w:rsidRPr="000F7B1C">
              <w:rPr>
                <w:sz w:val="24"/>
                <w:lang w:val="uk-UA"/>
              </w:rPr>
              <w:t>-</w:t>
            </w:r>
          </w:p>
        </w:tc>
        <w:tc>
          <w:tcPr>
            <w:tcW w:w="798" w:type="dxa"/>
          </w:tcPr>
          <w:p w14:paraId="76E6BC76" w14:textId="77777777" w:rsidR="0035680C" w:rsidRPr="000F7B1C" w:rsidRDefault="0035680C" w:rsidP="002B3F88">
            <w:pPr>
              <w:jc w:val="center"/>
              <w:rPr>
                <w:sz w:val="24"/>
              </w:rPr>
            </w:pPr>
            <w:r w:rsidRPr="000F7B1C">
              <w:rPr>
                <w:sz w:val="24"/>
              </w:rPr>
              <w:t>-</w:t>
            </w:r>
          </w:p>
        </w:tc>
      </w:tr>
      <w:tr w:rsidR="0035680C" w:rsidRPr="000F7B1C" w14:paraId="366B79A2" w14:textId="77777777" w:rsidTr="002B3F88">
        <w:tc>
          <w:tcPr>
            <w:tcW w:w="4785" w:type="dxa"/>
          </w:tcPr>
          <w:p w14:paraId="79F6E0F0" w14:textId="77777777" w:rsidR="0035680C" w:rsidRPr="000F7B1C" w:rsidRDefault="0035680C" w:rsidP="002B3F88">
            <w:pPr>
              <w:jc w:val="both"/>
              <w:rPr>
                <w:sz w:val="24"/>
                <w:lang w:val="uk-UA"/>
              </w:rPr>
            </w:pPr>
            <w:r w:rsidRPr="000F7B1C">
              <w:rPr>
                <w:b/>
                <w:sz w:val="24"/>
                <w:lang w:val="uk-UA"/>
              </w:rPr>
              <w:t>Тема 15.</w:t>
            </w:r>
            <w:r w:rsidRPr="000F7B1C">
              <w:rPr>
                <w:sz w:val="24"/>
                <w:lang w:val="uk-UA"/>
              </w:rPr>
              <w:t xml:space="preserve"> Практичні вправи з перекладу фармацевтичних термінів.</w:t>
            </w:r>
          </w:p>
        </w:tc>
        <w:tc>
          <w:tcPr>
            <w:tcW w:w="1062" w:type="dxa"/>
          </w:tcPr>
          <w:p w14:paraId="0F20493B" w14:textId="77777777" w:rsidR="0035680C" w:rsidRPr="000F7B1C" w:rsidRDefault="0035680C" w:rsidP="002B3F88">
            <w:pPr>
              <w:rPr>
                <w:sz w:val="24"/>
                <w:lang w:val="uk-UA"/>
              </w:rPr>
            </w:pPr>
          </w:p>
        </w:tc>
        <w:tc>
          <w:tcPr>
            <w:tcW w:w="798" w:type="dxa"/>
          </w:tcPr>
          <w:p w14:paraId="64A62197" w14:textId="77777777" w:rsidR="0035680C" w:rsidRPr="000F7B1C" w:rsidRDefault="0035680C" w:rsidP="002B3F88">
            <w:pPr>
              <w:rPr>
                <w:sz w:val="24"/>
                <w:lang w:val="uk-UA"/>
              </w:rPr>
            </w:pPr>
            <w:r w:rsidRPr="000F7B1C">
              <w:rPr>
                <w:sz w:val="24"/>
                <w:lang w:val="uk-UA"/>
              </w:rPr>
              <w:t>-</w:t>
            </w:r>
          </w:p>
        </w:tc>
        <w:tc>
          <w:tcPr>
            <w:tcW w:w="798" w:type="dxa"/>
          </w:tcPr>
          <w:p w14:paraId="546390CB" w14:textId="77777777" w:rsidR="0035680C" w:rsidRPr="000F7B1C" w:rsidRDefault="0035680C" w:rsidP="002B3F88">
            <w:pPr>
              <w:jc w:val="center"/>
              <w:rPr>
                <w:sz w:val="24"/>
                <w:lang w:val="uk-UA"/>
              </w:rPr>
            </w:pPr>
            <w:r w:rsidRPr="000F7B1C">
              <w:rPr>
                <w:sz w:val="24"/>
                <w:lang w:val="uk-UA"/>
              </w:rPr>
              <w:t>2</w:t>
            </w:r>
          </w:p>
        </w:tc>
        <w:tc>
          <w:tcPr>
            <w:tcW w:w="797" w:type="dxa"/>
          </w:tcPr>
          <w:p w14:paraId="0AB6AE04" w14:textId="77777777" w:rsidR="0035680C" w:rsidRPr="000F7B1C" w:rsidRDefault="0035680C" w:rsidP="002B3F88">
            <w:pPr>
              <w:rPr>
                <w:sz w:val="24"/>
                <w:lang w:val="uk-UA"/>
              </w:rPr>
            </w:pPr>
            <w:r w:rsidRPr="000F7B1C">
              <w:rPr>
                <w:sz w:val="24"/>
                <w:lang w:val="uk-UA"/>
              </w:rPr>
              <w:t>-</w:t>
            </w:r>
          </w:p>
        </w:tc>
        <w:tc>
          <w:tcPr>
            <w:tcW w:w="798" w:type="dxa"/>
          </w:tcPr>
          <w:p w14:paraId="1D3E8302" w14:textId="77777777" w:rsidR="0035680C" w:rsidRPr="000F7B1C" w:rsidRDefault="0035680C" w:rsidP="002B3F88">
            <w:pPr>
              <w:rPr>
                <w:sz w:val="24"/>
                <w:lang w:val="uk-UA"/>
              </w:rPr>
            </w:pPr>
            <w:r w:rsidRPr="000F7B1C">
              <w:rPr>
                <w:sz w:val="24"/>
                <w:lang w:val="uk-UA"/>
              </w:rPr>
              <w:t>-</w:t>
            </w:r>
          </w:p>
        </w:tc>
        <w:tc>
          <w:tcPr>
            <w:tcW w:w="798" w:type="dxa"/>
          </w:tcPr>
          <w:p w14:paraId="02349602" w14:textId="77777777" w:rsidR="0035680C" w:rsidRPr="000F7B1C" w:rsidRDefault="0035680C" w:rsidP="002B3F88">
            <w:pPr>
              <w:jc w:val="center"/>
              <w:rPr>
                <w:sz w:val="24"/>
              </w:rPr>
            </w:pPr>
            <w:r w:rsidRPr="000F7B1C">
              <w:rPr>
                <w:sz w:val="24"/>
              </w:rPr>
              <w:t>-</w:t>
            </w:r>
          </w:p>
        </w:tc>
      </w:tr>
      <w:tr w:rsidR="0035680C" w:rsidRPr="000F7B1C" w14:paraId="51F4B107" w14:textId="77777777" w:rsidTr="002B3F88">
        <w:tc>
          <w:tcPr>
            <w:tcW w:w="4785" w:type="dxa"/>
          </w:tcPr>
          <w:p w14:paraId="54260A74" w14:textId="77777777" w:rsidR="0035680C" w:rsidRPr="000F7B1C" w:rsidRDefault="0035680C" w:rsidP="002B3F88">
            <w:pPr>
              <w:jc w:val="both"/>
              <w:rPr>
                <w:b/>
                <w:sz w:val="24"/>
                <w:lang w:val="uk-UA"/>
              </w:rPr>
            </w:pPr>
            <w:r w:rsidRPr="000F7B1C">
              <w:rPr>
                <w:b/>
                <w:sz w:val="24"/>
                <w:lang w:val="uk-UA"/>
              </w:rPr>
              <w:t>Тема 16.</w:t>
            </w:r>
            <w:r w:rsidRPr="000F7B1C">
              <w:rPr>
                <w:sz w:val="24"/>
                <w:lang w:val="uk-UA"/>
              </w:rPr>
              <w:t xml:space="preserve"> </w:t>
            </w:r>
            <w:proofErr w:type="spellStart"/>
            <w:proofErr w:type="gramStart"/>
            <w:r w:rsidRPr="000F7B1C">
              <w:rPr>
                <w:sz w:val="24"/>
              </w:rPr>
              <w:t>П</w:t>
            </w:r>
            <w:proofErr w:type="gramEnd"/>
            <w:r w:rsidRPr="000F7B1C">
              <w:rPr>
                <w:sz w:val="24"/>
              </w:rPr>
              <w:t>ідсумковий</w:t>
            </w:r>
            <w:proofErr w:type="spellEnd"/>
            <w:r w:rsidRPr="000F7B1C">
              <w:rPr>
                <w:sz w:val="24"/>
              </w:rPr>
              <w:t xml:space="preserve"> </w:t>
            </w:r>
            <w:proofErr w:type="spellStart"/>
            <w:r w:rsidRPr="000F7B1C">
              <w:rPr>
                <w:sz w:val="24"/>
              </w:rPr>
              <w:t>поточний</w:t>
            </w:r>
            <w:proofErr w:type="spellEnd"/>
            <w:r w:rsidRPr="000F7B1C">
              <w:rPr>
                <w:sz w:val="24"/>
              </w:rPr>
              <w:t xml:space="preserve"> контроль </w:t>
            </w:r>
            <w:proofErr w:type="spellStart"/>
            <w:r w:rsidRPr="000F7B1C">
              <w:rPr>
                <w:sz w:val="24"/>
              </w:rPr>
              <w:t>вивчення</w:t>
            </w:r>
            <w:proofErr w:type="spellEnd"/>
            <w:r w:rsidRPr="000F7B1C">
              <w:rPr>
                <w:sz w:val="24"/>
              </w:rPr>
              <w:t xml:space="preserve"> тем </w:t>
            </w:r>
            <w:r w:rsidRPr="000F7B1C">
              <w:rPr>
                <w:sz w:val="24"/>
                <w:lang w:val="uk-UA"/>
              </w:rPr>
              <w:t>1‒</w:t>
            </w:r>
            <w:r w:rsidRPr="000F7B1C">
              <w:rPr>
                <w:sz w:val="24"/>
              </w:rPr>
              <w:t>16</w:t>
            </w:r>
            <w:r w:rsidRPr="000F7B1C">
              <w:rPr>
                <w:sz w:val="24"/>
                <w:lang w:val="uk-UA"/>
              </w:rPr>
              <w:t>.</w:t>
            </w:r>
          </w:p>
        </w:tc>
        <w:tc>
          <w:tcPr>
            <w:tcW w:w="1062" w:type="dxa"/>
          </w:tcPr>
          <w:p w14:paraId="526BE360" w14:textId="77777777" w:rsidR="0035680C" w:rsidRPr="000F7B1C" w:rsidRDefault="0035680C" w:rsidP="002B3F88">
            <w:pPr>
              <w:rPr>
                <w:sz w:val="24"/>
                <w:lang w:val="uk-UA"/>
              </w:rPr>
            </w:pPr>
          </w:p>
        </w:tc>
        <w:tc>
          <w:tcPr>
            <w:tcW w:w="798" w:type="dxa"/>
          </w:tcPr>
          <w:p w14:paraId="0FFEAE8C" w14:textId="77777777" w:rsidR="0035680C" w:rsidRPr="000F7B1C" w:rsidRDefault="0035680C" w:rsidP="002B3F88">
            <w:pPr>
              <w:rPr>
                <w:sz w:val="24"/>
                <w:lang w:val="uk-UA"/>
              </w:rPr>
            </w:pPr>
            <w:r w:rsidRPr="000F7B1C">
              <w:rPr>
                <w:sz w:val="24"/>
                <w:lang w:val="uk-UA"/>
              </w:rPr>
              <w:t>-</w:t>
            </w:r>
          </w:p>
        </w:tc>
        <w:tc>
          <w:tcPr>
            <w:tcW w:w="798" w:type="dxa"/>
          </w:tcPr>
          <w:p w14:paraId="387AEE14" w14:textId="77777777" w:rsidR="0035680C" w:rsidRPr="000F7B1C" w:rsidRDefault="0035680C" w:rsidP="002B3F88">
            <w:pPr>
              <w:jc w:val="center"/>
              <w:rPr>
                <w:sz w:val="24"/>
                <w:lang w:val="uk-UA"/>
              </w:rPr>
            </w:pPr>
            <w:r w:rsidRPr="000F7B1C">
              <w:rPr>
                <w:sz w:val="24"/>
                <w:lang w:val="uk-UA"/>
              </w:rPr>
              <w:t>2</w:t>
            </w:r>
          </w:p>
        </w:tc>
        <w:tc>
          <w:tcPr>
            <w:tcW w:w="797" w:type="dxa"/>
          </w:tcPr>
          <w:p w14:paraId="5F0C381A" w14:textId="77777777" w:rsidR="0035680C" w:rsidRPr="000F7B1C" w:rsidRDefault="0035680C" w:rsidP="002B3F88">
            <w:pPr>
              <w:rPr>
                <w:sz w:val="24"/>
                <w:lang w:val="uk-UA"/>
              </w:rPr>
            </w:pPr>
            <w:r w:rsidRPr="000F7B1C">
              <w:rPr>
                <w:sz w:val="24"/>
                <w:lang w:val="uk-UA"/>
              </w:rPr>
              <w:t>-</w:t>
            </w:r>
          </w:p>
        </w:tc>
        <w:tc>
          <w:tcPr>
            <w:tcW w:w="798" w:type="dxa"/>
          </w:tcPr>
          <w:p w14:paraId="72D1182E" w14:textId="77777777" w:rsidR="0035680C" w:rsidRPr="000F7B1C" w:rsidRDefault="0035680C" w:rsidP="002B3F88">
            <w:pPr>
              <w:rPr>
                <w:sz w:val="24"/>
                <w:lang w:val="uk-UA"/>
              </w:rPr>
            </w:pPr>
            <w:r w:rsidRPr="000F7B1C">
              <w:rPr>
                <w:sz w:val="24"/>
                <w:lang w:val="uk-UA"/>
              </w:rPr>
              <w:t>-</w:t>
            </w:r>
          </w:p>
        </w:tc>
        <w:tc>
          <w:tcPr>
            <w:tcW w:w="798" w:type="dxa"/>
          </w:tcPr>
          <w:p w14:paraId="5A999BA3" w14:textId="77777777" w:rsidR="0035680C" w:rsidRPr="000F7B1C" w:rsidRDefault="0035680C" w:rsidP="002B3F88">
            <w:pPr>
              <w:jc w:val="center"/>
              <w:rPr>
                <w:sz w:val="24"/>
              </w:rPr>
            </w:pPr>
            <w:r w:rsidRPr="000F7B1C">
              <w:rPr>
                <w:sz w:val="24"/>
              </w:rPr>
              <w:t>-</w:t>
            </w:r>
          </w:p>
        </w:tc>
      </w:tr>
      <w:tr w:rsidR="0035680C" w:rsidRPr="000F7B1C" w14:paraId="7A466AA6" w14:textId="77777777" w:rsidTr="002B3F88">
        <w:tc>
          <w:tcPr>
            <w:tcW w:w="4785" w:type="dxa"/>
          </w:tcPr>
          <w:p w14:paraId="33383A34" w14:textId="77777777" w:rsidR="0035680C" w:rsidRPr="000F7B1C" w:rsidRDefault="0035680C" w:rsidP="002B3F88">
            <w:pPr>
              <w:rPr>
                <w:b/>
                <w:sz w:val="24"/>
              </w:rPr>
            </w:pPr>
            <w:r w:rsidRPr="000F7B1C">
              <w:rPr>
                <w:b/>
                <w:sz w:val="24"/>
              </w:rPr>
              <w:t>Тема 17.</w:t>
            </w:r>
            <w:r w:rsidRPr="000F7B1C">
              <w:rPr>
                <w:sz w:val="24"/>
              </w:rPr>
              <w:t xml:space="preserve"> </w:t>
            </w:r>
            <w:r w:rsidRPr="000F7B1C">
              <w:rPr>
                <w:sz w:val="24"/>
                <w:lang w:val="uk-UA"/>
              </w:rPr>
              <w:t>Диференційований залік.</w:t>
            </w:r>
          </w:p>
        </w:tc>
        <w:tc>
          <w:tcPr>
            <w:tcW w:w="1062" w:type="dxa"/>
          </w:tcPr>
          <w:p w14:paraId="0F1D9C82" w14:textId="77777777" w:rsidR="0035680C" w:rsidRPr="000F7B1C" w:rsidRDefault="0035680C" w:rsidP="002B3F88">
            <w:pPr>
              <w:rPr>
                <w:sz w:val="24"/>
                <w:lang w:val="uk-UA"/>
              </w:rPr>
            </w:pPr>
          </w:p>
        </w:tc>
        <w:tc>
          <w:tcPr>
            <w:tcW w:w="798" w:type="dxa"/>
          </w:tcPr>
          <w:p w14:paraId="7E09E2DE" w14:textId="77777777" w:rsidR="0035680C" w:rsidRPr="000F7B1C" w:rsidRDefault="0035680C" w:rsidP="002B3F88">
            <w:pPr>
              <w:rPr>
                <w:sz w:val="24"/>
                <w:lang w:val="uk-UA"/>
              </w:rPr>
            </w:pPr>
            <w:r w:rsidRPr="000F7B1C">
              <w:rPr>
                <w:sz w:val="24"/>
                <w:lang w:val="uk-UA"/>
              </w:rPr>
              <w:t>-</w:t>
            </w:r>
          </w:p>
        </w:tc>
        <w:tc>
          <w:tcPr>
            <w:tcW w:w="798" w:type="dxa"/>
          </w:tcPr>
          <w:p w14:paraId="5C514EF7" w14:textId="77777777" w:rsidR="0035680C" w:rsidRPr="000F7B1C" w:rsidRDefault="0035680C" w:rsidP="002B3F88">
            <w:pPr>
              <w:jc w:val="center"/>
              <w:rPr>
                <w:sz w:val="24"/>
                <w:lang w:val="uk-UA"/>
              </w:rPr>
            </w:pPr>
            <w:r w:rsidRPr="000F7B1C">
              <w:rPr>
                <w:sz w:val="24"/>
                <w:lang w:val="uk-UA"/>
              </w:rPr>
              <w:t>2</w:t>
            </w:r>
          </w:p>
        </w:tc>
        <w:tc>
          <w:tcPr>
            <w:tcW w:w="797" w:type="dxa"/>
          </w:tcPr>
          <w:p w14:paraId="364F3E5C" w14:textId="77777777" w:rsidR="0035680C" w:rsidRPr="000F7B1C" w:rsidRDefault="0035680C" w:rsidP="002B3F88">
            <w:pPr>
              <w:rPr>
                <w:sz w:val="24"/>
                <w:lang w:val="uk-UA"/>
              </w:rPr>
            </w:pPr>
            <w:r w:rsidRPr="000F7B1C">
              <w:rPr>
                <w:sz w:val="24"/>
                <w:lang w:val="uk-UA"/>
              </w:rPr>
              <w:t>-</w:t>
            </w:r>
          </w:p>
        </w:tc>
        <w:tc>
          <w:tcPr>
            <w:tcW w:w="798" w:type="dxa"/>
          </w:tcPr>
          <w:p w14:paraId="19182717" w14:textId="77777777" w:rsidR="0035680C" w:rsidRPr="000F7B1C" w:rsidRDefault="0035680C" w:rsidP="002B3F88">
            <w:pPr>
              <w:rPr>
                <w:sz w:val="24"/>
                <w:lang w:val="uk-UA"/>
              </w:rPr>
            </w:pPr>
            <w:r w:rsidRPr="000F7B1C">
              <w:rPr>
                <w:sz w:val="24"/>
                <w:lang w:val="uk-UA"/>
              </w:rPr>
              <w:t>-</w:t>
            </w:r>
          </w:p>
        </w:tc>
        <w:tc>
          <w:tcPr>
            <w:tcW w:w="798" w:type="dxa"/>
          </w:tcPr>
          <w:p w14:paraId="4EA064C3" w14:textId="77777777" w:rsidR="0035680C" w:rsidRPr="000F7B1C" w:rsidRDefault="0035680C" w:rsidP="002B3F88">
            <w:pPr>
              <w:jc w:val="center"/>
              <w:rPr>
                <w:sz w:val="24"/>
                <w:lang w:val="en-US"/>
              </w:rPr>
            </w:pPr>
            <w:r w:rsidRPr="000F7B1C">
              <w:rPr>
                <w:sz w:val="24"/>
                <w:lang w:val="en-US"/>
              </w:rPr>
              <w:t>-</w:t>
            </w:r>
          </w:p>
        </w:tc>
      </w:tr>
      <w:tr w:rsidR="0035680C" w:rsidRPr="000F7B1C" w14:paraId="4E28BE33" w14:textId="77777777" w:rsidTr="002B3F88">
        <w:tc>
          <w:tcPr>
            <w:tcW w:w="4785" w:type="dxa"/>
          </w:tcPr>
          <w:p w14:paraId="7A764C06" w14:textId="77777777" w:rsidR="0035680C" w:rsidRPr="000F7B1C" w:rsidRDefault="0035680C" w:rsidP="002B3F88">
            <w:pPr>
              <w:rPr>
                <w:b/>
                <w:sz w:val="24"/>
                <w:lang w:val="uk-UA"/>
              </w:rPr>
            </w:pPr>
            <w:r w:rsidRPr="000F7B1C">
              <w:rPr>
                <w:b/>
                <w:sz w:val="24"/>
                <w:lang w:val="uk-UA"/>
              </w:rPr>
              <w:t>Усього</w:t>
            </w:r>
          </w:p>
        </w:tc>
        <w:tc>
          <w:tcPr>
            <w:tcW w:w="1062" w:type="dxa"/>
          </w:tcPr>
          <w:p w14:paraId="274F8DC6" w14:textId="77777777" w:rsidR="0035680C" w:rsidRPr="000F7B1C" w:rsidRDefault="0035680C" w:rsidP="002B3F88">
            <w:pPr>
              <w:rPr>
                <w:sz w:val="24"/>
                <w:lang w:val="uk-UA"/>
              </w:rPr>
            </w:pPr>
          </w:p>
        </w:tc>
        <w:tc>
          <w:tcPr>
            <w:tcW w:w="798" w:type="dxa"/>
          </w:tcPr>
          <w:p w14:paraId="31FEA7B1" w14:textId="77777777" w:rsidR="0035680C" w:rsidRPr="000F7B1C" w:rsidRDefault="0035680C" w:rsidP="002B3F88">
            <w:pPr>
              <w:rPr>
                <w:sz w:val="24"/>
                <w:lang w:val="uk-UA"/>
              </w:rPr>
            </w:pPr>
          </w:p>
        </w:tc>
        <w:tc>
          <w:tcPr>
            <w:tcW w:w="798" w:type="dxa"/>
          </w:tcPr>
          <w:p w14:paraId="11740513" w14:textId="77777777" w:rsidR="0035680C" w:rsidRPr="000F7B1C" w:rsidRDefault="0035680C" w:rsidP="002B3F88">
            <w:pPr>
              <w:jc w:val="center"/>
              <w:rPr>
                <w:b/>
                <w:sz w:val="24"/>
                <w:lang w:val="uk-UA"/>
              </w:rPr>
            </w:pPr>
            <w:r w:rsidRPr="000F7B1C">
              <w:rPr>
                <w:b/>
                <w:sz w:val="24"/>
                <w:lang w:val="uk-UA"/>
              </w:rPr>
              <w:t>34</w:t>
            </w:r>
          </w:p>
        </w:tc>
        <w:tc>
          <w:tcPr>
            <w:tcW w:w="797" w:type="dxa"/>
          </w:tcPr>
          <w:p w14:paraId="2AF3603A" w14:textId="77777777" w:rsidR="0035680C" w:rsidRPr="000F7B1C" w:rsidRDefault="0035680C" w:rsidP="002B3F88">
            <w:pPr>
              <w:rPr>
                <w:sz w:val="24"/>
                <w:lang w:val="uk-UA"/>
              </w:rPr>
            </w:pPr>
          </w:p>
        </w:tc>
        <w:tc>
          <w:tcPr>
            <w:tcW w:w="798" w:type="dxa"/>
          </w:tcPr>
          <w:p w14:paraId="55BF5EFF" w14:textId="77777777" w:rsidR="0035680C" w:rsidRPr="000F7B1C" w:rsidRDefault="0035680C" w:rsidP="002B3F88">
            <w:pPr>
              <w:rPr>
                <w:sz w:val="24"/>
                <w:lang w:val="uk-UA"/>
              </w:rPr>
            </w:pPr>
          </w:p>
        </w:tc>
        <w:tc>
          <w:tcPr>
            <w:tcW w:w="798" w:type="dxa"/>
          </w:tcPr>
          <w:p w14:paraId="29AC32E2" w14:textId="77777777" w:rsidR="0035680C" w:rsidRPr="000F7B1C" w:rsidRDefault="0035680C" w:rsidP="002B3F88">
            <w:pPr>
              <w:jc w:val="center"/>
              <w:rPr>
                <w:b/>
                <w:sz w:val="24"/>
                <w:lang w:val="en-US"/>
              </w:rPr>
            </w:pPr>
            <w:r w:rsidRPr="000F7B1C">
              <w:rPr>
                <w:b/>
                <w:sz w:val="24"/>
                <w:lang w:val="en-US"/>
              </w:rPr>
              <w:t>11</w:t>
            </w:r>
          </w:p>
        </w:tc>
      </w:tr>
      <w:tr w:rsidR="0035680C" w:rsidRPr="000F7B1C" w14:paraId="6B15076D" w14:textId="77777777" w:rsidTr="002B3F88">
        <w:tc>
          <w:tcPr>
            <w:tcW w:w="4785" w:type="dxa"/>
          </w:tcPr>
          <w:p w14:paraId="0C1589EA" w14:textId="77777777" w:rsidR="0035680C" w:rsidRPr="000F7B1C" w:rsidRDefault="0035680C" w:rsidP="002B3F88">
            <w:pPr>
              <w:rPr>
                <w:b/>
                <w:sz w:val="24"/>
                <w:lang w:val="uk-UA"/>
              </w:rPr>
            </w:pPr>
            <w:r w:rsidRPr="000F7B1C">
              <w:rPr>
                <w:b/>
                <w:sz w:val="24"/>
                <w:lang w:val="uk-UA"/>
              </w:rPr>
              <w:t>В</w:t>
            </w:r>
            <w:proofErr w:type="spellStart"/>
            <w:r w:rsidRPr="000F7B1C">
              <w:rPr>
                <w:b/>
                <w:sz w:val="24"/>
              </w:rPr>
              <w:t>сього</w:t>
            </w:r>
            <w:proofErr w:type="spellEnd"/>
            <w:r w:rsidRPr="000F7B1C">
              <w:rPr>
                <w:b/>
                <w:sz w:val="24"/>
                <w:lang w:val="uk-UA"/>
              </w:rPr>
              <w:t xml:space="preserve"> за рік</w:t>
            </w:r>
          </w:p>
        </w:tc>
        <w:tc>
          <w:tcPr>
            <w:tcW w:w="1062" w:type="dxa"/>
          </w:tcPr>
          <w:p w14:paraId="31589240" w14:textId="77777777" w:rsidR="0035680C" w:rsidRPr="000F7B1C" w:rsidRDefault="0035680C" w:rsidP="002B3F88">
            <w:pPr>
              <w:rPr>
                <w:sz w:val="24"/>
                <w:lang w:val="uk-UA"/>
              </w:rPr>
            </w:pPr>
          </w:p>
        </w:tc>
        <w:tc>
          <w:tcPr>
            <w:tcW w:w="798" w:type="dxa"/>
          </w:tcPr>
          <w:p w14:paraId="2DEF7C97" w14:textId="77777777" w:rsidR="0035680C" w:rsidRPr="000F7B1C" w:rsidRDefault="0035680C" w:rsidP="002B3F88">
            <w:pPr>
              <w:rPr>
                <w:sz w:val="24"/>
                <w:lang w:val="uk-UA"/>
              </w:rPr>
            </w:pPr>
          </w:p>
        </w:tc>
        <w:tc>
          <w:tcPr>
            <w:tcW w:w="798" w:type="dxa"/>
          </w:tcPr>
          <w:p w14:paraId="578B7071" w14:textId="77777777" w:rsidR="0035680C" w:rsidRPr="000F7B1C" w:rsidRDefault="0035680C" w:rsidP="002B3F88">
            <w:pPr>
              <w:jc w:val="center"/>
              <w:rPr>
                <w:b/>
                <w:sz w:val="24"/>
                <w:lang w:val="uk-UA"/>
              </w:rPr>
            </w:pPr>
            <w:r w:rsidRPr="000F7B1C">
              <w:rPr>
                <w:b/>
                <w:sz w:val="24"/>
                <w:lang w:val="uk-UA"/>
              </w:rPr>
              <w:t>70</w:t>
            </w:r>
          </w:p>
        </w:tc>
        <w:tc>
          <w:tcPr>
            <w:tcW w:w="797" w:type="dxa"/>
          </w:tcPr>
          <w:p w14:paraId="1B6572C0" w14:textId="77777777" w:rsidR="0035680C" w:rsidRPr="000F7B1C" w:rsidRDefault="0035680C" w:rsidP="002B3F88">
            <w:pPr>
              <w:jc w:val="center"/>
              <w:rPr>
                <w:sz w:val="24"/>
                <w:lang w:val="uk-UA"/>
              </w:rPr>
            </w:pPr>
          </w:p>
        </w:tc>
        <w:tc>
          <w:tcPr>
            <w:tcW w:w="798" w:type="dxa"/>
          </w:tcPr>
          <w:p w14:paraId="1DEFDF1B" w14:textId="77777777" w:rsidR="0035680C" w:rsidRPr="000F7B1C" w:rsidRDefault="0035680C" w:rsidP="002B3F88">
            <w:pPr>
              <w:jc w:val="center"/>
              <w:rPr>
                <w:sz w:val="24"/>
                <w:lang w:val="uk-UA"/>
              </w:rPr>
            </w:pPr>
          </w:p>
        </w:tc>
        <w:tc>
          <w:tcPr>
            <w:tcW w:w="798" w:type="dxa"/>
          </w:tcPr>
          <w:p w14:paraId="164EE0DC" w14:textId="77777777" w:rsidR="0035680C" w:rsidRPr="000F7B1C" w:rsidRDefault="0035680C" w:rsidP="002B3F88">
            <w:pPr>
              <w:jc w:val="center"/>
              <w:rPr>
                <w:b/>
                <w:sz w:val="24"/>
                <w:lang w:val="uk-UA"/>
              </w:rPr>
            </w:pPr>
            <w:r w:rsidRPr="000F7B1C">
              <w:rPr>
                <w:b/>
                <w:sz w:val="24"/>
                <w:lang w:val="uk-UA"/>
              </w:rPr>
              <w:t>20</w:t>
            </w:r>
          </w:p>
        </w:tc>
      </w:tr>
    </w:tbl>
    <w:p w14:paraId="20CAC095" w14:textId="77777777" w:rsidR="003B59BA" w:rsidRPr="000F7B1C" w:rsidRDefault="003B59BA" w:rsidP="003B59BA">
      <w:pPr>
        <w:jc w:val="both"/>
        <w:rPr>
          <w:sz w:val="24"/>
          <w:lang w:val="uk-UA"/>
        </w:rPr>
      </w:pPr>
      <w:r w:rsidRPr="000F7B1C">
        <w:rPr>
          <w:sz w:val="24"/>
          <w:lang w:val="uk-UA"/>
        </w:rPr>
        <w:t xml:space="preserve"> </w:t>
      </w:r>
    </w:p>
    <w:p w14:paraId="1D4AE1D5" w14:textId="77777777" w:rsidR="0035680C" w:rsidRPr="000F7B1C" w:rsidRDefault="0035680C" w:rsidP="0035680C">
      <w:pPr>
        <w:ind w:left="2124" w:firstLine="708"/>
        <w:rPr>
          <w:b/>
          <w:sz w:val="24"/>
          <w:lang w:val="uk-UA"/>
        </w:rPr>
      </w:pPr>
      <w:r w:rsidRPr="000F7B1C">
        <w:rPr>
          <w:b/>
          <w:sz w:val="24"/>
          <w:lang w:val="uk-UA"/>
        </w:rPr>
        <w:t>Теми практичних занять</w:t>
      </w:r>
    </w:p>
    <w:p w14:paraId="5CC669B7" w14:textId="77777777" w:rsidR="0035680C" w:rsidRPr="000F7B1C" w:rsidRDefault="0035680C" w:rsidP="0035680C">
      <w:pPr>
        <w:jc w:val="center"/>
        <w:rPr>
          <w:b/>
          <w:sz w:val="24"/>
          <w:lang w:val="uk-UA"/>
        </w:rPr>
      </w:pPr>
      <w:r w:rsidRPr="000F7B1C">
        <w:rPr>
          <w:b/>
          <w:sz w:val="24"/>
          <w:lang w:val="uk-UA"/>
        </w:rPr>
        <w:t>І семестр</w:t>
      </w:r>
    </w:p>
    <w:p w14:paraId="42D27A4E" w14:textId="77777777" w:rsidR="003B59BA" w:rsidRPr="000F7B1C" w:rsidRDefault="003B59BA" w:rsidP="003B59BA">
      <w:pPr>
        <w:jc w:val="both"/>
        <w:rPr>
          <w:sz w:val="24"/>
          <w:lang w:val="uk-UA"/>
        </w:rPr>
      </w:pPr>
    </w:p>
    <w:tbl>
      <w:tblPr>
        <w:tblStyle w:val="a4"/>
        <w:tblW w:w="0" w:type="auto"/>
        <w:tblLook w:val="04A0" w:firstRow="1" w:lastRow="0" w:firstColumn="1" w:lastColumn="0" w:noHBand="0" w:noVBand="1"/>
      </w:tblPr>
      <w:tblGrid>
        <w:gridCol w:w="568"/>
        <w:gridCol w:w="7552"/>
        <w:gridCol w:w="1451"/>
      </w:tblGrid>
      <w:tr w:rsidR="0035680C" w:rsidRPr="000F7B1C" w14:paraId="48342C71" w14:textId="77777777" w:rsidTr="0035680C">
        <w:tc>
          <w:tcPr>
            <w:tcW w:w="568" w:type="dxa"/>
          </w:tcPr>
          <w:p w14:paraId="1FAAE099" w14:textId="77777777" w:rsidR="0035680C" w:rsidRPr="000F7B1C" w:rsidRDefault="0035680C" w:rsidP="002B3F88">
            <w:pPr>
              <w:jc w:val="center"/>
              <w:rPr>
                <w:b/>
                <w:sz w:val="24"/>
                <w:lang w:val="uk-UA"/>
              </w:rPr>
            </w:pPr>
            <w:r w:rsidRPr="000F7B1C">
              <w:rPr>
                <w:b/>
                <w:sz w:val="24"/>
                <w:lang w:val="uk-UA"/>
              </w:rPr>
              <w:t>№ з/п</w:t>
            </w:r>
          </w:p>
        </w:tc>
        <w:tc>
          <w:tcPr>
            <w:tcW w:w="7552" w:type="dxa"/>
          </w:tcPr>
          <w:p w14:paraId="79771463" w14:textId="77777777" w:rsidR="0035680C" w:rsidRPr="000F7B1C" w:rsidRDefault="0035680C" w:rsidP="002B3F88">
            <w:pPr>
              <w:jc w:val="center"/>
              <w:rPr>
                <w:b/>
                <w:sz w:val="24"/>
                <w:lang w:val="uk-UA"/>
              </w:rPr>
            </w:pPr>
            <w:r w:rsidRPr="000F7B1C">
              <w:rPr>
                <w:b/>
                <w:sz w:val="24"/>
                <w:lang w:val="uk-UA"/>
              </w:rPr>
              <w:t>Назва теми</w:t>
            </w:r>
          </w:p>
        </w:tc>
        <w:tc>
          <w:tcPr>
            <w:tcW w:w="1451" w:type="dxa"/>
          </w:tcPr>
          <w:p w14:paraId="68560CC1" w14:textId="77777777" w:rsidR="0035680C" w:rsidRPr="000F7B1C" w:rsidRDefault="0035680C" w:rsidP="002B3F88">
            <w:pPr>
              <w:jc w:val="center"/>
              <w:rPr>
                <w:b/>
                <w:sz w:val="24"/>
                <w:lang w:val="uk-UA"/>
              </w:rPr>
            </w:pPr>
            <w:r w:rsidRPr="000F7B1C">
              <w:rPr>
                <w:b/>
                <w:sz w:val="24"/>
                <w:lang w:val="uk-UA"/>
              </w:rPr>
              <w:t>Кількість годин</w:t>
            </w:r>
          </w:p>
        </w:tc>
      </w:tr>
      <w:tr w:rsidR="0035680C" w:rsidRPr="000F7B1C" w14:paraId="1E532ACD" w14:textId="77777777" w:rsidTr="0035680C">
        <w:tc>
          <w:tcPr>
            <w:tcW w:w="568" w:type="dxa"/>
          </w:tcPr>
          <w:p w14:paraId="1499CD36" w14:textId="77777777" w:rsidR="0035680C" w:rsidRPr="000F7B1C" w:rsidRDefault="0035680C" w:rsidP="002B3F88">
            <w:pPr>
              <w:jc w:val="both"/>
              <w:rPr>
                <w:sz w:val="24"/>
                <w:lang w:val="uk-UA"/>
              </w:rPr>
            </w:pPr>
            <w:r w:rsidRPr="000F7B1C">
              <w:rPr>
                <w:sz w:val="24"/>
                <w:lang w:val="uk-UA"/>
              </w:rPr>
              <w:t xml:space="preserve">1. </w:t>
            </w:r>
          </w:p>
          <w:p w14:paraId="6B624224" w14:textId="77777777" w:rsidR="0035680C" w:rsidRPr="000F7B1C" w:rsidRDefault="0035680C" w:rsidP="002B3F88">
            <w:pPr>
              <w:jc w:val="both"/>
              <w:rPr>
                <w:sz w:val="24"/>
                <w:lang w:val="uk-UA"/>
              </w:rPr>
            </w:pPr>
          </w:p>
        </w:tc>
        <w:tc>
          <w:tcPr>
            <w:tcW w:w="7552" w:type="dxa"/>
          </w:tcPr>
          <w:p w14:paraId="339061C1" w14:textId="77777777" w:rsidR="0035680C" w:rsidRPr="000F7B1C" w:rsidRDefault="0035680C" w:rsidP="002B3F88">
            <w:pPr>
              <w:jc w:val="both"/>
              <w:rPr>
                <w:sz w:val="24"/>
                <w:lang w:val="uk-UA"/>
              </w:rPr>
            </w:pPr>
            <w:r w:rsidRPr="000F7B1C">
              <w:rPr>
                <w:sz w:val="24"/>
              </w:rPr>
              <w:t xml:space="preserve">Фонетика. </w:t>
            </w:r>
            <w:proofErr w:type="spellStart"/>
            <w:r w:rsidRPr="000F7B1C">
              <w:rPr>
                <w:sz w:val="24"/>
              </w:rPr>
              <w:t>Алфавіт</w:t>
            </w:r>
            <w:proofErr w:type="spellEnd"/>
            <w:r w:rsidRPr="000F7B1C">
              <w:rPr>
                <w:sz w:val="24"/>
              </w:rPr>
              <w:t xml:space="preserve">. </w:t>
            </w:r>
            <w:proofErr w:type="spellStart"/>
            <w:r w:rsidRPr="000F7B1C">
              <w:rPr>
                <w:sz w:val="24"/>
              </w:rPr>
              <w:t>Класифікація</w:t>
            </w:r>
            <w:proofErr w:type="spellEnd"/>
            <w:r w:rsidRPr="000F7B1C">
              <w:rPr>
                <w:sz w:val="24"/>
              </w:rPr>
              <w:t xml:space="preserve"> </w:t>
            </w:r>
            <w:proofErr w:type="spellStart"/>
            <w:r w:rsidRPr="000F7B1C">
              <w:rPr>
                <w:sz w:val="24"/>
              </w:rPr>
              <w:t>голосних</w:t>
            </w:r>
            <w:proofErr w:type="spellEnd"/>
            <w:r w:rsidRPr="000F7B1C">
              <w:rPr>
                <w:sz w:val="24"/>
              </w:rPr>
              <w:t xml:space="preserve"> і </w:t>
            </w:r>
            <w:proofErr w:type="spellStart"/>
            <w:r w:rsidRPr="000F7B1C">
              <w:rPr>
                <w:sz w:val="24"/>
              </w:rPr>
              <w:t>приголосних</w:t>
            </w:r>
            <w:proofErr w:type="spellEnd"/>
            <w:r w:rsidRPr="000F7B1C">
              <w:rPr>
                <w:sz w:val="24"/>
              </w:rPr>
              <w:t xml:space="preserve">. Дифтонги. </w:t>
            </w:r>
            <w:proofErr w:type="spellStart"/>
            <w:r w:rsidRPr="000F7B1C">
              <w:rPr>
                <w:sz w:val="24"/>
              </w:rPr>
              <w:t>Диграфи</w:t>
            </w:r>
            <w:proofErr w:type="spellEnd"/>
            <w:r w:rsidRPr="000F7B1C">
              <w:rPr>
                <w:sz w:val="24"/>
              </w:rPr>
              <w:t xml:space="preserve">. </w:t>
            </w:r>
            <w:proofErr w:type="spellStart"/>
            <w:r w:rsidRPr="000F7B1C">
              <w:rPr>
                <w:sz w:val="24"/>
              </w:rPr>
              <w:t>Буквосполучення</w:t>
            </w:r>
            <w:proofErr w:type="spellEnd"/>
            <w:r w:rsidRPr="000F7B1C">
              <w:rPr>
                <w:sz w:val="24"/>
              </w:rPr>
              <w:t xml:space="preserve">. </w:t>
            </w:r>
          </w:p>
        </w:tc>
        <w:tc>
          <w:tcPr>
            <w:tcW w:w="1451" w:type="dxa"/>
          </w:tcPr>
          <w:p w14:paraId="4502FA8F" w14:textId="77777777" w:rsidR="0035680C" w:rsidRPr="000F7B1C" w:rsidRDefault="0035680C" w:rsidP="002B3F88">
            <w:pPr>
              <w:jc w:val="center"/>
              <w:rPr>
                <w:sz w:val="24"/>
                <w:lang w:val="uk-UA"/>
              </w:rPr>
            </w:pPr>
            <w:r w:rsidRPr="000F7B1C">
              <w:rPr>
                <w:sz w:val="24"/>
                <w:lang w:val="uk-UA"/>
              </w:rPr>
              <w:t>2</w:t>
            </w:r>
          </w:p>
        </w:tc>
      </w:tr>
      <w:tr w:rsidR="0035680C" w:rsidRPr="000F7B1C" w14:paraId="406B9B73" w14:textId="77777777" w:rsidTr="0035680C">
        <w:tc>
          <w:tcPr>
            <w:tcW w:w="568" w:type="dxa"/>
          </w:tcPr>
          <w:p w14:paraId="779DAEB2" w14:textId="77777777" w:rsidR="0035680C" w:rsidRPr="000F7B1C" w:rsidRDefault="0035680C" w:rsidP="002B3F88">
            <w:pPr>
              <w:jc w:val="both"/>
              <w:rPr>
                <w:sz w:val="24"/>
                <w:lang w:val="en-US"/>
              </w:rPr>
            </w:pPr>
            <w:r w:rsidRPr="000F7B1C">
              <w:rPr>
                <w:sz w:val="24"/>
                <w:lang w:val="en-US"/>
              </w:rPr>
              <w:t>2</w:t>
            </w:r>
          </w:p>
        </w:tc>
        <w:tc>
          <w:tcPr>
            <w:tcW w:w="7552" w:type="dxa"/>
          </w:tcPr>
          <w:p w14:paraId="7743D3A7" w14:textId="77777777" w:rsidR="0035680C" w:rsidRPr="000F7B1C" w:rsidRDefault="0035680C" w:rsidP="002B3F88">
            <w:pPr>
              <w:jc w:val="both"/>
              <w:rPr>
                <w:sz w:val="24"/>
                <w:lang w:val="uk-UA"/>
              </w:rPr>
            </w:pPr>
            <w:r w:rsidRPr="000F7B1C">
              <w:rPr>
                <w:sz w:val="24"/>
              </w:rPr>
              <w:t xml:space="preserve">Фонетика.  </w:t>
            </w:r>
            <w:proofErr w:type="spellStart"/>
            <w:r w:rsidRPr="000F7B1C">
              <w:rPr>
                <w:sz w:val="24"/>
              </w:rPr>
              <w:t>Довгота</w:t>
            </w:r>
            <w:proofErr w:type="spellEnd"/>
            <w:r w:rsidRPr="000F7B1C">
              <w:rPr>
                <w:sz w:val="24"/>
              </w:rPr>
              <w:t xml:space="preserve"> і </w:t>
            </w:r>
            <w:proofErr w:type="spellStart"/>
            <w:r w:rsidRPr="000F7B1C">
              <w:rPr>
                <w:sz w:val="24"/>
              </w:rPr>
              <w:t>короткість</w:t>
            </w:r>
            <w:proofErr w:type="spellEnd"/>
            <w:r w:rsidRPr="000F7B1C">
              <w:rPr>
                <w:sz w:val="24"/>
              </w:rPr>
              <w:t xml:space="preserve">. </w:t>
            </w:r>
            <w:proofErr w:type="spellStart"/>
            <w:r w:rsidRPr="000F7B1C">
              <w:rPr>
                <w:sz w:val="24"/>
              </w:rPr>
              <w:t>Наголос</w:t>
            </w:r>
            <w:proofErr w:type="spellEnd"/>
            <w:r w:rsidRPr="000F7B1C">
              <w:rPr>
                <w:sz w:val="24"/>
              </w:rPr>
              <w:t>.</w:t>
            </w:r>
          </w:p>
        </w:tc>
        <w:tc>
          <w:tcPr>
            <w:tcW w:w="1451" w:type="dxa"/>
          </w:tcPr>
          <w:p w14:paraId="001BAA94" w14:textId="77777777" w:rsidR="0035680C" w:rsidRPr="000F7B1C" w:rsidRDefault="0035680C" w:rsidP="002B3F88">
            <w:pPr>
              <w:jc w:val="center"/>
              <w:rPr>
                <w:sz w:val="24"/>
                <w:lang w:val="uk-UA"/>
              </w:rPr>
            </w:pPr>
            <w:r w:rsidRPr="000F7B1C">
              <w:rPr>
                <w:sz w:val="24"/>
                <w:lang w:val="uk-UA"/>
              </w:rPr>
              <w:t>2</w:t>
            </w:r>
          </w:p>
        </w:tc>
      </w:tr>
      <w:tr w:rsidR="0035680C" w:rsidRPr="000F7B1C" w14:paraId="611D52D1" w14:textId="77777777" w:rsidTr="0035680C">
        <w:tc>
          <w:tcPr>
            <w:tcW w:w="568" w:type="dxa"/>
          </w:tcPr>
          <w:p w14:paraId="7B3760A5" w14:textId="77777777" w:rsidR="0035680C" w:rsidRPr="000F7B1C" w:rsidRDefault="0035680C" w:rsidP="002B3F88">
            <w:pPr>
              <w:jc w:val="both"/>
              <w:rPr>
                <w:sz w:val="24"/>
                <w:lang w:val="en-US"/>
              </w:rPr>
            </w:pPr>
            <w:r w:rsidRPr="000F7B1C">
              <w:rPr>
                <w:sz w:val="24"/>
                <w:lang w:val="en-US"/>
              </w:rPr>
              <w:t>3</w:t>
            </w:r>
          </w:p>
        </w:tc>
        <w:tc>
          <w:tcPr>
            <w:tcW w:w="7552" w:type="dxa"/>
          </w:tcPr>
          <w:p w14:paraId="16838850" w14:textId="77777777" w:rsidR="0035680C" w:rsidRPr="000F7B1C" w:rsidRDefault="0035680C" w:rsidP="002B3F88">
            <w:pPr>
              <w:jc w:val="both"/>
              <w:rPr>
                <w:sz w:val="24"/>
                <w:lang w:val="uk-UA"/>
              </w:rPr>
            </w:pPr>
            <w:r w:rsidRPr="000F7B1C">
              <w:rPr>
                <w:sz w:val="24"/>
                <w:lang w:val="uk-UA"/>
              </w:rPr>
              <w:t xml:space="preserve">Поняття «науковий термін». Система латинського іменника. </w:t>
            </w:r>
            <w:r w:rsidRPr="000F7B1C">
              <w:rPr>
                <w:sz w:val="24"/>
                <w:lang w:val="uk-UA"/>
              </w:rPr>
              <w:lastRenderedPageBreak/>
              <w:t>Словникова форма. Граматичні категорії. Неузгоджене означення.</w:t>
            </w:r>
          </w:p>
        </w:tc>
        <w:tc>
          <w:tcPr>
            <w:tcW w:w="1451" w:type="dxa"/>
          </w:tcPr>
          <w:p w14:paraId="4F112DF8" w14:textId="77777777" w:rsidR="0035680C" w:rsidRPr="000F7B1C" w:rsidRDefault="0035680C" w:rsidP="002B3F88">
            <w:pPr>
              <w:jc w:val="center"/>
              <w:rPr>
                <w:sz w:val="24"/>
                <w:lang w:val="uk-UA"/>
              </w:rPr>
            </w:pPr>
            <w:r w:rsidRPr="000F7B1C">
              <w:rPr>
                <w:sz w:val="24"/>
                <w:lang w:val="uk-UA"/>
              </w:rPr>
              <w:lastRenderedPageBreak/>
              <w:t>2</w:t>
            </w:r>
          </w:p>
        </w:tc>
      </w:tr>
      <w:tr w:rsidR="0035680C" w:rsidRPr="000F7B1C" w14:paraId="383FC401" w14:textId="77777777" w:rsidTr="0035680C">
        <w:tc>
          <w:tcPr>
            <w:tcW w:w="568" w:type="dxa"/>
          </w:tcPr>
          <w:p w14:paraId="3CFEFFF5" w14:textId="77777777" w:rsidR="0035680C" w:rsidRPr="000F7B1C" w:rsidRDefault="0035680C" w:rsidP="002B3F88">
            <w:pPr>
              <w:jc w:val="both"/>
              <w:rPr>
                <w:sz w:val="24"/>
                <w:lang w:val="en-US"/>
              </w:rPr>
            </w:pPr>
            <w:r w:rsidRPr="000F7B1C">
              <w:rPr>
                <w:sz w:val="24"/>
                <w:lang w:val="en-US"/>
              </w:rPr>
              <w:lastRenderedPageBreak/>
              <w:t>4</w:t>
            </w:r>
          </w:p>
        </w:tc>
        <w:tc>
          <w:tcPr>
            <w:tcW w:w="7552" w:type="dxa"/>
          </w:tcPr>
          <w:p w14:paraId="1DAE204A" w14:textId="77777777" w:rsidR="0035680C" w:rsidRPr="000F7B1C" w:rsidRDefault="0035680C" w:rsidP="002B3F88">
            <w:pPr>
              <w:jc w:val="both"/>
              <w:rPr>
                <w:sz w:val="24"/>
                <w:lang w:val="uk-UA"/>
              </w:rPr>
            </w:pPr>
            <w:r w:rsidRPr="000F7B1C">
              <w:rPr>
                <w:sz w:val="24"/>
                <w:lang w:val="uk-UA"/>
              </w:rPr>
              <w:t>Система латинського прикметника. Системне вивчення прикметників 1 групи. Родові закінчення, визначення основи.  Узгоджене означення в анатомічному терміні.</w:t>
            </w:r>
          </w:p>
        </w:tc>
        <w:tc>
          <w:tcPr>
            <w:tcW w:w="1451" w:type="dxa"/>
          </w:tcPr>
          <w:p w14:paraId="3C1978E5" w14:textId="77777777" w:rsidR="0035680C" w:rsidRPr="000F7B1C" w:rsidRDefault="0035680C" w:rsidP="002B3F88">
            <w:pPr>
              <w:jc w:val="center"/>
              <w:rPr>
                <w:sz w:val="24"/>
                <w:lang w:val="uk-UA"/>
              </w:rPr>
            </w:pPr>
            <w:r w:rsidRPr="000F7B1C">
              <w:rPr>
                <w:sz w:val="24"/>
                <w:lang w:val="uk-UA"/>
              </w:rPr>
              <w:t>2</w:t>
            </w:r>
          </w:p>
        </w:tc>
      </w:tr>
      <w:tr w:rsidR="0035680C" w:rsidRPr="000F7B1C" w14:paraId="2F05BB7E" w14:textId="77777777" w:rsidTr="0035680C">
        <w:tc>
          <w:tcPr>
            <w:tcW w:w="568" w:type="dxa"/>
          </w:tcPr>
          <w:p w14:paraId="014F39E7" w14:textId="77777777" w:rsidR="0035680C" w:rsidRPr="000F7B1C" w:rsidRDefault="0035680C" w:rsidP="002B3F88">
            <w:pPr>
              <w:jc w:val="both"/>
              <w:rPr>
                <w:sz w:val="24"/>
                <w:lang w:val="en-US"/>
              </w:rPr>
            </w:pPr>
            <w:r w:rsidRPr="000F7B1C">
              <w:rPr>
                <w:sz w:val="24"/>
                <w:lang w:val="en-US"/>
              </w:rPr>
              <w:t>5</w:t>
            </w:r>
          </w:p>
        </w:tc>
        <w:tc>
          <w:tcPr>
            <w:tcW w:w="7552" w:type="dxa"/>
          </w:tcPr>
          <w:p w14:paraId="576CF6BC" w14:textId="77777777" w:rsidR="0035680C" w:rsidRPr="000F7B1C" w:rsidRDefault="0035680C" w:rsidP="002B3F88">
            <w:pPr>
              <w:jc w:val="both"/>
              <w:rPr>
                <w:sz w:val="24"/>
                <w:lang w:val="uk-UA"/>
              </w:rPr>
            </w:pPr>
            <w:r w:rsidRPr="000F7B1C">
              <w:rPr>
                <w:sz w:val="24"/>
                <w:lang w:val="uk-UA"/>
              </w:rPr>
              <w:t>Основні моделі анатомічних термінів. Порядкові числівники.</w:t>
            </w:r>
          </w:p>
        </w:tc>
        <w:tc>
          <w:tcPr>
            <w:tcW w:w="1451" w:type="dxa"/>
          </w:tcPr>
          <w:p w14:paraId="0A425D66" w14:textId="77777777" w:rsidR="0035680C" w:rsidRPr="000F7B1C" w:rsidRDefault="0035680C" w:rsidP="002B3F88">
            <w:pPr>
              <w:jc w:val="center"/>
              <w:rPr>
                <w:sz w:val="24"/>
                <w:lang w:val="uk-UA"/>
              </w:rPr>
            </w:pPr>
            <w:r w:rsidRPr="000F7B1C">
              <w:rPr>
                <w:sz w:val="24"/>
                <w:lang w:val="uk-UA"/>
              </w:rPr>
              <w:t>2</w:t>
            </w:r>
          </w:p>
        </w:tc>
      </w:tr>
      <w:tr w:rsidR="0035680C" w:rsidRPr="000F7B1C" w14:paraId="13538F49" w14:textId="77777777" w:rsidTr="0035680C">
        <w:tc>
          <w:tcPr>
            <w:tcW w:w="568" w:type="dxa"/>
          </w:tcPr>
          <w:p w14:paraId="09F69569" w14:textId="77777777" w:rsidR="0035680C" w:rsidRPr="000F7B1C" w:rsidRDefault="0035680C" w:rsidP="002B3F88">
            <w:pPr>
              <w:jc w:val="both"/>
              <w:rPr>
                <w:sz w:val="24"/>
                <w:lang w:val="en-US"/>
              </w:rPr>
            </w:pPr>
            <w:r w:rsidRPr="000F7B1C">
              <w:rPr>
                <w:sz w:val="24"/>
                <w:lang w:val="en-US"/>
              </w:rPr>
              <w:t>6</w:t>
            </w:r>
          </w:p>
        </w:tc>
        <w:tc>
          <w:tcPr>
            <w:tcW w:w="7552" w:type="dxa"/>
          </w:tcPr>
          <w:p w14:paraId="53CE9F4E" w14:textId="77777777" w:rsidR="0035680C" w:rsidRPr="000F7B1C" w:rsidRDefault="0035680C" w:rsidP="002B3F88">
            <w:pPr>
              <w:jc w:val="both"/>
              <w:rPr>
                <w:sz w:val="24"/>
                <w:lang w:val="uk-UA"/>
              </w:rPr>
            </w:pPr>
            <w:r w:rsidRPr="000F7B1C">
              <w:rPr>
                <w:sz w:val="24"/>
                <w:lang w:val="uk-UA"/>
              </w:rPr>
              <w:t>Прикметники ІІІ відміни. Словникова форма. Відмінкові закінчення.</w:t>
            </w:r>
          </w:p>
        </w:tc>
        <w:tc>
          <w:tcPr>
            <w:tcW w:w="1451" w:type="dxa"/>
          </w:tcPr>
          <w:p w14:paraId="38C25C16" w14:textId="77777777" w:rsidR="0035680C" w:rsidRPr="000F7B1C" w:rsidRDefault="0035680C" w:rsidP="002B3F88">
            <w:pPr>
              <w:jc w:val="center"/>
              <w:rPr>
                <w:sz w:val="24"/>
                <w:lang w:val="uk-UA"/>
              </w:rPr>
            </w:pPr>
            <w:r w:rsidRPr="000F7B1C">
              <w:rPr>
                <w:sz w:val="24"/>
                <w:lang w:val="uk-UA"/>
              </w:rPr>
              <w:t>2</w:t>
            </w:r>
          </w:p>
        </w:tc>
      </w:tr>
      <w:tr w:rsidR="0035680C" w:rsidRPr="000F7B1C" w14:paraId="42FE760C" w14:textId="77777777" w:rsidTr="0035680C">
        <w:tc>
          <w:tcPr>
            <w:tcW w:w="568" w:type="dxa"/>
          </w:tcPr>
          <w:p w14:paraId="07ACAE74" w14:textId="77777777" w:rsidR="0035680C" w:rsidRPr="000F7B1C" w:rsidRDefault="0035680C" w:rsidP="002B3F88">
            <w:pPr>
              <w:jc w:val="both"/>
              <w:rPr>
                <w:sz w:val="24"/>
                <w:lang w:val="en-US"/>
              </w:rPr>
            </w:pPr>
            <w:r w:rsidRPr="000F7B1C">
              <w:rPr>
                <w:sz w:val="24"/>
                <w:lang w:val="en-US"/>
              </w:rPr>
              <w:t>7</w:t>
            </w:r>
          </w:p>
        </w:tc>
        <w:tc>
          <w:tcPr>
            <w:tcW w:w="7552" w:type="dxa"/>
          </w:tcPr>
          <w:p w14:paraId="06AD3DD5" w14:textId="77777777" w:rsidR="0035680C" w:rsidRPr="000F7B1C" w:rsidRDefault="0035680C" w:rsidP="002B3F88">
            <w:pPr>
              <w:jc w:val="both"/>
              <w:rPr>
                <w:sz w:val="24"/>
                <w:lang w:val="uk-UA"/>
              </w:rPr>
            </w:pPr>
            <w:r w:rsidRPr="000F7B1C">
              <w:rPr>
                <w:sz w:val="24"/>
                <w:lang w:val="uk-UA"/>
              </w:rPr>
              <w:t>Практичні вправи з перекладу анатомо-гістологічних термінів на базі вивченої лексики.</w:t>
            </w:r>
          </w:p>
        </w:tc>
        <w:tc>
          <w:tcPr>
            <w:tcW w:w="1451" w:type="dxa"/>
          </w:tcPr>
          <w:p w14:paraId="3F29D5DE" w14:textId="77777777" w:rsidR="0035680C" w:rsidRPr="000F7B1C" w:rsidRDefault="0035680C" w:rsidP="002B3F88">
            <w:pPr>
              <w:jc w:val="center"/>
              <w:rPr>
                <w:sz w:val="24"/>
                <w:lang w:val="uk-UA"/>
              </w:rPr>
            </w:pPr>
            <w:r w:rsidRPr="000F7B1C">
              <w:rPr>
                <w:sz w:val="24"/>
                <w:lang w:val="uk-UA"/>
              </w:rPr>
              <w:t>2</w:t>
            </w:r>
          </w:p>
        </w:tc>
      </w:tr>
      <w:tr w:rsidR="0035680C" w:rsidRPr="000F7B1C" w14:paraId="5A5BAE41" w14:textId="77777777" w:rsidTr="0035680C">
        <w:tc>
          <w:tcPr>
            <w:tcW w:w="568" w:type="dxa"/>
          </w:tcPr>
          <w:p w14:paraId="37038061" w14:textId="77777777" w:rsidR="0035680C" w:rsidRPr="000F7B1C" w:rsidRDefault="0035680C" w:rsidP="002B3F88">
            <w:pPr>
              <w:jc w:val="both"/>
              <w:rPr>
                <w:sz w:val="24"/>
                <w:lang w:val="en-US"/>
              </w:rPr>
            </w:pPr>
            <w:r w:rsidRPr="000F7B1C">
              <w:rPr>
                <w:sz w:val="24"/>
                <w:lang w:val="en-US"/>
              </w:rPr>
              <w:t>8</w:t>
            </w:r>
          </w:p>
        </w:tc>
        <w:tc>
          <w:tcPr>
            <w:tcW w:w="7552" w:type="dxa"/>
          </w:tcPr>
          <w:p w14:paraId="1C60D0CC" w14:textId="77777777" w:rsidR="0035680C" w:rsidRPr="000F7B1C" w:rsidRDefault="0035680C" w:rsidP="002B3F88">
            <w:pPr>
              <w:jc w:val="both"/>
              <w:rPr>
                <w:sz w:val="24"/>
                <w:lang w:val="uk-UA"/>
              </w:rPr>
            </w:pPr>
            <w:r w:rsidRPr="000F7B1C">
              <w:rPr>
                <w:sz w:val="24"/>
                <w:lang w:val="uk-UA"/>
              </w:rPr>
              <w:t xml:space="preserve">Поточний контроль вивчення тем 1‒7. Іменники I та II відмін. </w:t>
            </w:r>
            <w:proofErr w:type="spellStart"/>
            <w:r w:rsidRPr="000F7B1C">
              <w:rPr>
                <w:sz w:val="24"/>
                <w:lang w:val="uk-UA"/>
              </w:rPr>
              <w:t>Nominativus</w:t>
            </w:r>
            <w:proofErr w:type="spellEnd"/>
            <w:r w:rsidRPr="000F7B1C">
              <w:rPr>
                <w:sz w:val="24"/>
                <w:lang w:val="uk-UA"/>
              </w:rPr>
              <w:t xml:space="preserve"> </w:t>
            </w:r>
            <w:proofErr w:type="spellStart"/>
            <w:r w:rsidRPr="000F7B1C">
              <w:rPr>
                <w:sz w:val="24"/>
                <w:lang w:val="uk-UA"/>
              </w:rPr>
              <w:t>et</w:t>
            </w:r>
            <w:proofErr w:type="spellEnd"/>
            <w:r w:rsidRPr="000F7B1C">
              <w:rPr>
                <w:sz w:val="24"/>
                <w:lang w:val="uk-UA"/>
              </w:rPr>
              <w:t xml:space="preserve"> </w:t>
            </w:r>
            <w:proofErr w:type="spellStart"/>
            <w:r w:rsidRPr="000F7B1C">
              <w:rPr>
                <w:sz w:val="24"/>
                <w:lang w:val="uk-UA"/>
              </w:rPr>
              <w:t>Genetivus</w:t>
            </w:r>
            <w:proofErr w:type="spellEnd"/>
            <w:r w:rsidRPr="000F7B1C">
              <w:rPr>
                <w:sz w:val="24"/>
                <w:lang w:val="uk-UA"/>
              </w:rPr>
              <w:t xml:space="preserve"> </w:t>
            </w:r>
            <w:proofErr w:type="spellStart"/>
            <w:r w:rsidRPr="000F7B1C">
              <w:rPr>
                <w:sz w:val="24"/>
                <w:lang w:val="uk-UA"/>
              </w:rPr>
              <w:t>Pluralis</w:t>
            </w:r>
            <w:proofErr w:type="spellEnd"/>
            <w:r w:rsidRPr="000F7B1C">
              <w:rPr>
                <w:sz w:val="24"/>
                <w:lang w:val="uk-UA"/>
              </w:rPr>
              <w:t xml:space="preserve">. Утворення форм множини. Правило середнього роду. </w:t>
            </w:r>
            <w:proofErr w:type="spellStart"/>
            <w:r w:rsidRPr="000F7B1C">
              <w:rPr>
                <w:rStyle w:val="TimesNewRoman14"/>
                <w:sz w:val="24"/>
              </w:rPr>
              <w:t>Скорочення</w:t>
            </w:r>
            <w:proofErr w:type="spellEnd"/>
            <w:r w:rsidRPr="000F7B1C">
              <w:rPr>
                <w:rStyle w:val="TimesNewRoman14"/>
                <w:sz w:val="24"/>
              </w:rPr>
              <w:t xml:space="preserve"> </w:t>
            </w:r>
            <w:proofErr w:type="gramStart"/>
            <w:r w:rsidRPr="000F7B1C">
              <w:rPr>
                <w:rStyle w:val="TimesNewRoman14"/>
                <w:sz w:val="24"/>
              </w:rPr>
              <w:t>в</w:t>
            </w:r>
            <w:proofErr w:type="gramEnd"/>
            <w:r w:rsidRPr="000F7B1C">
              <w:rPr>
                <w:rStyle w:val="TimesNewRoman14"/>
                <w:sz w:val="24"/>
              </w:rPr>
              <w:t xml:space="preserve"> </w:t>
            </w:r>
            <w:proofErr w:type="spellStart"/>
            <w:r w:rsidRPr="000F7B1C">
              <w:rPr>
                <w:rStyle w:val="TimesNewRoman14"/>
                <w:sz w:val="24"/>
              </w:rPr>
              <w:t>анатомічній</w:t>
            </w:r>
            <w:proofErr w:type="spellEnd"/>
            <w:r w:rsidRPr="000F7B1C">
              <w:rPr>
                <w:rStyle w:val="TimesNewRoman14"/>
                <w:sz w:val="24"/>
              </w:rPr>
              <w:t xml:space="preserve"> </w:t>
            </w:r>
            <w:proofErr w:type="spellStart"/>
            <w:r w:rsidRPr="000F7B1C">
              <w:rPr>
                <w:rStyle w:val="TimesNewRoman14"/>
                <w:sz w:val="24"/>
              </w:rPr>
              <w:t>номенклатурі</w:t>
            </w:r>
            <w:proofErr w:type="spellEnd"/>
            <w:r w:rsidRPr="000F7B1C">
              <w:rPr>
                <w:rStyle w:val="TimesNewRoman14"/>
                <w:sz w:val="24"/>
              </w:rPr>
              <w:t>.</w:t>
            </w:r>
          </w:p>
        </w:tc>
        <w:tc>
          <w:tcPr>
            <w:tcW w:w="1451" w:type="dxa"/>
          </w:tcPr>
          <w:p w14:paraId="4936E77E" w14:textId="77777777" w:rsidR="0035680C" w:rsidRPr="000F7B1C" w:rsidRDefault="0035680C" w:rsidP="002B3F88">
            <w:pPr>
              <w:jc w:val="center"/>
              <w:rPr>
                <w:sz w:val="24"/>
                <w:lang w:val="uk-UA"/>
              </w:rPr>
            </w:pPr>
            <w:r w:rsidRPr="000F7B1C">
              <w:rPr>
                <w:sz w:val="24"/>
                <w:lang w:val="uk-UA"/>
              </w:rPr>
              <w:t>2</w:t>
            </w:r>
          </w:p>
        </w:tc>
      </w:tr>
      <w:tr w:rsidR="0035680C" w:rsidRPr="000F7B1C" w14:paraId="43664F83" w14:textId="77777777" w:rsidTr="0035680C">
        <w:tc>
          <w:tcPr>
            <w:tcW w:w="568" w:type="dxa"/>
          </w:tcPr>
          <w:p w14:paraId="0A38D985" w14:textId="77777777" w:rsidR="0035680C" w:rsidRPr="000F7B1C" w:rsidRDefault="0035680C" w:rsidP="002B3F88">
            <w:pPr>
              <w:jc w:val="both"/>
              <w:rPr>
                <w:sz w:val="24"/>
                <w:lang w:val="en-US"/>
              </w:rPr>
            </w:pPr>
            <w:r w:rsidRPr="000F7B1C">
              <w:rPr>
                <w:sz w:val="24"/>
                <w:lang w:val="en-US"/>
              </w:rPr>
              <w:t>9</w:t>
            </w:r>
          </w:p>
        </w:tc>
        <w:tc>
          <w:tcPr>
            <w:tcW w:w="7552" w:type="dxa"/>
          </w:tcPr>
          <w:p w14:paraId="41FD77FE" w14:textId="77777777" w:rsidR="0035680C" w:rsidRPr="000F7B1C" w:rsidRDefault="0035680C" w:rsidP="002B3F88">
            <w:pPr>
              <w:jc w:val="both"/>
              <w:rPr>
                <w:sz w:val="24"/>
                <w:lang w:val="uk-UA"/>
              </w:rPr>
            </w:pPr>
            <w:r w:rsidRPr="000F7B1C">
              <w:rPr>
                <w:sz w:val="24"/>
                <w:lang w:val="uk-UA"/>
              </w:rPr>
              <w:t xml:space="preserve">Прикметники </w:t>
            </w:r>
            <w:r w:rsidRPr="000F7B1C">
              <w:rPr>
                <w:sz w:val="24"/>
                <w:lang w:val="en-US"/>
              </w:rPr>
              <w:t>I</w:t>
            </w:r>
            <w:r w:rsidRPr="000F7B1C">
              <w:rPr>
                <w:sz w:val="24"/>
                <w:lang w:val="uk-UA"/>
              </w:rPr>
              <w:t xml:space="preserve"> та </w:t>
            </w:r>
            <w:r w:rsidRPr="000F7B1C">
              <w:rPr>
                <w:sz w:val="24"/>
                <w:lang w:val="en-US"/>
              </w:rPr>
              <w:t>II</w:t>
            </w:r>
            <w:r w:rsidRPr="000F7B1C">
              <w:rPr>
                <w:sz w:val="24"/>
                <w:lang w:val="uk-UA"/>
              </w:rPr>
              <w:t xml:space="preserve"> відмін. Утворення форм </w:t>
            </w:r>
            <w:proofErr w:type="spellStart"/>
            <w:r w:rsidRPr="000F7B1C">
              <w:rPr>
                <w:sz w:val="24"/>
                <w:lang w:val="en-GB"/>
              </w:rPr>
              <w:t>Plur</w:t>
            </w:r>
            <w:proofErr w:type="spellEnd"/>
            <w:r w:rsidRPr="000F7B1C">
              <w:rPr>
                <w:sz w:val="24"/>
                <w:lang w:val="uk-UA"/>
              </w:rPr>
              <w:t>ā</w:t>
            </w:r>
            <w:proofErr w:type="spellStart"/>
            <w:r w:rsidRPr="000F7B1C">
              <w:rPr>
                <w:sz w:val="24"/>
                <w:lang w:val="en-GB"/>
              </w:rPr>
              <w:t>lis</w:t>
            </w:r>
            <w:proofErr w:type="spellEnd"/>
            <w:r w:rsidRPr="000F7B1C">
              <w:rPr>
                <w:sz w:val="24"/>
                <w:lang w:val="uk-UA"/>
              </w:rPr>
              <w:t>.</w:t>
            </w:r>
          </w:p>
        </w:tc>
        <w:tc>
          <w:tcPr>
            <w:tcW w:w="1451" w:type="dxa"/>
          </w:tcPr>
          <w:p w14:paraId="33F1195A" w14:textId="77777777" w:rsidR="0035680C" w:rsidRPr="000F7B1C" w:rsidRDefault="0035680C" w:rsidP="002B3F88">
            <w:pPr>
              <w:jc w:val="center"/>
              <w:rPr>
                <w:sz w:val="24"/>
                <w:lang w:val="uk-UA"/>
              </w:rPr>
            </w:pPr>
            <w:r w:rsidRPr="000F7B1C">
              <w:rPr>
                <w:sz w:val="24"/>
                <w:lang w:val="uk-UA"/>
              </w:rPr>
              <w:t>2</w:t>
            </w:r>
          </w:p>
        </w:tc>
      </w:tr>
      <w:tr w:rsidR="0035680C" w:rsidRPr="000F7B1C" w14:paraId="3ADB948B" w14:textId="77777777" w:rsidTr="0035680C">
        <w:tc>
          <w:tcPr>
            <w:tcW w:w="568" w:type="dxa"/>
          </w:tcPr>
          <w:p w14:paraId="470528CF" w14:textId="77777777" w:rsidR="0035680C" w:rsidRPr="000F7B1C" w:rsidRDefault="0035680C" w:rsidP="002B3F88">
            <w:pPr>
              <w:jc w:val="both"/>
              <w:rPr>
                <w:sz w:val="24"/>
                <w:lang w:val="en-US"/>
              </w:rPr>
            </w:pPr>
            <w:r w:rsidRPr="000F7B1C">
              <w:rPr>
                <w:sz w:val="24"/>
                <w:lang w:val="en-US"/>
              </w:rPr>
              <w:t>10</w:t>
            </w:r>
          </w:p>
        </w:tc>
        <w:tc>
          <w:tcPr>
            <w:tcW w:w="7552" w:type="dxa"/>
          </w:tcPr>
          <w:p w14:paraId="2BFB6D55" w14:textId="77777777" w:rsidR="0035680C" w:rsidRPr="000F7B1C" w:rsidRDefault="0035680C" w:rsidP="002B3F88">
            <w:pPr>
              <w:jc w:val="both"/>
              <w:rPr>
                <w:sz w:val="24"/>
                <w:lang w:val="uk-UA"/>
              </w:rPr>
            </w:pPr>
            <w:proofErr w:type="spellStart"/>
            <w:r w:rsidRPr="000F7B1C">
              <w:rPr>
                <w:sz w:val="24"/>
              </w:rPr>
              <w:t>Практичні</w:t>
            </w:r>
            <w:proofErr w:type="spellEnd"/>
            <w:r w:rsidRPr="000F7B1C">
              <w:rPr>
                <w:sz w:val="24"/>
              </w:rPr>
              <w:t xml:space="preserve"> </w:t>
            </w:r>
            <w:proofErr w:type="spellStart"/>
            <w:r w:rsidRPr="000F7B1C">
              <w:rPr>
                <w:sz w:val="24"/>
              </w:rPr>
              <w:t>вправи</w:t>
            </w:r>
            <w:proofErr w:type="spellEnd"/>
            <w:r w:rsidRPr="000F7B1C">
              <w:rPr>
                <w:sz w:val="24"/>
              </w:rPr>
              <w:t xml:space="preserve"> з перекладу анатомо-</w:t>
            </w:r>
            <w:proofErr w:type="spellStart"/>
            <w:r w:rsidRPr="000F7B1C">
              <w:rPr>
                <w:sz w:val="24"/>
              </w:rPr>
              <w:t>гістологічних</w:t>
            </w:r>
            <w:proofErr w:type="spellEnd"/>
            <w:r w:rsidRPr="000F7B1C">
              <w:rPr>
                <w:sz w:val="24"/>
              </w:rPr>
              <w:t xml:space="preserve"> </w:t>
            </w:r>
            <w:proofErr w:type="spellStart"/>
            <w:r w:rsidRPr="000F7B1C">
              <w:rPr>
                <w:sz w:val="24"/>
              </w:rPr>
              <w:t>терміні</w:t>
            </w:r>
            <w:proofErr w:type="gramStart"/>
            <w:r w:rsidRPr="000F7B1C">
              <w:rPr>
                <w:sz w:val="24"/>
              </w:rPr>
              <w:t>в</w:t>
            </w:r>
            <w:proofErr w:type="spellEnd"/>
            <w:proofErr w:type="gramEnd"/>
            <w:r w:rsidRPr="000F7B1C">
              <w:rPr>
                <w:sz w:val="24"/>
                <w:lang w:val="uk-UA"/>
              </w:rPr>
              <w:t>.</w:t>
            </w:r>
          </w:p>
        </w:tc>
        <w:tc>
          <w:tcPr>
            <w:tcW w:w="1451" w:type="dxa"/>
          </w:tcPr>
          <w:p w14:paraId="679E3170" w14:textId="77777777" w:rsidR="0035680C" w:rsidRPr="000F7B1C" w:rsidRDefault="0035680C" w:rsidP="002B3F88">
            <w:pPr>
              <w:jc w:val="center"/>
              <w:rPr>
                <w:sz w:val="24"/>
                <w:lang w:val="uk-UA"/>
              </w:rPr>
            </w:pPr>
            <w:r w:rsidRPr="000F7B1C">
              <w:rPr>
                <w:sz w:val="24"/>
                <w:lang w:val="uk-UA"/>
              </w:rPr>
              <w:t>2</w:t>
            </w:r>
          </w:p>
        </w:tc>
      </w:tr>
      <w:tr w:rsidR="0035680C" w:rsidRPr="000F7B1C" w14:paraId="1E194533" w14:textId="77777777" w:rsidTr="0035680C">
        <w:tc>
          <w:tcPr>
            <w:tcW w:w="568" w:type="dxa"/>
          </w:tcPr>
          <w:p w14:paraId="14DE5FD5" w14:textId="77777777" w:rsidR="0035680C" w:rsidRPr="000F7B1C" w:rsidRDefault="0035680C" w:rsidP="002B3F88">
            <w:pPr>
              <w:jc w:val="both"/>
              <w:rPr>
                <w:sz w:val="24"/>
                <w:lang w:val="en-US"/>
              </w:rPr>
            </w:pPr>
            <w:r w:rsidRPr="000F7B1C">
              <w:rPr>
                <w:sz w:val="24"/>
                <w:lang w:val="en-US"/>
              </w:rPr>
              <w:t>11</w:t>
            </w:r>
          </w:p>
        </w:tc>
        <w:tc>
          <w:tcPr>
            <w:tcW w:w="7552" w:type="dxa"/>
          </w:tcPr>
          <w:p w14:paraId="320F1EDC" w14:textId="77777777" w:rsidR="0035680C" w:rsidRPr="000F7B1C" w:rsidRDefault="0035680C" w:rsidP="002B3F88">
            <w:pPr>
              <w:jc w:val="both"/>
              <w:rPr>
                <w:sz w:val="24"/>
                <w:lang w:val="uk-UA"/>
              </w:rPr>
            </w:pPr>
            <w:r w:rsidRPr="000F7B1C">
              <w:rPr>
                <w:sz w:val="24"/>
                <w:lang w:val="uk-UA"/>
              </w:rPr>
              <w:t>Поточний контроль вивчення тем 1–10. Загальна характеристика іменників ІІІ відміни. Іменники чоловічого роду. Родові закінчення чоловічого роду. Винятки з правил.</w:t>
            </w:r>
          </w:p>
        </w:tc>
        <w:tc>
          <w:tcPr>
            <w:tcW w:w="1451" w:type="dxa"/>
          </w:tcPr>
          <w:p w14:paraId="091FA568" w14:textId="77777777" w:rsidR="0035680C" w:rsidRPr="000F7B1C" w:rsidRDefault="0035680C" w:rsidP="002B3F88">
            <w:pPr>
              <w:jc w:val="center"/>
              <w:rPr>
                <w:sz w:val="24"/>
                <w:lang w:val="uk-UA"/>
              </w:rPr>
            </w:pPr>
            <w:r w:rsidRPr="000F7B1C">
              <w:rPr>
                <w:sz w:val="24"/>
                <w:lang w:val="uk-UA"/>
              </w:rPr>
              <w:t>2</w:t>
            </w:r>
          </w:p>
        </w:tc>
      </w:tr>
      <w:tr w:rsidR="0035680C" w:rsidRPr="000F7B1C" w14:paraId="3A584074" w14:textId="77777777" w:rsidTr="0035680C">
        <w:tc>
          <w:tcPr>
            <w:tcW w:w="568" w:type="dxa"/>
          </w:tcPr>
          <w:p w14:paraId="4A8074C4" w14:textId="77777777" w:rsidR="0035680C" w:rsidRPr="000F7B1C" w:rsidRDefault="0035680C" w:rsidP="002B3F88">
            <w:pPr>
              <w:jc w:val="both"/>
              <w:rPr>
                <w:sz w:val="24"/>
                <w:lang w:val="en-US"/>
              </w:rPr>
            </w:pPr>
            <w:r w:rsidRPr="000F7B1C">
              <w:rPr>
                <w:sz w:val="24"/>
                <w:lang w:val="en-US"/>
              </w:rPr>
              <w:t>12</w:t>
            </w:r>
          </w:p>
        </w:tc>
        <w:tc>
          <w:tcPr>
            <w:tcW w:w="7552" w:type="dxa"/>
          </w:tcPr>
          <w:p w14:paraId="3D0C68BB" w14:textId="77777777" w:rsidR="0035680C" w:rsidRPr="000F7B1C" w:rsidRDefault="0035680C" w:rsidP="002B3F88">
            <w:pPr>
              <w:jc w:val="both"/>
              <w:rPr>
                <w:sz w:val="24"/>
              </w:rPr>
            </w:pPr>
            <w:r w:rsidRPr="000F7B1C">
              <w:rPr>
                <w:sz w:val="24"/>
                <w:lang w:val="uk-UA"/>
              </w:rPr>
              <w:t>Іменники III відміни жіночого роду. Родові закінчення жіночого роду та винятки з правил.</w:t>
            </w:r>
          </w:p>
        </w:tc>
        <w:tc>
          <w:tcPr>
            <w:tcW w:w="1451" w:type="dxa"/>
          </w:tcPr>
          <w:p w14:paraId="201AAC7F" w14:textId="77777777" w:rsidR="0035680C" w:rsidRPr="000F7B1C" w:rsidRDefault="0035680C" w:rsidP="002B3F88">
            <w:pPr>
              <w:jc w:val="center"/>
              <w:rPr>
                <w:sz w:val="24"/>
                <w:lang w:val="uk-UA"/>
              </w:rPr>
            </w:pPr>
            <w:r w:rsidRPr="000F7B1C">
              <w:rPr>
                <w:sz w:val="24"/>
                <w:lang w:val="uk-UA"/>
              </w:rPr>
              <w:t>2</w:t>
            </w:r>
          </w:p>
        </w:tc>
      </w:tr>
      <w:tr w:rsidR="0035680C" w:rsidRPr="000F7B1C" w14:paraId="48FD266A" w14:textId="77777777" w:rsidTr="0035680C">
        <w:tc>
          <w:tcPr>
            <w:tcW w:w="568" w:type="dxa"/>
          </w:tcPr>
          <w:p w14:paraId="66AD8472" w14:textId="77777777" w:rsidR="0035680C" w:rsidRPr="000F7B1C" w:rsidRDefault="0035680C" w:rsidP="002B3F88">
            <w:pPr>
              <w:jc w:val="both"/>
              <w:rPr>
                <w:sz w:val="24"/>
                <w:lang w:val="en-US"/>
              </w:rPr>
            </w:pPr>
            <w:r w:rsidRPr="000F7B1C">
              <w:rPr>
                <w:sz w:val="24"/>
                <w:lang w:val="en-US"/>
              </w:rPr>
              <w:t>13</w:t>
            </w:r>
          </w:p>
        </w:tc>
        <w:tc>
          <w:tcPr>
            <w:tcW w:w="7552" w:type="dxa"/>
          </w:tcPr>
          <w:p w14:paraId="29BEEF3E" w14:textId="77777777" w:rsidR="0035680C" w:rsidRPr="000F7B1C" w:rsidRDefault="0035680C" w:rsidP="002B3F88">
            <w:pPr>
              <w:jc w:val="both"/>
              <w:rPr>
                <w:sz w:val="24"/>
                <w:lang w:val="uk-UA"/>
              </w:rPr>
            </w:pPr>
            <w:r w:rsidRPr="000F7B1C">
              <w:rPr>
                <w:sz w:val="24"/>
                <w:lang w:val="uk-UA"/>
              </w:rPr>
              <w:t>Іменники ІІІ відміни середнього роду. Родові закінчення середнього роду та винятки з правил. Особливості утворення форм множини.</w:t>
            </w:r>
          </w:p>
        </w:tc>
        <w:tc>
          <w:tcPr>
            <w:tcW w:w="1451" w:type="dxa"/>
          </w:tcPr>
          <w:p w14:paraId="1CECF198" w14:textId="77777777" w:rsidR="0035680C" w:rsidRPr="000F7B1C" w:rsidRDefault="0035680C" w:rsidP="002B3F88">
            <w:pPr>
              <w:jc w:val="center"/>
              <w:rPr>
                <w:sz w:val="24"/>
                <w:lang w:val="uk-UA"/>
              </w:rPr>
            </w:pPr>
            <w:r w:rsidRPr="000F7B1C">
              <w:rPr>
                <w:sz w:val="24"/>
                <w:lang w:val="uk-UA"/>
              </w:rPr>
              <w:t>2</w:t>
            </w:r>
          </w:p>
        </w:tc>
      </w:tr>
      <w:tr w:rsidR="0035680C" w:rsidRPr="000F7B1C" w14:paraId="21D9224F" w14:textId="77777777" w:rsidTr="0035680C">
        <w:tc>
          <w:tcPr>
            <w:tcW w:w="568" w:type="dxa"/>
          </w:tcPr>
          <w:p w14:paraId="32B79450" w14:textId="77777777" w:rsidR="0035680C" w:rsidRPr="000F7B1C" w:rsidRDefault="0035680C" w:rsidP="002B3F88">
            <w:pPr>
              <w:jc w:val="both"/>
              <w:rPr>
                <w:sz w:val="24"/>
                <w:lang w:val="en-US"/>
              </w:rPr>
            </w:pPr>
            <w:r w:rsidRPr="000F7B1C">
              <w:rPr>
                <w:sz w:val="24"/>
                <w:lang w:val="en-US"/>
              </w:rPr>
              <w:t>14</w:t>
            </w:r>
          </w:p>
        </w:tc>
        <w:tc>
          <w:tcPr>
            <w:tcW w:w="7552" w:type="dxa"/>
          </w:tcPr>
          <w:p w14:paraId="47C198CE" w14:textId="77777777" w:rsidR="0035680C" w:rsidRPr="000F7B1C" w:rsidRDefault="0035680C" w:rsidP="002B3F88">
            <w:pPr>
              <w:jc w:val="both"/>
              <w:rPr>
                <w:sz w:val="24"/>
                <w:lang w:val="uk-UA"/>
              </w:rPr>
            </w:pPr>
            <w:r w:rsidRPr="000F7B1C">
              <w:rPr>
                <w:sz w:val="24"/>
                <w:lang w:val="uk-UA"/>
              </w:rPr>
              <w:t>Прикметники ІІІ відміни. Дієприкметники теперішнього часу дійсного стану. Найвищій ступінь порівняння прикметників. Лексика. Вживання в анатомічній термінології.</w:t>
            </w:r>
          </w:p>
        </w:tc>
        <w:tc>
          <w:tcPr>
            <w:tcW w:w="1451" w:type="dxa"/>
          </w:tcPr>
          <w:p w14:paraId="690FE535" w14:textId="77777777" w:rsidR="0035680C" w:rsidRPr="000F7B1C" w:rsidRDefault="0035680C" w:rsidP="002B3F88">
            <w:pPr>
              <w:jc w:val="center"/>
              <w:rPr>
                <w:sz w:val="24"/>
                <w:lang w:val="uk-UA"/>
              </w:rPr>
            </w:pPr>
            <w:r w:rsidRPr="000F7B1C">
              <w:rPr>
                <w:sz w:val="24"/>
                <w:lang w:val="uk-UA"/>
              </w:rPr>
              <w:t>2</w:t>
            </w:r>
          </w:p>
        </w:tc>
      </w:tr>
      <w:tr w:rsidR="0035680C" w:rsidRPr="000F7B1C" w14:paraId="1354D47B" w14:textId="77777777" w:rsidTr="0035680C">
        <w:tc>
          <w:tcPr>
            <w:tcW w:w="568" w:type="dxa"/>
          </w:tcPr>
          <w:p w14:paraId="2205F470" w14:textId="77777777" w:rsidR="0035680C" w:rsidRPr="000F7B1C" w:rsidRDefault="0035680C" w:rsidP="002B3F88">
            <w:pPr>
              <w:jc w:val="both"/>
              <w:rPr>
                <w:sz w:val="24"/>
                <w:lang w:val="en-US"/>
              </w:rPr>
            </w:pPr>
            <w:r w:rsidRPr="000F7B1C">
              <w:rPr>
                <w:sz w:val="24"/>
                <w:lang w:val="en-US"/>
              </w:rPr>
              <w:t>15</w:t>
            </w:r>
          </w:p>
        </w:tc>
        <w:tc>
          <w:tcPr>
            <w:tcW w:w="7552" w:type="dxa"/>
          </w:tcPr>
          <w:p w14:paraId="597F27F4" w14:textId="77777777" w:rsidR="0035680C" w:rsidRPr="000F7B1C" w:rsidRDefault="0035680C" w:rsidP="002B3F88">
            <w:pPr>
              <w:jc w:val="both"/>
              <w:rPr>
                <w:b/>
                <w:sz w:val="24"/>
                <w:lang w:val="uk-UA"/>
              </w:rPr>
            </w:pPr>
            <w:r w:rsidRPr="000F7B1C">
              <w:rPr>
                <w:sz w:val="24"/>
                <w:lang w:val="uk-UA"/>
              </w:rPr>
              <w:t xml:space="preserve">Іменники </w:t>
            </w:r>
            <w:r w:rsidRPr="000F7B1C">
              <w:rPr>
                <w:sz w:val="24"/>
                <w:lang w:val="en-US"/>
              </w:rPr>
              <w:t>IV</w:t>
            </w:r>
            <w:r w:rsidRPr="000F7B1C">
              <w:rPr>
                <w:sz w:val="24"/>
                <w:lang w:val="uk-UA"/>
              </w:rPr>
              <w:t xml:space="preserve"> і </w:t>
            </w:r>
            <w:r w:rsidRPr="000F7B1C">
              <w:rPr>
                <w:sz w:val="24"/>
                <w:lang w:val="en-US"/>
              </w:rPr>
              <w:t>V</w:t>
            </w:r>
            <w:r w:rsidRPr="000F7B1C">
              <w:rPr>
                <w:sz w:val="24"/>
                <w:lang w:val="uk-UA"/>
              </w:rPr>
              <w:t xml:space="preserve"> відмін. В</w:t>
            </w:r>
            <w:r w:rsidRPr="000F7B1C">
              <w:rPr>
                <w:sz w:val="24"/>
              </w:rPr>
              <w:t>и</w:t>
            </w:r>
            <w:proofErr w:type="spellStart"/>
            <w:r w:rsidRPr="000F7B1C">
              <w:rPr>
                <w:sz w:val="24"/>
                <w:lang w:val="uk-UA"/>
              </w:rPr>
              <w:t>нятки</w:t>
            </w:r>
            <w:proofErr w:type="spellEnd"/>
            <w:r w:rsidRPr="000F7B1C">
              <w:rPr>
                <w:sz w:val="24"/>
              </w:rPr>
              <w:t>.</w:t>
            </w:r>
          </w:p>
        </w:tc>
        <w:tc>
          <w:tcPr>
            <w:tcW w:w="1451" w:type="dxa"/>
          </w:tcPr>
          <w:p w14:paraId="7E2CAF7A" w14:textId="77777777" w:rsidR="0035680C" w:rsidRPr="000F7B1C" w:rsidRDefault="0035680C" w:rsidP="002B3F88">
            <w:pPr>
              <w:jc w:val="center"/>
              <w:rPr>
                <w:sz w:val="24"/>
                <w:lang w:val="uk-UA"/>
              </w:rPr>
            </w:pPr>
            <w:r w:rsidRPr="000F7B1C">
              <w:rPr>
                <w:sz w:val="24"/>
                <w:lang w:val="uk-UA"/>
              </w:rPr>
              <w:t>2</w:t>
            </w:r>
          </w:p>
        </w:tc>
      </w:tr>
      <w:tr w:rsidR="0035680C" w:rsidRPr="000F7B1C" w14:paraId="64EBAC9D" w14:textId="77777777" w:rsidTr="0035680C">
        <w:tc>
          <w:tcPr>
            <w:tcW w:w="568" w:type="dxa"/>
          </w:tcPr>
          <w:p w14:paraId="38684195" w14:textId="77777777" w:rsidR="0035680C" w:rsidRPr="000F7B1C" w:rsidRDefault="0035680C" w:rsidP="002B3F88">
            <w:pPr>
              <w:jc w:val="both"/>
              <w:rPr>
                <w:sz w:val="24"/>
                <w:lang w:val="en-US"/>
              </w:rPr>
            </w:pPr>
            <w:r w:rsidRPr="000F7B1C">
              <w:rPr>
                <w:sz w:val="24"/>
                <w:lang w:val="en-US"/>
              </w:rPr>
              <w:t>16</w:t>
            </w:r>
          </w:p>
        </w:tc>
        <w:tc>
          <w:tcPr>
            <w:tcW w:w="7552" w:type="dxa"/>
          </w:tcPr>
          <w:p w14:paraId="12A8D53C" w14:textId="77777777" w:rsidR="0035680C" w:rsidRPr="000F7B1C" w:rsidRDefault="0035680C" w:rsidP="002B3F88">
            <w:pPr>
              <w:jc w:val="both"/>
              <w:rPr>
                <w:b/>
                <w:sz w:val="24"/>
                <w:lang w:val="uk-UA"/>
              </w:rPr>
            </w:pPr>
            <w:r w:rsidRPr="000F7B1C">
              <w:rPr>
                <w:sz w:val="24"/>
                <w:lang w:val="uk-UA"/>
              </w:rPr>
              <w:t>Назви органів системи травлення. Субстантивація: прикметники у ролі іменників. Переклад анатомо-гістологічних термінів.</w:t>
            </w:r>
          </w:p>
        </w:tc>
        <w:tc>
          <w:tcPr>
            <w:tcW w:w="1451" w:type="dxa"/>
          </w:tcPr>
          <w:p w14:paraId="72092C0C" w14:textId="77777777" w:rsidR="0035680C" w:rsidRPr="000F7B1C" w:rsidRDefault="0035680C" w:rsidP="002B3F88">
            <w:pPr>
              <w:jc w:val="center"/>
              <w:rPr>
                <w:sz w:val="24"/>
                <w:lang w:val="uk-UA"/>
              </w:rPr>
            </w:pPr>
            <w:r w:rsidRPr="000F7B1C">
              <w:rPr>
                <w:sz w:val="24"/>
                <w:lang w:val="uk-UA"/>
              </w:rPr>
              <w:t>2</w:t>
            </w:r>
          </w:p>
        </w:tc>
      </w:tr>
      <w:tr w:rsidR="0035680C" w:rsidRPr="000F7B1C" w14:paraId="1AC3D01C" w14:textId="77777777" w:rsidTr="0035680C">
        <w:tc>
          <w:tcPr>
            <w:tcW w:w="568" w:type="dxa"/>
          </w:tcPr>
          <w:p w14:paraId="4049DE60" w14:textId="77777777" w:rsidR="0035680C" w:rsidRPr="000F7B1C" w:rsidRDefault="0035680C" w:rsidP="002B3F88">
            <w:pPr>
              <w:jc w:val="both"/>
              <w:rPr>
                <w:sz w:val="24"/>
                <w:lang w:val="en-US"/>
              </w:rPr>
            </w:pPr>
            <w:r w:rsidRPr="000F7B1C">
              <w:rPr>
                <w:sz w:val="24"/>
                <w:lang w:val="en-US"/>
              </w:rPr>
              <w:t>17</w:t>
            </w:r>
          </w:p>
        </w:tc>
        <w:tc>
          <w:tcPr>
            <w:tcW w:w="7552" w:type="dxa"/>
          </w:tcPr>
          <w:p w14:paraId="6CE4CC75" w14:textId="77777777" w:rsidR="0035680C" w:rsidRPr="000F7B1C" w:rsidRDefault="0035680C" w:rsidP="002B3F88">
            <w:pPr>
              <w:jc w:val="both"/>
              <w:rPr>
                <w:b/>
                <w:sz w:val="24"/>
                <w:lang w:val="uk-UA"/>
              </w:rPr>
            </w:pPr>
            <w:r w:rsidRPr="000F7B1C">
              <w:rPr>
                <w:sz w:val="24"/>
                <w:lang w:val="uk-UA"/>
              </w:rPr>
              <w:t>Практичні вправи з перекладу анатомо-гістологічних термінів.</w:t>
            </w:r>
          </w:p>
        </w:tc>
        <w:tc>
          <w:tcPr>
            <w:tcW w:w="1451" w:type="dxa"/>
          </w:tcPr>
          <w:p w14:paraId="20849E90" w14:textId="77777777" w:rsidR="0035680C" w:rsidRPr="000F7B1C" w:rsidRDefault="0035680C" w:rsidP="002B3F88">
            <w:pPr>
              <w:jc w:val="center"/>
              <w:rPr>
                <w:sz w:val="24"/>
                <w:lang w:val="uk-UA"/>
              </w:rPr>
            </w:pPr>
            <w:r w:rsidRPr="000F7B1C">
              <w:rPr>
                <w:sz w:val="24"/>
                <w:lang w:val="uk-UA"/>
              </w:rPr>
              <w:t>2</w:t>
            </w:r>
          </w:p>
        </w:tc>
      </w:tr>
      <w:tr w:rsidR="0035680C" w:rsidRPr="000F7B1C" w14:paraId="1F02C59D" w14:textId="77777777" w:rsidTr="0035680C">
        <w:tc>
          <w:tcPr>
            <w:tcW w:w="568" w:type="dxa"/>
          </w:tcPr>
          <w:p w14:paraId="651374D2" w14:textId="77777777" w:rsidR="0035680C" w:rsidRPr="000F7B1C" w:rsidRDefault="0035680C" w:rsidP="002B3F88">
            <w:pPr>
              <w:jc w:val="both"/>
              <w:rPr>
                <w:sz w:val="24"/>
                <w:lang w:val="en-US"/>
              </w:rPr>
            </w:pPr>
            <w:r w:rsidRPr="000F7B1C">
              <w:rPr>
                <w:sz w:val="24"/>
                <w:lang w:val="en-US"/>
              </w:rPr>
              <w:t>18</w:t>
            </w:r>
          </w:p>
        </w:tc>
        <w:tc>
          <w:tcPr>
            <w:tcW w:w="7552" w:type="dxa"/>
          </w:tcPr>
          <w:p w14:paraId="36759466" w14:textId="77777777" w:rsidR="0035680C" w:rsidRPr="000F7B1C" w:rsidRDefault="0035680C" w:rsidP="002B3F88">
            <w:pPr>
              <w:jc w:val="both"/>
              <w:rPr>
                <w:b/>
                <w:sz w:val="24"/>
                <w:lang w:val="uk-UA"/>
              </w:rPr>
            </w:pPr>
            <w:r w:rsidRPr="000F7B1C">
              <w:rPr>
                <w:sz w:val="24"/>
                <w:lang w:val="uk-UA"/>
              </w:rPr>
              <w:t>Підсумковий поточний контроль тем 1-17.</w:t>
            </w:r>
          </w:p>
        </w:tc>
        <w:tc>
          <w:tcPr>
            <w:tcW w:w="1451" w:type="dxa"/>
          </w:tcPr>
          <w:p w14:paraId="57CAED69" w14:textId="77777777" w:rsidR="0035680C" w:rsidRPr="000F7B1C" w:rsidRDefault="0035680C" w:rsidP="002B3F88">
            <w:pPr>
              <w:jc w:val="center"/>
              <w:rPr>
                <w:sz w:val="24"/>
                <w:lang w:val="uk-UA"/>
              </w:rPr>
            </w:pPr>
            <w:r w:rsidRPr="000F7B1C">
              <w:rPr>
                <w:sz w:val="24"/>
                <w:lang w:val="uk-UA"/>
              </w:rPr>
              <w:t>2</w:t>
            </w:r>
          </w:p>
        </w:tc>
      </w:tr>
      <w:tr w:rsidR="0035680C" w:rsidRPr="000F7B1C" w14:paraId="552A9FDE" w14:textId="77777777" w:rsidTr="0035680C">
        <w:tc>
          <w:tcPr>
            <w:tcW w:w="568" w:type="dxa"/>
          </w:tcPr>
          <w:p w14:paraId="4863E42A" w14:textId="77777777" w:rsidR="0035680C" w:rsidRPr="000F7B1C" w:rsidRDefault="0035680C" w:rsidP="002B3F88">
            <w:pPr>
              <w:jc w:val="both"/>
              <w:rPr>
                <w:sz w:val="24"/>
                <w:lang w:val="en-US"/>
              </w:rPr>
            </w:pPr>
          </w:p>
        </w:tc>
        <w:tc>
          <w:tcPr>
            <w:tcW w:w="7552" w:type="dxa"/>
          </w:tcPr>
          <w:p w14:paraId="3B34E7B7" w14:textId="77777777" w:rsidR="0035680C" w:rsidRPr="000F7B1C" w:rsidRDefault="0035680C" w:rsidP="002B3F88">
            <w:pPr>
              <w:jc w:val="both"/>
              <w:rPr>
                <w:b/>
                <w:sz w:val="24"/>
                <w:lang w:val="uk-UA"/>
              </w:rPr>
            </w:pPr>
            <w:proofErr w:type="spellStart"/>
            <w:r w:rsidRPr="000F7B1C">
              <w:rPr>
                <w:b/>
                <w:sz w:val="24"/>
                <w:lang w:val="en-US"/>
              </w:rPr>
              <w:t>Усього</w:t>
            </w:r>
            <w:proofErr w:type="spellEnd"/>
          </w:p>
        </w:tc>
        <w:tc>
          <w:tcPr>
            <w:tcW w:w="1451" w:type="dxa"/>
          </w:tcPr>
          <w:p w14:paraId="77AA23C1" w14:textId="77777777" w:rsidR="0035680C" w:rsidRPr="000F7B1C" w:rsidRDefault="0035680C" w:rsidP="002B3F88">
            <w:pPr>
              <w:jc w:val="center"/>
              <w:rPr>
                <w:b/>
                <w:sz w:val="24"/>
                <w:lang w:val="uk-UA"/>
              </w:rPr>
            </w:pPr>
            <w:r w:rsidRPr="000F7B1C">
              <w:rPr>
                <w:b/>
                <w:sz w:val="24"/>
                <w:lang w:val="uk-UA"/>
              </w:rPr>
              <w:t>36</w:t>
            </w:r>
          </w:p>
        </w:tc>
      </w:tr>
      <w:tr w:rsidR="0035680C" w:rsidRPr="000F7B1C" w14:paraId="4CDED80E" w14:textId="77777777" w:rsidTr="0035680C">
        <w:tc>
          <w:tcPr>
            <w:tcW w:w="568" w:type="dxa"/>
          </w:tcPr>
          <w:p w14:paraId="5F43F21F" w14:textId="77777777" w:rsidR="0035680C" w:rsidRPr="000F7B1C" w:rsidRDefault="0035680C" w:rsidP="002B3F88">
            <w:pPr>
              <w:jc w:val="center"/>
              <w:rPr>
                <w:b/>
                <w:sz w:val="24"/>
                <w:lang w:val="uk-UA"/>
              </w:rPr>
            </w:pPr>
            <w:r w:rsidRPr="000F7B1C">
              <w:rPr>
                <w:b/>
                <w:sz w:val="24"/>
                <w:lang w:val="uk-UA"/>
              </w:rPr>
              <w:t>№ з/п</w:t>
            </w:r>
          </w:p>
        </w:tc>
        <w:tc>
          <w:tcPr>
            <w:tcW w:w="7552" w:type="dxa"/>
          </w:tcPr>
          <w:p w14:paraId="4CAC6D5F" w14:textId="77777777" w:rsidR="0035680C" w:rsidRPr="000F7B1C" w:rsidRDefault="0035680C" w:rsidP="002B3F88">
            <w:pPr>
              <w:jc w:val="center"/>
              <w:rPr>
                <w:b/>
                <w:sz w:val="24"/>
                <w:lang w:val="uk-UA"/>
              </w:rPr>
            </w:pPr>
            <w:r w:rsidRPr="000F7B1C">
              <w:rPr>
                <w:b/>
                <w:sz w:val="24"/>
                <w:lang w:val="uk-UA"/>
              </w:rPr>
              <w:t>Назва теми</w:t>
            </w:r>
          </w:p>
        </w:tc>
        <w:tc>
          <w:tcPr>
            <w:tcW w:w="1451" w:type="dxa"/>
          </w:tcPr>
          <w:p w14:paraId="0DECB4C0" w14:textId="77777777" w:rsidR="0035680C" w:rsidRPr="000F7B1C" w:rsidRDefault="0035680C" w:rsidP="002B3F88">
            <w:pPr>
              <w:jc w:val="center"/>
              <w:rPr>
                <w:b/>
                <w:sz w:val="24"/>
                <w:lang w:val="uk-UA"/>
              </w:rPr>
            </w:pPr>
            <w:r w:rsidRPr="000F7B1C">
              <w:rPr>
                <w:b/>
                <w:sz w:val="24"/>
                <w:lang w:val="uk-UA"/>
              </w:rPr>
              <w:t>Кількість годин</w:t>
            </w:r>
          </w:p>
        </w:tc>
      </w:tr>
      <w:tr w:rsidR="0035680C" w:rsidRPr="000F7B1C" w14:paraId="46015328" w14:textId="77777777" w:rsidTr="0035680C">
        <w:tc>
          <w:tcPr>
            <w:tcW w:w="568" w:type="dxa"/>
          </w:tcPr>
          <w:p w14:paraId="1C1374AB" w14:textId="77777777" w:rsidR="0035680C" w:rsidRPr="000F7B1C" w:rsidRDefault="0035680C" w:rsidP="002B3F88">
            <w:pPr>
              <w:jc w:val="both"/>
              <w:rPr>
                <w:sz w:val="24"/>
                <w:lang w:val="uk-UA"/>
              </w:rPr>
            </w:pPr>
            <w:r w:rsidRPr="000F7B1C">
              <w:rPr>
                <w:sz w:val="24"/>
                <w:lang w:val="uk-UA"/>
              </w:rPr>
              <w:t xml:space="preserve">1. </w:t>
            </w:r>
          </w:p>
          <w:p w14:paraId="316F86F5" w14:textId="77777777" w:rsidR="0035680C" w:rsidRPr="000F7B1C" w:rsidRDefault="0035680C" w:rsidP="002B3F88">
            <w:pPr>
              <w:jc w:val="both"/>
              <w:rPr>
                <w:sz w:val="24"/>
                <w:lang w:val="uk-UA"/>
              </w:rPr>
            </w:pPr>
          </w:p>
        </w:tc>
        <w:tc>
          <w:tcPr>
            <w:tcW w:w="7552" w:type="dxa"/>
          </w:tcPr>
          <w:p w14:paraId="1E993FBF" w14:textId="77777777" w:rsidR="0035680C" w:rsidRPr="000F7B1C" w:rsidRDefault="0035680C" w:rsidP="002B3F88">
            <w:pPr>
              <w:jc w:val="both"/>
              <w:rPr>
                <w:sz w:val="24"/>
                <w:lang w:val="uk-UA"/>
              </w:rPr>
            </w:pPr>
            <w:r w:rsidRPr="000F7B1C">
              <w:rPr>
                <w:sz w:val="24"/>
              </w:rPr>
              <w:t xml:space="preserve">Фонетика. </w:t>
            </w:r>
            <w:proofErr w:type="spellStart"/>
            <w:r w:rsidRPr="000F7B1C">
              <w:rPr>
                <w:sz w:val="24"/>
              </w:rPr>
              <w:t>Алфавіт</w:t>
            </w:r>
            <w:proofErr w:type="spellEnd"/>
            <w:r w:rsidRPr="000F7B1C">
              <w:rPr>
                <w:sz w:val="24"/>
              </w:rPr>
              <w:t xml:space="preserve">. </w:t>
            </w:r>
            <w:proofErr w:type="spellStart"/>
            <w:r w:rsidRPr="000F7B1C">
              <w:rPr>
                <w:sz w:val="24"/>
              </w:rPr>
              <w:t>Класифікація</w:t>
            </w:r>
            <w:proofErr w:type="spellEnd"/>
            <w:r w:rsidRPr="000F7B1C">
              <w:rPr>
                <w:sz w:val="24"/>
              </w:rPr>
              <w:t xml:space="preserve"> </w:t>
            </w:r>
            <w:proofErr w:type="spellStart"/>
            <w:r w:rsidRPr="000F7B1C">
              <w:rPr>
                <w:sz w:val="24"/>
              </w:rPr>
              <w:t>голосних</w:t>
            </w:r>
            <w:proofErr w:type="spellEnd"/>
            <w:r w:rsidRPr="000F7B1C">
              <w:rPr>
                <w:sz w:val="24"/>
              </w:rPr>
              <w:t xml:space="preserve"> і </w:t>
            </w:r>
            <w:proofErr w:type="spellStart"/>
            <w:r w:rsidRPr="000F7B1C">
              <w:rPr>
                <w:sz w:val="24"/>
              </w:rPr>
              <w:t>приголосних</w:t>
            </w:r>
            <w:proofErr w:type="spellEnd"/>
            <w:r w:rsidRPr="000F7B1C">
              <w:rPr>
                <w:sz w:val="24"/>
              </w:rPr>
              <w:t xml:space="preserve">. Дифтонги. </w:t>
            </w:r>
            <w:proofErr w:type="spellStart"/>
            <w:r w:rsidRPr="000F7B1C">
              <w:rPr>
                <w:sz w:val="24"/>
              </w:rPr>
              <w:t>Диграфи</w:t>
            </w:r>
            <w:proofErr w:type="spellEnd"/>
            <w:r w:rsidRPr="000F7B1C">
              <w:rPr>
                <w:sz w:val="24"/>
              </w:rPr>
              <w:t xml:space="preserve">. </w:t>
            </w:r>
            <w:proofErr w:type="spellStart"/>
            <w:r w:rsidRPr="000F7B1C">
              <w:rPr>
                <w:sz w:val="24"/>
              </w:rPr>
              <w:t>Буквосполучення</w:t>
            </w:r>
            <w:proofErr w:type="spellEnd"/>
            <w:r w:rsidRPr="000F7B1C">
              <w:rPr>
                <w:sz w:val="24"/>
              </w:rPr>
              <w:t xml:space="preserve">. </w:t>
            </w:r>
          </w:p>
        </w:tc>
        <w:tc>
          <w:tcPr>
            <w:tcW w:w="1451" w:type="dxa"/>
          </w:tcPr>
          <w:p w14:paraId="782F3496" w14:textId="77777777" w:rsidR="0035680C" w:rsidRPr="000F7B1C" w:rsidRDefault="0035680C" w:rsidP="002B3F88">
            <w:pPr>
              <w:jc w:val="center"/>
              <w:rPr>
                <w:sz w:val="24"/>
                <w:lang w:val="uk-UA"/>
              </w:rPr>
            </w:pPr>
            <w:r w:rsidRPr="000F7B1C">
              <w:rPr>
                <w:sz w:val="24"/>
                <w:lang w:val="uk-UA"/>
              </w:rPr>
              <w:t>2</w:t>
            </w:r>
          </w:p>
        </w:tc>
      </w:tr>
      <w:tr w:rsidR="0035680C" w:rsidRPr="000F7B1C" w14:paraId="3A56FD65" w14:textId="77777777" w:rsidTr="0035680C">
        <w:tc>
          <w:tcPr>
            <w:tcW w:w="568" w:type="dxa"/>
          </w:tcPr>
          <w:p w14:paraId="3BDFF854" w14:textId="77777777" w:rsidR="0035680C" w:rsidRPr="000F7B1C" w:rsidRDefault="0035680C" w:rsidP="002B3F88">
            <w:pPr>
              <w:jc w:val="both"/>
              <w:rPr>
                <w:sz w:val="24"/>
                <w:lang w:val="en-US"/>
              </w:rPr>
            </w:pPr>
            <w:r w:rsidRPr="000F7B1C">
              <w:rPr>
                <w:sz w:val="24"/>
                <w:lang w:val="en-US"/>
              </w:rPr>
              <w:t>2</w:t>
            </w:r>
          </w:p>
        </w:tc>
        <w:tc>
          <w:tcPr>
            <w:tcW w:w="7552" w:type="dxa"/>
          </w:tcPr>
          <w:p w14:paraId="1A467D58" w14:textId="77777777" w:rsidR="0035680C" w:rsidRPr="000F7B1C" w:rsidRDefault="0035680C" w:rsidP="002B3F88">
            <w:pPr>
              <w:jc w:val="both"/>
              <w:rPr>
                <w:sz w:val="24"/>
                <w:lang w:val="uk-UA"/>
              </w:rPr>
            </w:pPr>
            <w:r w:rsidRPr="000F7B1C">
              <w:rPr>
                <w:sz w:val="24"/>
              </w:rPr>
              <w:t xml:space="preserve">Фонетика.  </w:t>
            </w:r>
            <w:proofErr w:type="spellStart"/>
            <w:r w:rsidRPr="000F7B1C">
              <w:rPr>
                <w:sz w:val="24"/>
              </w:rPr>
              <w:t>Довгота</w:t>
            </w:r>
            <w:proofErr w:type="spellEnd"/>
            <w:r w:rsidRPr="000F7B1C">
              <w:rPr>
                <w:sz w:val="24"/>
              </w:rPr>
              <w:t xml:space="preserve"> і </w:t>
            </w:r>
            <w:proofErr w:type="spellStart"/>
            <w:r w:rsidRPr="000F7B1C">
              <w:rPr>
                <w:sz w:val="24"/>
              </w:rPr>
              <w:t>короткість</w:t>
            </w:r>
            <w:proofErr w:type="spellEnd"/>
            <w:r w:rsidRPr="000F7B1C">
              <w:rPr>
                <w:sz w:val="24"/>
              </w:rPr>
              <w:t xml:space="preserve">. </w:t>
            </w:r>
            <w:proofErr w:type="spellStart"/>
            <w:r w:rsidRPr="000F7B1C">
              <w:rPr>
                <w:sz w:val="24"/>
              </w:rPr>
              <w:t>Наголос</w:t>
            </w:r>
            <w:proofErr w:type="spellEnd"/>
            <w:r w:rsidRPr="000F7B1C">
              <w:rPr>
                <w:sz w:val="24"/>
              </w:rPr>
              <w:t>.</w:t>
            </w:r>
          </w:p>
        </w:tc>
        <w:tc>
          <w:tcPr>
            <w:tcW w:w="1451" w:type="dxa"/>
          </w:tcPr>
          <w:p w14:paraId="1D434FBE" w14:textId="77777777" w:rsidR="0035680C" w:rsidRPr="000F7B1C" w:rsidRDefault="0035680C" w:rsidP="002B3F88">
            <w:pPr>
              <w:jc w:val="center"/>
              <w:rPr>
                <w:sz w:val="24"/>
                <w:lang w:val="uk-UA"/>
              </w:rPr>
            </w:pPr>
            <w:r w:rsidRPr="000F7B1C">
              <w:rPr>
                <w:sz w:val="24"/>
                <w:lang w:val="uk-UA"/>
              </w:rPr>
              <w:t>2</w:t>
            </w:r>
          </w:p>
        </w:tc>
      </w:tr>
      <w:tr w:rsidR="0035680C" w:rsidRPr="000F7B1C" w14:paraId="39DCF26E" w14:textId="77777777" w:rsidTr="0035680C">
        <w:tc>
          <w:tcPr>
            <w:tcW w:w="568" w:type="dxa"/>
          </w:tcPr>
          <w:p w14:paraId="3643EF92" w14:textId="77777777" w:rsidR="0035680C" w:rsidRPr="000F7B1C" w:rsidRDefault="0035680C" w:rsidP="002B3F88">
            <w:pPr>
              <w:jc w:val="both"/>
              <w:rPr>
                <w:sz w:val="24"/>
                <w:lang w:val="en-US"/>
              </w:rPr>
            </w:pPr>
            <w:r w:rsidRPr="000F7B1C">
              <w:rPr>
                <w:sz w:val="24"/>
                <w:lang w:val="en-US"/>
              </w:rPr>
              <w:t>3</w:t>
            </w:r>
          </w:p>
        </w:tc>
        <w:tc>
          <w:tcPr>
            <w:tcW w:w="7552" w:type="dxa"/>
          </w:tcPr>
          <w:p w14:paraId="674A92BF" w14:textId="77777777" w:rsidR="0035680C" w:rsidRPr="000F7B1C" w:rsidRDefault="0035680C" w:rsidP="002B3F88">
            <w:pPr>
              <w:jc w:val="both"/>
              <w:rPr>
                <w:sz w:val="24"/>
                <w:lang w:val="uk-UA"/>
              </w:rPr>
            </w:pPr>
            <w:r w:rsidRPr="000F7B1C">
              <w:rPr>
                <w:sz w:val="24"/>
                <w:lang w:val="uk-UA"/>
              </w:rPr>
              <w:t>Поняття «науковий термін». Система латинського іменника. Словникова форма. Граматичні категорії. Неузгоджене означення.</w:t>
            </w:r>
          </w:p>
        </w:tc>
        <w:tc>
          <w:tcPr>
            <w:tcW w:w="1451" w:type="dxa"/>
          </w:tcPr>
          <w:p w14:paraId="32EC9A01" w14:textId="77777777" w:rsidR="0035680C" w:rsidRPr="000F7B1C" w:rsidRDefault="0035680C" w:rsidP="002B3F88">
            <w:pPr>
              <w:jc w:val="center"/>
              <w:rPr>
                <w:sz w:val="24"/>
                <w:lang w:val="uk-UA"/>
              </w:rPr>
            </w:pPr>
            <w:r w:rsidRPr="000F7B1C">
              <w:rPr>
                <w:sz w:val="24"/>
                <w:lang w:val="uk-UA"/>
              </w:rPr>
              <w:t>2</w:t>
            </w:r>
          </w:p>
        </w:tc>
      </w:tr>
      <w:tr w:rsidR="0035680C" w:rsidRPr="000F7B1C" w14:paraId="178B7D43" w14:textId="77777777" w:rsidTr="0035680C">
        <w:tc>
          <w:tcPr>
            <w:tcW w:w="568" w:type="dxa"/>
          </w:tcPr>
          <w:p w14:paraId="6C4D262C" w14:textId="77777777" w:rsidR="0035680C" w:rsidRPr="000F7B1C" w:rsidRDefault="0035680C" w:rsidP="002B3F88">
            <w:pPr>
              <w:jc w:val="both"/>
              <w:rPr>
                <w:sz w:val="24"/>
                <w:lang w:val="en-US"/>
              </w:rPr>
            </w:pPr>
            <w:r w:rsidRPr="000F7B1C">
              <w:rPr>
                <w:sz w:val="24"/>
                <w:lang w:val="en-US"/>
              </w:rPr>
              <w:t>4</w:t>
            </w:r>
          </w:p>
        </w:tc>
        <w:tc>
          <w:tcPr>
            <w:tcW w:w="7552" w:type="dxa"/>
          </w:tcPr>
          <w:p w14:paraId="66BE595F" w14:textId="77777777" w:rsidR="0035680C" w:rsidRPr="000F7B1C" w:rsidRDefault="0035680C" w:rsidP="002B3F88">
            <w:pPr>
              <w:jc w:val="both"/>
              <w:rPr>
                <w:sz w:val="24"/>
                <w:lang w:val="uk-UA"/>
              </w:rPr>
            </w:pPr>
            <w:r w:rsidRPr="000F7B1C">
              <w:rPr>
                <w:sz w:val="24"/>
                <w:lang w:val="uk-UA"/>
              </w:rPr>
              <w:t>Система латинського прикметника. Системне вивчення прикметників 1 групи. Родові закінчення, визначення основи.  Узгоджене означення в анатомічному терміні.</w:t>
            </w:r>
          </w:p>
        </w:tc>
        <w:tc>
          <w:tcPr>
            <w:tcW w:w="1451" w:type="dxa"/>
          </w:tcPr>
          <w:p w14:paraId="2F77873A" w14:textId="77777777" w:rsidR="0035680C" w:rsidRPr="000F7B1C" w:rsidRDefault="0035680C" w:rsidP="002B3F88">
            <w:pPr>
              <w:jc w:val="center"/>
              <w:rPr>
                <w:sz w:val="24"/>
                <w:lang w:val="uk-UA"/>
              </w:rPr>
            </w:pPr>
            <w:r w:rsidRPr="000F7B1C">
              <w:rPr>
                <w:sz w:val="24"/>
                <w:lang w:val="uk-UA"/>
              </w:rPr>
              <w:t>2</w:t>
            </w:r>
          </w:p>
        </w:tc>
      </w:tr>
      <w:tr w:rsidR="0035680C" w:rsidRPr="000F7B1C" w14:paraId="0785A886" w14:textId="77777777" w:rsidTr="0035680C">
        <w:tc>
          <w:tcPr>
            <w:tcW w:w="568" w:type="dxa"/>
          </w:tcPr>
          <w:p w14:paraId="5D5127DD" w14:textId="77777777" w:rsidR="0035680C" w:rsidRPr="000F7B1C" w:rsidRDefault="0035680C" w:rsidP="002B3F88">
            <w:pPr>
              <w:jc w:val="both"/>
              <w:rPr>
                <w:sz w:val="24"/>
                <w:lang w:val="en-US"/>
              </w:rPr>
            </w:pPr>
            <w:r w:rsidRPr="000F7B1C">
              <w:rPr>
                <w:sz w:val="24"/>
                <w:lang w:val="en-US"/>
              </w:rPr>
              <w:t>5</w:t>
            </w:r>
          </w:p>
        </w:tc>
        <w:tc>
          <w:tcPr>
            <w:tcW w:w="7552" w:type="dxa"/>
          </w:tcPr>
          <w:p w14:paraId="0D732FCA" w14:textId="77777777" w:rsidR="0035680C" w:rsidRPr="000F7B1C" w:rsidRDefault="0035680C" w:rsidP="002B3F88">
            <w:pPr>
              <w:jc w:val="both"/>
              <w:rPr>
                <w:sz w:val="24"/>
                <w:lang w:val="uk-UA"/>
              </w:rPr>
            </w:pPr>
            <w:r w:rsidRPr="000F7B1C">
              <w:rPr>
                <w:sz w:val="24"/>
                <w:lang w:val="uk-UA"/>
              </w:rPr>
              <w:t>Основні моделі анатомічних термінів. Порядкові числівники.</w:t>
            </w:r>
          </w:p>
        </w:tc>
        <w:tc>
          <w:tcPr>
            <w:tcW w:w="1451" w:type="dxa"/>
          </w:tcPr>
          <w:p w14:paraId="16FD1E72" w14:textId="77777777" w:rsidR="0035680C" w:rsidRPr="000F7B1C" w:rsidRDefault="0035680C" w:rsidP="002B3F88">
            <w:pPr>
              <w:jc w:val="center"/>
              <w:rPr>
                <w:sz w:val="24"/>
                <w:lang w:val="uk-UA"/>
              </w:rPr>
            </w:pPr>
            <w:r w:rsidRPr="000F7B1C">
              <w:rPr>
                <w:sz w:val="24"/>
                <w:lang w:val="uk-UA"/>
              </w:rPr>
              <w:t>2</w:t>
            </w:r>
          </w:p>
        </w:tc>
      </w:tr>
      <w:tr w:rsidR="0035680C" w:rsidRPr="000F7B1C" w14:paraId="08EE507A" w14:textId="77777777" w:rsidTr="0035680C">
        <w:tc>
          <w:tcPr>
            <w:tcW w:w="568" w:type="dxa"/>
          </w:tcPr>
          <w:p w14:paraId="2D9EDD7E" w14:textId="77777777" w:rsidR="0035680C" w:rsidRPr="000F7B1C" w:rsidRDefault="0035680C" w:rsidP="002B3F88">
            <w:pPr>
              <w:jc w:val="both"/>
              <w:rPr>
                <w:sz w:val="24"/>
                <w:lang w:val="en-US"/>
              </w:rPr>
            </w:pPr>
            <w:r w:rsidRPr="000F7B1C">
              <w:rPr>
                <w:sz w:val="24"/>
                <w:lang w:val="en-US"/>
              </w:rPr>
              <w:t>6</w:t>
            </w:r>
          </w:p>
        </w:tc>
        <w:tc>
          <w:tcPr>
            <w:tcW w:w="7552" w:type="dxa"/>
          </w:tcPr>
          <w:p w14:paraId="42A4092F" w14:textId="77777777" w:rsidR="0035680C" w:rsidRPr="000F7B1C" w:rsidRDefault="0035680C" w:rsidP="002B3F88">
            <w:pPr>
              <w:jc w:val="both"/>
              <w:rPr>
                <w:sz w:val="24"/>
                <w:lang w:val="uk-UA"/>
              </w:rPr>
            </w:pPr>
            <w:r w:rsidRPr="000F7B1C">
              <w:rPr>
                <w:sz w:val="24"/>
                <w:lang w:val="uk-UA"/>
              </w:rPr>
              <w:t>Прикметники ІІІ відміни. Словникова форма. Відмінкові закінчення.</w:t>
            </w:r>
          </w:p>
        </w:tc>
        <w:tc>
          <w:tcPr>
            <w:tcW w:w="1451" w:type="dxa"/>
          </w:tcPr>
          <w:p w14:paraId="2A0124D2" w14:textId="77777777" w:rsidR="0035680C" w:rsidRPr="000F7B1C" w:rsidRDefault="0035680C" w:rsidP="002B3F88">
            <w:pPr>
              <w:jc w:val="center"/>
              <w:rPr>
                <w:sz w:val="24"/>
                <w:lang w:val="uk-UA"/>
              </w:rPr>
            </w:pPr>
            <w:r w:rsidRPr="000F7B1C">
              <w:rPr>
                <w:sz w:val="24"/>
                <w:lang w:val="uk-UA"/>
              </w:rPr>
              <w:t>2</w:t>
            </w:r>
          </w:p>
        </w:tc>
      </w:tr>
      <w:tr w:rsidR="0035680C" w:rsidRPr="000F7B1C" w14:paraId="4719D500" w14:textId="77777777" w:rsidTr="0035680C">
        <w:tc>
          <w:tcPr>
            <w:tcW w:w="568" w:type="dxa"/>
          </w:tcPr>
          <w:p w14:paraId="39921709" w14:textId="77777777" w:rsidR="0035680C" w:rsidRPr="000F7B1C" w:rsidRDefault="0035680C" w:rsidP="002B3F88">
            <w:pPr>
              <w:jc w:val="both"/>
              <w:rPr>
                <w:sz w:val="24"/>
                <w:lang w:val="en-US"/>
              </w:rPr>
            </w:pPr>
            <w:r w:rsidRPr="000F7B1C">
              <w:rPr>
                <w:sz w:val="24"/>
                <w:lang w:val="en-US"/>
              </w:rPr>
              <w:t>7</w:t>
            </w:r>
          </w:p>
        </w:tc>
        <w:tc>
          <w:tcPr>
            <w:tcW w:w="7552" w:type="dxa"/>
          </w:tcPr>
          <w:p w14:paraId="348A8F62" w14:textId="77777777" w:rsidR="0035680C" w:rsidRPr="000F7B1C" w:rsidRDefault="0035680C" w:rsidP="002B3F88">
            <w:pPr>
              <w:jc w:val="both"/>
              <w:rPr>
                <w:sz w:val="24"/>
                <w:lang w:val="uk-UA"/>
              </w:rPr>
            </w:pPr>
            <w:r w:rsidRPr="000F7B1C">
              <w:rPr>
                <w:sz w:val="24"/>
                <w:lang w:val="uk-UA"/>
              </w:rPr>
              <w:t>Практичні вправи з перекладу анатомо-гістологічних термінів на базі вивченої лексики.</w:t>
            </w:r>
          </w:p>
        </w:tc>
        <w:tc>
          <w:tcPr>
            <w:tcW w:w="1451" w:type="dxa"/>
          </w:tcPr>
          <w:p w14:paraId="42AB77A5" w14:textId="77777777" w:rsidR="0035680C" w:rsidRPr="000F7B1C" w:rsidRDefault="0035680C" w:rsidP="002B3F88">
            <w:pPr>
              <w:jc w:val="center"/>
              <w:rPr>
                <w:sz w:val="24"/>
                <w:lang w:val="uk-UA"/>
              </w:rPr>
            </w:pPr>
            <w:r w:rsidRPr="000F7B1C">
              <w:rPr>
                <w:sz w:val="24"/>
                <w:lang w:val="uk-UA"/>
              </w:rPr>
              <w:t>2</w:t>
            </w:r>
          </w:p>
        </w:tc>
      </w:tr>
      <w:tr w:rsidR="0035680C" w:rsidRPr="000F7B1C" w14:paraId="31BE6B9B" w14:textId="77777777" w:rsidTr="0035680C">
        <w:tc>
          <w:tcPr>
            <w:tcW w:w="568" w:type="dxa"/>
          </w:tcPr>
          <w:p w14:paraId="450D3598" w14:textId="77777777" w:rsidR="0035680C" w:rsidRPr="000F7B1C" w:rsidRDefault="0035680C" w:rsidP="002B3F88">
            <w:pPr>
              <w:jc w:val="both"/>
              <w:rPr>
                <w:sz w:val="24"/>
                <w:lang w:val="en-US"/>
              </w:rPr>
            </w:pPr>
            <w:r w:rsidRPr="000F7B1C">
              <w:rPr>
                <w:sz w:val="24"/>
                <w:lang w:val="en-US"/>
              </w:rPr>
              <w:t>8</w:t>
            </w:r>
          </w:p>
        </w:tc>
        <w:tc>
          <w:tcPr>
            <w:tcW w:w="7552" w:type="dxa"/>
          </w:tcPr>
          <w:p w14:paraId="26CDE4D5" w14:textId="77777777" w:rsidR="0035680C" w:rsidRPr="000F7B1C" w:rsidRDefault="0035680C" w:rsidP="002B3F88">
            <w:pPr>
              <w:jc w:val="both"/>
              <w:rPr>
                <w:sz w:val="24"/>
                <w:lang w:val="uk-UA"/>
              </w:rPr>
            </w:pPr>
            <w:r w:rsidRPr="000F7B1C">
              <w:rPr>
                <w:sz w:val="24"/>
                <w:lang w:val="uk-UA"/>
              </w:rPr>
              <w:t xml:space="preserve">Поточний контроль вивчення тем 1‒7. Іменники I та II відмін. </w:t>
            </w:r>
            <w:proofErr w:type="spellStart"/>
            <w:r w:rsidRPr="000F7B1C">
              <w:rPr>
                <w:sz w:val="24"/>
                <w:lang w:val="uk-UA"/>
              </w:rPr>
              <w:t>Nominativus</w:t>
            </w:r>
            <w:proofErr w:type="spellEnd"/>
            <w:r w:rsidRPr="000F7B1C">
              <w:rPr>
                <w:sz w:val="24"/>
                <w:lang w:val="uk-UA"/>
              </w:rPr>
              <w:t xml:space="preserve"> </w:t>
            </w:r>
            <w:proofErr w:type="spellStart"/>
            <w:r w:rsidRPr="000F7B1C">
              <w:rPr>
                <w:sz w:val="24"/>
                <w:lang w:val="uk-UA"/>
              </w:rPr>
              <w:t>et</w:t>
            </w:r>
            <w:proofErr w:type="spellEnd"/>
            <w:r w:rsidRPr="000F7B1C">
              <w:rPr>
                <w:sz w:val="24"/>
                <w:lang w:val="uk-UA"/>
              </w:rPr>
              <w:t xml:space="preserve"> </w:t>
            </w:r>
            <w:proofErr w:type="spellStart"/>
            <w:r w:rsidRPr="000F7B1C">
              <w:rPr>
                <w:sz w:val="24"/>
                <w:lang w:val="uk-UA"/>
              </w:rPr>
              <w:t>Genetivus</w:t>
            </w:r>
            <w:proofErr w:type="spellEnd"/>
            <w:r w:rsidRPr="000F7B1C">
              <w:rPr>
                <w:sz w:val="24"/>
                <w:lang w:val="uk-UA"/>
              </w:rPr>
              <w:t xml:space="preserve"> </w:t>
            </w:r>
            <w:proofErr w:type="spellStart"/>
            <w:r w:rsidRPr="000F7B1C">
              <w:rPr>
                <w:sz w:val="24"/>
                <w:lang w:val="uk-UA"/>
              </w:rPr>
              <w:t>Pluralis</w:t>
            </w:r>
            <w:proofErr w:type="spellEnd"/>
            <w:r w:rsidRPr="000F7B1C">
              <w:rPr>
                <w:sz w:val="24"/>
                <w:lang w:val="uk-UA"/>
              </w:rPr>
              <w:t xml:space="preserve">. Утворення форм множини. Правило середнього роду. </w:t>
            </w:r>
            <w:proofErr w:type="spellStart"/>
            <w:r w:rsidRPr="000F7B1C">
              <w:rPr>
                <w:rStyle w:val="TimesNewRoman14"/>
                <w:sz w:val="24"/>
              </w:rPr>
              <w:t>Скорочення</w:t>
            </w:r>
            <w:proofErr w:type="spellEnd"/>
            <w:r w:rsidRPr="000F7B1C">
              <w:rPr>
                <w:rStyle w:val="TimesNewRoman14"/>
                <w:sz w:val="24"/>
              </w:rPr>
              <w:t xml:space="preserve"> </w:t>
            </w:r>
            <w:proofErr w:type="gramStart"/>
            <w:r w:rsidRPr="000F7B1C">
              <w:rPr>
                <w:rStyle w:val="TimesNewRoman14"/>
                <w:sz w:val="24"/>
              </w:rPr>
              <w:t>в</w:t>
            </w:r>
            <w:proofErr w:type="gramEnd"/>
            <w:r w:rsidRPr="000F7B1C">
              <w:rPr>
                <w:rStyle w:val="TimesNewRoman14"/>
                <w:sz w:val="24"/>
              </w:rPr>
              <w:t xml:space="preserve"> </w:t>
            </w:r>
            <w:proofErr w:type="spellStart"/>
            <w:r w:rsidRPr="000F7B1C">
              <w:rPr>
                <w:rStyle w:val="TimesNewRoman14"/>
                <w:sz w:val="24"/>
              </w:rPr>
              <w:t>анатомічній</w:t>
            </w:r>
            <w:proofErr w:type="spellEnd"/>
            <w:r w:rsidRPr="000F7B1C">
              <w:rPr>
                <w:rStyle w:val="TimesNewRoman14"/>
                <w:sz w:val="24"/>
              </w:rPr>
              <w:t xml:space="preserve"> </w:t>
            </w:r>
            <w:proofErr w:type="spellStart"/>
            <w:r w:rsidRPr="000F7B1C">
              <w:rPr>
                <w:rStyle w:val="TimesNewRoman14"/>
                <w:sz w:val="24"/>
              </w:rPr>
              <w:t>номенклатурі</w:t>
            </w:r>
            <w:proofErr w:type="spellEnd"/>
            <w:r w:rsidRPr="000F7B1C">
              <w:rPr>
                <w:rStyle w:val="TimesNewRoman14"/>
                <w:sz w:val="24"/>
              </w:rPr>
              <w:t>.</w:t>
            </w:r>
          </w:p>
        </w:tc>
        <w:tc>
          <w:tcPr>
            <w:tcW w:w="1451" w:type="dxa"/>
          </w:tcPr>
          <w:p w14:paraId="43D08656" w14:textId="77777777" w:rsidR="0035680C" w:rsidRPr="000F7B1C" w:rsidRDefault="0035680C" w:rsidP="002B3F88">
            <w:pPr>
              <w:jc w:val="center"/>
              <w:rPr>
                <w:sz w:val="24"/>
                <w:lang w:val="uk-UA"/>
              </w:rPr>
            </w:pPr>
            <w:r w:rsidRPr="000F7B1C">
              <w:rPr>
                <w:sz w:val="24"/>
                <w:lang w:val="uk-UA"/>
              </w:rPr>
              <w:t>2</w:t>
            </w:r>
          </w:p>
        </w:tc>
      </w:tr>
      <w:tr w:rsidR="0035680C" w:rsidRPr="000F7B1C" w14:paraId="6D65116C" w14:textId="77777777" w:rsidTr="0035680C">
        <w:tc>
          <w:tcPr>
            <w:tcW w:w="568" w:type="dxa"/>
          </w:tcPr>
          <w:p w14:paraId="7132F565" w14:textId="77777777" w:rsidR="0035680C" w:rsidRPr="000F7B1C" w:rsidRDefault="0035680C" w:rsidP="002B3F88">
            <w:pPr>
              <w:jc w:val="both"/>
              <w:rPr>
                <w:sz w:val="24"/>
                <w:lang w:val="en-US"/>
              </w:rPr>
            </w:pPr>
            <w:r w:rsidRPr="000F7B1C">
              <w:rPr>
                <w:sz w:val="24"/>
                <w:lang w:val="en-US"/>
              </w:rPr>
              <w:t>9</w:t>
            </w:r>
          </w:p>
        </w:tc>
        <w:tc>
          <w:tcPr>
            <w:tcW w:w="7552" w:type="dxa"/>
          </w:tcPr>
          <w:p w14:paraId="4AFD0699" w14:textId="77777777" w:rsidR="0035680C" w:rsidRPr="000F7B1C" w:rsidRDefault="0035680C" w:rsidP="002B3F88">
            <w:pPr>
              <w:jc w:val="both"/>
              <w:rPr>
                <w:sz w:val="24"/>
                <w:lang w:val="uk-UA"/>
              </w:rPr>
            </w:pPr>
            <w:r w:rsidRPr="000F7B1C">
              <w:rPr>
                <w:sz w:val="24"/>
                <w:lang w:val="uk-UA"/>
              </w:rPr>
              <w:t xml:space="preserve">Прикметники </w:t>
            </w:r>
            <w:r w:rsidRPr="000F7B1C">
              <w:rPr>
                <w:sz w:val="24"/>
                <w:lang w:val="en-US"/>
              </w:rPr>
              <w:t>I</w:t>
            </w:r>
            <w:r w:rsidRPr="000F7B1C">
              <w:rPr>
                <w:sz w:val="24"/>
                <w:lang w:val="uk-UA"/>
              </w:rPr>
              <w:t xml:space="preserve"> та </w:t>
            </w:r>
            <w:r w:rsidRPr="000F7B1C">
              <w:rPr>
                <w:sz w:val="24"/>
                <w:lang w:val="en-US"/>
              </w:rPr>
              <w:t>II</w:t>
            </w:r>
            <w:r w:rsidRPr="000F7B1C">
              <w:rPr>
                <w:sz w:val="24"/>
                <w:lang w:val="uk-UA"/>
              </w:rPr>
              <w:t xml:space="preserve"> відмін. Утворення форм </w:t>
            </w:r>
            <w:proofErr w:type="spellStart"/>
            <w:r w:rsidRPr="000F7B1C">
              <w:rPr>
                <w:sz w:val="24"/>
                <w:lang w:val="en-GB"/>
              </w:rPr>
              <w:t>Plur</w:t>
            </w:r>
            <w:proofErr w:type="spellEnd"/>
            <w:r w:rsidRPr="000F7B1C">
              <w:rPr>
                <w:sz w:val="24"/>
                <w:lang w:val="uk-UA"/>
              </w:rPr>
              <w:t>ā</w:t>
            </w:r>
            <w:proofErr w:type="spellStart"/>
            <w:r w:rsidRPr="000F7B1C">
              <w:rPr>
                <w:sz w:val="24"/>
                <w:lang w:val="en-GB"/>
              </w:rPr>
              <w:t>lis</w:t>
            </w:r>
            <w:proofErr w:type="spellEnd"/>
            <w:r w:rsidRPr="000F7B1C">
              <w:rPr>
                <w:sz w:val="24"/>
                <w:lang w:val="uk-UA"/>
              </w:rPr>
              <w:t>.</w:t>
            </w:r>
          </w:p>
        </w:tc>
        <w:tc>
          <w:tcPr>
            <w:tcW w:w="1451" w:type="dxa"/>
          </w:tcPr>
          <w:p w14:paraId="67F2EC6D" w14:textId="77777777" w:rsidR="0035680C" w:rsidRPr="000F7B1C" w:rsidRDefault="0035680C" w:rsidP="002B3F88">
            <w:pPr>
              <w:jc w:val="center"/>
              <w:rPr>
                <w:sz w:val="24"/>
                <w:lang w:val="uk-UA"/>
              </w:rPr>
            </w:pPr>
            <w:r w:rsidRPr="000F7B1C">
              <w:rPr>
                <w:sz w:val="24"/>
                <w:lang w:val="uk-UA"/>
              </w:rPr>
              <w:t>2</w:t>
            </w:r>
          </w:p>
        </w:tc>
      </w:tr>
      <w:tr w:rsidR="0035680C" w:rsidRPr="000F7B1C" w14:paraId="3F43871B" w14:textId="77777777" w:rsidTr="0035680C">
        <w:tc>
          <w:tcPr>
            <w:tcW w:w="568" w:type="dxa"/>
          </w:tcPr>
          <w:p w14:paraId="595A57CA" w14:textId="77777777" w:rsidR="0035680C" w:rsidRPr="000F7B1C" w:rsidRDefault="0035680C" w:rsidP="002B3F88">
            <w:pPr>
              <w:jc w:val="both"/>
              <w:rPr>
                <w:sz w:val="24"/>
                <w:lang w:val="en-US"/>
              </w:rPr>
            </w:pPr>
            <w:r w:rsidRPr="000F7B1C">
              <w:rPr>
                <w:sz w:val="24"/>
                <w:lang w:val="en-US"/>
              </w:rPr>
              <w:t>10</w:t>
            </w:r>
          </w:p>
        </w:tc>
        <w:tc>
          <w:tcPr>
            <w:tcW w:w="7552" w:type="dxa"/>
          </w:tcPr>
          <w:p w14:paraId="79E6CE73" w14:textId="77777777" w:rsidR="0035680C" w:rsidRPr="000F7B1C" w:rsidRDefault="0035680C" w:rsidP="002B3F88">
            <w:pPr>
              <w:jc w:val="both"/>
              <w:rPr>
                <w:sz w:val="24"/>
                <w:lang w:val="uk-UA"/>
              </w:rPr>
            </w:pPr>
            <w:proofErr w:type="spellStart"/>
            <w:r w:rsidRPr="000F7B1C">
              <w:rPr>
                <w:sz w:val="24"/>
              </w:rPr>
              <w:t>Практичні</w:t>
            </w:r>
            <w:proofErr w:type="spellEnd"/>
            <w:r w:rsidRPr="000F7B1C">
              <w:rPr>
                <w:sz w:val="24"/>
              </w:rPr>
              <w:t xml:space="preserve"> </w:t>
            </w:r>
            <w:proofErr w:type="spellStart"/>
            <w:r w:rsidRPr="000F7B1C">
              <w:rPr>
                <w:sz w:val="24"/>
              </w:rPr>
              <w:t>вправи</w:t>
            </w:r>
            <w:proofErr w:type="spellEnd"/>
            <w:r w:rsidRPr="000F7B1C">
              <w:rPr>
                <w:sz w:val="24"/>
              </w:rPr>
              <w:t xml:space="preserve"> з перекладу анатомо-</w:t>
            </w:r>
            <w:proofErr w:type="spellStart"/>
            <w:r w:rsidRPr="000F7B1C">
              <w:rPr>
                <w:sz w:val="24"/>
              </w:rPr>
              <w:t>гістологічних</w:t>
            </w:r>
            <w:proofErr w:type="spellEnd"/>
            <w:r w:rsidRPr="000F7B1C">
              <w:rPr>
                <w:sz w:val="24"/>
              </w:rPr>
              <w:t xml:space="preserve"> </w:t>
            </w:r>
            <w:proofErr w:type="spellStart"/>
            <w:r w:rsidRPr="000F7B1C">
              <w:rPr>
                <w:sz w:val="24"/>
              </w:rPr>
              <w:t>терміні</w:t>
            </w:r>
            <w:proofErr w:type="gramStart"/>
            <w:r w:rsidRPr="000F7B1C">
              <w:rPr>
                <w:sz w:val="24"/>
              </w:rPr>
              <w:t>в</w:t>
            </w:r>
            <w:proofErr w:type="spellEnd"/>
            <w:proofErr w:type="gramEnd"/>
            <w:r w:rsidRPr="000F7B1C">
              <w:rPr>
                <w:sz w:val="24"/>
                <w:lang w:val="uk-UA"/>
              </w:rPr>
              <w:t>.</w:t>
            </w:r>
          </w:p>
        </w:tc>
        <w:tc>
          <w:tcPr>
            <w:tcW w:w="1451" w:type="dxa"/>
          </w:tcPr>
          <w:p w14:paraId="268B0B76" w14:textId="77777777" w:rsidR="0035680C" w:rsidRPr="000F7B1C" w:rsidRDefault="0035680C" w:rsidP="002B3F88">
            <w:pPr>
              <w:jc w:val="center"/>
              <w:rPr>
                <w:sz w:val="24"/>
                <w:lang w:val="uk-UA"/>
              </w:rPr>
            </w:pPr>
            <w:r w:rsidRPr="000F7B1C">
              <w:rPr>
                <w:sz w:val="24"/>
                <w:lang w:val="uk-UA"/>
              </w:rPr>
              <w:t>2</w:t>
            </w:r>
          </w:p>
        </w:tc>
      </w:tr>
      <w:tr w:rsidR="0035680C" w:rsidRPr="000F7B1C" w14:paraId="06293185" w14:textId="77777777" w:rsidTr="0035680C">
        <w:tc>
          <w:tcPr>
            <w:tcW w:w="568" w:type="dxa"/>
          </w:tcPr>
          <w:p w14:paraId="1CA2FD76" w14:textId="77777777" w:rsidR="0035680C" w:rsidRPr="000F7B1C" w:rsidRDefault="0035680C" w:rsidP="002B3F88">
            <w:pPr>
              <w:jc w:val="both"/>
              <w:rPr>
                <w:sz w:val="24"/>
                <w:lang w:val="en-US"/>
              </w:rPr>
            </w:pPr>
            <w:r w:rsidRPr="000F7B1C">
              <w:rPr>
                <w:sz w:val="24"/>
                <w:lang w:val="en-US"/>
              </w:rPr>
              <w:t>11</w:t>
            </w:r>
          </w:p>
        </w:tc>
        <w:tc>
          <w:tcPr>
            <w:tcW w:w="7552" w:type="dxa"/>
          </w:tcPr>
          <w:p w14:paraId="33E26BDD" w14:textId="77777777" w:rsidR="0035680C" w:rsidRPr="000F7B1C" w:rsidRDefault="0035680C" w:rsidP="002B3F88">
            <w:pPr>
              <w:jc w:val="both"/>
              <w:rPr>
                <w:sz w:val="24"/>
                <w:lang w:val="uk-UA"/>
              </w:rPr>
            </w:pPr>
            <w:r w:rsidRPr="000F7B1C">
              <w:rPr>
                <w:sz w:val="24"/>
                <w:lang w:val="uk-UA"/>
              </w:rPr>
              <w:t>Поточний контроль вивчення тем 1–10. Загальна характеристика іменників ІІІ відміни. Іменники чоловічого роду. Родові закінчення чоловічого роду. Винятки з правил.</w:t>
            </w:r>
          </w:p>
        </w:tc>
        <w:tc>
          <w:tcPr>
            <w:tcW w:w="1451" w:type="dxa"/>
          </w:tcPr>
          <w:p w14:paraId="1050C884" w14:textId="77777777" w:rsidR="0035680C" w:rsidRPr="000F7B1C" w:rsidRDefault="0035680C" w:rsidP="002B3F88">
            <w:pPr>
              <w:jc w:val="center"/>
              <w:rPr>
                <w:sz w:val="24"/>
                <w:lang w:val="uk-UA"/>
              </w:rPr>
            </w:pPr>
            <w:r w:rsidRPr="000F7B1C">
              <w:rPr>
                <w:sz w:val="24"/>
                <w:lang w:val="uk-UA"/>
              </w:rPr>
              <w:t>2</w:t>
            </w:r>
          </w:p>
        </w:tc>
      </w:tr>
      <w:tr w:rsidR="0035680C" w:rsidRPr="000F7B1C" w14:paraId="080C86C0" w14:textId="77777777" w:rsidTr="0035680C">
        <w:tc>
          <w:tcPr>
            <w:tcW w:w="568" w:type="dxa"/>
          </w:tcPr>
          <w:p w14:paraId="755D6C51" w14:textId="77777777" w:rsidR="0035680C" w:rsidRPr="000F7B1C" w:rsidRDefault="0035680C" w:rsidP="002B3F88">
            <w:pPr>
              <w:jc w:val="both"/>
              <w:rPr>
                <w:sz w:val="24"/>
                <w:lang w:val="en-US"/>
              </w:rPr>
            </w:pPr>
            <w:r w:rsidRPr="000F7B1C">
              <w:rPr>
                <w:sz w:val="24"/>
                <w:lang w:val="en-US"/>
              </w:rPr>
              <w:lastRenderedPageBreak/>
              <w:t>12</w:t>
            </w:r>
          </w:p>
        </w:tc>
        <w:tc>
          <w:tcPr>
            <w:tcW w:w="7552" w:type="dxa"/>
          </w:tcPr>
          <w:p w14:paraId="1C1157B0" w14:textId="77777777" w:rsidR="0035680C" w:rsidRPr="000F7B1C" w:rsidRDefault="0035680C" w:rsidP="002B3F88">
            <w:pPr>
              <w:jc w:val="both"/>
              <w:rPr>
                <w:sz w:val="24"/>
              </w:rPr>
            </w:pPr>
            <w:r w:rsidRPr="000F7B1C">
              <w:rPr>
                <w:sz w:val="24"/>
                <w:lang w:val="uk-UA"/>
              </w:rPr>
              <w:t>Іменники III відміни жіночого роду. Родові закінчення жіночого роду та винятки з правил.</w:t>
            </w:r>
          </w:p>
        </w:tc>
        <w:tc>
          <w:tcPr>
            <w:tcW w:w="1451" w:type="dxa"/>
          </w:tcPr>
          <w:p w14:paraId="605DC2F1" w14:textId="77777777" w:rsidR="0035680C" w:rsidRPr="000F7B1C" w:rsidRDefault="0035680C" w:rsidP="002B3F88">
            <w:pPr>
              <w:jc w:val="center"/>
              <w:rPr>
                <w:sz w:val="24"/>
                <w:lang w:val="uk-UA"/>
              </w:rPr>
            </w:pPr>
            <w:r w:rsidRPr="000F7B1C">
              <w:rPr>
                <w:sz w:val="24"/>
                <w:lang w:val="uk-UA"/>
              </w:rPr>
              <w:t>2</w:t>
            </w:r>
          </w:p>
        </w:tc>
      </w:tr>
      <w:tr w:rsidR="0035680C" w:rsidRPr="000F7B1C" w14:paraId="53ABE180" w14:textId="77777777" w:rsidTr="0035680C">
        <w:tc>
          <w:tcPr>
            <w:tcW w:w="568" w:type="dxa"/>
          </w:tcPr>
          <w:p w14:paraId="639A1624" w14:textId="77777777" w:rsidR="0035680C" w:rsidRPr="000F7B1C" w:rsidRDefault="0035680C" w:rsidP="002B3F88">
            <w:pPr>
              <w:jc w:val="both"/>
              <w:rPr>
                <w:sz w:val="24"/>
                <w:lang w:val="en-US"/>
              </w:rPr>
            </w:pPr>
            <w:r w:rsidRPr="000F7B1C">
              <w:rPr>
                <w:sz w:val="24"/>
                <w:lang w:val="en-US"/>
              </w:rPr>
              <w:t>13</w:t>
            </w:r>
          </w:p>
        </w:tc>
        <w:tc>
          <w:tcPr>
            <w:tcW w:w="7552" w:type="dxa"/>
          </w:tcPr>
          <w:p w14:paraId="29504B3B" w14:textId="77777777" w:rsidR="0035680C" w:rsidRPr="000F7B1C" w:rsidRDefault="0035680C" w:rsidP="002B3F88">
            <w:pPr>
              <w:jc w:val="both"/>
              <w:rPr>
                <w:sz w:val="24"/>
                <w:lang w:val="uk-UA"/>
              </w:rPr>
            </w:pPr>
            <w:r w:rsidRPr="000F7B1C">
              <w:rPr>
                <w:sz w:val="24"/>
                <w:lang w:val="uk-UA"/>
              </w:rPr>
              <w:t>Іменники ІІІ відміни середнього роду. Родові закінчення середнього роду та винятки з правил. Особливості утворення форм множини.</w:t>
            </w:r>
          </w:p>
        </w:tc>
        <w:tc>
          <w:tcPr>
            <w:tcW w:w="1451" w:type="dxa"/>
          </w:tcPr>
          <w:p w14:paraId="0862DC58" w14:textId="77777777" w:rsidR="0035680C" w:rsidRPr="000F7B1C" w:rsidRDefault="0035680C" w:rsidP="002B3F88">
            <w:pPr>
              <w:jc w:val="center"/>
              <w:rPr>
                <w:sz w:val="24"/>
                <w:lang w:val="uk-UA"/>
              </w:rPr>
            </w:pPr>
            <w:r w:rsidRPr="000F7B1C">
              <w:rPr>
                <w:sz w:val="24"/>
                <w:lang w:val="uk-UA"/>
              </w:rPr>
              <w:t>2</w:t>
            </w:r>
          </w:p>
        </w:tc>
      </w:tr>
      <w:tr w:rsidR="0035680C" w:rsidRPr="000F7B1C" w14:paraId="24BA48B3" w14:textId="77777777" w:rsidTr="0035680C">
        <w:tc>
          <w:tcPr>
            <w:tcW w:w="568" w:type="dxa"/>
          </w:tcPr>
          <w:p w14:paraId="03F6DAEC" w14:textId="77777777" w:rsidR="0035680C" w:rsidRPr="000F7B1C" w:rsidRDefault="0035680C" w:rsidP="002B3F88">
            <w:pPr>
              <w:jc w:val="both"/>
              <w:rPr>
                <w:sz w:val="24"/>
                <w:lang w:val="en-US"/>
              </w:rPr>
            </w:pPr>
            <w:r w:rsidRPr="000F7B1C">
              <w:rPr>
                <w:sz w:val="24"/>
                <w:lang w:val="en-US"/>
              </w:rPr>
              <w:t>14</w:t>
            </w:r>
          </w:p>
        </w:tc>
        <w:tc>
          <w:tcPr>
            <w:tcW w:w="7552" w:type="dxa"/>
          </w:tcPr>
          <w:p w14:paraId="30394708" w14:textId="77777777" w:rsidR="0035680C" w:rsidRPr="000F7B1C" w:rsidRDefault="0035680C" w:rsidP="002B3F88">
            <w:pPr>
              <w:jc w:val="both"/>
              <w:rPr>
                <w:sz w:val="24"/>
                <w:lang w:val="uk-UA"/>
              </w:rPr>
            </w:pPr>
            <w:r w:rsidRPr="000F7B1C">
              <w:rPr>
                <w:sz w:val="24"/>
                <w:lang w:val="uk-UA"/>
              </w:rPr>
              <w:t>Прикметники ІІІ відміни. Дієприкметники теперішнього часу дійсного стану. Найвищій ступінь порівняння прикметників. Лексика. Вживання в анатомічній термінології.</w:t>
            </w:r>
          </w:p>
        </w:tc>
        <w:tc>
          <w:tcPr>
            <w:tcW w:w="1451" w:type="dxa"/>
          </w:tcPr>
          <w:p w14:paraId="2066D9B2" w14:textId="77777777" w:rsidR="0035680C" w:rsidRPr="000F7B1C" w:rsidRDefault="0035680C" w:rsidP="002B3F88">
            <w:pPr>
              <w:jc w:val="center"/>
              <w:rPr>
                <w:sz w:val="24"/>
                <w:lang w:val="uk-UA"/>
              </w:rPr>
            </w:pPr>
            <w:r w:rsidRPr="000F7B1C">
              <w:rPr>
                <w:sz w:val="24"/>
                <w:lang w:val="uk-UA"/>
              </w:rPr>
              <w:t>2</w:t>
            </w:r>
          </w:p>
        </w:tc>
      </w:tr>
      <w:tr w:rsidR="0035680C" w:rsidRPr="000F7B1C" w14:paraId="6036C078" w14:textId="77777777" w:rsidTr="0035680C">
        <w:tc>
          <w:tcPr>
            <w:tcW w:w="568" w:type="dxa"/>
          </w:tcPr>
          <w:p w14:paraId="1983B600" w14:textId="77777777" w:rsidR="0035680C" w:rsidRPr="000F7B1C" w:rsidRDefault="0035680C" w:rsidP="002B3F88">
            <w:pPr>
              <w:jc w:val="both"/>
              <w:rPr>
                <w:sz w:val="24"/>
                <w:lang w:val="en-US"/>
              </w:rPr>
            </w:pPr>
            <w:r w:rsidRPr="000F7B1C">
              <w:rPr>
                <w:sz w:val="24"/>
                <w:lang w:val="en-US"/>
              </w:rPr>
              <w:t>15</w:t>
            </w:r>
          </w:p>
        </w:tc>
        <w:tc>
          <w:tcPr>
            <w:tcW w:w="7552" w:type="dxa"/>
          </w:tcPr>
          <w:p w14:paraId="6CE9CF9A" w14:textId="77777777" w:rsidR="0035680C" w:rsidRPr="000F7B1C" w:rsidRDefault="0035680C" w:rsidP="002B3F88">
            <w:pPr>
              <w:jc w:val="both"/>
              <w:rPr>
                <w:b/>
                <w:sz w:val="24"/>
                <w:lang w:val="uk-UA"/>
              </w:rPr>
            </w:pPr>
            <w:r w:rsidRPr="000F7B1C">
              <w:rPr>
                <w:sz w:val="24"/>
                <w:lang w:val="uk-UA"/>
              </w:rPr>
              <w:t xml:space="preserve">Іменники </w:t>
            </w:r>
            <w:r w:rsidRPr="000F7B1C">
              <w:rPr>
                <w:sz w:val="24"/>
                <w:lang w:val="en-US"/>
              </w:rPr>
              <w:t>IV</w:t>
            </w:r>
            <w:r w:rsidRPr="000F7B1C">
              <w:rPr>
                <w:sz w:val="24"/>
                <w:lang w:val="uk-UA"/>
              </w:rPr>
              <w:t xml:space="preserve"> і </w:t>
            </w:r>
            <w:r w:rsidRPr="000F7B1C">
              <w:rPr>
                <w:sz w:val="24"/>
                <w:lang w:val="en-US"/>
              </w:rPr>
              <w:t>V</w:t>
            </w:r>
            <w:r w:rsidRPr="000F7B1C">
              <w:rPr>
                <w:sz w:val="24"/>
                <w:lang w:val="uk-UA"/>
              </w:rPr>
              <w:t xml:space="preserve"> відмін. В</w:t>
            </w:r>
            <w:r w:rsidRPr="000F7B1C">
              <w:rPr>
                <w:sz w:val="24"/>
              </w:rPr>
              <w:t>и</w:t>
            </w:r>
            <w:proofErr w:type="spellStart"/>
            <w:r w:rsidRPr="000F7B1C">
              <w:rPr>
                <w:sz w:val="24"/>
                <w:lang w:val="uk-UA"/>
              </w:rPr>
              <w:t>нятки</w:t>
            </w:r>
            <w:proofErr w:type="spellEnd"/>
            <w:r w:rsidRPr="000F7B1C">
              <w:rPr>
                <w:sz w:val="24"/>
              </w:rPr>
              <w:t>.</w:t>
            </w:r>
          </w:p>
        </w:tc>
        <w:tc>
          <w:tcPr>
            <w:tcW w:w="1451" w:type="dxa"/>
          </w:tcPr>
          <w:p w14:paraId="60CE2A39" w14:textId="77777777" w:rsidR="0035680C" w:rsidRPr="000F7B1C" w:rsidRDefault="0035680C" w:rsidP="002B3F88">
            <w:pPr>
              <w:jc w:val="center"/>
              <w:rPr>
                <w:sz w:val="24"/>
                <w:lang w:val="uk-UA"/>
              </w:rPr>
            </w:pPr>
            <w:r w:rsidRPr="000F7B1C">
              <w:rPr>
                <w:sz w:val="24"/>
                <w:lang w:val="uk-UA"/>
              </w:rPr>
              <w:t>2</w:t>
            </w:r>
          </w:p>
        </w:tc>
      </w:tr>
      <w:tr w:rsidR="0035680C" w:rsidRPr="000F7B1C" w14:paraId="56D7B0AB" w14:textId="77777777" w:rsidTr="0035680C">
        <w:tc>
          <w:tcPr>
            <w:tcW w:w="568" w:type="dxa"/>
          </w:tcPr>
          <w:p w14:paraId="2F82ADC9" w14:textId="77777777" w:rsidR="0035680C" w:rsidRPr="000F7B1C" w:rsidRDefault="0035680C" w:rsidP="002B3F88">
            <w:pPr>
              <w:jc w:val="both"/>
              <w:rPr>
                <w:sz w:val="24"/>
                <w:lang w:val="en-US"/>
              </w:rPr>
            </w:pPr>
            <w:r w:rsidRPr="000F7B1C">
              <w:rPr>
                <w:sz w:val="24"/>
                <w:lang w:val="en-US"/>
              </w:rPr>
              <w:t>16</w:t>
            </w:r>
          </w:p>
        </w:tc>
        <w:tc>
          <w:tcPr>
            <w:tcW w:w="7552" w:type="dxa"/>
          </w:tcPr>
          <w:p w14:paraId="4351CAF7" w14:textId="77777777" w:rsidR="0035680C" w:rsidRPr="000F7B1C" w:rsidRDefault="0035680C" w:rsidP="002B3F88">
            <w:pPr>
              <w:jc w:val="both"/>
              <w:rPr>
                <w:b/>
                <w:sz w:val="24"/>
                <w:lang w:val="uk-UA"/>
              </w:rPr>
            </w:pPr>
            <w:r w:rsidRPr="000F7B1C">
              <w:rPr>
                <w:sz w:val="24"/>
                <w:lang w:val="uk-UA"/>
              </w:rPr>
              <w:t>Назви органів системи травлення. Субстантивація: прикметники у ролі іменників. Переклад анатомо-гістологічних термінів.</w:t>
            </w:r>
          </w:p>
        </w:tc>
        <w:tc>
          <w:tcPr>
            <w:tcW w:w="1451" w:type="dxa"/>
          </w:tcPr>
          <w:p w14:paraId="33E4427E" w14:textId="77777777" w:rsidR="0035680C" w:rsidRPr="000F7B1C" w:rsidRDefault="0035680C" w:rsidP="002B3F88">
            <w:pPr>
              <w:jc w:val="center"/>
              <w:rPr>
                <w:sz w:val="24"/>
                <w:lang w:val="uk-UA"/>
              </w:rPr>
            </w:pPr>
            <w:r w:rsidRPr="000F7B1C">
              <w:rPr>
                <w:sz w:val="24"/>
                <w:lang w:val="uk-UA"/>
              </w:rPr>
              <w:t>2</w:t>
            </w:r>
          </w:p>
        </w:tc>
      </w:tr>
      <w:tr w:rsidR="0035680C" w:rsidRPr="000F7B1C" w14:paraId="552A3885" w14:textId="77777777" w:rsidTr="0035680C">
        <w:tc>
          <w:tcPr>
            <w:tcW w:w="568" w:type="dxa"/>
          </w:tcPr>
          <w:p w14:paraId="2BA1623E" w14:textId="77777777" w:rsidR="0035680C" w:rsidRPr="000F7B1C" w:rsidRDefault="0035680C" w:rsidP="002B3F88">
            <w:pPr>
              <w:jc w:val="both"/>
              <w:rPr>
                <w:sz w:val="24"/>
                <w:lang w:val="en-US"/>
              </w:rPr>
            </w:pPr>
            <w:r w:rsidRPr="000F7B1C">
              <w:rPr>
                <w:sz w:val="24"/>
                <w:lang w:val="en-US"/>
              </w:rPr>
              <w:t>17</w:t>
            </w:r>
          </w:p>
        </w:tc>
        <w:tc>
          <w:tcPr>
            <w:tcW w:w="7552" w:type="dxa"/>
          </w:tcPr>
          <w:p w14:paraId="6942C15B" w14:textId="77777777" w:rsidR="0035680C" w:rsidRPr="000F7B1C" w:rsidRDefault="0035680C" w:rsidP="002B3F88">
            <w:pPr>
              <w:jc w:val="both"/>
              <w:rPr>
                <w:b/>
                <w:sz w:val="24"/>
                <w:lang w:val="uk-UA"/>
              </w:rPr>
            </w:pPr>
            <w:r w:rsidRPr="000F7B1C">
              <w:rPr>
                <w:sz w:val="24"/>
                <w:lang w:val="uk-UA"/>
              </w:rPr>
              <w:t>Практичні вправи з перекладу анатомо-гістологічних термінів.</w:t>
            </w:r>
          </w:p>
        </w:tc>
        <w:tc>
          <w:tcPr>
            <w:tcW w:w="1451" w:type="dxa"/>
          </w:tcPr>
          <w:p w14:paraId="4100C249" w14:textId="77777777" w:rsidR="0035680C" w:rsidRPr="000F7B1C" w:rsidRDefault="0035680C" w:rsidP="002B3F88">
            <w:pPr>
              <w:jc w:val="center"/>
              <w:rPr>
                <w:sz w:val="24"/>
                <w:lang w:val="uk-UA"/>
              </w:rPr>
            </w:pPr>
            <w:r w:rsidRPr="000F7B1C">
              <w:rPr>
                <w:sz w:val="24"/>
                <w:lang w:val="uk-UA"/>
              </w:rPr>
              <w:t>2</w:t>
            </w:r>
          </w:p>
        </w:tc>
      </w:tr>
      <w:tr w:rsidR="0035680C" w:rsidRPr="000F7B1C" w14:paraId="6B923581" w14:textId="77777777" w:rsidTr="0035680C">
        <w:tc>
          <w:tcPr>
            <w:tcW w:w="568" w:type="dxa"/>
          </w:tcPr>
          <w:p w14:paraId="4FC72387" w14:textId="77777777" w:rsidR="0035680C" w:rsidRPr="000F7B1C" w:rsidRDefault="0035680C" w:rsidP="002B3F88">
            <w:pPr>
              <w:jc w:val="both"/>
              <w:rPr>
                <w:sz w:val="24"/>
                <w:lang w:val="en-US"/>
              </w:rPr>
            </w:pPr>
            <w:r w:rsidRPr="000F7B1C">
              <w:rPr>
                <w:sz w:val="24"/>
                <w:lang w:val="en-US"/>
              </w:rPr>
              <w:t>18</w:t>
            </w:r>
          </w:p>
        </w:tc>
        <w:tc>
          <w:tcPr>
            <w:tcW w:w="7552" w:type="dxa"/>
          </w:tcPr>
          <w:p w14:paraId="25AACA63" w14:textId="77777777" w:rsidR="0035680C" w:rsidRPr="000F7B1C" w:rsidRDefault="0035680C" w:rsidP="002B3F88">
            <w:pPr>
              <w:jc w:val="both"/>
              <w:rPr>
                <w:b/>
                <w:sz w:val="24"/>
                <w:lang w:val="uk-UA"/>
              </w:rPr>
            </w:pPr>
            <w:r w:rsidRPr="000F7B1C">
              <w:rPr>
                <w:sz w:val="24"/>
                <w:lang w:val="uk-UA"/>
              </w:rPr>
              <w:t>Підсумковий поточний контроль тем 1-17.</w:t>
            </w:r>
          </w:p>
        </w:tc>
        <w:tc>
          <w:tcPr>
            <w:tcW w:w="1451" w:type="dxa"/>
          </w:tcPr>
          <w:p w14:paraId="2422F15D" w14:textId="77777777" w:rsidR="0035680C" w:rsidRPr="000F7B1C" w:rsidRDefault="0035680C" w:rsidP="002B3F88">
            <w:pPr>
              <w:jc w:val="center"/>
              <w:rPr>
                <w:sz w:val="24"/>
                <w:lang w:val="uk-UA"/>
              </w:rPr>
            </w:pPr>
            <w:r w:rsidRPr="000F7B1C">
              <w:rPr>
                <w:sz w:val="24"/>
                <w:lang w:val="uk-UA"/>
              </w:rPr>
              <w:t>2</w:t>
            </w:r>
          </w:p>
        </w:tc>
      </w:tr>
      <w:tr w:rsidR="0035680C" w:rsidRPr="000F7B1C" w14:paraId="05F38E3B" w14:textId="77777777" w:rsidTr="0035680C">
        <w:tc>
          <w:tcPr>
            <w:tcW w:w="568" w:type="dxa"/>
          </w:tcPr>
          <w:p w14:paraId="631B82F5" w14:textId="77777777" w:rsidR="0035680C" w:rsidRPr="000F7B1C" w:rsidRDefault="0035680C" w:rsidP="002B3F88">
            <w:pPr>
              <w:jc w:val="both"/>
              <w:rPr>
                <w:sz w:val="24"/>
                <w:lang w:val="en-US"/>
              </w:rPr>
            </w:pPr>
          </w:p>
        </w:tc>
        <w:tc>
          <w:tcPr>
            <w:tcW w:w="7552" w:type="dxa"/>
          </w:tcPr>
          <w:p w14:paraId="317BDCD4" w14:textId="77777777" w:rsidR="0035680C" w:rsidRPr="000F7B1C" w:rsidRDefault="0035680C" w:rsidP="002B3F88">
            <w:pPr>
              <w:jc w:val="both"/>
              <w:rPr>
                <w:b/>
                <w:sz w:val="24"/>
                <w:lang w:val="uk-UA"/>
              </w:rPr>
            </w:pPr>
            <w:proofErr w:type="spellStart"/>
            <w:r w:rsidRPr="000F7B1C">
              <w:rPr>
                <w:b/>
                <w:sz w:val="24"/>
                <w:lang w:val="en-US"/>
              </w:rPr>
              <w:t>Усього</w:t>
            </w:r>
            <w:proofErr w:type="spellEnd"/>
          </w:p>
        </w:tc>
        <w:tc>
          <w:tcPr>
            <w:tcW w:w="1451" w:type="dxa"/>
          </w:tcPr>
          <w:p w14:paraId="77D37319" w14:textId="77777777" w:rsidR="0035680C" w:rsidRPr="000F7B1C" w:rsidRDefault="0035680C" w:rsidP="002B3F88">
            <w:pPr>
              <w:jc w:val="center"/>
              <w:rPr>
                <w:b/>
                <w:sz w:val="24"/>
                <w:lang w:val="uk-UA"/>
              </w:rPr>
            </w:pPr>
            <w:r w:rsidRPr="000F7B1C">
              <w:rPr>
                <w:b/>
                <w:sz w:val="24"/>
                <w:lang w:val="uk-UA"/>
              </w:rPr>
              <w:t>36</w:t>
            </w:r>
          </w:p>
        </w:tc>
      </w:tr>
    </w:tbl>
    <w:p w14:paraId="6BA4228E" w14:textId="77777777" w:rsidR="0035680C" w:rsidRPr="000F7B1C" w:rsidRDefault="0035680C" w:rsidP="0035680C">
      <w:pPr>
        <w:jc w:val="center"/>
        <w:rPr>
          <w:b/>
          <w:sz w:val="24"/>
          <w:lang w:val="uk-UA"/>
        </w:rPr>
      </w:pPr>
    </w:p>
    <w:p w14:paraId="12CE9979" w14:textId="77777777" w:rsidR="0035680C" w:rsidRPr="000F7B1C" w:rsidRDefault="0035680C" w:rsidP="0035680C">
      <w:pPr>
        <w:jc w:val="center"/>
        <w:rPr>
          <w:b/>
          <w:sz w:val="24"/>
          <w:lang w:val="uk-UA"/>
        </w:rPr>
      </w:pPr>
      <w:r w:rsidRPr="000F7B1C">
        <w:rPr>
          <w:b/>
          <w:sz w:val="24"/>
          <w:lang w:val="uk-UA"/>
        </w:rPr>
        <w:t>ІІ семестр</w:t>
      </w:r>
    </w:p>
    <w:tbl>
      <w:tblPr>
        <w:tblStyle w:val="a4"/>
        <w:tblW w:w="0" w:type="auto"/>
        <w:tblLook w:val="04A0" w:firstRow="1" w:lastRow="0" w:firstColumn="1" w:lastColumn="0" w:noHBand="0" w:noVBand="1"/>
      </w:tblPr>
      <w:tblGrid>
        <w:gridCol w:w="568"/>
        <w:gridCol w:w="7555"/>
        <w:gridCol w:w="1448"/>
      </w:tblGrid>
      <w:tr w:rsidR="0035680C" w:rsidRPr="000F7B1C" w14:paraId="4CA148BA" w14:textId="77777777" w:rsidTr="002B3F88">
        <w:tc>
          <w:tcPr>
            <w:tcW w:w="568" w:type="dxa"/>
          </w:tcPr>
          <w:p w14:paraId="1AE2826A" w14:textId="77777777" w:rsidR="0035680C" w:rsidRPr="000F7B1C" w:rsidRDefault="0035680C" w:rsidP="002B3F88">
            <w:pPr>
              <w:jc w:val="center"/>
              <w:rPr>
                <w:b/>
                <w:sz w:val="24"/>
                <w:lang w:val="uk-UA"/>
              </w:rPr>
            </w:pPr>
            <w:r w:rsidRPr="000F7B1C">
              <w:rPr>
                <w:b/>
                <w:sz w:val="24"/>
                <w:lang w:val="uk-UA"/>
              </w:rPr>
              <w:t>№ з/п</w:t>
            </w:r>
          </w:p>
        </w:tc>
        <w:tc>
          <w:tcPr>
            <w:tcW w:w="7633" w:type="dxa"/>
          </w:tcPr>
          <w:p w14:paraId="7EB1CC9C" w14:textId="77777777" w:rsidR="0035680C" w:rsidRPr="000F7B1C" w:rsidRDefault="0035680C" w:rsidP="002B3F88">
            <w:pPr>
              <w:jc w:val="center"/>
              <w:rPr>
                <w:b/>
                <w:sz w:val="24"/>
                <w:lang w:val="uk-UA"/>
              </w:rPr>
            </w:pPr>
            <w:r w:rsidRPr="000F7B1C">
              <w:rPr>
                <w:b/>
                <w:sz w:val="24"/>
                <w:lang w:val="uk-UA"/>
              </w:rPr>
              <w:t>Назва теми</w:t>
            </w:r>
          </w:p>
        </w:tc>
        <w:tc>
          <w:tcPr>
            <w:tcW w:w="1451" w:type="dxa"/>
          </w:tcPr>
          <w:p w14:paraId="06036E0B" w14:textId="77777777" w:rsidR="0035680C" w:rsidRPr="000F7B1C" w:rsidRDefault="0035680C" w:rsidP="002B3F88">
            <w:pPr>
              <w:jc w:val="center"/>
              <w:rPr>
                <w:b/>
                <w:sz w:val="24"/>
                <w:lang w:val="uk-UA"/>
              </w:rPr>
            </w:pPr>
            <w:r w:rsidRPr="000F7B1C">
              <w:rPr>
                <w:b/>
                <w:sz w:val="24"/>
                <w:lang w:val="uk-UA"/>
              </w:rPr>
              <w:t>Кількість годин</w:t>
            </w:r>
          </w:p>
        </w:tc>
      </w:tr>
      <w:tr w:rsidR="0035680C" w:rsidRPr="000F7B1C" w14:paraId="0E5F9E30" w14:textId="77777777" w:rsidTr="002B3F88">
        <w:tc>
          <w:tcPr>
            <w:tcW w:w="568" w:type="dxa"/>
          </w:tcPr>
          <w:p w14:paraId="626FF244" w14:textId="77777777" w:rsidR="0035680C" w:rsidRPr="000F7B1C" w:rsidRDefault="0035680C" w:rsidP="002B3F88">
            <w:pPr>
              <w:jc w:val="center"/>
              <w:rPr>
                <w:sz w:val="24"/>
                <w:lang w:val="uk-UA"/>
              </w:rPr>
            </w:pPr>
            <w:r w:rsidRPr="000F7B1C">
              <w:rPr>
                <w:sz w:val="24"/>
                <w:lang w:val="uk-UA"/>
              </w:rPr>
              <w:t>1.</w:t>
            </w:r>
          </w:p>
          <w:p w14:paraId="7BAE0DB7" w14:textId="77777777" w:rsidR="0035680C" w:rsidRPr="000F7B1C" w:rsidRDefault="0035680C" w:rsidP="002B3F88">
            <w:pPr>
              <w:jc w:val="center"/>
              <w:rPr>
                <w:sz w:val="24"/>
                <w:lang w:val="uk-UA"/>
              </w:rPr>
            </w:pPr>
          </w:p>
        </w:tc>
        <w:tc>
          <w:tcPr>
            <w:tcW w:w="7633" w:type="dxa"/>
          </w:tcPr>
          <w:p w14:paraId="5F511EB6" w14:textId="77777777" w:rsidR="0035680C" w:rsidRPr="000F7B1C" w:rsidRDefault="0035680C" w:rsidP="002B3F88">
            <w:pPr>
              <w:jc w:val="both"/>
              <w:rPr>
                <w:sz w:val="24"/>
                <w:lang w:val="uk-UA"/>
              </w:rPr>
            </w:pPr>
            <w:r w:rsidRPr="000F7B1C">
              <w:rPr>
                <w:color w:val="000000"/>
                <w:sz w:val="24"/>
                <w:lang w:val="uk-UA"/>
              </w:rPr>
              <w:t xml:space="preserve">Поняття «клінічний термін». Однослівні та багатослівні терміни. </w:t>
            </w:r>
            <w:r w:rsidRPr="000F7B1C">
              <w:rPr>
                <w:sz w:val="24"/>
                <w:lang w:val="uk-UA"/>
              </w:rPr>
              <w:t>Структурні моделі клінічних термінів.</w:t>
            </w:r>
          </w:p>
        </w:tc>
        <w:tc>
          <w:tcPr>
            <w:tcW w:w="1451" w:type="dxa"/>
          </w:tcPr>
          <w:p w14:paraId="4614286C" w14:textId="77777777" w:rsidR="0035680C" w:rsidRPr="000F7B1C" w:rsidRDefault="0035680C" w:rsidP="002B3F88">
            <w:pPr>
              <w:jc w:val="center"/>
              <w:rPr>
                <w:sz w:val="24"/>
                <w:lang w:val="uk-UA"/>
              </w:rPr>
            </w:pPr>
            <w:r w:rsidRPr="000F7B1C">
              <w:rPr>
                <w:sz w:val="24"/>
                <w:lang w:val="uk-UA"/>
              </w:rPr>
              <w:t>2</w:t>
            </w:r>
          </w:p>
        </w:tc>
      </w:tr>
      <w:tr w:rsidR="0035680C" w:rsidRPr="000F7B1C" w14:paraId="4B8B9DC9" w14:textId="77777777" w:rsidTr="002B3F88">
        <w:tc>
          <w:tcPr>
            <w:tcW w:w="568" w:type="dxa"/>
          </w:tcPr>
          <w:p w14:paraId="054460F2" w14:textId="77777777" w:rsidR="0035680C" w:rsidRPr="000F7B1C" w:rsidRDefault="0035680C" w:rsidP="002B3F88">
            <w:pPr>
              <w:jc w:val="center"/>
              <w:rPr>
                <w:sz w:val="24"/>
                <w:lang w:val="uk-UA"/>
              </w:rPr>
            </w:pPr>
            <w:r w:rsidRPr="000F7B1C">
              <w:rPr>
                <w:sz w:val="24"/>
                <w:lang w:val="uk-UA"/>
              </w:rPr>
              <w:t>2</w:t>
            </w:r>
          </w:p>
        </w:tc>
        <w:tc>
          <w:tcPr>
            <w:tcW w:w="7633" w:type="dxa"/>
          </w:tcPr>
          <w:p w14:paraId="2B47DEA9" w14:textId="77777777" w:rsidR="0035680C" w:rsidRPr="000F7B1C" w:rsidRDefault="0035680C" w:rsidP="002B3F88">
            <w:pPr>
              <w:jc w:val="both"/>
              <w:rPr>
                <w:sz w:val="24"/>
                <w:lang w:val="uk-UA"/>
              </w:rPr>
            </w:pPr>
            <w:r w:rsidRPr="000F7B1C">
              <w:rPr>
                <w:sz w:val="24"/>
                <w:lang w:val="uk-UA"/>
              </w:rPr>
              <w:t>Суфіксальний спосіб утворення клінічних термінів.</w:t>
            </w:r>
          </w:p>
        </w:tc>
        <w:tc>
          <w:tcPr>
            <w:tcW w:w="1451" w:type="dxa"/>
          </w:tcPr>
          <w:p w14:paraId="7F35BC74" w14:textId="77777777" w:rsidR="0035680C" w:rsidRPr="000F7B1C" w:rsidRDefault="0035680C" w:rsidP="002B3F88">
            <w:pPr>
              <w:jc w:val="center"/>
              <w:rPr>
                <w:sz w:val="24"/>
                <w:lang w:val="uk-UA"/>
              </w:rPr>
            </w:pPr>
            <w:r w:rsidRPr="000F7B1C">
              <w:rPr>
                <w:sz w:val="24"/>
                <w:lang w:val="uk-UA"/>
              </w:rPr>
              <w:t>2</w:t>
            </w:r>
          </w:p>
        </w:tc>
      </w:tr>
      <w:tr w:rsidR="0035680C" w:rsidRPr="000F7B1C" w14:paraId="0541C067" w14:textId="77777777" w:rsidTr="002B3F88">
        <w:tc>
          <w:tcPr>
            <w:tcW w:w="568" w:type="dxa"/>
          </w:tcPr>
          <w:p w14:paraId="4630F45F" w14:textId="77777777" w:rsidR="0035680C" w:rsidRPr="000F7B1C" w:rsidRDefault="0035680C" w:rsidP="002B3F88">
            <w:pPr>
              <w:jc w:val="center"/>
              <w:rPr>
                <w:sz w:val="24"/>
                <w:lang w:val="uk-UA"/>
              </w:rPr>
            </w:pPr>
            <w:r w:rsidRPr="000F7B1C">
              <w:rPr>
                <w:sz w:val="24"/>
                <w:lang w:val="uk-UA"/>
              </w:rPr>
              <w:t>3</w:t>
            </w:r>
          </w:p>
        </w:tc>
        <w:tc>
          <w:tcPr>
            <w:tcW w:w="7633" w:type="dxa"/>
          </w:tcPr>
          <w:p w14:paraId="5F1BBDDF" w14:textId="77777777" w:rsidR="0035680C" w:rsidRPr="000F7B1C" w:rsidRDefault="0035680C" w:rsidP="002B3F88">
            <w:pPr>
              <w:pStyle w:val="a8"/>
              <w:jc w:val="both"/>
              <w:rPr>
                <w:lang w:val="uk-UA"/>
              </w:rPr>
            </w:pPr>
            <w:proofErr w:type="spellStart"/>
            <w:r w:rsidRPr="000F7B1C">
              <w:t>Префіксальний</w:t>
            </w:r>
            <w:proofErr w:type="spellEnd"/>
            <w:r w:rsidRPr="000F7B1C">
              <w:t xml:space="preserve"> та </w:t>
            </w:r>
            <w:proofErr w:type="spellStart"/>
            <w:r w:rsidRPr="000F7B1C">
              <w:t>префіксально-суфіксальний</w:t>
            </w:r>
            <w:proofErr w:type="spellEnd"/>
            <w:r w:rsidRPr="000F7B1C">
              <w:t xml:space="preserve"> </w:t>
            </w:r>
            <w:proofErr w:type="spellStart"/>
            <w:r w:rsidRPr="000F7B1C">
              <w:t>способи</w:t>
            </w:r>
            <w:proofErr w:type="spellEnd"/>
            <w:r w:rsidRPr="000F7B1C">
              <w:t xml:space="preserve"> </w:t>
            </w:r>
            <w:proofErr w:type="spellStart"/>
            <w:r w:rsidRPr="000F7B1C">
              <w:t>термінотворення</w:t>
            </w:r>
            <w:proofErr w:type="spellEnd"/>
            <w:r w:rsidRPr="000F7B1C">
              <w:t>.</w:t>
            </w:r>
            <w:r w:rsidRPr="000F7B1C">
              <w:rPr>
                <w:lang w:val="uk-UA"/>
              </w:rPr>
              <w:t xml:space="preserve"> Грецькі префікси.</w:t>
            </w:r>
          </w:p>
        </w:tc>
        <w:tc>
          <w:tcPr>
            <w:tcW w:w="1451" w:type="dxa"/>
          </w:tcPr>
          <w:p w14:paraId="464FFA4A" w14:textId="77777777" w:rsidR="0035680C" w:rsidRPr="000F7B1C" w:rsidRDefault="0035680C" w:rsidP="002B3F88">
            <w:pPr>
              <w:jc w:val="center"/>
              <w:rPr>
                <w:sz w:val="24"/>
                <w:lang w:val="uk-UA"/>
              </w:rPr>
            </w:pPr>
            <w:r w:rsidRPr="000F7B1C">
              <w:rPr>
                <w:sz w:val="24"/>
                <w:lang w:val="uk-UA"/>
              </w:rPr>
              <w:t>2</w:t>
            </w:r>
          </w:p>
        </w:tc>
      </w:tr>
      <w:tr w:rsidR="0035680C" w:rsidRPr="000F7B1C" w14:paraId="1E82A24C" w14:textId="77777777" w:rsidTr="002B3F88">
        <w:tc>
          <w:tcPr>
            <w:tcW w:w="568" w:type="dxa"/>
          </w:tcPr>
          <w:p w14:paraId="467EE8E3" w14:textId="77777777" w:rsidR="0035680C" w:rsidRPr="000F7B1C" w:rsidRDefault="0035680C" w:rsidP="002B3F88">
            <w:pPr>
              <w:jc w:val="center"/>
              <w:rPr>
                <w:sz w:val="24"/>
                <w:lang w:val="uk-UA"/>
              </w:rPr>
            </w:pPr>
            <w:r w:rsidRPr="000F7B1C">
              <w:rPr>
                <w:sz w:val="24"/>
                <w:lang w:val="uk-UA"/>
              </w:rPr>
              <w:t>4</w:t>
            </w:r>
          </w:p>
        </w:tc>
        <w:tc>
          <w:tcPr>
            <w:tcW w:w="7633" w:type="dxa"/>
          </w:tcPr>
          <w:p w14:paraId="0DB93285" w14:textId="77777777" w:rsidR="0035680C" w:rsidRPr="000F7B1C" w:rsidRDefault="0035680C" w:rsidP="002B3F88">
            <w:pPr>
              <w:pStyle w:val="a8"/>
              <w:spacing w:after="0"/>
              <w:jc w:val="both"/>
              <w:rPr>
                <w:lang w:val="uk-UA"/>
              </w:rPr>
            </w:pPr>
            <w:proofErr w:type="spellStart"/>
            <w:r w:rsidRPr="000F7B1C">
              <w:t>Префіксальний</w:t>
            </w:r>
            <w:proofErr w:type="spellEnd"/>
            <w:r w:rsidRPr="000F7B1C">
              <w:t xml:space="preserve"> та </w:t>
            </w:r>
            <w:proofErr w:type="spellStart"/>
            <w:r w:rsidRPr="000F7B1C">
              <w:t>префіксально-суфіксальний</w:t>
            </w:r>
            <w:proofErr w:type="spellEnd"/>
            <w:r w:rsidRPr="000F7B1C">
              <w:t xml:space="preserve"> </w:t>
            </w:r>
            <w:proofErr w:type="spellStart"/>
            <w:r w:rsidRPr="000F7B1C">
              <w:t>способи</w:t>
            </w:r>
            <w:proofErr w:type="spellEnd"/>
            <w:r w:rsidRPr="000F7B1C">
              <w:t xml:space="preserve"> </w:t>
            </w:r>
            <w:proofErr w:type="spellStart"/>
            <w:r w:rsidRPr="000F7B1C">
              <w:t>термінотворення</w:t>
            </w:r>
            <w:proofErr w:type="spellEnd"/>
            <w:r w:rsidRPr="000F7B1C">
              <w:t>.</w:t>
            </w:r>
            <w:r w:rsidRPr="000F7B1C">
              <w:rPr>
                <w:lang w:val="uk-UA"/>
              </w:rPr>
              <w:t xml:space="preserve"> Латинські префікси.</w:t>
            </w:r>
          </w:p>
        </w:tc>
        <w:tc>
          <w:tcPr>
            <w:tcW w:w="1451" w:type="dxa"/>
          </w:tcPr>
          <w:p w14:paraId="14D3DAEE" w14:textId="77777777" w:rsidR="0035680C" w:rsidRPr="000F7B1C" w:rsidRDefault="0035680C" w:rsidP="002B3F88">
            <w:pPr>
              <w:jc w:val="center"/>
              <w:rPr>
                <w:sz w:val="24"/>
                <w:lang w:val="uk-UA"/>
              </w:rPr>
            </w:pPr>
            <w:r w:rsidRPr="000F7B1C">
              <w:rPr>
                <w:sz w:val="24"/>
                <w:lang w:val="uk-UA"/>
              </w:rPr>
              <w:t>2</w:t>
            </w:r>
          </w:p>
        </w:tc>
      </w:tr>
      <w:tr w:rsidR="0035680C" w:rsidRPr="000F7B1C" w14:paraId="5EC37F0A" w14:textId="77777777" w:rsidTr="002B3F88">
        <w:tc>
          <w:tcPr>
            <w:tcW w:w="568" w:type="dxa"/>
          </w:tcPr>
          <w:p w14:paraId="1498FC2D" w14:textId="77777777" w:rsidR="0035680C" w:rsidRPr="000F7B1C" w:rsidRDefault="0035680C" w:rsidP="002B3F88">
            <w:pPr>
              <w:jc w:val="center"/>
              <w:rPr>
                <w:sz w:val="24"/>
                <w:lang w:val="uk-UA"/>
              </w:rPr>
            </w:pPr>
            <w:r w:rsidRPr="000F7B1C">
              <w:rPr>
                <w:sz w:val="24"/>
                <w:lang w:val="uk-UA"/>
              </w:rPr>
              <w:t>5</w:t>
            </w:r>
          </w:p>
        </w:tc>
        <w:tc>
          <w:tcPr>
            <w:tcW w:w="7633" w:type="dxa"/>
          </w:tcPr>
          <w:p w14:paraId="4C0F1786" w14:textId="77777777" w:rsidR="0035680C" w:rsidRPr="000F7B1C" w:rsidRDefault="0035680C" w:rsidP="002B3F88">
            <w:pPr>
              <w:pStyle w:val="a8"/>
              <w:spacing w:after="0"/>
              <w:jc w:val="both"/>
              <w:rPr>
                <w:lang w:val="uk-UA"/>
              </w:rPr>
            </w:pPr>
            <w:r w:rsidRPr="000F7B1C">
              <w:rPr>
                <w:lang w:val="uk-UA"/>
              </w:rPr>
              <w:t>Складні клінічні терміни. Грецько-латинські дублети визначення органів, тканин, судин, секретів та кінцеві терміноелементи, що визначають навчання, методи діагностичних обстежень, лікування, страждання, захворювання.</w:t>
            </w:r>
          </w:p>
        </w:tc>
        <w:tc>
          <w:tcPr>
            <w:tcW w:w="1451" w:type="dxa"/>
          </w:tcPr>
          <w:p w14:paraId="7A064CF6" w14:textId="77777777" w:rsidR="0035680C" w:rsidRPr="000F7B1C" w:rsidRDefault="0035680C" w:rsidP="002B3F88">
            <w:pPr>
              <w:jc w:val="center"/>
              <w:rPr>
                <w:sz w:val="24"/>
                <w:lang w:val="uk-UA"/>
              </w:rPr>
            </w:pPr>
            <w:r w:rsidRPr="000F7B1C">
              <w:rPr>
                <w:sz w:val="24"/>
                <w:lang w:val="uk-UA"/>
              </w:rPr>
              <w:t>2</w:t>
            </w:r>
          </w:p>
        </w:tc>
      </w:tr>
      <w:tr w:rsidR="0035680C" w:rsidRPr="000F7B1C" w14:paraId="32F1B6D5" w14:textId="77777777" w:rsidTr="002B3F88">
        <w:tc>
          <w:tcPr>
            <w:tcW w:w="568" w:type="dxa"/>
          </w:tcPr>
          <w:p w14:paraId="0CED7E46" w14:textId="77777777" w:rsidR="0035680C" w:rsidRPr="000F7B1C" w:rsidRDefault="0035680C" w:rsidP="002B3F88">
            <w:pPr>
              <w:jc w:val="center"/>
              <w:rPr>
                <w:sz w:val="24"/>
                <w:lang w:val="uk-UA"/>
              </w:rPr>
            </w:pPr>
            <w:r w:rsidRPr="000F7B1C">
              <w:rPr>
                <w:sz w:val="24"/>
                <w:lang w:val="uk-UA"/>
              </w:rPr>
              <w:t>6</w:t>
            </w:r>
          </w:p>
        </w:tc>
        <w:tc>
          <w:tcPr>
            <w:tcW w:w="7633" w:type="dxa"/>
          </w:tcPr>
          <w:p w14:paraId="0E11FC87" w14:textId="77777777" w:rsidR="0035680C" w:rsidRPr="000F7B1C" w:rsidRDefault="0035680C" w:rsidP="002B3F88">
            <w:pPr>
              <w:jc w:val="both"/>
              <w:rPr>
                <w:sz w:val="24"/>
                <w:lang w:val="uk-UA"/>
              </w:rPr>
            </w:pPr>
            <w:r w:rsidRPr="000F7B1C">
              <w:rPr>
                <w:sz w:val="24"/>
                <w:lang w:val="uk-UA"/>
              </w:rPr>
              <w:t>Складні клінічні терміни. Грецько-латинські дублети визначення фізіологічних та патологічних процесів. Кінцеві терміноелементи, що вказують на різновиди оперативних втручань.</w:t>
            </w:r>
          </w:p>
        </w:tc>
        <w:tc>
          <w:tcPr>
            <w:tcW w:w="1451" w:type="dxa"/>
          </w:tcPr>
          <w:p w14:paraId="63118A40" w14:textId="77777777" w:rsidR="0035680C" w:rsidRPr="000F7B1C" w:rsidRDefault="0035680C" w:rsidP="002B3F88">
            <w:pPr>
              <w:jc w:val="center"/>
              <w:rPr>
                <w:sz w:val="24"/>
                <w:lang w:val="uk-UA"/>
              </w:rPr>
            </w:pPr>
            <w:r w:rsidRPr="000F7B1C">
              <w:rPr>
                <w:sz w:val="24"/>
                <w:lang w:val="uk-UA"/>
              </w:rPr>
              <w:t>2</w:t>
            </w:r>
          </w:p>
        </w:tc>
      </w:tr>
      <w:tr w:rsidR="0035680C" w:rsidRPr="000F7B1C" w14:paraId="59D2B03A" w14:textId="77777777" w:rsidTr="002B3F88">
        <w:tc>
          <w:tcPr>
            <w:tcW w:w="568" w:type="dxa"/>
          </w:tcPr>
          <w:p w14:paraId="7DFFCD56" w14:textId="77777777" w:rsidR="0035680C" w:rsidRPr="000F7B1C" w:rsidRDefault="0035680C" w:rsidP="002B3F88">
            <w:pPr>
              <w:jc w:val="center"/>
              <w:rPr>
                <w:sz w:val="24"/>
                <w:lang w:val="uk-UA"/>
              </w:rPr>
            </w:pPr>
            <w:r w:rsidRPr="000F7B1C">
              <w:rPr>
                <w:sz w:val="24"/>
                <w:lang w:val="uk-UA"/>
              </w:rPr>
              <w:t>7</w:t>
            </w:r>
          </w:p>
        </w:tc>
        <w:tc>
          <w:tcPr>
            <w:tcW w:w="7633" w:type="dxa"/>
          </w:tcPr>
          <w:p w14:paraId="597552C7" w14:textId="77777777" w:rsidR="0035680C" w:rsidRPr="000F7B1C" w:rsidRDefault="0035680C" w:rsidP="002B3F88">
            <w:pPr>
              <w:pStyle w:val="a8"/>
              <w:spacing w:after="0"/>
              <w:jc w:val="both"/>
              <w:rPr>
                <w:lang w:val="uk-UA"/>
              </w:rPr>
            </w:pPr>
            <w:r w:rsidRPr="000F7B1C">
              <w:rPr>
                <w:lang w:val="uk-UA"/>
              </w:rPr>
              <w:t xml:space="preserve">Клінічна термінологія. Складні терміни. Початкові терміноелементи з ознакою фізичних властивостей, якості та </w:t>
            </w:r>
            <w:proofErr w:type="spellStart"/>
            <w:r w:rsidRPr="000F7B1C">
              <w:rPr>
                <w:lang w:val="uk-UA"/>
              </w:rPr>
              <w:t>інш</w:t>
            </w:r>
            <w:proofErr w:type="spellEnd"/>
            <w:r w:rsidRPr="000F7B1C">
              <w:rPr>
                <w:lang w:val="uk-UA"/>
              </w:rPr>
              <w:t>.</w:t>
            </w:r>
          </w:p>
        </w:tc>
        <w:tc>
          <w:tcPr>
            <w:tcW w:w="1451" w:type="dxa"/>
          </w:tcPr>
          <w:p w14:paraId="04F583EC" w14:textId="77777777" w:rsidR="0035680C" w:rsidRPr="000F7B1C" w:rsidRDefault="0035680C" w:rsidP="002B3F88">
            <w:pPr>
              <w:jc w:val="center"/>
              <w:rPr>
                <w:sz w:val="24"/>
                <w:lang w:val="uk-UA"/>
              </w:rPr>
            </w:pPr>
            <w:r w:rsidRPr="000F7B1C">
              <w:rPr>
                <w:sz w:val="24"/>
                <w:lang w:val="uk-UA"/>
              </w:rPr>
              <w:t>2</w:t>
            </w:r>
          </w:p>
        </w:tc>
      </w:tr>
      <w:tr w:rsidR="0035680C" w:rsidRPr="000F7B1C" w14:paraId="2DF77843" w14:textId="77777777" w:rsidTr="002B3F88">
        <w:tc>
          <w:tcPr>
            <w:tcW w:w="568" w:type="dxa"/>
          </w:tcPr>
          <w:p w14:paraId="02BF8375" w14:textId="77777777" w:rsidR="0035680C" w:rsidRPr="000F7B1C" w:rsidRDefault="0035680C" w:rsidP="002B3F88">
            <w:pPr>
              <w:jc w:val="center"/>
              <w:rPr>
                <w:sz w:val="24"/>
                <w:lang w:val="uk-UA"/>
              </w:rPr>
            </w:pPr>
            <w:r w:rsidRPr="000F7B1C">
              <w:rPr>
                <w:sz w:val="24"/>
                <w:lang w:val="uk-UA"/>
              </w:rPr>
              <w:t>8</w:t>
            </w:r>
          </w:p>
        </w:tc>
        <w:tc>
          <w:tcPr>
            <w:tcW w:w="7633" w:type="dxa"/>
          </w:tcPr>
          <w:p w14:paraId="0822BF94" w14:textId="77777777" w:rsidR="0035680C" w:rsidRPr="000F7B1C" w:rsidRDefault="0035680C" w:rsidP="002B3F88">
            <w:pPr>
              <w:jc w:val="both"/>
              <w:rPr>
                <w:sz w:val="24"/>
                <w:lang w:val="uk-UA"/>
              </w:rPr>
            </w:pPr>
            <w:r w:rsidRPr="000F7B1C">
              <w:rPr>
                <w:sz w:val="24"/>
                <w:lang w:val="uk-UA"/>
              </w:rPr>
              <w:t>Практичні вправи з перекладу та утворення клінічних термінів.</w:t>
            </w:r>
          </w:p>
        </w:tc>
        <w:tc>
          <w:tcPr>
            <w:tcW w:w="1451" w:type="dxa"/>
          </w:tcPr>
          <w:p w14:paraId="381C3A5B" w14:textId="77777777" w:rsidR="0035680C" w:rsidRPr="000F7B1C" w:rsidRDefault="0035680C" w:rsidP="002B3F88">
            <w:pPr>
              <w:jc w:val="center"/>
              <w:rPr>
                <w:sz w:val="24"/>
                <w:lang w:val="uk-UA"/>
              </w:rPr>
            </w:pPr>
            <w:r w:rsidRPr="000F7B1C">
              <w:rPr>
                <w:sz w:val="24"/>
                <w:lang w:val="uk-UA"/>
              </w:rPr>
              <w:t>2</w:t>
            </w:r>
          </w:p>
        </w:tc>
      </w:tr>
      <w:tr w:rsidR="0035680C" w:rsidRPr="000F7B1C" w14:paraId="7DDFB809" w14:textId="77777777" w:rsidTr="002B3F88">
        <w:tc>
          <w:tcPr>
            <w:tcW w:w="568" w:type="dxa"/>
          </w:tcPr>
          <w:p w14:paraId="09CD6A46" w14:textId="77777777" w:rsidR="0035680C" w:rsidRPr="000F7B1C" w:rsidRDefault="0035680C" w:rsidP="002B3F88">
            <w:pPr>
              <w:jc w:val="center"/>
              <w:rPr>
                <w:sz w:val="24"/>
                <w:lang w:val="uk-UA"/>
              </w:rPr>
            </w:pPr>
            <w:r w:rsidRPr="000F7B1C">
              <w:rPr>
                <w:sz w:val="24"/>
                <w:lang w:val="uk-UA"/>
              </w:rPr>
              <w:t>9</w:t>
            </w:r>
          </w:p>
        </w:tc>
        <w:tc>
          <w:tcPr>
            <w:tcW w:w="7633" w:type="dxa"/>
          </w:tcPr>
          <w:p w14:paraId="2872C14B" w14:textId="77777777" w:rsidR="0035680C" w:rsidRPr="000F7B1C" w:rsidRDefault="0035680C" w:rsidP="002B3F88">
            <w:pPr>
              <w:jc w:val="both"/>
              <w:rPr>
                <w:sz w:val="24"/>
                <w:lang w:val="uk-UA"/>
              </w:rPr>
            </w:pPr>
            <w:proofErr w:type="spellStart"/>
            <w:proofErr w:type="gramStart"/>
            <w:r w:rsidRPr="000F7B1C">
              <w:rPr>
                <w:sz w:val="24"/>
              </w:rPr>
              <w:t>П</w:t>
            </w:r>
            <w:proofErr w:type="gramEnd"/>
            <w:r w:rsidRPr="000F7B1C">
              <w:rPr>
                <w:sz w:val="24"/>
              </w:rPr>
              <w:t>ідсумковий</w:t>
            </w:r>
            <w:proofErr w:type="spellEnd"/>
            <w:r w:rsidRPr="000F7B1C">
              <w:rPr>
                <w:sz w:val="24"/>
              </w:rPr>
              <w:t xml:space="preserve"> </w:t>
            </w:r>
            <w:proofErr w:type="spellStart"/>
            <w:r w:rsidRPr="000F7B1C">
              <w:rPr>
                <w:sz w:val="24"/>
              </w:rPr>
              <w:t>поточний</w:t>
            </w:r>
            <w:proofErr w:type="spellEnd"/>
            <w:r w:rsidRPr="000F7B1C">
              <w:rPr>
                <w:sz w:val="24"/>
              </w:rPr>
              <w:t xml:space="preserve"> контроль  </w:t>
            </w:r>
            <w:proofErr w:type="spellStart"/>
            <w:r w:rsidRPr="000F7B1C">
              <w:rPr>
                <w:sz w:val="24"/>
              </w:rPr>
              <w:t>вивчення</w:t>
            </w:r>
            <w:proofErr w:type="spellEnd"/>
            <w:r w:rsidRPr="000F7B1C">
              <w:rPr>
                <w:sz w:val="24"/>
              </w:rPr>
              <w:t xml:space="preserve"> тем 1‒7</w:t>
            </w:r>
            <w:r w:rsidRPr="000F7B1C">
              <w:rPr>
                <w:sz w:val="24"/>
                <w:lang w:val="uk-UA"/>
              </w:rPr>
              <w:t xml:space="preserve">. </w:t>
            </w:r>
            <w:proofErr w:type="spellStart"/>
            <w:r w:rsidRPr="000F7B1C">
              <w:rPr>
                <w:sz w:val="24"/>
              </w:rPr>
              <w:t>Дієслово</w:t>
            </w:r>
            <w:proofErr w:type="spellEnd"/>
            <w:r w:rsidRPr="000F7B1C">
              <w:rPr>
                <w:sz w:val="24"/>
              </w:rPr>
              <w:t xml:space="preserve"> </w:t>
            </w:r>
            <w:proofErr w:type="gramStart"/>
            <w:r w:rsidRPr="000F7B1C">
              <w:rPr>
                <w:sz w:val="24"/>
              </w:rPr>
              <w:t>у</w:t>
            </w:r>
            <w:proofErr w:type="gramEnd"/>
            <w:r w:rsidRPr="000F7B1C">
              <w:rPr>
                <w:sz w:val="24"/>
              </w:rPr>
              <w:t xml:space="preserve"> </w:t>
            </w:r>
            <w:proofErr w:type="spellStart"/>
            <w:r w:rsidRPr="000F7B1C">
              <w:rPr>
                <w:sz w:val="24"/>
              </w:rPr>
              <w:t>рецепті</w:t>
            </w:r>
            <w:proofErr w:type="spellEnd"/>
            <w:r w:rsidRPr="000F7B1C">
              <w:rPr>
                <w:sz w:val="24"/>
              </w:rPr>
              <w:t xml:space="preserve">. </w:t>
            </w:r>
            <w:proofErr w:type="spellStart"/>
            <w:r w:rsidRPr="000F7B1C">
              <w:rPr>
                <w:sz w:val="24"/>
              </w:rPr>
              <w:t>Рецептурні</w:t>
            </w:r>
            <w:proofErr w:type="spellEnd"/>
            <w:r w:rsidRPr="000F7B1C">
              <w:rPr>
                <w:sz w:val="24"/>
              </w:rPr>
              <w:t xml:space="preserve"> </w:t>
            </w:r>
            <w:proofErr w:type="spellStart"/>
            <w:r w:rsidRPr="000F7B1C">
              <w:rPr>
                <w:sz w:val="24"/>
              </w:rPr>
              <w:t>фрази</w:t>
            </w:r>
            <w:proofErr w:type="spellEnd"/>
            <w:r w:rsidRPr="000F7B1C">
              <w:rPr>
                <w:sz w:val="24"/>
              </w:rPr>
              <w:t xml:space="preserve"> та </w:t>
            </w:r>
            <w:proofErr w:type="spellStart"/>
            <w:r w:rsidRPr="000F7B1C">
              <w:rPr>
                <w:sz w:val="24"/>
              </w:rPr>
              <w:t>спеціальні</w:t>
            </w:r>
            <w:proofErr w:type="spellEnd"/>
            <w:r w:rsidRPr="000F7B1C">
              <w:rPr>
                <w:sz w:val="24"/>
              </w:rPr>
              <w:t xml:space="preserve"> </w:t>
            </w:r>
            <w:proofErr w:type="spellStart"/>
            <w:r w:rsidRPr="000F7B1C">
              <w:rPr>
                <w:sz w:val="24"/>
              </w:rPr>
              <w:t>вирази</w:t>
            </w:r>
            <w:proofErr w:type="spellEnd"/>
            <w:r w:rsidRPr="000F7B1C">
              <w:rPr>
                <w:sz w:val="24"/>
                <w:lang w:val="uk-UA"/>
              </w:rPr>
              <w:t>.</w:t>
            </w:r>
          </w:p>
        </w:tc>
        <w:tc>
          <w:tcPr>
            <w:tcW w:w="1451" w:type="dxa"/>
          </w:tcPr>
          <w:p w14:paraId="556E271F" w14:textId="77777777" w:rsidR="0035680C" w:rsidRPr="000F7B1C" w:rsidRDefault="0035680C" w:rsidP="002B3F88">
            <w:pPr>
              <w:jc w:val="center"/>
              <w:rPr>
                <w:sz w:val="24"/>
                <w:lang w:val="uk-UA"/>
              </w:rPr>
            </w:pPr>
            <w:r w:rsidRPr="000F7B1C">
              <w:rPr>
                <w:sz w:val="24"/>
                <w:lang w:val="uk-UA"/>
              </w:rPr>
              <w:t>2</w:t>
            </w:r>
          </w:p>
        </w:tc>
      </w:tr>
      <w:tr w:rsidR="0035680C" w:rsidRPr="000F7B1C" w14:paraId="727B1E8E" w14:textId="77777777" w:rsidTr="002B3F88">
        <w:tc>
          <w:tcPr>
            <w:tcW w:w="568" w:type="dxa"/>
          </w:tcPr>
          <w:p w14:paraId="0AA42111" w14:textId="77777777" w:rsidR="0035680C" w:rsidRPr="000F7B1C" w:rsidRDefault="0035680C" w:rsidP="002B3F88">
            <w:pPr>
              <w:jc w:val="center"/>
              <w:rPr>
                <w:sz w:val="24"/>
                <w:lang w:val="uk-UA"/>
              </w:rPr>
            </w:pPr>
            <w:r w:rsidRPr="000F7B1C">
              <w:rPr>
                <w:sz w:val="24"/>
                <w:lang w:val="uk-UA"/>
              </w:rPr>
              <w:t>10</w:t>
            </w:r>
          </w:p>
        </w:tc>
        <w:tc>
          <w:tcPr>
            <w:tcW w:w="7633" w:type="dxa"/>
          </w:tcPr>
          <w:p w14:paraId="55953CF3" w14:textId="77777777" w:rsidR="0035680C" w:rsidRPr="000F7B1C" w:rsidRDefault="0035680C" w:rsidP="002B3F88">
            <w:pPr>
              <w:pStyle w:val="a8"/>
              <w:spacing w:after="0"/>
              <w:jc w:val="both"/>
              <w:rPr>
                <w:lang w:val="uk-UA"/>
              </w:rPr>
            </w:pPr>
            <w:r w:rsidRPr="000F7B1C">
              <w:rPr>
                <w:lang w:val="uk-UA"/>
              </w:rPr>
              <w:t>Загальні відомості про фармацевтичну термінологію. Структурні моделі фармацевтичних термінів. Тривіальні назви лікарських засобів. Назви груп лікарських засобів за їх фармакологічною дією. Тверді, м’які та рідкі лікарські форми.</w:t>
            </w:r>
          </w:p>
        </w:tc>
        <w:tc>
          <w:tcPr>
            <w:tcW w:w="1451" w:type="dxa"/>
          </w:tcPr>
          <w:p w14:paraId="595023D2" w14:textId="77777777" w:rsidR="0035680C" w:rsidRPr="000F7B1C" w:rsidRDefault="0035680C" w:rsidP="002B3F88">
            <w:pPr>
              <w:jc w:val="center"/>
              <w:rPr>
                <w:sz w:val="24"/>
                <w:lang w:val="uk-UA"/>
              </w:rPr>
            </w:pPr>
            <w:r w:rsidRPr="000F7B1C">
              <w:rPr>
                <w:sz w:val="24"/>
                <w:lang w:val="uk-UA"/>
              </w:rPr>
              <w:t>2</w:t>
            </w:r>
          </w:p>
        </w:tc>
      </w:tr>
      <w:tr w:rsidR="0035680C" w:rsidRPr="000F7B1C" w14:paraId="4BC6850B" w14:textId="77777777" w:rsidTr="002B3F88">
        <w:tc>
          <w:tcPr>
            <w:tcW w:w="568" w:type="dxa"/>
          </w:tcPr>
          <w:p w14:paraId="785023AB" w14:textId="77777777" w:rsidR="0035680C" w:rsidRPr="000F7B1C" w:rsidRDefault="0035680C" w:rsidP="002B3F88">
            <w:pPr>
              <w:jc w:val="center"/>
              <w:rPr>
                <w:sz w:val="24"/>
                <w:lang w:val="uk-UA"/>
              </w:rPr>
            </w:pPr>
            <w:r w:rsidRPr="000F7B1C">
              <w:rPr>
                <w:sz w:val="24"/>
                <w:lang w:val="uk-UA"/>
              </w:rPr>
              <w:t>11</w:t>
            </w:r>
          </w:p>
        </w:tc>
        <w:tc>
          <w:tcPr>
            <w:tcW w:w="7633" w:type="dxa"/>
          </w:tcPr>
          <w:p w14:paraId="35756184" w14:textId="77777777" w:rsidR="0035680C" w:rsidRPr="000F7B1C" w:rsidRDefault="0035680C" w:rsidP="002B3F88">
            <w:pPr>
              <w:jc w:val="both"/>
              <w:rPr>
                <w:sz w:val="24"/>
                <w:lang w:val="uk-UA"/>
              </w:rPr>
            </w:pPr>
            <w:r w:rsidRPr="000F7B1C">
              <w:rPr>
                <w:sz w:val="24"/>
                <w:lang w:val="uk-UA"/>
              </w:rPr>
              <w:t xml:space="preserve">Рецепт та його структура. </w:t>
            </w:r>
            <w:r w:rsidRPr="000F7B1C">
              <w:rPr>
                <w:color w:val="000000"/>
                <w:sz w:val="24"/>
                <w:lang w:val="uk-UA"/>
              </w:rPr>
              <w:t xml:space="preserve">Оформлення латинської частини рецепта. </w:t>
            </w:r>
            <w:r w:rsidRPr="000F7B1C">
              <w:rPr>
                <w:sz w:val="24"/>
                <w:lang w:val="uk-UA"/>
              </w:rPr>
              <w:t>Моделі виписування рецепта. Рецептурні скорочення.</w:t>
            </w:r>
          </w:p>
        </w:tc>
        <w:tc>
          <w:tcPr>
            <w:tcW w:w="1451" w:type="dxa"/>
          </w:tcPr>
          <w:p w14:paraId="732ACB4F" w14:textId="77777777" w:rsidR="0035680C" w:rsidRPr="000F7B1C" w:rsidRDefault="0035680C" w:rsidP="002B3F88">
            <w:pPr>
              <w:jc w:val="center"/>
              <w:rPr>
                <w:sz w:val="24"/>
                <w:lang w:val="uk-UA"/>
              </w:rPr>
            </w:pPr>
            <w:r w:rsidRPr="000F7B1C">
              <w:rPr>
                <w:sz w:val="24"/>
                <w:lang w:val="uk-UA"/>
              </w:rPr>
              <w:t>2</w:t>
            </w:r>
          </w:p>
        </w:tc>
      </w:tr>
      <w:tr w:rsidR="0035680C" w:rsidRPr="000F7B1C" w14:paraId="6F5FF7AB" w14:textId="77777777" w:rsidTr="002B3F88">
        <w:tc>
          <w:tcPr>
            <w:tcW w:w="568" w:type="dxa"/>
          </w:tcPr>
          <w:p w14:paraId="19EACDD7" w14:textId="77777777" w:rsidR="0035680C" w:rsidRPr="000F7B1C" w:rsidRDefault="0035680C" w:rsidP="002B3F88">
            <w:pPr>
              <w:jc w:val="center"/>
              <w:rPr>
                <w:sz w:val="24"/>
                <w:lang w:val="uk-UA"/>
              </w:rPr>
            </w:pPr>
            <w:r w:rsidRPr="000F7B1C">
              <w:rPr>
                <w:sz w:val="24"/>
                <w:lang w:val="uk-UA"/>
              </w:rPr>
              <w:t>12</w:t>
            </w:r>
          </w:p>
        </w:tc>
        <w:tc>
          <w:tcPr>
            <w:tcW w:w="7633" w:type="dxa"/>
          </w:tcPr>
          <w:p w14:paraId="5FE77896" w14:textId="77777777" w:rsidR="0035680C" w:rsidRPr="000F7B1C" w:rsidRDefault="0035680C" w:rsidP="002B3F88">
            <w:pPr>
              <w:jc w:val="both"/>
              <w:rPr>
                <w:sz w:val="24"/>
                <w:lang w:val="uk-UA"/>
              </w:rPr>
            </w:pPr>
            <w:r w:rsidRPr="000F7B1C">
              <w:rPr>
                <w:sz w:val="24"/>
                <w:lang w:val="uk-UA"/>
              </w:rPr>
              <w:t xml:space="preserve">Хімічна термінологія. Назви хімічних елементів, кислот, оксидів. </w:t>
            </w:r>
            <w:proofErr w:type="spellStart"/>
            <w:r w:rsidRPr="000F7B1C">
              <w:rPr>
                <w:sz w:val="24"/>
              </w:rPr>
              <w:t>Назви</w:t>
            </w:r>
            <w:proofErr w:type="spellEnd"/>
            <w:r w:rsidRPr="000F7B1C">
              <w:rPr>
                <w:sz w:val="24"/>
              </w:rPr>
              <w:t xml:space="preserve"> </w:t>
            </w:r>
            <w:proofErr w:type="spellStart"/>
            <w:r w:rsidRPr="000F7B1C">
              <w:rPr>
                <w:sz w:val="24"/>
              </w:rPr>
              <w:t>закисів</w:t>
            </w:r>
            <w:proofErr w:type="spellEnd"/>
            <w:r w:rsidRPr="000F7B1C">
              <w:rPr>
                <w:sz w:val="24"/>
              </w:rPr>
              <w:t>.</w:t>
            </w:r>
          </w:p>
        </w:tc>
        <w:tc>
          <w:tcPr>
            <w:tcW w:w="1451" w:type="dxa"/>
          </w:tcPr>
          <w:p w14:paraId="4E09F745" w14:textId="77777777" w:rsidR="0035680C" w:rsidRPr="000F7B1C" w:rsidRDefault="0035680C" w:rsidP="002B3F88">
            <w:pPr>
              <w:jc w:val="center"/>
              <w:rPr>
                <w:sz w:val="24"/>
                <w:lang w:val="uk-UA"/>
              </w:rPr>
            </w:pPr>
            <w:r w:rsidRPr="000F7B1C">
              <w:rPr>
                <w:sz w:val="24"/>
                <w:lang w:val="uk-UA"/>
              </w:rPr>
              <w:t>2</w:t>
            </w:r>
          </w:p>
        </w:tc>
      </w:tr>
      <w:tr w:rsidR="0035680C" w:rsidRPr="000F7B1C" w14:paraId="5578BDED" w14:textId="77777777" w:rsidTr="002B3F88">
        <w:tc>
          <w:tcPr>
            <w:tcW w:w="568" w:type="dxa"/>
          </w:tcPr>
          <w:p w14:paraId="4FAD40A6" w14:textId="77777777" w:rsidR="0035680C" w:rsidRPr="000F7B1C" w:rsidRDefault="0035680C" w:rsidP="002B3F88">
            <w:pPr>
              <w:jc w:val="center"/>
              <w:rPr>
                <w:sz w:val="24"/>
                <w:lang w:val="uk-UA"/>
              </w:rPr>
            </w:pPr>
            <w:r w:rsidRPr="000F7B1C">
              <w:rPr>
                <w:sz w:val="24"/>
                <w:lang w:val="uk-UA"/>
              </w:rPr>
              <w:t>13</w:t>
            </w:r>
          </w:p>
        </w:tc>
        <w:tc>
          <w:tcPr>
            <w:tcW w:w="7633" w:type="dxa"/>
          </w:tcPr>
          <w:p w14:paraId="4495FEF0" w14:textId="77777777" w:rsidR="0035680C" w:rsidRPr="000F7B1C" w:rsidRDefault="0035680C" w:rsidP="002B3F88">
            <w:pPr>
              <w:pStyle w:val="a8"/>
              <w:spacing w:after="0"/>
              <w:jc w:val="both"/>
            </w:pPr>
            <w:r w:rsidRPr="000F7B1C">
              <w:rPr>
                <w:lang w:val="uk-UA"/>
              </w:rPr>
              <w:t>Назви солей та складних ефірів. Виписування рецептів з назвами хімічних сполук.</w:t>
            </w:r>
          </w:p>
        </w:tc>
        <w:tc>
          <w:tcPr>
            <w:tcW w:w="1451" w:type="dxa"/>
          </w:tcPr>
          <w:p w14:paraId="496226D6" w14:textId="77777777" w:rsidR="0035680C" w:rsidRPr="000F7B1C" w:rsidRDefault="0035680C" w:rsidP="002B3F88">
            <w:pPr>
              <w:jc w:val="center"/>
              <w:rPr>
                <w:sz w:val="24"/>
                <w:lang w:val="uk-UA"/>
              </w:rPr>
            </w:pPr>
            <w:r w:rsidRPr="000F7B1C">
              <w:rPr>
                <w:sz w:val="24"/>
                <w:lang w:val="uk-UA"/>
              </w:rPr>
              <w:t>2</w:t>
            </w:r>
          </w:p>
        </w:tc>
      </w:tr>
      <w:tr w:rsidR="0035680C" w:rsidRPr="000F7B1C" w14:paraId="701F8FE4" w14:textId="77777777" w:rsidTr="002B3F88">
        <w:tc>
          <w:tcPr>
            <w:tcW w:w="568" w:type="dxa"/>
          </w:tcPr>
          <w:p w14:paraId="141B134E" w14:textId="77777777" w:rsidR="0035680C" w:rsidRPr="000F7B1C" w:rsidRDefault="0035680C" w:rsidP="002B3F88">
            <w:pPr>
              <w:jc w:val="center"/>
              <w:rPr>
                <w:sz w:val="24"/>
                <w:lang w:val="uk-UA"/>
              </w:rPr>
            </w:pPr>
            <w:r w:rsidRPr="000F7B1C">
              <w:rPr>
                <w:sz w:val="24"/>
                <w:lang w:val="uk-UA"/>
              </w:rPr>
              <w:t>14</w:t>
            </w:r>
          </w:p>
        </w:tc>
        <w:tc>
          <w:tcPr>
            <w:tcW w:w="7633" w:type="dxa"/>
          </w:tcPr>
          <w:p w14:paraId="6DC04185" w14:textId="77777777" w:rsidR="0035680C" w:rsidRPr="000F7B1C" w:rsidRDefault="0035680C" w:rsidP="002B3F88">
            <w:pPr>
              <w:jc w:val="both"/>
              <w:rPr>
                <w:sz w:val="24"/>
                <w:lang w:val="uk-UA"/>
              </w:rPr>
            </w:pPr>
            <w:r w:rsidRPr="000F7B1C">
              <w:rPr>
                <w:sz w:val="24"/>
                <w:lang w:val="uk-UA"/>
              </w:rPr>
              <w:t xml:space="preserve"> Латинські назви рослин та їх частин. Назви лікарських  форм з рослинною сировиною, виписування рецептів.</w:t>
            </w:r>
          </w:p>
        </w:tc>
        <w:tc>
          <w:tcPr>
            <w:tcW w:w="1451" w:type="dxa"/>
          </w:tcPr>
          <w:p w14:paraId="039E6F46" w14:textId="77777777" w:rsidR="0035680C" w:rsidRPr="000F7B1C" w:rsidRDefault="0035680C" w:rsidP="002B3F88">
            <w:pPr>
              <w:jc w:val="center"/>
              <w:rPr>
                <w:sz w:val="24"/>
                <w:lang w:val="uk-UA"/>
              </w:rPr>
            </w:pPr>
            <w:r w:rsidRPr="000F7B1C">
              <w:rPr>
                <w:sz w:val="24"/>
                <w:lang w:val="uk-UA"/>
              </w:rPr>
              <w:t>2</w:t>
            </w:r>
          </w:p>
        </w:tc>
      </w:tr>
      <w:tr w:rsidR="0035680C" w:rsidRPr="000F7B1C" w14:paraId="0A34C5EE" w14:textId="77777777" w:rsidTr="002B3F88">
        <w:tc>
          <w:tcPr>
            <w:tcW w:w="568" w:type="dxa"/>
          </w:tcPr>
          <w:p w14:paraId="05E01844" w14:textId="77777777" w:rsidR="0035680C" w:rsidRPr="000F7B1C" w:rsidRDefault="0035680C" w:rsidP="002B3F88">
            <w:pPr>
              <w:jc w:val="center"/>
              <w:rPr>
                <w:sz w:val="24"/>
                <w:lang w:val="uk-UA"/>
              </w:rPr>
            </w:pPr>
            <w:r w:rsidRPr="000F7B1C">
              <w:rPr>
                <w:sz w:val="24"/>
                <w:lang w:val="uk-UA"/>
              </w:rPr>
              <w:t>15</w:t>
            </w:r>
          </w:p>
        </w:tc>
        <w:tc>
          <w:tcPr>
            <w:tcW w:w="7633" w:type="dxa"/>
          </w:tcPr>
          <w:p w14:paraId="010F94B1" w14:textId="77777777" w:rsidR="0035680C" w:rsidRPr="000F7B1C" w:rsidRDefault="0035680C" w:rsidP="002B3F88">
            <w:pPr>
              <w:jc w:val="both"/>
              <w:rPr>
                <w:sz w:val="24"/>
                <w:lang w:val="uk-UA"/>
              </w:rPr>
            </w:pPr>
            <w:r w:rsidRPr="000F7B1C">
              <w:rPr>
                <w:sz w:val="24"/>
                <w:lang w:val="uk-UA"/>
              </w:rPr>
              <w:t>Практичні вправи з перекладу фармацевтичних термінів.</w:t>
            </w:r>
          </w:p>
        </w:tc>
        <w:tc>
          <w:tcPr>
            <w:tcW w:w="1451" w:type="dxa"/>
          </w:tcPr>
          <w:p w14:paraId="4DC7EF51" w14:textId="77777777" w:rsidR="0035680C" w:rsidRPr="000F7B1C" w:rsidRDefault="0035680C" w:rsidP="002B3F88">
            <w:pPr>
              <w:jc w:val="center"/>
              <w:rPr>
                <w:sz w:val="24"/>
                <w:lang w:val="uk-UA"/>
              </w:rPr>
            </w:pPr>
            <w:r w:rsidRPr="000F7B1C">
              <w:rPr>
                <w:sz w:val="24"/>
                <w:lang w:val="uk-UA"/>
              </w:rPr>
              <w:t>2</w:t>
            </w:r>
          </w:p>
        </w:tc>
      </w:tr>
      <w:tr w:rsidR="0035680C" w:rsidRPr="000F7B1C" w14:paraId="25A58851" w14:textId="77777777" w:rsidTr="002B3F88">
        <w:tc>
          <w:tcPr>
            <w:tcW w:w="568" w:type="dxa"/>
          </w:tcPr>
          <w:p w14:paraId="2599EFB0" w14:textId="77777777" w:rsidR="0035680C" w:rsidRPr="000F7B1C" w:rsidRDefault="0035680C" w:rsidP="002B3F88">
            <w:pPr>
              <w:jc w:val="center"/>
              <w:rPr>
                <w:sz w:val="24"/>
                <w:lang w:val="uk-UA"/>
              </w:rPr>
            </w:pPr>
            <w:r w:rsidRPr="000F7B1C">
              <w:rPr>
                <w:sz w:val="24"/>
                <w:lang w:val="uk-UA"/>
              </w:rPr>
              <w:t>16</w:t>
            </w:r>
          </w:p>
        </w:tc>
        <w:tc>
          <w:tcPr>
            <w:tcW w:w="7633" w:type="dxa"/>
          </w:tcPr>
          <w:p w14:paraId="1D8CFD92" w14:textId="77777777" w:rsidR="0035680C" w:rsidRPr="000F7B1C" w:rsidRDefault="0035680C" w:rsidP="002B3F88">
            <w:pPr>
              <w:jc w:val="both"/>
              <w:rPr>
                <w:b/>
                <w:sz w:val="24"/>
                <w:lang w:val="uk-UA"/>
              </w:rPr>
            </w:pPr>
            <w:proofErr w:type="spellStart"/>
            <w:proofErr w:type="gramStart"/>
            <w:r w:rsidRPr="000F7B1C">
              <w:rPr>
                <w:sz w:val="24"/>
              </w:rPr>
              <w:t>П</w:t>
            </w:r>
            <w:proofErr w:type="gramEnd"/>
            <w:r w:rsidRPr="000F7B1C">
              <w:rPr>
                <w:sz w:val="24"/>
              </w:rPr>
              <w:t>ідсумковий</w:t>
            </w:r>
            <w:proofErr w:type="spellEnd"/>
            <w:r w:rsidRPr="000F7B1C">
              <w:rPr>
                <w:sz w:val="24"/>
              </w:rPr>
              <w:t xml:space="preserve"> </w:t>
            </w:r>
            <w:proofErr w:type="spellStart"/>
            <w:r w:rsidRPr="000F7B1C">
              <w:rPr>
                <w:sz w:val="24"/>
              </w:rPr>
              <w:t>поточний</w:t>
            </w:r>
            <w:proofErr w:type="spellEnd"/>
            <w:r w:rsidRPr="000F7B1C">
              <w:rPr>
                <w:sz w:val="24"/>
              </w:rPr>
              <w:t xml:space="preserve"> контроль </w:t>
            </w:r>
            <w:proofErr w:type="spellStart"/>
            <w:r w:rsidRPr="000F7B1C">
              <w:rPr>
                <w:sz w:val="24"/>
              </w:rPr>
              <w:t>вивчення</w:t>
            </w:r>
            <w:proofErr w:type="spellEnd"/>
            <w:r w:rsidRPr="000F7B1C">
              <w:rPr>
                <w:sz w:val="24"/>
              </w:rPr>
              <w:t xml:space="preserve"> тем </w:t>
            </w:r>
            <w:r w:rsidRPr="000F7B1C">
              <w:rPr>
                <w:sz w:val="24"/>
                <w:lang w:val="uk-UA"/>
              </w:rPr>
              <w:t>1‒</w:t>
            </w:r>
            <w:r w:rsidRPr="000F7B1C">
              <w:rPr>
                <w:sz w:val="24"/>
              </w:rPr>
              <w:t>16</w:t>
            </w:r>
            <w:r w:rsidRPr="000F7B1C">
              <w:rPr>
                <w:sz w:val="24"/>
                <w:lang w:val="uk-UA"/>
              </w:rPr>
              <w:t>.</w:t>
            </w:r>
          </w:p>
        </w:tc>
        <w:tc>
          <w:tcPr>
            <w:tcW w:w="1451" w:type="dxa"/>
          </w:tcPr>
          <w:p w14:paraId="44E87A38" w14:textId="77777777" w:rsidR="0035680C" w:rsidRPr="000F7B1C" w:rsidRDefault="0035680C" w:rsidP="002B3F88">
            <w:pPr>
              <w:jc w:val="center"/>
              <w:rPr>
                <w:sz w:val="24"/>
                <w:lang w:val="uk-UA"/>
              </w:rPr>
            </w:pPr>
            <w:r w:rsidRPr="000F7B1C">
              <w:rPr>
                <w:sz w:val="24"/>
                <w:lang w:val="uk-UA"/>
              </w:rPr>
              <w:t>2</w:t>
            </w:r>
          </w:p>
        </w:tc>
      </w:tr>
      <w:tr w:rsidR="0035680C" w:rsidRPr="000F7B1C" w14:paraId="46E99853" w14:textId="77777777" w:rsidTr="002B3F88">
        <w:tc>
          <w:tcPr>
            <w:tcW w:w="568" w:type="dxa"/>
          </w:tcPr>
          <w:p w14:paraId="5A6B5A53" w14:textId="77777777" w:rsidR="0035680C" w:rsidRPr="000F7B1C" w:rsidRDefault="0035680C" w:rsidP="002B3F88">
            <w:pPr>
              <w:jc w:val="center"/>
              <w:rPr>
                <w:sz w:val="24"/>
                <w:lang w:val="uk-UA"/>
              </w:rPr>
            </w:pPr>
            <w:r w:rsidRPr="000F7B1C">
              <w:rPr>
                <w:sz w:val="24"/>
                <w:lang w:val="uk-UA"/>
              </w:rPr>
              <w:t>17</w:t>
            </w:r>
          </w:p>
        </w:tc>
        <w:tc>
          <w:tcPr>
            <w:tcW w:w="7633" w:type="dxa"/>
          </w:tcPr>
          <w:p w14:paraId="63750641" w14:textId="77777777" w:rsidR="0035680C" w:rsidRPr="000F7B1C" w:rsidRDefault="0035680C" w:rsidP="002B3F88">
            <w:pPr>
              <w:rPr>
                <w:b/>
                <w:sz w:val="24"/>
              </w:rPr>
            </w:pPr>
            <w:r w:rsidRPr="000F7B1C">
              <w:rPr>
                <w:sz w:val="24"/>
                <w:lang w:val="uk-UA"/>
              </w:rPr>
              <w:t>Диференційований залік.</w:t>
            </w:r>
          </w:p>
        </w:tc>
        <w:tc>
          <w:tcPr>
            <w:tcW w:w="1451" w:type="dxa"/>
          </w:tcPr>
          <w:p w14:paraId="1B7DDF3B" w14:textId="77777777" w:rsidR="0035680C" w:rsidRPr="000F7B1C" w:rsidRDefault="0035680C" w:rsidP="002B3F88">
            <w:pPr>
              <w:jc w:val="center"/>
              <w:rPr>
                <w:sz w:val="24"/>
                <w:lang w:val="uk-UA"/>
              </w:rPr>
            </w:pPr>
            <w:r w:rsidRPr="000F7B1C">
              <w:rPr>
                <w:sz w:val="24"/>
                <w:lang w:val="uk-UA"/>
              </w:rPr>
              <w:t>2</w:t>
            </w:r>
          </w:p>
        </w:tc>
      </w:tr>
      <w:tr w:rsidR="0035680C" w:rsidRPr="000F7B1C" w14:paraId="200ED937" w14:textId="77777777" w:rsidTr="002B3F88">
        <w:tc>
          <w:tcPr>
            <w:tcW w:w="568" w:type="dxa"/>
          </w:tcPr>
          <w:p w14:paraId="0A858358" w14:textId="77777777" w:rsidR="0035680C" w:rsidRPr="000F7B1C" w:rsidRDefault="0035680C" w:rsidP="002B3F88">
            <w:pPr>
              <w:jc w:val="center"/>
              <w:rPr>
                <w:sz w:val="24"/>
                <w:lang w:val="uk-UA"/>
              </w:rPr>
            </w:pPr>
          </w:p>
        </w:tc>
        <w:tc>
          <w:tcPr>
            <w:tcW w:w="7633" w:type="dxa"/>
          </w:tcPr>
          <w:p w14:paraId="3F0C7C9E" w14:textId="77777777" w:rsidR="0035680C" w:rsidRPr="000F7B1C" w:rsidRDefault="0035680C" w:rsidP="002B3F88">
            <w:pPr>
              <w:rPr>
                <w:b/>
                <w:sz w:val="24"/>
                <w:lang w:val="uk-UA"/>
              </w:rPr>
            </w:pPr>
            <w:r w:rsidRPr="000F7B1C">
              <w:rPr>
                <w:b/>
                <w:sz w:val="24"/>
                <w:lang w:val="uk-UA"/>
              </w:rPr>
              <w:t>Усього</w:t>
            </w:r>
          </w:p>
        </w:tc>
        <w:tc>
          <w:tcPr>
            <w:tcW w:w="1451" w:type="dxa"/>
          </w:tcPr>
          <w:p w14:paraId="5D159556" w14:textId="77777777" w:rsidR="0035680C" w:rsidRPr="000F7B1C" w:rsidRDefault="0035680C" w:rsidP="002B3F88">
            <w:pPr>
              <w:jc w:val="center"/>
              <w:rPr>
                <w:b/>
                <w:sz w:val="24"/>
                <w:lang w:val="uk-UA"/>
              </w:rPr>
            </w:pPr>
            <w:r w:rsidRPr="000F7B1C">
              <w:rPr>
                <w:b/>
                <w:sz w:val="24"/>
                <w:lang w:val="uk-UA"/>
              </w:rPr>
              <w:t>34</w:t>
            </w:r>
          </w:p>
        </w:tc>
      </w:tr>
      <w:tr w:rsidR="0035680C" w:rsidRPr="000F7B1C" w14:paraId="5E1B61DB" w14:textId="77777777" w:rsidTr="002B3F88">
        <w:tc>
          <w:tcPr>
            <w:tcW w:w="568" w:type="dxa"/>
          </w:tcPr>
          <w:p w14:paraId="74AFC5B4" w14:textId="77777777" w:rsidR="0035680C" w:rsidRPr="000F7B1C" w:rsidRDefault="0035680C" w:rsidP="002B3F88">
            <w:pPr>
              <w:jc w:val="center"/>
              <w:rPr>
                <w:b/>
                <w:sz w:val="24"/>
                <w:lang w:val="uk-UA"/>
              </w:rPr>
            </w:pPr>
          </w:p>
        </w:tc>
        <w:tc>
          <w:tcPr>
            <w:tcW w:w="7633" w:type="dxa"/>
          </w:tcPr>
          <w:p w14:paraId="16408979" w14:textId="77777777" w:rsidR="0035680C" w:rsidRPr="000F7B1C" w:rsidRDefault="0035680C" w:rsidP="002B3F88">
            <w:pPr>
              <w:rPr>
                <w:b/>
                <w:sz w:val="24"/>
                <w:lang w:val="uk-UA"/>
              </w:rPr>
            </w:pPr>
            <w:r w:rsidRPr="000F7B1C">
              <w:rPr>
                <w:b/>
                <w:sz w:val="24"/>
                <w:lang w:val="uk-UA"/>
              </w:rPr>
              <w:t>Усього за рік</w:t>
            </w:r>
          </w:p>
        </w:tc>
        <w:tc>
          <w:tcPr>
            <w:tcW w:w="1451" w:type="dxa"/>
          </w:tcPr>
          <w:p w14:paraId="44E69CD5" w14:textId="77777777" w:rsidR="0035680C" w:rsidRPr="000F7B1C" w:rsidRDefault="0035680C" w:rsidP="002B3F88">
            <w:pPr>
              <w:jc w:val="center"/>
              <w:rPr>
                <w:b/>
                <w:sz w:val="24"/>
                <w:lang w:val="uk-UA"/>
              </w:rPr>
            </w:pPr>
            <w:r w:rsidRPr="000F7B1C">
              <w:rPr>
                <w:b/>
                <w:sz w:val="24"/>
                <w:lang w:val="uk-UA"/>
              </w:rPr>
              <w:t>70</w:t>
            </w:r>
          </w:p>
        </w:tc>
      </w:tr>
    </w:tbl>
    <w:p w14:paraId="5B85FD87" w14:textId="77777777" w:rsidR="0035680C" w:rsidRPr="000F7B1C" w:rsidRDefault="0035680C" w:rsidP="0035680C">
      <w:pPr>
        <w:jc w:val="both"/>
        <w:rPr>
          <w:b/>
          <w:sz w:val="24"/>
          <w:lang w:val="uk-UA"/>
        </w:rPr>
      </w:pPr>
    </w:p>
    <w:p w14:paraId="3E5BFE42" w14:textId="77777777" w:rsidR="0035680C" w:rsidRPr="000F7B1C" w:rsidRDefault="0035680C" w:rsidP="00B01D86">
      <w:pPr>
        <w:pStyle w:val="2"/>
        <w:shd w:val="clear" w:color="auto" w:fill="auto"/>
        <w:tabs>
          <w:tab w:val="left" w:pos="851"/>
          <w:tab w:val="left" w:pos="993"/>
        </w:tabs>
        <w:spacing w:after="0" w:line="298" w:lineRule="exact"/>
        <w:ind w:firstLine="0"/>
        <w:jc w:val="both"/>
        <w:rPr>
          <w:sz w:val="24"/>
          <w:lang w:val="uk-UA"/>
        </w:rPr>
      </w:pPr>
    </w:p>
    <w:p w14:paraId="6A35F820" w14:textId="77777777" w:rsidR="0035680C" w:rsidRPr="000F7B1C" w:rsidRDefault="0035680C" w:rsidP="0035680C">
      <w:pPr>
        <w:jc w:val="both"/>
        <w:rPr>
          <w:b/>
          <w:sz w:val="24"/>
          <w:lang w:val="uk-UA"/>
        </w:rPr>
      </w:pPr>
    </w:p>
    <w:p w14:paraId="337CCEC6" w14:textId="77777777" w:rsidR="0035680C" w:rsidRPr="000F7B1C" w:rsidRDefault="0035680C" w:rsidP="0035680C">
      <w:pPr>
        <w:spacing w:line="240" w:lineRule="exact"/>
        <w:jc w:val="center"/>
        <w:rPr>
          <w:sz w:val="24"/>
          <w:lang w:val="uk-UA"/>
        </w:rPr>
      </w:pPr>
      <w:r w:rsidRPr="000F7B1C">
        <w:rPr>
          <w:sz w:val="24"/>
          <w:lang w:val="uk-UA"/>
        </w:rPr>
        <w:tab/>
      </w:r>
      <w:r w:rsidRPr="000F7B1C">
        <w:rPr>
          <w:b/>
          <w:sz w:val="24"/>
          <w:lang w:val="uk-UA"/>
        </w:rPr>
        <w:t xml:space="preserve">Політика </w:t>
      </w:r>
      <w:r w:rsidRPr="000F7B1C">
        <w:rPr>
          <w:b/>
          <w:color w:val="000000"/>
          <w:sz w:val="24"/>
          <w:lang w:val="uk-UA" w:bidi="uk-UA"/>
        </w:rPr>
        <w:t>та цінності дисципліни.</w:t>
      </w:r>
    </w:p>
    <w:p w14:paraId="56155207" w14:textId="77777777" w:rsidR="00496275" w:rsidRPr="000F7B1C" w:rsidRDefault="00496275" w:rsidP="00496275">
      <w:pPr>
        <w:tabs>
          <w:tab w:val="left" w:pos="426"/>
        </w:tabs>
        <w:ind w:firstLine="567"/>
        <w:jc w:val="both"/>
        <w:rPr>
          <w:sz w:val="24"/>
          <w:lang w:val="uk-UA"/>
        </w:rPr>
      </w:pPr>
      <w:r>
        <w:rPr>
          <w:i/>
          <w:sz w:val="24"/>
          <w:lang w:val="uk-UA"/>
        </w:rPr>
        <w:tab/>
      </w:r>
      <w:r w:rsidR="00F16C1F">
        <w:rPr>
          <w:i/>
          <w:sz w:val="24"/>
          <w:lang w:val="uk-UA"/>
        </w:rPr>
        <w:t xml:space="preserve">Вимоги </w:t>
      </w:r>
      <w:r w:rsidRPr="00496275">
        <w:rPr>
          <w:i/>
          <w:sz w:val="24"/>
          <w:lang w:val="uk-UA"/>
        </w:rPr>
        <w:t>дисципліни.</w:t>
      </w:r>
      <w:r>
        <w:rPr>
          <w:sz w:val="24"/>
          <w:lang w:val="uk-UA"/>
        </w:rPr>
        <w:t xml:space="preserve"> </w:t>
      </w:r>
      <w:r w:rsidRPr="000F7B1C">
        <w:rPr>
          <w:sz w:val="24"/>
          <w:lang w:val="uk-UA"/>
        </w:rPr>
        <w:t>Письмові та домашні завдання треба виконувати повністю та вчасно, якщо у студентів/</w:t>
      </w:r>
      <w:proofErr w:type="spellStart"/>
      <w:r w:rsidRPr="000F7B1C">
        <w:rPr>
          <w:sz w:val="24"/>
          <w:lang w:val="uk-UA"/>
        </w:rPr>
        <w:t>-ок</w:t>
      </w:r>
      <w:proofErr w:type="spellEnd"/>
      <w:r w:rsidRPr="000F7B1C">
        <w:rPr>
          <w:sz w:val="24"/>
          <w:lang w:val="uk-UA"/>
        </w:rPr>
        <w:t xml:space="preserve"> виникають запитання, можна звернутися до викладача особисто або за електронною поштою, яку викладач/</w:t>
      </w:r>
      <w:proofErr w:type="spellStart"/>
      <w:r w:rsidRPr="000F7B1C">
        <w:rPr>
          <w:sz w:val="24"/>
          <w:lang w:val="uk-UA"/>
        </w:rPr>
        <w:t>-ка</w:t>
      </w:r>
      <w:proofErr w:type="spellEnd"/>
      <w:r w:rsidRPr="000F7B1C">
        <w:rPr>
          <w:sz w:val="24"/>
          <w:lang w:val="uk-UA"/>
        </w:rPr>
        <w:t xml:space="preserve"> надасть на першому практичному занятті.</w:t>
      </w:r>
    </w:p>
    <w:p w14:paraId="0AF8B70E" w14:textId="77777777" w:rsidR="00496275" w:rsidRPr="000F7B1C" w:rsidRDefault="00496275" w:rsidP="00496275">
      <w:pPr>
        <w:tabs>
          <w:tab w:val="left" w:pos="426"/>
        </w:tabs>
        <w:jc w:val="both"/>
        <w:rPr>
          <w:sz w:val="24"/>
          <w:lang w:val="uk-UA"/>
        </w:rPr>
      </w:pPr>
      <w:r w:rsidRPr="000F7B1C">
        <w:rPr>
          <w:sz w:val="24"/>
          <w:lang w:val="uk-UA"/>
        </w:rPr>
        <w:t xml:space="preserve"> Ставити питання до викладача – це абсолютно нормально.</w:t>
      </w:r>
    </w:p>
    <w:p w14:paraId="029345C4" w14:textId="77777777" w:rsidR="0035680C" w:rsidRDefault="0035680C" w:rsidP="00496275">
      <w:pPr>
        <w:tabs>
          <w:tab w:val="left" w:pos="426"/>
        </w:tabs>
        <w:jc w:val="both"/>
        <w:rPr>
          <w:rStyle w:val="tlid-translation"/>
          <w:sz w:val="24"/>
          <w:lang w:val="uk-UA"/>
        </w:rPr>
      </w:pPr>
      <w:r w:rsidRPr="000F7B1C">
        <w:rPr>
          <w:rStyle w:val="tlid-translation"/>
          <w:sz w:val="24"/>
          <w:lang w:val="uk-UA"/>
        </w:rPr>
        <w:t xml:space="preserve">Очікується, що студенти та студентки відвідуватимуть всі практичні заняття. Якщо вони пропустили заняття, необхідно відпрацювати його (згідно з графіком на інформаційному стенді кафедри) </w:t>
      </w:r>
    </w:p>
    <w:p w14:paraId="66E83416" w14:textId="77777777" w:rsidR="00496275" w:rsidRPr="000F7B1C" w:rsidRDefault="00F16C1F" w:rsidP="00496275">
      <w:pPr>
        <w:tabs>
          <w:tab w:val="left" w:pos="993"/>
        </w:tabs>
        <w:ind w:left="284" w:firstLine="425"/>
        <w:jc w:val="both"/>
        <w:rPr>
          <w:rStyle w:val="tlid-translation"/>
          <w:sz w:val="24"/>
        </w:rPr>
      </w:pPr>
      <w:r>
        <w:rPr>
          <w:i/>
          <w:sz w:val="24"/>
          <w:lang w:val="uk-UA"/>
        </w:rPr>
        <w:t>Відвід</w:t>
      </w:r>
      <w:r w:rsidR="00496275" w:rsidRPr="00496275">
        <w:rPr>
          <w:i/>
          <w:sz w:val="24"/>
          <w:lang w:val="uk-UA"/>
        </w:rPr>
        <w:t>ування занять та поведінка.</w:t>
      </w:r>
      <w:r w:rsidR="00496275">
        <w:rPr>
          <w:sz w:val="24"/>
          <w:lang w:val="uk-UA"/>
        </w:rPr>
        <w:t xml:space="preserve"> </w:t>
      </w:r>
      <w:proofErr w:type="spellStart"/>
      <w:r w:rsidR="00496275" w:rsidRPr="000F7B1C">
        <w:rPr>
          <w:sz w:val="24"/>
        </w:rPr>
        <w:t>Студентству</w:t>
      </w:r>
      <w:proofErr w:type="spellEnd"/>
      <w:r w:rsidR="00496275" w:rsidRPr="000F7B1C">
        <w:rPr>
          <w:sz w:val="24"/>
        </w:rPr>
        <w:t xml:space="preserve"> </w:t>
      </w:r>
      <w:proofErr w:type="spellStart"/>
      <w:r w:rsidR="00496275" w:rsidRPr="000F7B1C">
        <w:rPr>
          <w:sz w:val="24"/>
        </w:rPr>
        <w:t>важливо</w:t>
      </w:r>
      <w:proofErr w:type="spellEnd"/>
      <w:r w:rsidR="00496275" w:rsidRPr="000F7B1C">
        <w:rPr>
          <w:sz w:val="24"/>
        </w:rPr>
        <w:t xml:space="preserve"> </w:t>
      </w:r>
      <w:proofErr w:type="spellStart"/>
      <w:r w:rsidR="00496275" w:rsidRPr="000F7B1C">
        <w:rPr>
          <w:rStyle w:val="tlid-translation"/>
          <w:sz w:val="24"/>
        </w:rPr>
        <w:t>дотримуватися</w:t>
      </w:r>
      <w:proofErr w:type="spellEnd"/>
      <w:r w:rsidR="00496275" w:rsidRPr="000F7B1C">
        <w:rPr>
          <w:rStyle w:val="tlid-translation"/>
          <w:sz w:val="24"/>
        </w:rPr>
        <w:t xml:space="preserve"> правил </w:t>
      </w:r>
      <w:proofErr w:type="spellStart"/>
      <w:r w:rsidR="00496275" w:rsidRPr="000F7B1C">
        <w:rPr>
          <w:rStyle w:val="tlid-translation"/>
          <w:sz w:val="24"/>
        </w:rPr>
        <w:t>належної</w:t>
      </w:r>
      <w:proofErr w:type="spellEnd"/>
      <w:r w:rsidR="00496275" w:rsidRPr="000F7B1C">
        <w:rPr>
          <w:rStyle w:val="tlid-translation"/>
          <w:sz w:val="24"/>
        </w:rPr>
        <w:t xml:space="preserve"> </w:t>
      </w:r>
      <w:proofErr w:type="spellStart"/>
      <w:r w:rsidR="00496275" w:rsidRPr="000F7B1C">
        <w:rPr>
          <w:rStyle w:val="tlid-translation"/>
          <w:sz w:val="24"/>
        </w:rPr>
        <w:t>поведінки</w:t>
      </w:r>
      <w:proofErr w:type="spellEnd"/>
      <w:r w:rsidR="00496275" w:rsidRPr="000F7B1C">
        <w:rPr>
          <w:rStyle w:val="tlid-translation"/>
          <w:sz w:val="24"/>
        </w:rPr>
        <w:t xml:space="preserve"> в </w:t>
      </w:r>
      <w:proofErr w:type="spellStart"/>
      <w:r w:rsidR="00496275" w:rsidRPr="000F7B1C">
        <w:rPr>
          <w:rStyle w:val="tlid-translation"/>
          <w:sz w:val="24"/>
        </w:rPr>
        <w:t>університеті</w:t>
      </w:r>
      <w:proofErr w:type="spellEnd"/>
      <w:r w:rsidR="00496275" w:rsidRPr="000F7B1C">
        <w:rPr>
          <w:rStyle w:val="tlid-translation"/>
          <w:sz w:val="24"/>
        </w:rPr>
        <w:t xml:space="preserve">. </w:t>
      </w:r>
      <w:proofErr w:type="spellStart"/>
      <w:proofErr w:type="gramStart"/>
      <w:r w:rsidR="00496275" w:rsidRPr="000F7B1C">
        <w:rPr>
          <w:rStyle w:val="tlid-translation"/>
          <w:sz w:val="24"/>
        </w:rPr>
        <w:t>Ц</w:t>
      </w:r>
      <w:proofErr w:type="gramEnd"/>
      <w:r w:rsidR="00496275" w:rsidRPr="000F7B1C">
        <w:rPr>
          <w:rStyle w:val="tlid-translation"/>
          <w:sz w:val="24"/>
        </w:rPr>
        <w:t>і</w:t>
      </w:r>
      <w:proofErr w:type="spellEnd"/>
      <w:r w:rsidR="00496275" w:rsidRPr="000F7B1C">
        <w:rPr>
          <w:rStyle w:val="tlid-translation"/>
          <w:sz w:val="24"/>
        </w:rPr>
        <w:t xml:space="preserve"> правила є </w:t>
      </w:r>
      <w:proofErr w:type="spellStart"/>
      <w:r w:rsidR="00496275" w:rsidRPr="000F7B1C">
        <w:rPr>
          <w:rStyle w:val="tlid-translation"/>
          <w:sz w:val="24"/>
        </w:rPr>
        <w:t>загальними</w:t>
      </w:r>
      <w:proofErr w:type="spellEnd"/>
      <w:r w:rsidR="00496275" w:rsidRPr="000F7B1C">
        <w:rPr>
          <w:rStyle w:val="tlid-translation"/>
          <w:sz w:val="24"/>
        </w:rPr>
        <w:t xml:space="preserve"> для </w:t>
      </w:r>
      <w:proofErr w:type="spellStart"/>
      <w:r w:rsidR="00496275" w:rsidRPr="000F7B1C">
        <w:rPr>
          <w:rStyle w:val="tlid-translation"/>
          <w:sz w:val="24"/>
        </w:rPr>
        <w:t>всіх</w:t>
      </w:r>
      <w:proofErr w:type="spellEnd"/>
      <w:r w:rsidR="00496275" w:rsidRPr="000F7B1C">
        <w:rPr>
          <w:rStyle w:val="tlid-translation"/>
          <w:sz w:val="24"/>
        </w:rPr>
        <w:t xml:space="preserve">, вони </w:t>
      </w:r>
      <w:proofErr w:type="spellStart"/>
      <w:r w:rsidR="00496275" w:rsidRPr="000F7B1C">
        <w:rPr>
          <w:rStyle w:val="tlid-translation"/>
          <w:sz w:val="24"/>
        </w:rPr>
        <w:t>стосуються</w:t>
      </w:r>
      <w:proofErr w:type="spellEnd"/>
      <w:r w:rsidR="00496275" w:rsidRPr="000F7B1C">
        <w:rPr>
          <w:rStyle w:val="tlid-translation"/>
          <w:sz w:val="24"/>
        </w:rPr>
        <w:t xml:space="preserve"> </w:t>
      </w:r>
      <w:proofErr w:type="spellStart"/>
      <w:r w:rsidR="00496275" w:rsidRPr="000F7B1C">
        <w:rPr>
          <w:rStyle w:val="tlid-translation"/>
          <w:sz w:val="24"/>
        </w:rPr>
        <w:t>також</w:t>
      </w:r>
      <w:proofErr w:type="spellEnd"/>
      <w:r w:rsidR="00496275" w:rsidRPr="000F7B1C">
        <w:rPr>
          <w:rStyle w:val="tlid-translation"/>
          <w:sz w:val="24"/>
        </w:rPr>
        <w:t xml:space="preserve"> і </w:t>
      </w:r>
      <w:proofErr w:type="spellStart"/>
      <w:r w:rsidR="00496275" w:rsidRPr="000F7B1C">
        <w:rPr>
          <w:rStyle w:val="tlid-translation"/>
          <w:sz w:val="24"/>
        </w:rPr>
        <w:t>всього</w:t>
      </w:r>
      <w:proofErr w:type="spellEnd"/>
      <w:r w:rsidR="00496275" w:rsidRPr="000F7B1C">
        <w:rPr>
          <w:rStyle w:val="tlid-translation"/>
          <w:sz w:val="24"/>
        </w:rPr>
        <w:t xml:space="preserve"> </w:t>
      </w:r>
      <w:proofErr w:type="spellStart"/>
      <w:r w:rsidR="00496275" w:rsidRPr="000F7B1C">
        <w:rPr>
          <w:rStyle w:val="tlid-translation"/>
          <w:sz w:val="24"/>
        </w:rPr>
        <w:t>професорсько-викладацького</w:t>
      </w:r>
      <w:proofErr w:type="spellEnd"/>
      <w:r w:rsidR="00496275" w:rsidRPr="000F7B1C">
        <w:rPr>
          <w:rStyle w:val="tlid-translation"/>
          <w:sz w:val="24"/>
        </w:rPr>
        <w:t xml:space="preserve"> складу та </w:t>
      </w:r>
      <w:proofErr w:type="spellStart"/>
      <w:r w:rsidR="00496275" w:rsidRPr="000F7B1C">
        <w:rPr>
          <w:rStyle w:val="tlid-translation"/>
          <w:sz w:val="24"/>
        </w:rPr>
        <w:t>співробітників</w:t>
      </w:r>
      <w:proofErr w:type="spellEnd"/>
      <w:r w:rsidR="00496275" w:rsidRPr="000F7B1C">
        <w:rPr>
          <w:rStyle w:val="tlid-translation"/>
          <w:sz w:val="24"/>
        </w:rPr>
        <w:t>/-</w:t>
      </w:r>
      <w:proofErr w:type="spellStart"/>
      <w:r w:rsidR="00496275" w:rsidRPr="000F7B1C">
        <w:rPr>
          <w:rStyle w:val="tlid-translation"/>
          <w:sz w:val="24"/>
        </w:rPr>
        <w:t>ць</w:t>
      </w:r>
      <w:proofErr w:type="spellEnd"/>
      <w:r w:rsidR="00496275" w:rsidRPr="000F7B1C">
        <w:rPr>
          <w:rStyle w:val="tlid-translation"/>
          <w:sz w:val="24"/>
        </w:rPr>
        <w:t xml:space="preserve">, і </w:t>
      </w:r>
      <w:proofErr w:type="spellStart"/>
      <w:r w:rsidR="00496275" w:rsidRPr="000F7B1C">
        <w:rPr>
          <w:rStyle w:val="tlid-translation"/>
          <w:sz w:val="24"/>
        </w:rPr>
        <w:t>принципово</w:t>
      </w:r>
      <w:proofErr w:type="spellEnd"/>
      <w:r w:rsidR="00496275" w:rsidRPr="000F7B1C">
        <w:rPr>
          <w:rStyle w:val="tlid-translation"/>
          <w:sz w:val="24"/>
        </w:rPr>
        <w:t xml:space="preserve"> не </w:t>
      </w:r>
      <w:proofErr w:type="spellStart"/>
      <w:r w:rsidR="00496275" w:rsidRPr="000F7B1C">
        <w:rPr>
          <w:rStyle w:val="tlid-translation"/>
          <w:sz w:val="24"/>
        </w:rPr>
        <w:t>відрізняються</w:t>
      </w:r>
      <w:proofErr w:type="spellEnd"/>
      <w:r w:rsidR="00496275" w:rsidRPr="000F7B1C">
        <w:rPr>
          <w:rStyle w:val="tlid-translation"/>
          <w:sz w:val="24"/>
        </w:rPr>
        <w:t xml:space="preserve"> </w:t>
      </w:r>
      <w:proofErr w:type="spellStart"/>
      <w:r w:rsidR="00496275" w:rsidRPr="000F7B1C">
        <w:rPr>
          <w:rStyle w:val="tlid-translation"/>
          <w:sz w:val="24"/>
        </w:rPr>
        <w:t>від</w:t>
      </w:r>
      <w:proofErr w:type="spellEnd"/>
      <w:r w:rsidR="00496275" w:rsidRPr="000F7B1C">
        <w:rPr>
          <w:rStyle w:val="tlid-translation"/>
          <w:sz w:val="24"/>
        </w:rPr>
        <w:t xml:space="preserve"> </w:t>
      </w:r>
      <w:proofErr w:type="spellStart"/>
      <w:r w:rsidR="00496275" w:rsidRPr="000F7B1C">
        <w:rPr>
          <w:rStyle w:val="tlid-translation"/>
          <w:sz w:val="24"/>
        </w:rPr>
        <w:t>загальноприйнятих</w:t>
      </w:r>
      <w:proofErr w:type="spellEnd"/>
      <w:r w:rsidR="00496275" w:rsidRPr="000F7B1C">
        <w:rPr>
          <w:rStyle w:val="tlid-translation"/>
          <w:sz w:val="24"/>
        </w:rPr>
        <w:t xml:space="preserve"> норм.</w:t>
      </w:r>
    </w:p>
    <w:p w14:paraId="75231F8F" w14:textId="77777777" w:rsidR="00496275" w:rsidRPr="000F7B1C" w:rsidRDefault="00496275" w:rsidP="00496275">
      <w:pPr>
        <w:tabs>
          <w:tab w:val="left" w:pos="993"/>
        </w:tabs>
        <w:ind w:left="284" w:firstLine="425"/>
        <w:jc w:val="both"/>
        <w:rPr>
          <w:rStyle w:val="tlid-translation"/>
          <w:sz w:val="24"/>
        </w:rPr>
      </w:pPr>
      <w:proofErr w:type="spellStart"/>
      <w:proofErr w:type="gramStart"/>
      <w:r w:rsidRPr="000F7B1C">
        <w:rPr>
          <w:rStyle w:val="tlid-translation"/>
          <w:sz w:val="24"/>
        </w:rPr>
        <w:t>П</w:t>
      </w:r>
      <w:proofErr w:type="gramEnd"/>
      <w:r w:rsidRPr="000F7B1C">
        <w:rPr>
          <w:rStyle w:val="tlid-translation"/>
          <w:sz w:val="24"/>
        </w:rPr>
        <w:t>ід</w:t>
      </w:r>
      <w:proofErr w:type="spellEnd"/>
      <w:r w:rsidRPr="000F7B1C">
        <w:rPr>
          <w:rStyle w:val="tlid-translation"/>
          <w:sz w:val="24"/>
        </w:rPr>
        <w:t xml:space="preserve"> час занять </w:t>
      </w:r>
      <w:proofErr w:type="spellStart"/>
      <w:r w:rsidRPr="000F7B1C">
        <w:rPr>
          <w:rStyle w:val="tlid-translation"/>
          <w:sz w:val="24"/>
        </w:rPr>
        <w:t>дозволяється</w:t>
      </w:r>
      <w:proofErr w:type="spellEnd"/>
      <w:r w:rsidRPr="000F7B1C">
        <w:rPr>
          <w:rStyle w:val="tlid-translation"/>
          <w:sz w:val="24"/>
        </w:rPr>
        <w:t xml:space="preserve">: </w:t>
      </w:r>
    </w:p>
    <w:p w14:paraId="5F7EB38C" w14:textId="77777777" w:rsidR="00496275" w:rsidRPr="000F7B1C" w:rsidRDefault="00496275" w:rsidP="00496275">
      <w:pPr>
        <w:pStyle w:val="a7"/>
        <w:widowControl/>
        <w:numPr>
          <w:ilvl w:val="0"/>
          <w:numId w:val="6"/>
        </w:numPr>
        <w:tabs>
          <w:tab w:val="left" w:pos="993"/>
        </w:tabs>
        <w:autoSpaceDE/>
        <w:autoSpaceDN/>
        <w:ind w:left="284" w:firstLine="425"/>
        <w:jc w:val="both"/>
        <w:rPr>
          <w:rStyle w:val="tlid-translation"/>
          <w:sz w:val="24"/>
          <w:szCs w:val="24"/>
        </w:rPr>
      </w:pPr>
      <w:r w:rsidRPr="000F7B1C">
        <w:rPr>
          <w:rStyle w:val="tlid-translation"/>
          <w:sz w:val="24"/>
          <w:szCs w:val="24"/>
        </w:rPr>
        <w:t>залишати аудиторію на короткий час за потреби та за дозволом викладача;</w:t>
      </w:r>
    </w:p>
    <w:p w14:paraId="1ABAF2C7" w14:textId="77777777" w:rsidR="00496275" w:rsidRPr="000F7B1C" w:rsidRDefault="00496275" w:rsidP="00496275">
      <w:pPr>
        <w:pStyle w:val="a7"/>
        <w:widowControl/>
        <w:numPr>
          <w:ilvl w:val="0"/>
          <w:numId w:val="6"/>
        </w:numPr>
        <w:tabs>
          <w:tab w:val="left" w:pos="993"/>
        </w:tabs>
        <w:autoSpaceDE/>
        <w:autoSpaceDN/>
        <w:ind w:left="284" w:firstLine="425"/>
        <w:jc w:val="both"/>
        <w:rPr>
          <w:rStyle w:val="tlid-translation"/>
          <w:sz w:val="24"/>
          <w:szCs w:val="24"/>
        </w:rPr>
      </w:pPr>
      <w:r w:rsidRPr="000F7B1C">
        <w:rPr>
          <w:rStyle w:val="tlid-translation"/>
          <w:sz w:val="24"/>
          <w:szCs w:val="24"/>
        </w:rPr>
        <w:t>пити безалкогольні напої;</w:t>
      </w:r>
    </w:p>
    <w:p w14:paraId="11008BDF" w14:textId="77777777" w:rsidR="00496275" w:rsidRPr="000F7B1C" w:rsidRDefault="00496275" w:rsidP="00496275">
      <w:pPr>
        <w:pStyle w:val="a7"/>
        <w:widowControl/>
        <w:numPr>
          <w:ilvl w:val="0"/>
          <w:numId w:val="6"/>
        </w:numPr>
        <w:tabs>
          <w:tab w:val="left" w:pos="993"/>
        </w:tabs>
        <w:autoSpaceDE/>
        <w:autoSpaceDN/>
        <w:ind w:left="284" w:firstLine="425"/>
        <w:jc w:val="both"/>
        <w:rPr>
          <w:rStyle w:val="tlid-translation"/>
          <w:sz w:val="24"/>
          <w:szCs w:val="24"/>
        </w:rPr>
      </w:pPr>
      <w:r w:rsidRPr="000F7B1C">
        <w:rPr>
          <w:rStyle w:val="tlid-translation"/>
          <w:sz w:val="24"/>
          <w:szCs w:val="24"/>
        </w:rPr>
        <w:t>фотографувати слайди презентацій;</w:t>
      </w:r>
    </w:p>
    <w:p w14:paraId="5D0299BD" w14:textId="77777777" w:rsidR="00496275" w:rsidRPr="000F7B1C" w:rsidRDefault="00496275" w:rsidP="00496275">
      <w:pPr>
        <w:pStyle w:val="a7"/>
        <w:widowControl/>
        <w:numPr>
          <w:ilvl w:val="0"/>
          <w:numId w:val="6"/>
        </w:numPr>
        <w:tabs>
          <w:tab w:val="left" w:pos="993"/>
        </w:tabs>
        <w:autoSpaceDE/>
        <w:autoSpaceDN/>
        <w:ind w:left="284" w:firstLine="425"/>
        <w:jc w:val="both"/>
        <w:rPr>
          <w:rStyle w:val="tlid-translation"/>
          <w:sz w:val="24"/>
          <w:szCs w:val="24"/>
        </w:rPr>
      </w:pPr>
      <w:r w:rsidRPr="000F7B1C">
        <w:rPr>
          <w:rStyle w:val="tlid-translation"/>
          <w:sz w:val="24"/>
          <w:szCs w:val="24"/>
        </w:rPr>
        <w:t xml:space="preserve">брати активну участь у ході заняття </w:t>
      </w:r>
    </w:p>
    <w:p w14:paraId="47D0DC8C" w14:textId="77777777" w:rsidR="00496275" w:rsidRPr="000F7B1C" w:rsidRDefault="00496275" w:rsidP="00496275">
      <w:pPr>
        <w:pStyle w:val="a7"/>
        <w:widowControl/>
        <w:tabs>
          <w:tab w:val="left" w:pos="993"/>
        </w:tabs>
        <w:autoSpaceDE/>
        <w:autoSpaceDN/>
        <w:ind w:left="709"/>
        <w:jc w:val="both"/>
        <w:rPr>
          <w:rStyle w:val="tlid-translation"/>
          <w:sz w:val="24"/>
          <w:szCs w:val="24"/>
        </w:rPr>
      </w:pPr>
      <w:r w:rsidRPr="000F7B1C">
        <w:rPr>
          <w:rStyle w:val="tlid-translation"/>
          <w:sz w:val="24"/>
          <w:szCs w:val="24"/>
        </w:rPr>
        <w:t>Заборонено:</w:t>
      </w:r>
    </w:p>
    <w:p w14:paraId="32A9CE7D" w14:textId="77777777" w:rsidR="00496275" w:rsidRPr="000F7B1C" w:rsidRDefault="00496275" w:rsidP="00496275">
      <w:pPr>
        <w:pStyle w:val="a7"/>
        <w:widowControl/>
        <w:numPr>
          <w:ilvl w:val="0"/>
          <w:numId w:val="7"/>
        </w:numPr>
        <w:tabs>
          <w:tab w:val="left" w:pos="993"/>
        </w:tabs>
        <w:autoSpaceDE/>
        <w:autoSpaceDN/>
        <w:ind w:left="284" w:firstLine="425"/>
        <w:jc w:val="both"/>
        <w:rPr>
          <w:rStyle w:val="tlid-translation"/>
          <w:sz w:val="24"/>
          <w:szCs w:val="24"/>
        </w:rPr>
      </w:pPr>
      <w:r w:rsidRPr="000F7B1C">
        <w:rPr>
          <w:rStyle w:val="tlid-translation"/>
          <w:sz w:val="24"/>
          <w:szCs w:val="24"/>
        </w:rPr>
        <w:t>їсти (за виключенням осіб, особливий медичний стан яких потребує іншого – в цьому випадку необхідне медичне підтвердження);</w:t>
      </w:r>
    </w:p>
    <w:p w14:paraId="37634CE7" w14:textId="77777777" w:rsidR="00496275" w:rsidRPr="000F7B1C" w:rsidRDefault="00496275" w:rsidP="00496275">
      <w:pPr>
        <w:pStyle w:val="a7"/>
        <w:widowControl/>
        <w:numPr>
          <w:ilvl w:val="0"/>
          <w:numId w:val="7"/>
        </w:numPr>
        <w:tabs>
          <w:tab w:val="left" w:pos="993"/>
        </w:tabs>
        <w:autoSpaceDE/>
        <w:autoSpaceDN/>
        <w:ind w:left="284" w:firstLine="425"/>
        <w:jc w:val="both"/>
        <w:rPr>
          <w:rStyle w:val="tlid-translation"/>
          <w:sz w:val="24"/>
          <w:szCs w:val="24"/>
        </w:rPr>
      </w:pPr>
      <w:r w:rsidRPr="000F7B1C">
        <w:rPr>
          <w:rStyle w:val="tlid-translation"/>
          <w:sz w:val="24"/>
          <w:szCs w:val="24"/>
        </w:rPr>
        <w:t>палити, вживати алкогольні і навіть слабоалкогольні напої або наркотичні засоби;</w:t>
      </w:r>
    </w:p>
    <w:p w14:paraId="778A1C4C" w14:textId="77777777" w:rsidR="00496275" w:rsidRPr="000F7B1C" w:rsidRDefault="00496275" w:rsidP="00496275">
      <w:pPr>
        <w:pStyle w:val="a7"/>
        <w:widowControl/>
        <w:numPr>
          <w:ilvl w:val="0"/>
          <w:numId w:val="7"/>
        </w:numPr>
        <w:tabs>
          <w:tab w:val="left" w:pos="993"/>
        </w:tabs>
        <w:autoSpaceDE/>
        <w:autoSpaceDN/>
        <w:ind w:left="284" w:firstLine="425"/>
        <w:jc w:val="both"/>
        <w:rPr>
          <w:rStyle w:val="tlid-translation"/>
          <w:sz w:val="24"/>
          <w:szCs w:val="24"/>
        </w:rPr>
      </w:pPr>
      <w:r w:rsidRPr="000F7B1C">
        <w:rPr>
          <w:rStyle w:val="tlid-translation"/>
          <w:sz w:val="24"/>
          <w:szCs w:val="24"/>
        </w:rPr>
        <w:t>нецензурно висловлюватися або вживати слова, які ображають честь і гідність колег та професорсько-викладацького складу;</w:t>
      </w:r>
    </w:p>
    <w:p w14:paraId="086C7C69" w14:textId="77777777" w:rsidR="00496275" w:rsidRPr="000F7B1C" w:rsidRDefault="00496275" w:rsidP="00496275">
      <w:pPr>
        <w:pStyle w:val="a7"/>
        <w:widowControl/>
        <w:numPr>
          <w:ilvl w:val="0"/>
          <w:numId w:val="7"/>
        </w:numPr>
        <w:tabs>
          <w:tab w:val="left" w:pos="993"/>
        </w:tabs>
        <w:autoSpaceDE/>
        <w:autoSpaceDN/>
        <w:ind w:left="284" w:firstLine="425"/>
        <w:jc w:val="both"/>
        <w:rPr>
          <w:rStyle w:val="tlid-translation"/>
          <w:sz w:val="24"/>
          <w:szCs w:val="24"/>
        </w:rPr>
      </w:pPr>
      <w:r w:rsidRPr="000F7B1C">
        <w:rPr>
          <w:rStyle w:val="tlid-translation"/>
          <w:sz w:val="24"/>
          <w:szCs w:val="24"/>
        </w:rPr>
        <w:t>грати в азартні ігри;</w:t>
      </w:r>
    </w:p>
    <w:p w14:paraId="44ED71BB" w14:textId="77777777" w:rsidR="00496275" w:rsidRPr="000F7B1C" w:rsidRDefault="00496275" w:rsidP="00496275">
      <w:pPr>
        <w:pStyle w:val="a7"/>
        <w:widowControl/>
        <w:numPr>
          <w:ilvl w:val="0"/>
          <w:numId w:val="7"/>
        </w:numPr>
        <w:tabs>
          <w:tab w:val="left" w:pos="993"/>
        </w:tabs>
        <w:autoSpaceDE/>
        <w:autoSpaceDN/>
        <w:ind w:left="284" w:firstLine="425"/>
        <w:jc w:val="both"/>
        <w:rPr>
          <w:rStyle w:val="tlid-translation"/>
          <w:sz w:val="24"/>
          <w:szCs w:val="24"/>
        </w:rPr>
      </w:pPr>
      <w:r w:rsidRPr="000F7B1C">
        <w:rPr>
          <w:rStyle w:val="tlid-translation"/>
          <w:sz w:val="24"/>
          <w:szCs w:val="24"/>
        </w:rPr>
        <w:t>наносити шкоду матеріально-технічній базі університету (псувати інвентар, обладнання; меблі, стіни, підлоги, засмічувати приміщення і території);</w:t>
      </w:r>
    </w:p>
    <w:p w14:paraId="6430E581" w14:textId="77777777" w:rsidR="00496275" w:rsidRPr="000F7B1C" w:rsidRDefault="00496275" w:rsidP="00496275">
      <w:pPr>
        <w:pStyle w:val="a7"/>
        <w:widowControl/>
        <w:numPr>
          <w:ilvl w:val="0"/>
          <w:numId w:val="7"/>
        </w:numPr>
        <w:tabs>
          <w:tab w:val="left" w:pos="993"/>
        </w:tabs>
        <w:autoSpaceDE/>
        <w:autoSpaceDN/>
        <w:ind w:left="284" w:firstLine="425"/>
        <w:jc w:val="both"/>
        <w:rPr>
          <w:rStyle w:val="tlid-translation"/>
          <w:sz w:val="24"/>
          <w:szCs w:val="24"/>
        </w:rPr>
      </w:pPr>
      <w:r w:rsidRPr="000F7B1C">
        <w:rPr>
          <w:rStyle w:val="tlid-translation"/>
          <w:sz w:val="24"/>
          <w:szCs w:val="24"/>
        </w:rPr>
        <w:t>галасувати, кричати або прослуховувати гучну музику в аудиторіях і навіть у коридорах під час занять.</w:t>
      </w:r>
    </w:p>
    <w:p w14:paraId="42E16625" w14:textId="77777777" w:rsidR="0035680C" w:rsidRPr="000F7B1C" w:rsidRDefault="00496275" w:rsidP="009C1B18">
      <w:pPr>
        <w:tabs>
          <w:tab w:val="left" w:pos="426"/>
        </w:tabs>
        <w:ind w:firstLine="284"/>
        <w:jc w:val="both"/>
        <w:rPr>
          <w:sz w:val="24"/>
        </w:rPr>
      </w:pPr>
      <w:r w:rsidRPr="00496275">
        <w:rPr>
          <w:i/>
          <w:sz w:val="24"/>
          <w:lang w:val="uk-UA"/>
        </w:rPr>
        <w:t xml:space="preserve">Використання електронних </w:t>
      </w:r>
      <w:proofErr w:type="spellStart"/>
      <w:r w:rsidRPr="00496275">
        <w:rPr>
          <w:i/>
          <w:sz w:val="24"/>
          <w:lang w:val="uk-UA"/>
        </w:rPr>
        <w:t>гаджетів</w:t>
      </w:r>
      <w:proofErr w:type="spellEnd"/>
      <w:r w:rsidRPr="00496275">
        <w:rPr>
          <w:i/>
          <w:sz w:val="24"/>
          <w:lang w:val="uk-UA"/>
        </w:rPr>
        <w:t xml:space="preserve">. </w:t>
      </w:r>
      <w:proofErr w:type="spellStart"/>
      <w:r w:rsidR="0035680C" w:rsidRPr="000F7B1C">
        <w:rPr>
          <w:sz w:val="24"/>
        </w:rPr>
        <w:t>Студенти</w:t>
      </w:r>
      <w:proofErr w:type="spellEnd"/>
      <w:r w:rsidR="0035680C" w:rsidRPr="000F7B1C">
        <w:rPr>
          <w:sz w:val="24"/>
        </w:rPr>
        <w:t xml:space="preserve"> </w:t>
      </w:r>
      <w:proofErr w:type="spellStart"/>
      <w:r w:rsidR="0035680C" w:rsidRPr="000F7B1C">
        <w:rPr>
          <w:sz w:val="24"/>
        </w:rPr>
        <w:t>можуть</w:t>
      </w:r>
      <w:proofErr w:type="spellEnd"/>
      <w:r w:rsidR="0035680C" w:rsidRPr="000F7B1C">
        <w:rPr>
          <w:sz w:val="24"/>
        </w:rPr>
        <w:t xml:space="preserve"> </w:t>
      </w:r>
      <w:proofErr w:type="spellStart"/>
      <w:r w:rsidR="0035680C" w:rsidRPr="000F7B1C">
        <w:rPr>
          <w:sz w:val="24"/>
        </w:rPr>
        <w:t>обговорювати</w:t>
      </w:r>
      <w:proofErr w:type="spellEnd"/>
      <w:r w:rsidR="0035680C" w:rsidRPr="000F7B1C">
        <w:rPr>
          <w:sz w:val="24"/>
        </w:rPr>
        <w:t xml:space="preserve"> </w:t>
      </w:r>
      <w:proofErr w:type="spellStart"/>
      <w:proofErr w:type="gramStart"/>
      <w:r w:rsidR="0035680C" w:rsidRPr="000F7B1C">
        <w:rPr>
          <w:sz w:val="24"/>
        </w:rPr>
        <w:t>р</w:t>
      </w:r>
      <w:proofErr w:type="gramEnd"/>
      <w:r w:rsidR="0035680C" w:rsidRPr="000F7B1C">
        <w:rPr>
          <w:sz w:val="24"/>
        </w:rPr>
        <w:t>ізні</w:t>
      </w:r>
      <w:proofErr w:type="spellEnd"/>
      <w:r w:rsidR="0035680C" w:rsidRPr="000F7B1C">
        <w:rPr>
          <w:sz w:val="24"/>
        </w:rPr>
        <w:t xml:space="preserve"> </w:t>
      </w:r>
      <w:proofErr w:type="spellStart"/>
      <w:r w:rsidR="0035680C" w:rsidRPr="000F7B1C">
        <w:rPr>
          <w:sz w:val="24"/>
        </w:rPr>
        <w:t>завдання</w:t>
      </w:r>
      <w:proofErr w:type="spellEnd"/>
      <w:r w:rsidR="0035680C" w:rsidRPr="000F7B1C">
        <w:rPr>
          <w:sz w:val="24"/>
        </w:rPr>
        <w:t xml:space="preserve">, але </w:t>
      </w:r>
      <w:proofErr w:type="spellStart"/>
      <w:r w:rsidR="0035680C" w:rsidRPr="000F7B1C">
        <w:rPr>
          <w:sz w:val="24"/>
        </w:rPr>
        <w:t>їх</w:t>
      </w:r>
      <w:proofErr w:type="spellEnd"/>
      <w:r w:rsidR="0035680C" w:rsidRPr="000F7B1C">
        <w:rPr>
          <w:sz w:val="24"/>
        </w:rPr>
        <w:t xml:space="preserve"> </w:t>
      </w:r>
      <w:proofErr w:type="spellStart"/>
      <w:r w:rsidR="0035680C" w:rsidRPr="000F7B1C">
        <w:rPr>
          <w:sz w:val="24"/>
        </w:rPr>
        <w:t>виконання</w:t>
      </w:r>
      <w:proofErr w:type="spellEnd"/>
      <w:r w:rsidR="0035680C" w:rsidRPr="000F7B1C">
        <w:rPr>
          <w:sz w:val="24"/>
        </w:rPr>
        <w:t xml:space="preserve"> - строго </w:t>
      </w:r>
      <w:proofErr w:type="spellStart"/>
      <w:r w:rsidR="0035680C" w:rsidRPr="000F7B1C">
        <w:rPr>
          <w:sz w:val="24"/>
        </w:rPr>
        <w:t>індивідуально</w:t>
      </w:r>
      <w:proofErr w:type="spellEnd"/>
      <w:r w:rsidR="0035680C" w:rsidRPr="000F7B1C">
        <w:rPr>
          <w:sz w:val="24"/>
        </w:rPr>
        <w:t xml:space="preserve">. Не </w:t>
      </w:r>
      <w:proofErr w:type="spellStart"/>
      <w:r w:rsidR="0035680C" w:rsidRPr="000F7B1C">
        <w:rPr>
          <w:sz w:val="24"/>
        </w:rPr>
        <w:t>допускаються</w:t>
      </w:r>
      <w:proofErr w:type="spellEnd"/>
      <w:r w:rsidR="0035680C" w:rsidRPr="000F7B1C">
        <w:rPr>
          <w:sz w:val="24"/>
        </w:rPr>
        <w:t xml:space="preserve"> </w:t>
      </w:r>
      <w:proofErr w:type="spellStart"/>
      <w:r w:rsidR="0035680C" w:rsidRPr="000F7B1C">
        <w:rPr>
          <w:sz w:val="24"/>
        </w:rPr>
        <w:t>списування</w:t>
      </w:r>
      <w:proofErr w:type="spellEnd"/>
      <w:r w:rsidR="0035680C" w:rsidRPr="000F7B1C">
        <w:rPr>
          <w:sz w:val="24"/>
        </w:rPr>
        <w:t xml:space="preserve">, </w:t>
      </w:r>
      <w:proofErr w:type="spellStart"/>
      <w:r w:rsidR="0035680C" w:rsidRPr="000F7B1C">
        <w:rPr>
          <w:sz w:val="24"/>
        </w:rPr>
        <w:t>використання</w:t>
      </w:r>
      <w:proofErr w:type="spellEnd"/>
      <w:r w:rsidR="0035680C" w:rsidRPr="000F7B1C">
        <w:rPr>
          <w:sz w:val="24"/>
        </w:rPr>
        <w:t xml:space="preserve"> </w:t>
      </w:r>
      <w:proofErr w:type="spellStart"/>
      <w:proofErr w:type="gramStart"/>
      <w:r w:rsidR="0035680C" w:rsidRPr="000F7B1C">
        <w:rPr>
          <w:sz w:val="24"/>
        </w:rPr>
        <w:t>р</w:t>
      </w:r>
      <w:proofErr w:type="gramEnd"/>
      <w:r w:rsidR="0035680C" w:rsidRPr="000F7B1C">
        <w:rPr>
          <w:sz w:val="24"/>
        </w:rPr>
        <w:t>ізного</w:t>
      </w:r>
      <w:proofErr w:type="spellEnd"/>
      <w:r w:rsidR="0035680C" w:rsidRPr="000F7B1C">
        <w:rPr>
          <w:sz w:val="24"/>
        </w:rPr>
        <w:t xml:space="preserve"> роду </w:t>
      </w:r>
      <w:proofErr w:type="spellStart"/>
      <w:r w:rsidR="0035680C" w:rsidRPr="000F7B1C">
        <w:rPr>
          <w:sz w:val="24"/>
        </w:rPr>
        <w:t>програмних</w:t>
      </w:r>
      <w:proofErr w:type="spellEnd"/>
      <w:r w:rsidR="0035680C" w:rsidRPr="000F7B1C">
        <w:rPr>
          <w:sz w:val="24"/>
        </w:rPr>
        <w:t xml:space="preserve"> </w:t>
      </w:r>
      <w:proofErr w:type="spellStart"/>
      <w:r w:rsidR="0035680C" w:rsidRPr="000F7B1C">
        <w:rPr>
          <w:sz w:val="24"/>
        </w:rPr>
        <w:t>засобів</w:t>
      </w:r>
      <w:proofErr w:type="spellEnd"/>
      <w:r w:rsidR="0035680C" w:rsidRPr="000F7B1C">
        <w:rPr>
          <w:sz w:val="24"/>
        </w:rPr>
        <w:t xml:space="preserve">, </w:t>
      </w:r>
      <w:proofErr w:type="spellStart"/>
      <w:r w:rsidR="0035680C" w:rsidRPr="000F7B1C">
        <w:rPr>
          <w:sz w:val="24"/>
        </w:rPr>
        <w:t>підказки</w:t>
      </w:r>
      <w:proofErr w:type="spellEnd"/>
      <w:r w:rsidR="0035680C" w:rsidRPr="000F7B1C">
        <w:rPr>
          <w:sz w:val="24"/>
        </w:rPr>
        <w:t xml:space="preserve">, </w:t>
      </w:r>
      <w:proofErr w:type="spellStart"/>
      <w:r w:rsidR="0035680C" w:rsidRPr="000F7B1C">
        <w:rPr>
          <w:sz w:val="24"/>
        </w:rPr>
        <w:t>користування</w:t>
      </w:r>
      <w:proofErr w:type="spellEnd"/>
      <w:r w:rsidR="0035680C" w:rsidRPr="000F7B1C">
        <w:rPr>
          <w:sz w:val="24"/>
        </w:rPr>
        <w:t xml:space="preserve"> </w:t>
      </w:r>
      <w:proofErr w:type="spellStart"/>
      <w:r w:rsidR="0035680C" w:rsidRPr="000F7B1C">
        <w:rPr>
          <w:sz w:val="24"/>
        </w:rPr>
        <w:t>мобільним</w:t>
      </w:r>
      <w:proofErr w:type="spellEnd"/>
      <w:r w:rsidR="0035680C" w:rsidRPr="000F7B1C">
        <w:rPr>
          <w:sz w:val="24"/>
        </w:rPr>
        <w:t xml:space="preserve"> телефоном, планшетом </w:t>
      </w:r>
      <w:proofErr w:type="spellStart"/>
      <w:r w:rsidR="0035680C" w:rsidRPr="000F7B1C">
        <w:rPr>
          <w:sz w:val="24"/>
        </w:rPr>
        <w:t>чи</w:t>
      </w:r>
      <w:proofErr w:type="spellEnd"/>
      <w:r w:rsidR="0035680C" w:rsidRPr="000F7B1C">
        <w:rPr>
          <w:sz w:val="24"/>
        </w:rPr>
        <w:t xml:space="preserve"> </w:t>
      </w:r>
      <w:proofErr w:type="spellStart"/>
      <w:r w:rsidR="0035680C" w:rsidRPr="000F7B1C">
        <w:rPr>
          <w:sz w:val="24"/>
        </w:rPr>
        <w:t>іншими</w:t>
      </w:r>
      <w:proofErr w:type="spellEnd"/>
      <w:r w:rsidR="0035680C" w:rsidRPr="000F7B1C">
        <w:rPr>
          <w:sz w:val="24"/>
        </w:rPr>
        <w:t xml:space="preserve"> </w:t>
      </w:r>
      <w:proofErr w:type="spellStart"/>
      <w:r w:rsidR="0035680C" w:rsidRPr="000F7B1C">
        <w:rPr>
          <w:sz w:val="24"/>
        </w:rPr>
        <w:t>електронними</w:t>
      </w:r>
      <w:proofErr w:type="spellEnd"/>
      <w:r w:rsidR="0035680C" w:rsidRPr="000F7B1C">
        <w:rPr>
          <w:sz w:val="24"/>
        </w:rPr>
        <w:t xml:space="preserve"> гаджетами </w:t>
      </w:r>
      <w:proofErr w:type="spellStart"/>
      <w:r w:rsidR="0035680C" w:rsidRPr="000F7B1C">
        <w:rPr>
          <w:sz w:val="24"/>
        </w:rPr>
        <w:t>під</w:t>
      </w:r>
      <w:proofErr w:type="spellEnd"/>
      <w:r w:rsidR="0035680C" w:rsidRPr="000F7B1C">
        <w:rPr>
          <w:sz w:val="24"/>
        </w:rPr>
        <w:t xml:space="preserve"> час </w:t>
      </w:r>
      <w:proofErr w:type="spellStart"/>
      <w:r w:rsidR="0035680C" w:rsidRPr="000F7B1C">
        <w:rPr>
          <w:sz w:val="24"/>
        </w:rPr>
        <w:t>заняття</w:t>
      </w:r>
      <w:proofErr w:type="spellEnd"/>
      <w:r w:rsidR="0035680C" w:rsidRPr="000F7B1C">
        <w:rPr>
          <w:sz w:val="24"/>
        </w:rPr>
        <w:t xml:space="preserve"> з метою, не </w:t>
      </w:r>
      <w:proofErr w:type="spellStart"/>
      <w:r w:rsidR="0035680C" w:rsidRPr="000F7B1C">
        <w:rPr>
          <w:sz w:val="24"/>
        </w:rPr>
        <w:t>пов’язаною</w:t>
      </w:r>
      <w:proofErr w:type="spellEnd"/>
      <w:r w:rsidR="0035680C" w:rsidRPr="000F7B1C">
        <w:rPr>
          <w:sz w:val="24"/>
        </w:rPr>
        <w:t xml:space="preserve"> з </w:t>
      </w:r>
      <w:proofErr w:type="spellStart"/>
      <w:r w:rsidR="0035680C" w:rsidRPr="000F7B1C">
        <w:rPr>
          <w:sz w:val="24"/>
        </w:rPr>
        <w:t>навчальним</w:t>
      </w:r>
      <w:proofErr w:type="spellEnd"/>
      <w:r w:rsidR="0035680C" w:rsidRPr="000F7B1C">
        <w:rPr>
          <w:sz w:val="24"/>
        </w:rPr>
        <w:t xml:space="preserve"> </w:t>
      </w:r>
      <w:proofErr w:type="spellStart"/>
      <w:r w:rsidR="0035680C" w:rsidRPr="000F7B1C">
        <w:rPr>
          <w:sz w:val="24"/>
        </w:rPr>
        <w:t>процесом</w:t>
      </w:r>
      <w:proofErr w:type="spellEnd"/>
      <w:r w:rsidR="0035680C" w:rsidRPr="000F7B1C">
        <w:rPr>
          <w:sz w:val="24"/>
        </w:rPr>
        <w:t xml:space="preserve">. Не </w:t>
      </w:r>
      <w:proofErr w:type="spellStart"/>
      <w:r w:rsidR="0035680C" w:rsidRPr="000F7B1C">
        <w:rPr>
          <w:sz w:val="24"/>
        </w:rPr>
        <w:t>допускаються</w:t>
      </w:r>
      <w:proofErr w:type="spellEnd"/>
      <w:r w:rsidR="0035680C" w:rsidRPr="000F7B1C">
        <w:rPr>
          <w:sz w:val="24"/>
        </w:rPr>
        <w:t xml:space="preserve"> </w:t>
      </w:r>
      <w:proofErr w:type="spellStart"/>
      <w:r w:rsidR="0035680C" w:rsidRPr="000F7B1C">
        <w:rPr>
          <w:sz w:val="24"/>
        </w:rPr>
        <w:t>запізнення</w:t>
      </w:r>
      <w:proofErr w:type="spellEnd"/>
      <w:r w:rsidR="0035680C" w:rsidRPr="000F7B1C">
        <w:rPr>
          <w:sz w:val="24"/>
        </w:rPr>
        <w:t xml:space="preserve"> </w:t>
      </w:r>
      <w:proofErr w:type="spellStart"/>
      <w:r w:rsidR="0035680C" w:rsidRPr="000F7B1C">
        <w:rPr>
          <w:sz w:val="24"/>
        </w:rPr>
        <w:t>студенті</w:t>
      </w:r>
      <w:proofErr w:type="gramStart"/>
      <w:r w:rsidR="0035680C" w:rsidRPr="000F7B1C">
        <w:rPr>
          <w:sz w:val="24"/>
        </w:rPr>
        <w:t>в</w:t>
      </w:r>
      <w:proofErr w:type="spellEnd"/>
      <w:proofErr w:type="gramEnd"/>
      <w:r w:rsidR="0035680C" w:rsidRPr="000F7B1C">
        <w:rPr>
          <w:sz w:val="24"/>
        </w:rPr>
        <w:t xml:space="preserve"> на </w:t>
      </w:r>
      <w:proofErr w:type="spellStart"/>
      <w:r w:rsidR="0035680C" w:rsidRPr="000F7B1C">
        <w:rPr>
          <w:sz w:val="24"/>
        </w:rPr>
        <w:t>практичні</w:t>
      </w:r>
      <w:proofErr w:type="spellEnd"/>
      <w:r w:rsidR="0035680C" w:rsidRPr="000F7B1C">
        <w:rPr>
          <w:sz w:val="24"/>
        </w:rPr>
        <w:t xml:space="preserve"> </w:t>
      </w:r>
      <w:proofErr w:type="spellStart"/>
      <w:r w:rsidR="0035680C" w:rsidRPr="000F7B1C">
        <w:rPr>
          <w:sz w:val="24"/>
        </w:rPr>
        <w:t>заняття</w:t>
      </w:r>
      <w:proofErr w:type="spellEnd"/>
      <w:r w:rsidR="0035680C" w:rsidRPr="000F7B1C">
        <w:rPr>
          <w:sz w:val="24"/>
        </w:rPr>
        <w:t xml:space="preserve">. </w:t>
      </w:r>
    </w:p>
    <w:p w14:paraId="5C1882F0" w14:textId="77777777" w:rsidR="00CA3142" w:rsidRDefault="0035680C" w:rsidP="00496275">
      <w:pPr>
        <w:tabs>
          <w:tab w:val="left" w:pos="426"/>
        </w:tabs>
        <w:jc w:val="both"/>
        <w:rPr>
          <w:sz w:val="24"/>
        </w:rPr>
      </w:pPr>
      <w:r w:rsidRPr="000F7B1C">
        <w:rPr>
          <w:sz w:val="24"/>
          <w:lang w:val="uk-UA"/>
        </w:rPr>
        <w:tab/>
      </w:r>
      <w:proofErr w:type="spellStart"/>
      <w:r w:rsidR="00CA3142" w:rsidRPr="000F7B1C">
        <w:rPr>
          <w:sz w:val="24"/>
        </w:rPr>
        <w:t>Заохочується</w:t>
      </w:r>
      <w:proofErr w:type="spellEnd"/>
      <w:r w:rsidR="00CA3142" w:rsidRPr="000F7B1C">
        <w:rPr>
          <w:sz w:val="24"/>
        </w:rPr>
        <w:t xml:space="preserve"> участь </w:t>
      </w:r>
      <w:proofErr w:type="spellStart"/>
      <w:r w:rsidR="00CA3142" w:rsidRPr="000F7B1C">
        <w:rPr>
          <w:sz w:val="24"/>
        </w:rPr>
        <w:t>студентів</w:t>
      </w:r>
      <w:proofErr w:type="spellEnd"/>
      <w:r w:rsidR="00CA3142" w:rsidRPr="000F7B1C">
        <w:rPr>
          <w:sz w:val="24"/>
        </w:rPr>
        <w:t xml:space="preserve"> у </w:t>
      </w:r>
      <w:proofErr w:type="spellStart"/>
      <w:r w:rsidR="00CA3142" w:rsidRPr="000F7B1C">
        <w:rPr>
          <w:sz w:val="24"/>
        </w:rPr>
        <w:t>проведенні</w:t>
      </w:r>
      <w:proofErr w:type="spellEnd"/>
      <w:r w:rsidR="00CA3142" w:rsidRPr="000F7B1C">
        <w:rPr>
          <w:sz w:val="24"/>
        </w:rPr>
        <w:t xml:space="preserve"> </w:t>
      </w:r>
      <w:proofErr w:type="spellStart"/>
      <w:r w:rsidR="00CA3142" w:rsidRPr="000F7B1C">
        <w:rPr>
          <w:sz w:val="24"/>
        </w:rPr>
        <w:t>наукових</w:t>
      </w:r>
      <w:proofErr w:type="spellEnd"/>
      <w:r w:rsidR="00CA3142" w:rsidRPr="000F7B1C">
        <w:rPr>
          <w:sz w:val="24"/>
        </w:rPr>
        <w:t xml:space="preserve"> </w:t>
      </w:r>
      <w:proofErr w:type="spellStart"/>
      <w:proofErr w:type="gramStart"/>
      <w:r w:rsidR="00CA3142" w:rsidRPr="000F7B1C">
        <w:rPr>
          <w:sz w:val="24"/>
        </w:rPr>
        <w:t>досл</w:t>
      </w:r>
      <w:proofErr w:type="gramEnd"/>
      <w:r w:rsidR="00CA3142" w:rsidRPr="000F7B1C">
        <w:rPr>
          <w:sz w:val="24"/>
        </w:rPr>
        <w:t>іджень</w:t>
      </w:r>
      <w:proofErr w:type="spellEnd"/>
      <w:r w:rsidR="00CA3142" w:rsidRPr="000F7B1C">
        <w:rPr>
          <w:sz w:val="24"/>
        </w:rPr>
        <w:t xml:space="preserve"> та </w:t>
      </w:r>
      <w:proofErr w:type="spellStart"/>
      <w:r w:rsidR="00CA3142" w:rsidRPr="000F7B1C">
        <w:rPr>
          <w:sz w:val="24"/>
        </w:rPr>
        <w:t>конференціях</w:t>
      </w:r>
      <w:proofErr w:type="spellEnd"/>
      <w:r w:rsidR="00CA3142" w:rsidRPr="000F7B1C">
        <w:rPr>
          <w:sz w:val="24"/>
        </w:rPr>
        <w:t xml:space="preserve"> за </w:t>
      </w:r>
      <w:proofErr w:type="spellStart"/>
      <w:r w:rsidR="00CA3142" w:rsidRPr="000F7B1C">
        <w:rPr>
          <w:sz w:val="24"/>
        </w:rPr>
        <w:t>даною</w:t>
      </w:r>
      <w:proofErr w:type="spellEnd"/>
      <w:r w:rsidR="00CA3142" w:rsidRPr="000F7B1C">
        <w:rPr>
          <w:sz w:val="24"/>
        </w:rPr>
        <w:t xml:space="preserve"> тематикою.</w:t>
      </w:r>
    </w:p>
    <w:p w14:paraId="336427CD" w14:textId="77777777" w:rsidR="0049699F" w:rsidRDefault="0049699F" w:rsidP="0049699F">
      <w:pPr>
        <w:ind w:firstLine="709"/>
        <w:jc w:val="both"/>
        <w:rPr>
          <w:sz w:val="24"/>
        </w:rPr>
      </w:pPr>
      <w:proofErr w:type="spellStart"/>
      <w:r>
        <w:rPr>
          <w:sz w:val="24"/>
        </w:rPr>
        <w:t>Усі</w:t>
      </w:r>
      <w:proofErr w:type="spellEnd"/>
      <w:r>
        <w:rPr>
          <w:sz w:val="24"/>
        </w:rPr>
        <w:t xml:space="preserve"> </w:t>
      </w:r>
      <w:proofErr w:type="spellStart"/>
      <w:r>
        <w:rPr>
          <w:sz w:val="24"/>
        </w:rPr>
        <w:t>студенти</w:t>
      </w:r>
      <w:proofErr w:type="spellEnd"/>
      <w:r>
        <w:rPr>
          <w:sz w:val="24"/>
        </w:rPr>
        <w:t xml:space="preserve"> ХНМУ </w:t>
      </w:r>
      <w:proofErr w:type="spellStart"/>
      <w:r>
        <w:rPr>
          <w:sz w:val="24"/>
        </w:rPr>
        <w:t>захищені</w:t>
      </w:r>
      <w:proofErr w:type="spellEnd"/>
      <w:r>
        <w:rPr>
          <w:sz w:val="24"/>
        </w:rPr>
        <w:t xml:space="preserve"> </w:t>
      </w:r>
      <w:proofErr w:type="spellStart"/>
      <w:r w:rsidRPr="00647B85">
        <w:rPr>
          <w:sz w:val="24"/>
        </w:rPr>
        <w:t>Положення</w:t>
      </w:r>
      <w:r>
        <w:rPr>
          <w:sz w:val="24"/>
        </w:rPr>
        <w:t>м</w:t>
      </w:r>
      <w:proofErr w:type="spellEnd"/>
      <w:r w:rsidRPr="00647B85">
        <w:rPr>
          <w:sz w:val="24"/>
        </w:rPr>
        <w:t xml:space="preserve"> про </w:t>
      </w:r>
      <w:proofErr w:type="spellStart"/>
      <w:r w:rsidRPr="00647B85">
        <w:rPr>
          <w:sz w:val="24"/>
        </w:rPr>
        <w:t>запобігання</w:t>
      </w:r>
      <w:proofErr w:type="spellEnd"/>
      <w:r w:rsidRPr="00647B85">
        <w:rPr>
          <w:sz w:val="24"/>
        </w:rPr>
        <w:t xml:space="preserve">, </w:t>
      </w:r>
      <w:proofErr w:type="spellStart"/>
      <w:r w:rsidRPr="00647B85">
        <w:rPr>
          <w:sz w:val="24"/>
        </w:rPr>
        <w:t>попередження</w:t>
      </w:r>
      <w:proofErr w:type="spellEnd"/>
      <w:r w:rsidRPr="00647B85">
        <w:rPr>
          <w:sz w:val="24"/>
        </w:rPr>
        <w:t xml:space="preserve"> та </w:t>
      </w:r>
      <w:proofErr w:type="spellStart"/>
      <w:r w:rsidRPr="00647B85">
        <w:rPr>
          <w:sz w:val="24"/>
        </w:rPr>
        <w:t>врегулювання</w:t>
      </w:r>
      <w:proofErr w:type="spellEnd"/>
      <w:r w:rsidRPr="00647B85">
        <w:rPr>
          <w:sz w:val="24"/>
        </w:rPr>
        <w:t xml:space="preserve"> </w:t>
      </w:r>
      <w:proofErr w:type="spellStart"/>
      <w:r w:rsidRPr="00647B85">
        <w:rPr>
          <w:sz w:val="24"/>
        </w:rPr>
        <w:t>випадків</w:t>
      </w:r>
      <w:proofErr w:type="spellEnd"/>
      <w:r w:rsidRPr="00647B85">
        <w:rPr>
          <w:sz w:val="24"/>
        </w:rPr>
        <w:t xml:space="preserve">, </w:t>
      </w:r>
      <w:proofErr w:type="spellStart"/>
      <w:r w:rsidRPr="00647B85">
        <w:rPr>
          <w:sz w:val="24"/>
        </w:rPr>
        <w:t>пов’язаних</w:t>
      </w:r>
      <w:proofErr w:type="spellEnd"/>
      <w:r w:rsidRPr="00647B85">
        <w:rPr>
          <w:sz w:val="24"/>
        </w:rPr>
        <w:t xml:space="preserve"> </w:t>
      </w:r>
      <w:proofErr w:type="spellStart"/>
      <w:r w:rsidRPr="00647B85">
        <w:rPr>
          <w:sz w:val="24"/>
        </w:rPr>
        <w:t>із</w:t>
      </w:r>
      <w:proofErr w:type="spellEnd"/>
      <w:r w:rsidRPr="00647B85">
        <w:rPr>
          <w:sz w:val="24"/>
        </w:rPr>
        <w:t xml:space="preserve"> </w:t>
      </w:r>
      <w:proofErr w:type="spellStart"/>
      <w:r w:rsidRPr="00647B85">
        <w:rPr>
          <w:sz w:val="24"/>
        </w:rPr>
        <w:t>сексуальними</w:t>
      </w:r>
      <w:proofErr w:type="spellEnd"/>
      <w:r w:rsidRPr="00647B85">
        <w:rPr>
          <w:sz w:val="24"/>
        </w:rPr>
        <w:t xml:space="preserve"> </w:t>
      </w:r>
      <w:proofErr w:type="spellStart"/>
      <w:r w:rsidRPr="00647B85">
        <w:rPr>
          <w:sz w:val="24"/>
        </w:rPr>
        <w:t>домаганнями</w:t>
      </w:r>
      <w:proofErr w:type="spellEnd"/>
      <w:r w:rsidRPr="00647B85">
        <w:rPr>
          <w:sz w:val="24"/>
        </w:rPr>
        <w:t xml:space="preserve"> і </w:t>
      </w:r>
      <w:proofErr w:type="spellStart"/>
      <w:r w:rsidRPr="00647B85">
        <w:rPr>
          <w:sz w:val="24"/>
        </w:rPr>
        <w:t>дискримінацією</w:t>
      </w:r>
      <w:proofErr w:type="spellEnd"/>
      <w:r w:rsidRPr="00647B85">
        <w:rPr>
          <w:sz w:val="24"/>
        </w:rPr>
        <w:t xml:space="preserve"> у </w:t>
      </w:r>
      <w:proofErr w:type="spellStart"/>
      <w:r w:rsidRPr="00647B85">
        <w:rPr>
          <w:sz w:val="24"/>
        </w:rPr>
        <w:t>Харківському</w:t>
      </w:r>
      <w:proofErr w:type="spellEnd"/>
      <w:r w:rsidRPr="00647B85">
        <w:rPr>
          <w:sz w:val="24"/>
        </w:rPr>
        <w:t xml:space="preserve"> </w:t>
      </w:r>
      <w:proofErr w:type="spellStart"/>
      <w:r w:rsidRPr="00647B85">
        <w:rPr>
          <w:sz w:val="24"/>
        </w:rPr>
        <w:t>національно</w:t>
      </w:r>
      <w:r>
        <w:rPr>
          <w:sz w:val="24"/>
        </w:rPr>
        <w:t>му</w:t>
      </w:r>
      <w:proofErr w:type="spellEnd"/>
      <w:r>
        <w:rPr>
          <w:sz w:val="24"/>
        </w:rPr>
        <w:t xml:space="preserve"> </w:t>
      </w:r>
      <w:proofErr w:type="spellStart"/>
      <w:r>
        <w:rPr>
          <w:sz w:val="24"/>
        </w:rPr>
        <w:t>медичному</w:t>
      </w:r>
      <w:proofErr w:type="spellEnd"/>
      <w:r>
        <w:rPr>
          <w:sz w:val="24"/>
        </w:rPr>
        <w:t xml:space="preserve"> </w:t>
      </w:r>
      <w:proofErr w:type="spellStart"/>
      <w:r>
        <w:rPr>
          <w:sz w:val="24"/>
        </w:rPr>
        <w:t>університеті</w:t>
      </w:r>
      <w:proofErr w:type="spellEnd"/>
      <w:r>
        <w:rPr>
          <w:sz w:val="24"/>
        </w:rPr>
        <w:t xml:space="preserve">, </w:t>
      </w:r>
      <w:proofErr w:type="spellStart"/>
      <w:r w:rsidRPr="00647B85">
        <w:rPr>
          <w:sz w:val="24"/>
        </w:rPr>
        <w:t>розроблено</w:t>
      </w:r>
      <w:proofErr w:type="spellEnd"/>
      <w:r w:rsidRPr="00647B85">
        <w:rPr>
          <w:sz w:val="24"/>
        </w:rPr>
        <w:t xml:space="preserve"> з метою </w:t>
      </w:r>
      <w:proofErr w:type="spellStart"/>
      <w:r w:rsidRPr="00647B85">
        <w:rPr>
          <w:sz w:val="24"/>
        </w:rPr>
        <w:t>визначення</w:t>
      </w:r>
      <w:proofErr w:type="spellEnd"/>
      <w:r w:rsidRPr="00647B85">
        <w:rPr>
          <w:sz w:val="24"/>
        </w:rPr>
        <w:t xml:space="preserve"> </w:t>
      </w:r>
      <w:proofErr w:type="spellStart"/>
      <w:r w:rsidRPr="00647B85">
        <w:rPr>
          <w:sz w:val="24"/>
        </w:rPr>
        <w:t>дієвого</w:t>
      </w:r>
      <w:proofErr w:type="spellEnd"/>
      <w:r w:rsidRPr="00647B85">
        <w:rPr>
          <w:sz w:val="24"/>
        </w:rPr>
        <w:t xml:space="preserve"> </w:t>
      </w:r>
      <w:proofErr w:type="spellStart"/>
      <w:r w:rsidRPr="00647B85">
        <w:rPr>
          <w:sz w:val="24"/>
        </w:rPr>
        <w:t>механізму</w:t>
      </w:r>
      <w:proofErr w:type="spellEnd"/>
      <w:r w:rsidRPr="00647B85">
        <w:rPr>
          <w:sz w:val="24"/>
        </w:rPr>
        <w:t xml:space="preserve"> </w:t>
      </w:r>
      <w:proofErr w:type="spellStart"/>
      <w:r w:rsidRPr="00647B85">
        <w:rPr>
          <w:sz w:val="24"/>
        </w:rPr>
        <w:t>врегулювання</w:t>
      </w:r>
      <w:proofErr w:type="spellEnd"/>
      <w:r w:rsidRPr="00647B85">
        <w:rPr>
          <w:sz w:val="24"/>
        </w:rPr>
        <w:t xml:space="preserve"> </w:t>
      </w:r>
      <w:proofErr w:type="spellStart"/>
      <w:r w:rsidRPr="00647B85">
        <w:rPr>
          <w:sz w:val="24"/>
        </w:rPr>
        <w:t>конфліктних</w:t>
      </w:r>
      <w:proofErr w:type="spellEnd"/>
      <w:r w:rsidRPr="00647B85">
        <w:rPr>
          <w:sz w:val="24"/>
        </w:rPr>
        <w:t xml:space="preserve"> </w:t>
      </w:r>
      <w:proofErr w:type="spellStart"/>
      <w:r w:rsidRPr="00647B85">
        <w:rPr>
          <w:sz w:val="24"/>
        </w:rPr>
        <w:t>ситуацій</w:t>
      </w:r>
      <w:proofErr w:type="spellEnd"/>
      <w:r w:rsidRPr="00647B85">
        <w:rPr>
          <w:sz w:val="24"/>
        </w:rPr>
        <w:t xml:space="preserve">, </w:t>
      </w:r>
      <w:proofErr w:type="spellStart"/>
      <w:r w:rsidRPr="00647B85">
        <w:rPr>
          <w:sz w:val="24"/>
        </w:rPr>
        <w:t>пов'язаних</w:t>
      </w:r>
      <w:proofErr w:type="spellEnd"/>
      <w:r w:rsidRPr="00647B85">
        <w:rPr>
          <w:sz w:val="24"/>
        </w:rPr>
        <w:t xml:space="preserve"> </w:t>
      </w:r>
      <w:proofErr w:type="spellStart"/>
      <w:r w:rsidRPr="00647B85">
        <w:rPr>
          <w:sz w:val="24"/>
        </w:rPr>
        <w:t>із</w:t>
      </w:r>
      <w:proofErr w:type="spellEnd"/>
      <w:r w:rsidRPr="00647B85">
        <w:rPr>
          <w:sz w:val="24"/>
        </w:rPr>
        <w:t xml:space="preserve"> </w:t>
      </w:r>
      <w:proofErr w:type="spellStart"/>
      <w:r w:rsidRPr="00647B85">
        <w:rPr>
          <w:sz w:val="24"/>
        </w:rPr>
        <w:t>дискримінацією</w:t>
      </w:r>
      <w:proofErr w:type="spellEnd"/>
      <w:r w:rsidRPr="00647B85">
        <w:rPr>
          <w:sz w:val="24"/>
        </w:rPr>
        <w:t xml:space="preserve"> та </w:t>
      </w:r>
      <w:proofErr w:type="spellStart"/>
      <w:r w:rsidRPr="00647B85">
        <w:rPr>
          <w:sz w:val="24"/>
        </w:rPr>
        <w:t>сексуальними</w:t>
      </w:r>
      <w:proofErr w:type="spellEnd"/>
      <w:r w:rsidRPr="00647B85">
        <w:rPr>
          <w:sz w:val="24"/>
        </w:rPr>
        <w:t xml:space="preserve"> </w:t>
      </w:r>
      <w:proofErr w:type="spellStart"/>
      <w:r w:rsidRPr="00647B85">
        <w:rPr>
          <w:sz w:val="24"/>
        </w:rPr>
        <w:t>домаганнями</w:t>
      </w:r>
      <w:proofErr w:type="gramStart"/>
      <w:r w:rsidRPr="00647B85">
        <w:rPr>
          <w:sz w:val="24"/>
        </w:rPr>
        <w:t>.Д</w:t>
      </w:r>
      <w:proofErr w:type="gramEnd"/>
      <w:r w:rsidRPr="00647B85">
        <w:rPr>
          <w:sz w:val="24"/>
        </w:rPr>
        <w:t>ане</w:t>
      </w:r>
      <w:proofErr w:type="spellEnd"/>
      <w:r w:rsidRPr="00647B85">
        <w:rPr>
          <w:sz w:val="24"/>
        </w:rPr>
        <w:t xml:space="preserve"> </w:t>
      </w:r>
      <w:proofErr w:type="spellStart"/>
      <w:r w:rsidRPr="00647B85">
        <w:rPr>
          <w:sz w:val="24"/>
        </w:rPr>
        <w:t>Положення</w:t>
      </w:r>
      <w:proofErr w:type="spellEnd"/>
      <w:r w:rsidRPr="00647B85">
        <w:rPr>
          <w:sz w:val="24"/>
        </w:rPr>
        <w:t xml:space="preserve"> </w:t>
      </w:r>
      <w:proofErr w:type="spellStart"/>
      <w:r w:rsidRPr="00647B85">
        <w:rPr>
          <w:sz w:val="24"/>
        </w:rPr>
        <w:t>розроблено</w:t>
      </w:r>
      <w:proofErr w:type="spellEnd"/>
      <w:r w:rsidRPr="00647B85">
        <w:rPr>
          <w:sz w:val="24"/>
        </w:rPr>
        <w:t xml:space="preserve"> на </w:t>
      </w:r>
      <w:proofErr w:type="spellStart"/>
      <w:r w:rsidRPr="00647B85">
        <w:rPr>
          <w:sz w:val="24"/>
        </w:rPr>
        <w:t>підставі</w:t>
      </w:r>
      <w:proofErr w:type="spellEnd"/>
      <w:r w:rsidRPr="00647B85">
        <w:rPr>
          <w:sz w:val="24"/>
        </w:rPr>
        <w:t xml:space="preserve"> таких нор</w:t>
      </w:r>
      <w:r>
        <w:rPr>
          <w:sz w:val="24"/>
        </w:rPr>
        <w:t>мативно-</w:t>
      </w:r>
      <w:proofErr w:type="spellStart"/>
      <w:r>
        <w:rPr>
          <w:sz w:val="24"/>
        </w:rPr>
        <w:t>правових</w:t>
      </w:r>
      <w:proofErr w:type="spellEnd"/>
      <w:r>
        <w:rPr>
          <w:sz w:val="24"/>
        </w:rPr>
        <w:t xml:space="preserve"> </w:t>
      </w:r>
      <w:proofErr w:type="spellStart"/>
      <w:r>
        <w:rPr>
          <w:sz w:val="24"/>
        </w:rPr>
        <w:t>актів</w:t>
      </w:r>
      <w:proofErr w:type="spellEnd"/>
      <w:r>
        <w:rPr>
          <w:sz w:val="24"/>
        </w:rPr>
        <w:t xml:space="preserve"> </w:t>
      </w:r>
      <w:proofErr w:type="spellStart"/>
      <w:r>
        <w:rPr>
          <w:sz w:val="24"/>
        </w:rPr>
        <w:t>України</w:t>
      </w:r>
      <w:proofErr w:type="spellEnd"/>
      <w:r>
        <w:rPr>
          <w:sz w:val="24"/>
        </w:rPr>
        <w:t xml:space="preserve">: </w:t>
      </w:r>
      <w:proofErr w:type="spellStart"/>
      <w:r>
        <w:rPr>
          <w:sz w:val="24"/>
        </w:rPr>
        <w:t>Конституція</w:t>
      </w:r>
      <w:proofErr w:type="spellEnd"/>
      <w:r>
        <w:rPr>
          <w:sz w:val="24"/>
        </w:rPr>
        <w:t xml:space="preserve"> </w:t>
      </w:r>
      <w:proofErr w:type="spellStart"/>
      <w:r>
        <w:rPr>
          <w:sz w:val="24"/>
        </w:rPr>
        <w:t>України</w:t>
      </w:r>
      <w:proofErr w:type="spellEnd"/>
      <w:r>
        <w:rPr>
          <w:sz w:val="24"/>
        </w:rPr>
        <w:t xml:space="preserve">; Закону </w:t>
      </w:r>
      <w:proofErr w:type="spellStart"/>
      <w:r>
        <w:rPr>
          <w:sz w:val="24"/>
        </w:rPr>
        <w:t>України</w:t>
      </w:r>
      <w:proofErr w:type="spellEnd"/>
      <w:r>
        <w:rPr>
          <w:sz w:val="24"/>
        </w:rPr>
        <w:t xml:space="preserve"> «Про </w:t>
      </w:r>
      <w:proofErr w:type="spellStart"/>
      <w:r>
        <w:rPr>
          <w:sz w:val="24"/>
        </w:rPr>
        <w:t>освіту</w:t>
      </w:r>
      <w:proofErr w:type="spellEnd"/>
      <w:r>
        <w:rPr>
          <w:sz w:val="24"/>
        </w:rPr>
        <w:t xml:space="preserve">»; </w:t>
      </w:r>
      <w:r w:rsidRPr="00647B85">
        <w:rPr>
          <w:sz w:val="24"/>
        </w:rPr>
        <w:t>За</w:t>
      </w:r>
      <w:r>
        <w:rPr>
          <w:sz w:val="24"/>
        </w:rPr>
        <w:t xml:space="preserve">кону </w:t>
      </w:r>
      <w:proofErr w:type="spellStart"/>
      <w:r>
        <w:rPr>
          <w:sz w:val="24"/>
        </w:rPr>
        <w:t>України</w:t>
      </w:r>
      <w:proofErr w:type="spellEnd"/>
      <w:r>
        <w:rPr>
          <w:sz w:val="24"/>
        </w:rPr>
        <w:t xml:space="preserve"> «Про </w:t>
      </w:r>
      <w:proofErr w:type="spellStart"/>
      <w:r>
        <w:rPr>
          <w:sz w:val="24"/>
        </w:rPr>
        <w:t>вищу</w:t>
      </w:r>
      <w:proofErr w:type="spellEnd"/>
      <w:r>
        <w:rPr>
          <w:sz w:val="24"/>
        </w:rPr>
        <w:t xml:space="preserve"> </w:t>
      </w:r>
      <w:proofErr w:type="spellStart"/>
      <w:r>
        <w:rPr>
          <w:sz w:val="24"/>
        </w:rPr>
        <w:t>освіту</w:t>
      </w:r>
      <w:proofErr w:type="spellEnd"/>
      <w:r>
        <w:rPr>
          <w:sz w:val="24"/>
        </w:rPr>
        <w:t xml:space="preserve">»; </w:t>
      </w:r>
      <w:r w:rsidRPr="00647B85">
        <w:rPr>
          <w:sz w:val="24"/>
        </w:rPr>
        <w:t xml:space="preserve">Закону </w:t>
      </w:r>
      <w:proofErr w:type="spellStart"/>
      <w:r w:rsidRPr="00647B85">
        <w:rPr>
          <w:sz w:val="24"/>
        </w:rPr>
        <w:t>України</w:t>
      </w:r>
      <w:proofErr w:type="spellEnd"/>
      <w:r w:rsidRPr="00647B85">
        <w:rPr>
          <w:sz w:val="24"/>
        </w:rPr>
        <w:t xml:space="preserve"> «Про засади </w:t>
      </w:r>
      <w:proofErr w:type="spellStart"/>
      <w:r w:rsidRPr="00647B85">
        <w:rPr>
          <w:sz w:val="24"/>
        </w:rPr>
        <w:t>запобігання</w:t>
      </w:r>
      <w:proofErr w:type="spellEnd"/>
      <w:r w:rsidRPr="00647B85">
        <w:rPr>
          <w:sz w:val="24"/>
        </w:rPr>
        <w:t xml:space="preserve"> та </w:t>
      </w:r>
      <w:proofErr w:type="spellStart"/>
      <w:r w:rsidRPr="00647B85">
        <w:rPr>
          <w:sz w:val="24"/>
        </w:rPr>
        <w:t>про</w:t>
      </w:r>
      <w:r>
        <w:rPr>
          <w:sz w:val="24"/>
        </w:rPr>
        <w:t>тидії</w:t>
      </w:r>
      <w:proofErr w:type="spellEnd"/>
      <w:r>
        <w:rPr>
          <w:sz w:val="24"/>
        </w:rPr>
        <w:t xml:space="preserve"> </w:t>
      </w:r>
      <w:proofErr w:type="spellStart"/>
      <w:r>
        <w:rPr>
          <w:sz w:val="24"/>
        </w:rPr>
        <w:t>дискримінації</w:t>
      </w:r>
      <w:proofErr w:type="spellEnd"/>
      <w:r>
        <w:rPr>
          <w:sz w:val="24"/>
        </w:rPr>
        <w:t xml:space="preserve"> в </w:t>
      </w:r>
      <w:proofErr w:type="spellStart"/>
      <w:r>
        <w:rPr>
          <w:sz w:val="24"/>
        </w:rPr>
        <w:t>Україні</w:t>
      </w:r>
      <w:proofErr w:type="spellEnd"/>
      <w:r>
        <w:rPr>
          <w:sz w:val="24"/>
        </w:rPr>
        <w:t xml:space="preserve">»; </w:t>
      </w:r>
      <w:r w:rsidRPr="00647B85">
        <w:rPr>
          <w:sz w:val="24"/>
        </w:rPr>
        <w:t xml:space="preserve">Закону </w:t>
      </w:r>
      <w:proofErr w:type="spellStart"/>
      <w:r w:rsidRPr="00647B85">
        <w:rPr>
          <w:sz w:val="24"/>
        </w:rPr>
        <w:t>України</w:t>
      </w:r>
      <w:proofErr w:type="spellEnd"/>
      <w:r w:rsidRPr="00647B85">
        <w:rPr>
          <w:sz w:val="24"/>
        </w:rPr>
        <w:t xml:space="preserve"> «Про </w:t>
      </w:r>
      <w:proofErr w:type="spellStart"/>
      <w:r w:rsidRPr="00647B85">
        <w:rPr>
          <w:sz w:val="24"/>
        </w:rPr>
        <w:t>забезпечення</w:t>
      </w:r>
      <w:proofErr w:type="spellEnd"/>
      <w:r w:rsidRPr="00647B85">
        <w:rPr>
          <w:sz w:val="24"/>
        </w:rPr>
        <w:t xml:space="preserve"> </w:t>
      </w:r>
      <w:proofErr w:type="spellStart"/>
      <w:proofErr w:type="gramStart"/>
      <w:r w:rsidRPr="00647B85">
        <w:rPr>
          <w:sz w:val="24"/>
        </w:rPr>
        <w:t>р</w:t>
      </w:r>
      <w:proofErr w:type="gramEnd"/>
      <w:r w:rsidRPr="00647B85">
        <w:rPr>
          <w:sz w:val="24"/>
        </w:rPr>
        <w:t>івних</w:t>
      </w:r>
      <w:proofErr w:type="spellEnd"/>
      <w:r w:rsidRPr="00647B85">
        <w:rPr>
          <w:sz w:val="24"/>
        </w:rPr>
        <w:t xml:space="preserve"> прав та </w:t>
      </w:r>
      <w:proofErr w:type="spellStart"/>
      <w:r>
        <w:rPr>
          <w:sz w:val="24"/>
        </w:rPr>
        <w:t>можливостей</w:t>
      </w:r>
      <w:proofErr w:type="spellEnd"/>
      <w:r>
        <w:rPr>
          <w:sz w:val="24"/>
        </w:rPr>
        <w:t xml:space="preserve"> </w:t>
      </w:r>
      <w:proofErr w:type="spellStart"/>
      <w:r>
        <w:rPr>
          <w:sz w:val="24"/>
        </w:rPr>
        <w:t>жінок</w:t>
      </w:r>
      <w:proofErr w:type="spellEnd"/>
      <w:r>
        <w:rPr>
          <w:sz w:val="24"/>
        </w:rPr>
        <w:t xml:space="preserve"> і </w:t>
      </w:r>
      <w:proofErr w:type="spellStart"/>
      <w:r>
        <w:rPr>
          <w:sz w:val="24"/>
        </w:rPr>
        <w:t>чоловіків</w:t>
      </w:r>
      <w:proofErr w:type="spellEnd"/>
      <w:r>
        <w:rPr>
          <w:sz w:val="24"/>
        </w:rPr>
        <w:t xml:space="preserve">»; </w:t>
      </w:r>
      <w:proofErr w:type="spellStart"/>
      <w:r w:rsidRPr="00647B85">
        <w:rPr>
          <w:sz w:val="24"/>
        </w:rPr>
        <w:t>Конвенція</w:t>
      </w:r>
      <w:proofErr w:type="spellEnd"/>
      <w:r w:rsidRPr="00647B85">
        <w:rPr>
          <w:sz w:val="24"/>
        </w:rPr>
        <w:t xml:space="preserve"> про </w:t>
      </w:r>
      <w:proofErr w:type="spellStart"/>
      <w:r w:rsidRPr="00647B85">
        <w:rPr>
          <w:sz w:val="24"/>
        </w:rPr>
        <w:t>захист</w:t>
      </w:r>
      <w:proofErr w:type="spellEnd"/>
      <w:r w:rsidRPr="00647B85">
        <w:rPr>
          <w:sz w:val="24"/>
        </w:rPr>
        <w:t xml:space="preserve"> прав </w:t>
      </w:r>
      <w:proofErr w:type="spellStart"/>
      <w:r>
        <w:rPr>
          <w:sz w:val="24"/>
        </w:rPr>
        <w:t>людини</w:t>
      </w:r>
      <w:proofErr w:type="spellEnd"/>
      <w:r>
        <w:rPr>
          <w:sz w:val="24"/>
        </w:rPr>
        <w:t xml:space="preserve"> і </w:t>
      </w:r>
      <w:proofErr w:type="spellStart"/>
      <w:r>
        <w:rPr>
          <w:sz w:val="24"/>
        </w:rPr>
        <w:t>основоположних</w:t>
      </w:r>
      <w:proofErr w:type="spellEnd"/>
      <w:r>
        <w:rPr>
          <w:sz w:val="24"/>
        </w:rPr>
        <w:t xml:space="preserve"> свобод; </w:t>
      </w:r>
      <w:proofErr w:type="spellStart"/>
      <w:r w:rsidRPr="00647B85">
        <w:rPr>
          <w:sz w:val="24"/>
        </w:rPr>
        <w:t>Конвенція</w:t>
      </w:r>
      <w:proofErr w:type="spellEnd"/>
      <w:r w:rsidRPr="00647B85">
        <w:rPr>
          <w:sz w:val="24"/>
        </w:rPr>
        <w:t xml:space="preserve"> про </w:t>
      </w:r>
      <w:proofErr w:type="spellStart"/>
      <w:r w:rsidRPr="00647B85">
        <w:rPr>
          <w:sz w:val="24"/>
        </w:rPr>
        <w:t>боротьбу</w:t>
      </w:r>
      <w:proofErr w:type="spellEnd"/>
      <w:r w:rsidRPr="00647B85">
        <w:rPr>
          <w:sz w:val="24"/>
        </w:rPr>
        <w:t xml:space="preserve"> з </w:t>
      </w:r>
      <w:proofErr w:type="spellStart"/>
      <w:r w:rsidRPr="00647B85">
        <w:rPr>
          <w:sz w:val="24"/>
        </w:rPr>
        <w:t>дискримінацією</w:t>
      </w:r>
      <w:proofErr w:type="spellEnd"/>
      <w:r w:rsidRPr="00647B85">
        <w:rPr>
          <w:sz w:val="24"/>
        </w:rPr>
        <w:t xml:space="preserve"> в</w:t>
      </w:r>
      <w:r>
        <w:rPr>
          <w:sz w:val="24"/>
        </w:rPr>
        <w:t xml:space="preserve"> </w:t>
      </w:r>
      <w:proofErr w:type="spellStart"/>
      <w:r>
        <w:rPr>
          <w:sz w:val="24"/>
        </w:rPr>
        <w:t>галузі</w:t>
      </w:r>
      <w:proofErr w:type="spellEnd"/>
      <w:r>
        <w:rPr>
          <w:sz w:val="24"/>
        </w:rPr>
        <w:t xml:space="preserve"> </w:t>
      </w:r>
      <w:proofErr w:type="spellStart"/>
      <w:r>
        <w:rPr>
          <w:sz w:val="24"/>
        </w:rPr>
        <w:t>освіти</w:t>
      </w:r>
      <w:proofErr w:type="spellEnd"/>
      <w:r>
        <w:rPr>
          <w:sz w:val="24"/>
        </w:rPr>
        <w:t xml:space="preserve">; </w:t>
      </w:r>
      <w:proofErr w:type="spellStart"/>
      <w:r w:rsidRPr="00647B85">
        <w:rPr>
          <w:sz w:val="24"/>
        </w:rPr>
        <w:t>Конвенція</w:t>
      </w:r>
      <w:proofErr w:type="spellEnd"/>
      <w:r w:rsidRPr="00647B85">
        <w:rPr>
          <w:sz w:val="24"/>
        </w:rPr>
        <w:t xml:space="preserve"> про </w:t>
      </w:r>
      <w:proofErr w:type="spellStart"/>
      <w:proofErr w:type="gramStart"/>
      <w:r w:rsidRPr="00647B85">
        <w:rPr>
          <w:sz w:val="24"/>
        </w:rPr>
        <w:t>л</w:t>
      </w:r>
      <w:proofErr w:type="gramEnd"/>
      <w:r w:rsidRPr="00647B85">
        <w:rPr>
          <w:sz w:val="24"/>
        </w:rPr>
        <w:t>іквідацію</w:t>
      </w:r>
      <w:proofErr w:type="spellEnd"/>
      <w:r w:rsidRPr="00647B85">
        <w:rPr>
          <w:sz w:val="24"/>
        </w:rPr>
        <w:t xml:space="preserve"> </w:t>
      </w:r>
      <w:proofErr w:type="spellStart"/>
      <w:r w:rsidRPr="00647B85">
        <w:rPr>
          <w:sz w:val="24"/>
        </w:rPr>
        <w:t>всіх</w:t>
      </w:r>
      <w:proofErr w:type="spellEnd"/>
      <w:r>
        <w:rPr>
          <w:sz w:val="24"/>
        </w:rPr>
        <w:t xml:space="preserve"> </w:t>
      </w:r>
      <w:r>
        <w:rPr>
          <w:sz w:val="24"/>
        </w:rPr>
        <w:lastRenderedPageBreak/>
        <w:t xml:space="preserve">форм </w:t>
      </w:r>
      <w:proofErr w:type="spellStart"/>
      <w:r>
        <w:rPr>
          <w:sz w:val="24"/>
        </w:rPr>
        <w:t>дискримінації</w:t>
      </w:r>
      <w:proofErr w:type="spellEnd"/>
      <w:r>
        <w:rPr>
          <w:sz w:val="24"/>
        </w:rPr>
        <w:t xml:space="preserve"> </w:t>
      </w:r>
      <w:proofErr w:type="spellStart"/>
      <w:r>
        <w:rPr>
          <w:sz w:val="24"/>
        </w:rPr>
        <w:t>щодо</w:t>
      </w:r>
      <w:proofErr w:type="spellEnd"/>
      <w:r>
        <w:rPr>
          <w:sz w:val="24"/>
        </w:rPr>
        <w:t xml:space="preserve"> </w:t>
      </w:r>
      <w:proofErr w:type="spellStart"/>
      <w:r>
        <w:rPr>
          <w:sz w:val="24"/>
        </w:rPr>
        <w:t>жінок</w:t>
      </w:r>
      <w:proofErr w:type="spellEnd"/>
      <w:r>
        <w:rPr>
          <w:sz w:val="24"/>
        </w:rPr>
        <w:t xml:space="preserve">; </w:t>
      </w:r>
      <w:proofErr w:type="spellStart"/>
      <w:r w:rsidRPr="00647B85">
        <w:rPr>
          <w:sz w:val="24"/>
        </w:rPr>
        <w:t>Загальна</w:t>
      </w:r>
      <w:proofErr w:type="spellEnd"/>
      <w:r w:rsidRPr="00647B85">
        <w:rPr>
          <w:sz w:val="24"/>
        </w:rPr>
        <w:t xml:space="preserve"> </w:t>
      </w:r>
      <w:proofErr w:type="spellStart"/>
      <w:r w:rsidRPr="00647B85">
        <w:rPr>
          <w:sz w:val="24"/>
        </w:rPr>
        <w:t>рекомендація</w:t>
      </w:r>
      <w:proofErr w:type="spellEnd"/>
      <w:r w:rsidRPr="00647B85">
        <w:rPr>
          <w:sz w:val="24"/>
        </w:rPr>
        <w:t xml:space="preserve"> № 25 до параграфу 1 </w:t>
      </w:r>
      <w:proofErr w:type="spellStart"/>
      <w:r w:rsidRPr="00647B85">
        <w:rPr>
          <w:sz w:val="24"/>
        </w:rPr>
        <w:t>статті</w:t>
      </w:r>
      <w:proofErr w:type="spellEnd"/>
      <w:r w:rsidRPr="00647B85">
        <w:rPr>
          <w:sz w:val="24"/>
        </w:rPr>
        <w:t xml:space="preserve"> 4 </w:t>
      </w:r>
      <w:proofErr w:type="spellStart"/>
      <w:r w:rsidRPr="00647B85">
        <w:rPr>
          <w:sz w:val="24"/>
        </w:rPr>
        <w:t>Конвенції</w:t>
      </w:r>
      <w:proofErr w:type="spellEnd"/>
      <w:r w:rsidRPr="00647B85">
        <w:rPr>
          <w:sz w:val="24"/>
        </w:rPr>
        <w:t xml:space="preserve"> про </w:t>
      </w:r>
      <w:proofErr w:type="spellStart"/>
      <w:r w:rsidRPr="00647B85">
        <w:rPr>
          <w:sz w:val="24"/>
        </w:rPr>
        <w:t>ліквідацію</w:t>
      </w:r>
      <w:proofErr w:type="spellEnd"/>
      <w:r w:rsidRPr="00647B85">
        <w:rPr>
          <w:sz w:val="24"/>
        </w:rPr>
        <w:t xml:space="preserve"> </w:t>
      </w:r>
      <w:proofErr w:type="spellStart"/>
      <w:r w:rsidRPr="00647B85">
        <w:rPr>
          <w:sz w:val="24"/>
        </w:rPr>
        <w:t>всіх</w:t>
      </w:r>
      <w:proofErr w:type="spellEnd"/>
      <w:r w:rsidRPr="00647B85">
        <w:rPr>
          <w:sz w:val="24"/>
        </w:rPr>
        <w:t xml:space="preserve"> форм </w:t>
      </w:r>
      <w:proofErr w:type="spellStart"/>
      <w:r w:rsidRPr="00647B85">
        <w:rPr>
          <w:sz w:val="24"/>
        </w:rPr>
        <w:t>дискримінації</w:t>
      </w:r>
      <w:proofErr w:type="spellEnd"/>
      <w:r w:rsidRPr="00647B85">
        <w:rPr>
          <w:sz w:val="24"/>
        </w:rPr>
        <w:t xml:space="preserve"> </w:t>
      </w:r>
      <w:proofErr w:type="spellStart"/>
      <w:r w:rsidRPr="00647B85">
        <w:rPr>
          <w:sz w:val="24"/>
        </w:rPr>
        <w:t>щодо</w:t>
      </w:r>
      <w:proofErr w:type="spellEnd"/>
      <w:r w:rsidRPr="00647B85">
        <w:rPr>
          <w:sz w:val="24"/>
        </w:rPr>
        <w:t xml:space="preserve"> </w:t>
      </w:r>
      <w:proofErr w:type="spellStart"/>
      <w:r w:rsidRPr="00647B85">
        <w:rPr>
          <w:sz w:val="24"/>
        </w:rPr>
        <w:t>жінок</w:t>
      </w:r>
      <w:proofErr w:type="gramStart"/>
      <w:r w:rsidRPr="00647B85">
        <w:rPr>
          <w:sz w:val="24"/>
        </w:rPr>
        <w:t>;З</w:t>
      </w:r>
      <w:proofErr w:type="gramEnd"/>
      <w:r w:rsidRPr="00647B85">
        <w:rPr>
          <w:sz w:val="24"/>
        </w:rPr>
        <w:t>ауваження</w:t>
      </w:r>
      <w:proofErr w:type="spellEnd"/>
      <w:r w:rsidRPr="00647B85">
        <w:rPr>
          <w:sz w:val="24"/>
        </w:rPr>
        <w:t xml:space="preserve"> </w:t>
      </w:r>
      <w:proofErr w:type="spellStart"/>
      <w:r w:rsidRPr="00647B85">
        <w:rPr>
          <w:sz w:val="24"/>
        </w:rPr>
        <w:t>загального</w:t>
      </w:r>
      <w:proofErr w:type="spellEnd"/>
      <w:r w:rsidRPr="00647B85">
        <w:rPr>
          <w:sz w:val="24"/>
        </w:rPr>
        <w:t xml:space="preserve"> порядку № 16 (2005) «</w:t>
      </w:r>
      <w:proofErr w:type="spellStart"/>
      <w:r w:rsidRPr="00647B85">
        <w:rPr>
          <w:sz w:val="24"/>
        </w:rPr>
        <w:t>Рівне</w:t>
      </w:r>
      <w:proofErr w:type="spellEnd"/>
      <w:r w:rsidRPr="00647B85">
        <w:rPr>
          <w:sz w:val="24"/>
        </w:rPr>
        <w:t xml:space="preserve"> для </w:t>
      </w:r>
      <w:proofErr w:type="spellStart"/>
      <w:r w:rsidRPr="00647B85">
        <w:rPr>
          <w:sz w:val="24"/>
        </w:rPr>
        <w:t>чоловіків</w:t>
      </w:r>
      <w:proofErr w:type="spellEnd"/>
      <w:r w:rsidRPr="00647B85">
        <w:rPr>
          <w:sz w:val="24"/>
        </w:rPr>
        <w:t xml:space="preserve"> та </w:t>
      </w:r>
      <w:proofErr w:type="spellStart"/>
      <w:r w:rsidRPr="00647B85">
        <w:rPr>
          <w:sz w:val="24"/>
        </w:rPr>
        <w:t>жінок</w:t>
      </w:r>
      <w:proofErr w:type="spellEnd"/>
      <w:r w:rsidRPr="00647B85">
        <w:rPr>
          <w:sz w:val="24"/>
        </w:rPr>
        <w:t xml:space="preserve"> право </w:t>
      </w:r>
      <w:proofErr w:type="spellStart"/>
      <w:r w:rsidRPr="00647B85">
        <w:rPr>
          <w:sz w:val="24"/>
        </w:rPr>
        <w:t>користування</w:t>
      </w:r>
      <w:proofErr w:type="spellEnd"/>
      <w:r w:rsidRPr="00647B85">
        <w:rPr>
          <w:sz w:val="24"/>
        </w:rPr>
        <w:t xml:space="preserve"> </w:t>
      </w:r>
      <w:proofErr w:type="spellStart"/>
      <w:r w:rsidRPr="00647B85">
        <w:rPr>
          <w:sz w:val="24"/>
        </w:rPr>
        <w:t>економічними</w:t>
      </w:r>
      <w:proofErr w:type="spellEnd"/>
      <w:r w:rsidRPr="00647B85">
        <w:rPr>
          <w:sz w:val="24"/>
        </w:rPr>
        <w:t xml:space="preserve">, </w:t>
      </w:r>
      <w:proofErr w:type="spellStart"/>
      <w:r w:rsidRPr="00647B85">
        <w:rPr>
          <w:sz w:val="24"/>
        </w:rPr>
        <w:t>соціальними</w:t>
      </w:r>
      <w:proofErr w:type="spellEnd"/>
      <w:r w:rsidRPr="00647B85">
        <w:rPr>
          <w:sz w:val="24"/>
        </w:rPr>
        <w:t xml:space="preserve"> і </w:t>
      </w:r>
      <w:proofErr w:type="spellStart"/>
      <w:r w:rsidRPr="00647B85">
        <w:rPr>
          <w:sz w:val="24"/>
        </w:rPr>
        <w:t>культурними</w:t>
      </w:r>
      <w:proofErr w:type="spellEnd"/>
      <w:r w:rsidRPr="00647B85">
        <w:rPr>
          <w:sz w:val="24"/>
        </w:rPr>
        <w:t xml:space="preserve"> правами» (</w:t>
      </w:r>
      <w:proofErr w:type="spellStart"/>
      <w:r w:rsidRPr="00647B85">
        <w:rPr>
          <w:sz w:val="24"/>
        </w:rPr>
        <w:t>стаття</w:t>
      </w:r>
      <w:proofErr w:type="spellEnd"/>
      <w:r w:rsidRPr="00647B85">
        <w:rPr>
          <w:sz w:val="24"/>
        </w:rPr>
        <w:t xml:space="preserve"> 3 </w:t>
      </w:r>
      <w:proofErr w:type="spellStart"/>
      <w:r w:rsidRPr="00647B85">
        <w:rPr>
          <w:sz w:val="24"/>
        </w:rPr>
        <w:t>Міжнародного</w:t>
      </w:r>
      <w:proofErr w:type="spellEnd"/>
      <w:r w:rsidRPr="00647B85">
        <w:rPr>
          <w:sz w:val="24"/>
        </w:rPr>
        <w:t xml:space="preserve"> пакту </w:t>
      </w:r>
      <w:proofErr w:type="spellStart"/>
      <w:r w:rsidRPr="00647B85">
        <w:rPr>
          <w:sz w:val="24"/>
        </w:rPr>
        <w:t>економічних</w:t>
      </w:r>
      <w:proofErr w:type="spellEnd"/>
      <w:r w:rsidRPr="00647B85">
        <w:rPr>
          <w:sz w:val="24"/>
        </w:rPr>
        <w:t xml:space="preserve">, </w:t>
      </w:r>
      <w:proofErr w:type="spellStart"/>
      <w:r w:rsidRPr="00647B85">
        <w:rPr>
          <w:sz w:val="24"/>
        </w:rPr>
        <w:t>соціальних</w:t>
      </w:r>
      <w:proofErr w:type="spellEnd"/>
      <w:r w:rsidRPr="00647B85">
        <w:rPr>
          <w:sz w:val="24"/>
        </w:rPr>
        <w:t xml:space="preserve"> і </w:t>
      </w:r>
      <w:proofErr w:type="spellStart"/>
      <w:r w:rsidRPr="00647B85">
        <w:rPr>
          <w:sz w:val="24"/>
        </w:rPr>
        <w:t>культурних</w:t>
      </w:r>
      <w:proofErr w:type="spellEnd"/>
      <w:r w:rsidRPr="00647B85">
        <w:rPr>
          <w:sz w:val="24"/>
        </w:rPr>
        <w:t xml:space="preserve"> прав; </w:t>
      </w:r>
      <w:proofErr w:type="spellStart"/>
      <w:r w:rsidRPr="00647B85">
        <w:rPr>
          <w:sz w:val="24"/>
        </w:rPr>
        <w:t>Комітет</w:t>
      </w:r>
      <w:proofErr w:type="spellEnd"/>
      <w:r w:rsidRPr="00647B85">
        <w:rPr>
          <w:sz w:val="24"/>
        </w:rPr>
        <w:t xml:space="preserve"> з </w:t>
      </w:r>
      <w:proofErr w:type="spellStart"/>
      <w:r w:rsidRPr="00647B85">
        <w:rPr>
          <w:sz w:val="24"/>
        </w:rPr>
        <w:t>економічних</w:t>
      </w:r>
      <w:proofErr w:type="spellEnd"/>
      <w:r w:rsidRPr="00647B85">
        <w:rPr>
          <w:sz w:val="24"/>
        </w:rPr>
        <w:t xml:space="preserve">, </w:t>
      </w:r>
      <w:proofErr w:type="spellStart"/>
      <w:proofErr w:type="gramStart"/>
      <w:r w:rsidRPr="00647B85">
        <w:rPr>
          <w:sz w:val="24"/>
        </w:rPr>
        <w:t>соц</w:t>
      </w:r>
      <w:proofErr w:type="gramEnd"/>
      <w:r w:rsidRPr="00647B85">
        <w:rPr>
          <w:sz w:val="24"/>
        </w:rPr>
        <w:t>іальних</w:t>
      </w:r>
      <w:proofErr w:type="spellEnd"/>
      <w:r w:rsidRPr="00647B85">
        <w:rPr>
          <w:sz w:val="24"/>
        </w:rPr>
        <w:t xml:space="preserve"> та </w:t>
      </w:r>
      <w:proofErr w:type="spellStart"/>
      <w:r w:rsidRPr="00647B85">
        <w:rPr>
          <w:sz w:val="24"/>
        </w:rPr>
        <w:t>культурних</w:t>
      </w:r>
      <w:proofErr w:type="spellEnd"/>
      <w:r w:rsidRPr="00647B85">
        <w:rPr>
          <w:sz w:val="24"/>
        </w:rPr>
        <w:t xml:space="preserve"> прав ООН);</w:t>
      </w:r>
      <w:proofErr w:type="spellStart"/>
      <w:r w:rsidRPr="00647B85">
        <w:rPr>
          <w:sz w:val="24"/>
        </w:rPr>
        <w:t>Рекомендації</w:t>
      </w:r>
      <w:proofErr w:type="spellEnd"/>
      <w:r w:rsidRPr="00647B85">
        <w:rPr>
          <w:sz w:val="24"/>
        </w:rPr>
        <w:t xml:space="preserve"> </w:t>
      </w:r>
      <w:proofErr w:type="spellStart"/>
      <w:r w:rsidRPr="00647B85">
        <w:rPr>
          <w:sz w:val="24"/>
        </w:rPr>
        <w:t>щодо</w:t>
      </w:r>
      <w:proofErr w:type="spellEnd"/>
      <w:r w:rsidRPr="00647B85">
        <w:rPr>
          <w:sz w:val="24"/>
        </w:rPr>
        <w:t xml:space="preserve"> </w:t>
      </w:r>
      <w:proofErr w:type="spellStart"/>
      <w:r w:rsidRPr="00647B85">
        <w:rPr>
          <w:sz w:val="24"/>
        </w:rPr>
        <w:t>виховання</w:t>
      </w:r>
      <w:proofErr w:type="spellEnd"/>
      <w:r w:rsidRPr="00647B85">
        <w:rPr>
          <w:sz w:val="24"/>
        </w:rPr>
        <w:t xml:space="preserve"> в </w:t>
      </w:r>
      <w:proofErr w:type="spellStart"/>
      <w:r w:rsidRPr="00647B85">
        <w:rPr>
          <w:sz w:val="24"/>
        </w:rPr>
        <w:t>дусі</w:t>
      </w:r>
      <w:proofErr w:type="spellEnd"/>
      <w:r w:rsidRPr="00647B85">
        <w:rPr>
          <w:sz w:val="24"/>
        </w:rPr>
        <w:t xml:space="preserve"> </w:t>
      </w:r>
      <w:proofErr w:type="spellStart"/>
      <w:r w:rsidRPr="00647B85">
        <w:rPr>
          <w:sz w:val="24"/>
        </w:rPr>
        <w:t>міжнародного</w:t>
      </w:r>
      <w:proofErr w:type="spellEnd"/>
      <w:r w:rsidRPr="00647B85">
        <w:rPr>
          <w:sz w:val="24"/>
        </w:rPr>
        <w:t xml:space="preserve"> </w:t>
      </w:r>
      <w:proofErr w:type="spellStart"/>
      <w:r w:rsidRPr="00647B85">
        <w:rPr>
          <w:sz w:val="24"/>
        </w:rPr>
        <w:t>взаєморозуміння</w:t>
      </w:r>
      <w:proofErr w:type="spellEnd"/>
      <w:r w:rsidRPr="00647B85">
        <w:rPr>
          <w:sz w:val="24"/>
        </w:rPr>
        <w:t xml:space="preserve">, </w:t>
      </w:r>
      <w:proofErr w:type="spellStart"/>
      <w:r w:rsidRPr="00647B85">
        <w:rPr>
          <w:sz w:val="24"/>
        </w:rPr>
        <w:t>співробітництва</w:t>
      </w:r>
      <w:proofErr w:type="spellEnd"/>
      <w:r w:rsidRPr="00647B85">
        <w:rPr>
          <w:sz w:val="24"/>
        </w:rPr>
        <w:t xml:space="preserve"> і миру та </w:t>
      </w:r>
      <w:proofErr w:type="spellStart"/>
      <w:r w:rsidRPr="00647B85">
        <w:rPr>
          <w:sz w:val="24"/>
        </w:rPr>
        <w:t>виховання</w:t>
      </w:r>
      <w:proofErr w:type="spellEnd"/>
      <w:r w:rsidRPr="00647B85">
        <w:rPr>
          <w:sz w:val="24"/>
        </w:rPr>
        <w:t xml:space="preserve"> в </w:t>
      </w:r>
      <w:proofErr w:type="spellStart"/>
      <w:r w:rsidRPr="00647B85">
        <w:rPr>
          <w:sz w:val="24"/>
        </w:rPr>
        <w:t>дусі</w:t>
      </w:r>
      <w:proofErr w:type="spellEnd"/>
      <w:r w:rsidRPr="00647B85">
        <w:rPr>
          <w:sz w:val="24"/>
        </w:rPr>
        <w:t xml:space="preserve"> </w:t>
      </w:r>
      <w:proofErr w:type="spellStart"/>
      <w:r w:rsidRPr="00647B85">
        <w:rPr>
          <w:sz w:val="24"/>
        </w:rPr>
        <w:t>поваги</w:t>
      </w:r>
      <w:proofErr w:type="spellEnd"/>
      <w:r w:rsidRPr="00647B85">
        <w:rPr>
          <w:sz w:val="24"/>
        </w:rPr>
        <w:t xml:space="preserve"> до прав </w:t>
      </w:r>
      <w:proofErr w:type="spellStart"/>
      <w:r w:rsidRPr="00647B85">
        <w:rPr>
          <w:sz w:val="24"/>
        </w:rPr>
        <w:t>людини</w:t>
      </w:r>
      <w:proofErr w:type="spellEnd"/>
      <w:r w:rsidRPr="00647B85">
        <w:rPr>
          <w:sz w:val="24"/>
        </w:rPr>
        <w:t xml:space="preserve"> і </w:t>
      </w:r>
      <w:proofErr w:type="spellStart"/>
      <w:r w:rsidRPr="00647B85">
        <w:rPr>
          <w:sz w:val="24"/>
        </w:rPr>
        <w:t>основних</w:t>
      </w:r>
      <w:proofErr w:type="spellEnd"/>
      <w:r w:rsidRPr="00647B85">
        <w:rPr>
          <w:sz w:val="24"/>
        </w:rPr>
        <w:t xml:space="preserve"> свобод (ЮНЕСКО);</w:t>
      </w:r>
      <w:proofErr w:type="spellStart"/>
      <w:r w:rsidRPr="00647B85">
        <w:rPr>
          <w:sz w:val="24"/>
        </w:rPr>
        <w:t>Концепція</w:t>
      </w:r>
      <w:proofErr w:type="spellEnd"/>
      <w:r w:rsidRPr="00647B85">
        <w:rPr>
          <w:sz w:val="24"/>
        </w:rPr>
        <w:t xml:space="preserve"> </w:t>
      </w:r>
      <w:proofErr w:type="spellStart"/>
      <w:r w:rsidRPr="00647B85">
        <w:rPr>
          <w:sz w:val="24"/>
        </w:rPr>
        <w:t>Державної</w:t>
      </w:r>
      <w:proofErr w:type="spellEnd"/>
      <w:r w:rsidRPr="00647B85">
        <w:rPr>
          <w:sz w:val="24"/>
        </w:rPr>
        <w:t xml:space="preserve"> </w:t>
      </w:r>
      <w:proofErr w:type="spellStart"/>
      <w:r w:rsidRPr="00647B85">
        <w:rPr>
          <w:sz w:val="24"/>
        </w:rPr>
        <w:t>соціальної</w:t>
      </w:r>
      <w:proofErr w:type="spellEnd"/>
      <w:r w:rsidRPr="00647B85">
        <w:rPr>
          <w:sz w:val="24"/>
        </w:rPr>
        <w:t xml:space="preserve"> </w:t>
      </w:r>
      <w:proofErr w:type="spellStart"/>
      <w:r w:rsidRPr="00647B85">
        <w:rPr>
          <w:sz w:val="24"/>
        </w:rPr>
        <w:t>програми</w:t>
      </w:r>
      <w:proofErr w:type="spellEnd"/>
      <w:r w:rsidRPr="00647B85">
        <w:rPr>
          <w:sz w:val="24"/>
        </w:rPr>
        <w:t xml:space="preserve"> </w:t>
      </w:r>
      <w:proofErr w:type="spellStart"/>
      <w:r w:rsidRPr="00647B85">
        <w:rPr>
          <w:sz w:val="24"/>
        </w:rPr>
        <w:t>забезпечення</w:t>
      </w:r>
      <w:proofErr w:type="spellEnd"/>
      <w:r w:rsidRPr="00647B85">
        <w:rPr>
          <w:sz w:val="24"/>
        </w:rPr>
        <w:t xml:space="preserve"> </w:t>
      </w:r>
      <w:proofErr w:type="spellStart"/>
      <w:r w:rsidRPr="00647B85">
        <w:rPr>
          <w:sz w:val="24"/>
        </w:rPr>
        <w:t>рівних</w:t>
      </w:r>
      <w:proofErr w:type="spellEnd"/>
      <w:r w:rsidRPr="00647B85">
        <w:rPr>
          <w:sz w:val="24"/>
        </w:rPr>
        <w:t xml:space="preserve"> прав та </w:t>
      </w:r>
      <w:proofErr w:type="spellStart"/>
      <w:r w:rsidRPr="00647B85">
        <w:rPr>
          <w:sz w:val="24"/>
        </w:rPr>
        <w:t>можливостей</w:t>
      </w:r>
      <w:proofErr w:type="spellEnd"/>
      <w:r w:rsidRPr="00647B85">
        <w:rPr>
          <w:sz w:val="24"/>
        </w:rPr>
        <w:t xml:space="preserve"> </w:t>
      </w:r>
      <w:proofErr w:type="spellStart"/>
      <w:r w:rsidRPr="00647B85">
        <w:rPr>
          <w:sz w:val="24"/>
        </w:rPr>
        <w:t>жінок</w:t>
      </w:r>
      <w:proofErr w:type="spellEnd"/>
      <w:r w:rsidRPr="00647B85">
        <w:rPr>
          <w:sz w:val="24"/>
        </w:rPr>
        <w:t xml:space="preserve"> і </w:t>
      </w:r>
      <w:proofErr w:type="spellStart"/>
      <w:r w:rsidRPr="00647B85">
        <w:rPr>
          <w:sz w:val="24"/>
        </w:rPr>
        <w:t>чоловіків</w:t>
      </w:r>
      <w:proofErr w:type="spellEnd"/>
      <w:r w:rsidRPr="00647B85">
        <w:rPr>
          <w:sz w:val="24"/>
        </w:rPr>
        <w:t xml:space="preserve"> на </w:t>
      </w:r>
      <w:proofErr w:type="spellStart"/>
      <w:r w:rsidRPr="00647B85">
        <w:rPr>
          <w:sz w:val="24"/>
        </w:rPr>
        <w:t>період</w:t>
      </w:r>
      <w:proofErr w:type="spellEnd"/>
      <w:r w:rsidRPr="00647B85">
        <w:rPr>
          <w:sz w:val="24"/>
        </w:rPr>
        <w:t xml:space="preserve"> до 2021 року. </w:t>
      </w:r>
      <w:proofErr w:type="spellStart"/>
      <w:r w:rsidRPr="00647B85">
        <w:rPr>
          <w:sz w:val="24"/>
        </w:rPr>
        <w:t>Харківський</w:t>
      </w:r>
      <w:proofErr w:type="spellEnd"/>
      <w:r w:rsidRPr="00647B85">
        <w:rPr>
          <w:sz w:val="24"/>
        </w:rPr>
        <w:t xml:space="preserve"> </w:t>
      </w:r>
      <w:proofErr w:type="spellStart"/>
      <w:r w:rsidRPr="00647B85">
        <w:rPr>
          <w:sz w:val="24"/>
        </w:rPr>
        <w:t>національний</w:t>
      </w:r>
      <w:proofErr w:type="spellEnd"/>
      <w:r>
        <w:rPr>
          <w:sz w:val="24"/>
        </w:rPr>
        <w:t xml:space="preserve"> </w:t>
      </w:r>
      <w:proofErr w:type="spellStart"/>
      <w:r>
        <w:rPr>
          <w:sz w:val="24"/>
        </w:rPr>
        <w:t>медичний</w:t>
      </w:r>
      <w:proofErr w:type="spellEnd"/>
      <w:r>
        <w:rPr>
          <w:sz w:val="24"/>
        </w:rPr>
        <w:t xml:space="preserve"> </w:t>
      </w:r>
      <w:proofErr w:type="spellStart"/>
      <w:r>
        <w:rPr>
          <w:sz w:val="24"/>
        </w:rPr>
        <w:t>університет</w:t>
      </w:r>
      <w:proofErr w:type="spellEnd"/>
      <w:r>
        <w:rPr>
          <w:sz w:val="24"/>
        </w:rPr>
        <w:t xml:space="preserve"> </w:t>
      </w:r>
      <w:proofErr w:type="spellStart"/>
      <w:r w:rsidRPr="00647B85">
        <w:rPr>
          <w:sz w:val="24"/>
        </w:rPr>
        <w:t>забезпечує</w:t>
      </w:r>
      <w:proofErr w:type="spellEnd"/>
      <w:r w:rsidRPr="00647B85">
        <w:rPr>
          <w:sz w:val="24"/>
        </w:rPr>
        <w:t xml:space="preserve"> </w:t>
      </w:r>
      <w:proofErr w:type="spellStart"/>
      <w:r w:rsidRPr="00647B85">
        <w:rPr>
          <w:sz w:val="24"/>
        </w:rPr>
        <w:t>навчання</w:t>
      </w:r>
      <w:proofErr w:type="spellEnd"/>
      <w:r w:rsidRPr="00647B85">
        <w:rPr>
          <w:sz w:val="24"/>
        </w:rPr>
        <w:t xml:space="preserve"> та роботу, </w:t>
      </w:r>
      <w:proofErr w:type="spellStart"/>
      <w:r w:rsidRPr="00647B85">
        <w:rPr>
          <w:sz w:val="24"/>
        </w:rPr>
        <w:t>що</w:t>
      </w:r>
      <w:proofErr w:type="spellEnd"/>
      <w:r w:rsidRPr="00647B85">
        <w:rPr>
          <w:sz w:val="24"/>
        </w:rPr>
        <w:t xml:space="preserve"> є </w:t>
      </w:r>
      <w:proofErr w:type="spellStart"/>
      <w:r w:rsidRPr="00647B85">
        <w:rPr>
          <w:sz w:val="24"/>
        </w:rPr>
        <w:t>вільними</w:t>
      </w:r>
      <w:proofErr w:type="spellEnd"/>
      <w:r w:rsidRPr="00647B85">
        <w:rPr>
          <w:sz w:val="24"/>
        </w:rPr>
        <w:t xml:space="preserve"> </w:t>
      </w:r>
      <w:proofErr w:type="spellStart"/>
      <w:r w:rsidRPr="00647B85">
        <w:rPr>
          <w:sz w:val="24"/>
        </w:rPr>
        <w:t>від</w:t>
      </w:r>
      <w:proofErr w:type="spellEnd"/>
      <w:r w:rsidRPr="00647B85">
        <w:rPr>
          <w:sz w:val="24"/>
        </w:rPr>
        <w:t xml:space="preserve"> </w:t>
      </w:r>
      <w:proofErr w:type="spellStart"/>
      <w:r w:rsidRPr="00647B85">
        <w:rPr>
          <w:sz w:val="24"/>
        </w:rPr>
        <w:t>дискримінації</w:t>
      </w:r>
      <w:proofErr w:type="spellEnd"/>
      <w:r w:rsidRPr="00647B85">
        <w:rPr>
          <w:sz w:val="24"/>
        </w:rPr>
        <w:t xml:space="preserve">, </w:t>
      </w:r>
      <w:proofErr w:type="spellStart"/>
      <w:r w:rsidRPr="00647B85">
        <w:rPr>
          <w:sz w:val="24"/>
        </w:rPr>
        <w:t>сексуальних</w:t>
      </w:r>
      <w:proofErr w:type="spellEnd"/>
      <w:r w:rsidRPr="00647B85">
        <w:rPr>
          <w:sz w:val="24"/>
        </w:rPr>
        <w:t xml:space="preserve"> </w:t>
      </w:r>
      <w:proofErr w:type="spellStart"/>
      <w:r w:rsidRPr="00647B85">
        <w:rPr>
          <w:sz w:val="24"/>
        </w:rPr>
        <w:t>домагань</w:t>
      </w:r>
      <w:proofErr w:type="spellEnd"/>
      <w:r w:rsidRPr="00647B85">
        <w:rPr>
          <w:sz w:val="24"/>
        </w:rPr>
        <w:t xml:space="preserve">, </w:t>
      </w:r>
      <w:proofErr w:type="spellStart"/>
      <w:r w:rsidRPr="00647B85">
        <w:rPr>
          <w:sz w:val="24"/>
        </w:rPr>
        <w:t>залякувань</w:t>
      </w:r>
      <w:proofErr w:type="spellEnd"/>
      <w:r w:rsidRPr="00647B85">
        <w:rPr>
          <w:sz w:val="24"/>
        </w:rPr>
        <w:t xml:space="preserve"> </w:t>
      </w:r>
      <w:proofErr w:type="spellStart"/>
      <w:r w:rsidRPr="00647B85">
        <w:rPr>
          <w:sz w:val="24"/>
        </w:rPr>
        <w:t>чи</w:t>
      </w:r>
      <w:proofErr w:type="spellEnd"/>
      <w:r w:rsidRPr="00647B85">
        <w:rPr>
          <w:sz w:val="24"/>
        </w:rPr>
        <w:t xml:space="preserve"> </w:t>
      </w:r>
      <w:proofErr w:type="spellStart"/>
      <w:r w:rsidRPr="00647B85">
        <w:rPr>
          <w:sz w:val="24"/>
        </w:rPr>
        <w:t>експлуатації.Університет</w:t>
      </w:r>
      <w:proofErr w:type="spellEnd"/>
      <w:r w:rsidRPr="00647B85">
        <w:rPr>
          <w:sz w:val="24"/>
        </w:rPr>
        <w:t xml:space="preserve"> </w:t>
      </w:r>
      <w:proofErr w:type="spellStart"/>
      <w:r w:rsidRPr="00647B85">
        <w:rPr>
          <w:sz w:val="24"/>
        </w:rPr>
        <w:t>визнає</w:t>
      </w:r>
      <w:proofErr w:type="spellEnd"/>
      <w:r w:rsidRPr="00647B85">
        <w:rPr>
          <w:sz w:val="24"/>
        </w:rPr>
        <w:t xml:space="preserve"> </w:t>
      </w:r>
      <w:proofErr w:type="spellStart"/>
      <w:r w:rsidRPr="00647B85">
        <w:rPr>
          <w:sz w:val="24"/>
        </w:rPr>
        <w:t>важливість</w:t>
      </w:r>
      <w:proofErr w:type="spellEnd"/>
      <w:r w:rsidRPr="00647B85">
        <w:rPr>
          <w:sz w:val="24"/>
        </w:rPr>
        <w:t xml:space="preserve"> </w:t>
      </w:r>
      <w:proofErr w:type="spellStart"/>
      <w:r w:rsidRPr="00647B85">
        <w:rPr>
          <w:sz w:val="24"/>
        </w:rPr>
        <w:t>конфіденційності</w:t>
      </w:r>
      <w:proofErr w:type="spellEnd"/>
      <w:r w:rsidRPr="00647B85">
        <w:rPr>
          <w:sz w:val="24"/>
        </w:rPr>
        <w:t xml:space="preserve">. </w:t>
      </w:r>
      <w:proofErr w:type="spellStart"/>
      <w:r w:rsidRPr="00647B85">
        <w:rPr>
          <w:sz w:val="24"/>
        </w:rPr>
        <w:t>Всі</w:t>
      </w:r>
      <w:proofErr w:type="spellEnd"/>
      <w:r w:rsidRPr="00647B85">
        <w:rPr>
          <w:sz w:val="24"/>
        </w:rPr>
        <w:t xml:space="preserve"> особи, </w:t>
      </w:r>
      <w:proofErr w:type="spellStart"/>
      <w:r w:rsidRPr="00647B85">
        <w:rPr>
          <w:sz w:val="24"/>
        </w:rPr>
        <w:t>відповідальні</w:t>
      </w:r>
      <w:proofErr w:type="spellEnd"/>
      <w:r w:rsidRPr="00647B85">
        <w:rPr>
          <w:sz w:val="24"/>
        </w:rPr>
        <w:t xml:space="preserve"> за </w:t>
      </w:r>
      <w:proofErr w:type="spellStart"/>
      <w:r w:rsidRPr="00647B85">
        <w:rPr>
          <w:sz w:val="24"/>
        </w:rPr>
        <w:t>здійснення</w:t>
      </w:r>
      <w:proofErr w:type="spellEnd"/>
      <w:r w:rsidRPr="00647B85">
        <w:rPr>
          <w:sz w:val="24"/>
        </w:rPr>
        <w:t xml:space="preserve"> </w:t>
      </w:r>
      <w:proofErr w:type="spellStart"/>
      <w:r w:rsidRPr="00647B85">
        <w:rPr>
          <w:sz w:val="24"/>
        </w:rPr>
        <w:t>цієї</w:t>
      </w:r>
      <w:proofErr w:type="spellEnd"/>
      <w:r w:rsidRPr="00647B85">
        <w:rPr>
          <w:sz w:val="24"/>
        </w:rPr>
        <w:t xml:space="preserve"> </w:t>
      </w:r>
      <w:proofErr w:type="spellStart"/>
      <w:r w:rsidRPr="00647B85">
        <w:rPr>
          <w:sz w:val="24"/>
        </w:rPr>
        <w:t>політики</w:t>
      </w:r>
      <w:proofErr w:type="spellEnd"/>
      <w:r w:rsidRPr="00647B85">
        <w:rPr>
          <w:sz w:val="24"/>
        </w:rPr>
        <w:t xml:space="preserve"> (</w:t>
      </w:r>
      <w:proofErr w:type="spellStart"/>
      <w:r w:rsidRPr="00647B85">
        <w:rPr>
          <w:sz w:val="24"/>
        </w:rPr>
        <w:t>співробітники</w:t>
      </w:r>
      <w:proofErr w:type="spellEnd"/>
      <w:proofErr w:type="gramStart"/>
      <w:r w:rsidRPr="00647B85">
        <w:rPr>
          <w:sz w:val="24"/>
        </w:rPr>
        <w:t>/-</w:t>
      </w:r>
      <w:proofErr w:type="spellStart"/>
      <w:proofErr w:type="gramEnd"/>
      <w:r w:rsidRPr="00647B85">
        <w:rPr>
          <w:sz w:val="24"/>
        </w:rPr>
        <w:t>ці</w:t>
      </w:r>
      <w:proofErr w:type="spellEnd"/>
      <w:r w:rsidRPr="00647B85">
        <w:rPr>
          <w:sz w:val="24"/>
        </w:rPr>
        <w:t xml:space="preserve"> </w:t>
      </w:r>
      <w:proofErr w:type="spellStart"/>
      <w:r w:rsidRPr="00647B85">
        <w:rPr>
          <w:sz w:val="24"/>
        </w:rPr>
        <w:t>деканатів</w:t>
      </w:r>
      <w:proofErr w:type="spellEnd"/>
      <w:r w:rsidRPr="00647B85">
        <w:rPr>
          <w:sz w:val="24"/>
        </w:rPr>
        <w:t xml:space="preserve">, </w:t>
      </w:r>
      <w:proofErr w:type="spellStart"/>
      <w:r w:rsidRPr="00647B85">
        <w:rPr>
          <w:sz w:val="24"/>
        </w:rPr>
        <w:t>факультетів</w:t>
      </w:r>
      <w:proofErr w:type="spellEnd"/>
      <w:r w:rsidRPr="00647B85">
        <w:rPr>
          <w:sz w:val="24"/>
        </w:rPr>
        <w:t xml:space="preserve">, </w:t>
      </w:r>
      <w:proofErr w:type="spellStart"/>
      <w:r w:rsidRPr="00647B85">
        <w:rPr>
          <w:sz w:val="24"/>
        </w:rPr>
        <w:t>інститутів</w:t>
      </w:r>
      <w:proofErr w:type="spellEnd"/>
      <w:r w:rsidRPr="00647B85">
        <w:rPr>
          <w:sz w:val="24"/>
        </w:rPr>
        <w:t xml:space="preserve"> та Центр</w:t>
      </w:r>
      <w:r>
        <w:rPr>
          <w:sz w:val="24"/>
        </w:rPr>
        <w:t xml:space="preserve">у </w:t>
      </w:r>
      <w:proofErr w:type="spellStart"/>
      <w:r>
        <w:rPr>
          <w:sz w:val="24"/>
        </w:rPr>
        <w:t>гендерної</w:t>
      </w:r>
      <w:proofErr w:type="spellEnd"/>
      <w:r>
        <w:rPr>
          <w:sz w:val="24"/>
        </w:rPr>
        <w:t xml:space="preserve"> </w:t>
      </w:r>
      <w:proofErr w:type="spellStart"/>
      <w:r>
        <w:rPr>
          <w:sz w:val="24"/>
        </w:rPr>
        <w:t>освіти</w:t>
      </w:r>
      <w:proofErr w:type="spellEnd"/>
      <w:r>
        <w:rPr>
          <w:sz w:val="24"/>
        </w:rPr>
        <w:t xml:space="preserve">, члени </w:t>
      </w:r>
      <w:proofErr w:type="spellStart"/>
      <w:r w:rsidRPr="00647B85">
        <w:rPr>
          <w:sz w:val="24"/>
        </w:rPr>
        <w:t>студентського</w:t>
      </w:r>
      <w:proofErr w:type="spellEnd"/>
      <w:r w:rsidRPr="00647B85">
        <w:rPr>
          <w:sz w:val="24"/>
        </w:rPr>
        <w:t xml:space="preserve"> </w:t>
      </w:r>
      <w:proofErr w:type="spellStart"/>
      <w:r w:rsidRPr="00647B85">
        <w:rPr>
          <w:sz w:val="24"/>
        </w:rPr>
        <w:t>самоврядування</w:t>
      </w:r>
      <w:proofErr w:type="spellEnd"/>
      <w:r w:rsidRPr="00647B85">
        <w:rPr>
          <w:sz w:val="24"/>
        </w:rPr>
        <w:t xml:space="preserve"> та </w:t>
      </w:r>
      <w:proofErr w:type="spellStart"/>
      <w:r w:rsidRPr="00647B85">
        <w:rPr>
          <w:sz w:val="24"/>
        </w:rPr>
        <w:t>етичного</w:t>
      </w:r>
      <w:proofErr w:type="spellEnd"/>
      <w:r w:rsidRPr="00647B85">
        <w:rPr>
          <w:sz w:val="24"/>
        </w:rPr>
        <w:t xml:space="preserve"> </w:t>
      </w:r>
      <w:proofErr w:type="spellStart"/>
      <w:r w:rsidRPr="00647B85">
        <w:rPr>
          <w:sz w:val="24"/>
        </w:rPr>
        <w:t>комітету</w:t>
      </w:r>
      <w:proofErr w:type="spellEnd"/>
      <w:r w:rsidRPr="00647B85">
        <w:rPr>
          <w:sz w:val="24"/>
        </w:rPr>
        <w:t xml:space="preserve">, проректор з </w:t>
      </w:r>
      <w:proofErr w:type="spellStart"/>
      <w:r w:rsidRPr="00647B85">
        <w:rPr>
          <w:sz w:val="24"/>
        </w:rPr>
        <w:t>науково-педагогічної</w:t>
      </w:r>
      <w:proofErr w:type="spellEnd"/>
      <w:r w:rsidRPr="00647B85">
        <w:rPr>
          <w:sz w:val="24"/>
        </w:rPr>
        <w:t xml:space="preserve"> </w:t>
      </w:r>
      <w:proofErr w:type="spellStart"/>
      <w:r w:rsidRPr="00647B85">
        <w:rPr>
          <w:sz w:val="24"/>
        </w:rPr>
        <w:t>роботи</w:t>
      </w:r>
      <w:proofErr w:type="spellEnd"/>
      <w:r w:rsidRPr="00647B85">
        <w:rPr>
          <w:sz w:val="24"/>
        </w:rPr>
        <w:t xml:space="preserve">), </w:t>
      </w:r>
      <w:proofErr w:type="spellStart"/>
      <w:r w:rsidRPr="00647B85">
        <w:rPr>
          <w:sz w:val="24"/>
        </w:rPr>
        <w:t>дотримуються</w:t>
      </w:r>
      <w:proofErr w:type="spellEnd"/>
      <w:r w:rsidRPr="00647B85">
        <w:rPr>
          <w:sz w:val="24"/>
        </w:rPr>
        <w:t xml:space="preserve"> </w:t>
      </w:r>
      <w:proofErr w:type="spellStart"/>
      <w:r w:rsidRPr="00647B85">
        <w:rPr>
          <w:sz w:val="24"/>
        </w:rPr>
        <w:t>конфіденційності</w:t>
      </w:r>
      <w:proofErr w:type="spellEnd"/>
      <w:r w:rsidRPr="00647B85">
        <w:rPr>
          <w:sz w:val="24"/>
        </w:rPr>
        <w:t xml:space="preserve"> </w:t>
      </w:r>
      <w:proofErr w:type="spellStart"/>
      <w:r w:rsidRPr="00647B85">
        <w:rPr>
          <w:sz w:val="24"/>
        </w:rPr>
        <w:t>щодо</w:t>
      </w:r>
      <w:proofErr w:type="spellEnd"/>
      <w:r w:rsidRPr="00647B85">
        <w:rPr>
          <w:sz w:val="24"/>
        </w:rPr>
        <w:t xml:space="preserve"> </w:t>
      </w:r>
      <w:proofErr w:type="spellStart"/>
      <w:r w:rsidRPr="00647B85">
        <w:rPr>
          <w:sz w:val="24"/>
        </w:rPr>
        <w:t>осіб</w:t>
      </w:r>
      <w:proofErr w:type="spellEnd"/>
      <w:r w:rsidRPr="00647B85">
        <w:rPr>
          <w:sz w:val="24"/>
        </w:rPr>
        <w:t xml:space="preserve">, </w:t>
      </w:r>
      <w:proofErr w:type="spellStart"/>
      <w:r w:rsidRPr="00647B85">
        <w:rPr>
          <w:sz w:val="24"/>
        </w:rPr>
        <w:t>які</w:t>
      </w:r>
      <w:proofErr w:type="spellEnd"/>
      <w:r w:rsidRPr="00647B85">
        <w:rPr>
          <w:sz w:val="24"/>
        </w:rPr>
        <w:t xml:space="preserve"> </w:t>
      </w:r>
      <w:proofErr w:type="spellStart"/>
      <w:r w:rsidRPr="00647B85">
        <w:rPr>
          <w:sz w:val="24"/>
        </w:rPr>
        <w:t>повідомляють</w:t>
      </w:r>
      <w:proofErr w:type="spellEnd"/>
      <w:r w:rsidRPr="00647B85">
        <w:rPr>
          <w:sz w:val="24"/>
        </w:rPr>
        <w:t xml:space="preserve"> </w:t>
      </w:r>
      <w:proofErr w:type="spellStart"/>
      <w:r w:rsidRPr="00647B85">
        <w:rPr>
          <w:sz w:val="24"/>
        </w:rPr>
        <w:t>або</w:t>
      </w:r>
      <w:proofErr w:type="spellEnd"/>
      <w:r w:rsidRPr="00647B85">
        <w:rPr>
          <w:sz w:val="24"/>
        </w:rPr>
        <w:t xml:space="preserve"> </w:t>
      </w:r>
      <w:proofErr w:type="spellStart"/>
      <w:r w:rsidRPr="00647B85">
        <w:rPr>
          <w:sz w:val="24"/>
        </w:rPr>
        <w:t>яких</w:t>
      </w:r>
      <w:proofErr w:type="spellEnd"/>
      <w:r w:rsidRPr="00647B85">
        <w:rPr>
          <w:sz w:val="24"/>
        </w:rPr>
        <w:t xml:space="preserve"> </w:t>
      </w:r>
      <w:proofErr w:type="spellStart"/>
      <w:r w:rsidRPr="00647B85">
        <w:rPr>
          <w:sz w:val="24"/>
        </w:rPr>
        <w:t>звинувачують</w:t>
      </w:r>
      <w:proofErr w:type="spellEnd"/>
      <w:r w:rsidRPr="00647B85">
        <w:rPr>
          <w:sz w:val="24"/>
        </w:rPr>
        <w:t xml:space="preserve"> у </w:t>
      </w:r>
      <w:proofErr w:type="spellStart"/>
      <w:r w:rsidRPr="00647B85">
        <w:rPr>
          <w:sz w:val="24"/>
        </w:rPr>
        <w:t>дискримінації</w:t>
      </w:r>
      <w:proofErr w:type="spellEnd"/>
      <w:r w:rsidRPr="00647B85">
        <w:rPr>
          <w:sz w:val="24"/>
        </w:rPr>
        <w:t xml:space="preserve"> </w:t>
      </w:r>
      <w:proofErr w:type="spellStart"/>
      <w:r w:rsidRPr="00647B85">
        <w:rPr>
          <w:sz w:val="24"/>
        </w:rPr>
        <w:t>або</w:t>
      </w:r>
      <w:proofErr w:type="spellEnd"/>
      <w:r w:rsidRPr="00647B85">
        <w:rPr>
          <w:sz w:val="24"/>
        </w:rPr>
        <w:t xml:space="preserve"> </w:t>
      </w:r>
      <w:proofErr w:type="spellStart"/>
      <w:r w:rsidRPr="00647B85">
        <w:rPr>
          <w:sz w:val="24"/>
        </w:rPr>
        <w:t>сексуальних</w:t>
      </w:r>
      <w:proofErr w:type="spellEnd"/>
      <w:r w:rsidRPr="00647B85">
        <w:rPr>
          <w:sz w:val="24"/>
        </w:rPr>
        <w:t xml:space="preserve"> </w:t>
      </w:r>
      <w:proofErr w:type="spellStart"/>
      <w:r w:rsidRPr="00647B85">
        <w:rPr>
          <w:sz w:val="24"/>
        </w:rPr>
        <w:t>домаганнях</w:t>
      </w:r>
      <w:proofErr w:type="spellEnd"/>
      <w:r w:rsidRPr="00647B85">
        <w:rPr>
          <w:sz w:val="24"/>
        </w:rPr>
        <w:t xml:space="preserve"> (за </w:t>
      </w:r>
      <w:proofErr w:type="spellStart"/>
      <w:r w:rsidRPr="00647B85">
        <w:rPr>
          <w:sz w:val="24"/>
        </w:rPr>
        <w:t>виключенням</w:t>
      </w:r>
      <w:proofErr w:type="spellEnd"/>
      <w:r w:rsidRPr="00647B85">
        <w:rPr>
          <w:sz w:val="24"/>
        </w:rPr>
        <w:t xml:space="preserve"> </w:t>
      </w:r>
      <w:proofErr w:type="spellStart"/>
      <w:r w:rsidRPr="00647B85">
        <w:rPr>
          <w:sz w:val="24"/>
        </w:rPr>
        <w:t>ситуацій</w:t>
      </w:r>
      <w:proofErr w:type="spellEnd"/>
      <w:r w:rsidRPr="00647B85">
        <w:rPr>
          <w:sz w:val="24"/>
        </w:rPr>
        <w:t xml:space="preserve">, коли </w:t>
      </w:r>
      <w:proofErr w:type="spellStart"/>
      <w:r w:rsidRPr="00647B85">
        <w:rPr>
          <w:sz w:val="24"/>
        </w:rPr>
        <w:t>законодавство</w:t>
      </w:r>
      <w:proofErr w:type="spellEnd"/>
      <w:r w:rsidRPr="00647B85">
        <w:rPr>
          <w:sz w:val="24"/>
        </w:rPr>
        <w:t xml:space="preserve"> </w:t>
      </w:r>
      <w:proofErr w:type="spellStart"/>
      <w:r w:rsidRPr="00647B85">
        <w:rPr>
          <w:sz w:val="24"/>
        </w:rPr>
        <w:t>вимагає</w:t>
      </w:r>
      <w:proofErr w:type="spellEnd"/>
      <w:r w:rsidRPr="00647B85">
        <w:rPr>
          <w:sz w:val="24"/>
        </w:rPr>
        <w:t xml:space="preserve"> </w:t>
      </w:r>
      <w:proofErr w:type="spellStart"/>
      <w:r w:rsidRPr="00647B85">
        <w:rPr>
          <w:sz w:val="24"/>
        </w:rPr>
        <w:t>розголошення</w:t>
      </w:r>
      <w:proofErr w:type="spellEnd"/>
      <w:r w:rsidRPr="00647B85">
        <w:rPr>
          <w:sz w:val="24"/>
        </w:rPr>
        <w:t xml:space="preserve"> </w:t>
      </w:r>
      <w:proofErr w:type="spellStart"/>
      <w:r w:rsidRPr="00647B85">
        <w:rPr>
          <w:sz w:val="24"/>
        </w:rPr>
        <w:t>інформації</w:t>
      </w:r>
      <w:proofErr w:type="spellEnd"/>
      <w:r w:rsidRPr="00647B85">
        <w:rPr>
          <w:sz w:val="24"/>
        </w:rPr>
        <w:t xml:space="preserve"> та/</w:t>
      </w:r>
      <w:proofErr w:type="spellStart"/>
      <w:r w:rsidRPr="00647B85">
        <w:rPr>
          <w:sz w:val="24"/>
        </w:rPr>
        <w:t>або</w:t>
      </w:r>
      <w:proofErr w:type="spellEnd"/>
      <w:r w:rsidRPr="00647B85">
        <w:rPr>
          <w:sz w:val="24"/>
        </w:rPr>
        <w:t xml:space="preserve"> коли </w:t>
      </w:r>
      <w:proofErr w:type="spellStart"/>
      <w:r w:rsidRPr="00647B85">
        <w:rPr>
          <w:sz w:val="24"/>
        </w:rPr>
        <w:t>розкриття</w:t>
      </w:r>
      <w:proofErr w:type="spellEnd"/>
      <w:r w:rsidRPr="00647B85">
        <w:rPr>
          <w:sz w:val="24"/>
        </w:rPr>
        <w:t xml:space="preserve"> </w:t>
      </w:r>
      <w:proofErr w:type="spellStart"/>
      <w:r w:rsidRPr="00647B85">
        <w:rPr>
          <w:sz w:val="24"/>
        </w:rPr>
        <w:t>обставин</w:t>
      </w:r>
      <w:proofErr w:type="spellEnd"/>
      <w:r w:rsidRPr="00647B85">
        <w:rPr>
          <w:sz w:val="24"/>
        </w:rPr>
        <w:t xml:space="preserve"> </w:t>
      </w:r>
      <w:proofErr w:type="spellStart"/>
      <w:r w:rsidRPr="00647B85">
        <w:rPr>
          <w:sz w:val="24"/>
        </w:rPr>
        <w:t>Університетом</w:t>
      </w:r>
      <w:proofErr w:type="spellEnd"/>
      <w:r w:rsidRPr="00647B85">
        <w:rPr>
          <w:sz w:val="24"/>
        </w:rPr>
        <w:t xml:space="preserve"> </w:t>
      </w:r>
      <w:proofErr w:type="spellStart"/>
      <w:r w:rsidRPr="00647B85">
        <w:rPr>
          <w:sz w:val="24"/>
        </w:rPr>
        <w:t>необхі</w:t>
      </w:r>
      <w:proofErr w:type="gramStart"/>
      <w:r w:rsidRPr="00647B85">
        <w:rPr>
          <w:sz w:val="24"/>
        </w:rPr>
        <w:t>дне</w:t>
      </w:r>
      <w:proofErr w:type="spellEnd"/>
      <w:proofErr w:type="gramEnd"/>
      <w:r w:rsidRPr="00647B85">
        <w:rPr>
          <w:sz w:val="24"/>
        </w:rPr>
        <w:t xml:space="preserve"> для </w:t>
      </w:r>
      <w:proofErr w:type="spellStart"/>
      <w:r w:rsidRPr="00647B85">
        <w:rPr>
          <w:sz w:val="24"/>
        </w:rPr>
        <w:t>захисту</w:t>
      </w:r>
      <w:proofErr w:type="spellEnd"/>
      <w:r w:rsidRPr="00647B85">
        <w:rPr>
          <w:sz w:val="24"/>
        </w:rPr>
        <w:t xml:space="preserve"> </w:t>
      </w:r>
      <w:proofErr w:type="spellStart"/>
      <w:r w:rsidRPr="00647B85">
        <w:rPr>
          <w:sz w:val="24"/>
        </w:rPr>
        <w:t>безпеки</w:t>
      </w:r>
      <w:proofErr w:type="spellEnd"/>
      <w:r w:rsidRPr="00647B85">
        <w:rPr>
          <w:sz w:val="24"/>
        </w:rPr>
        <w:t xml:space="preserve"> </w:t>
      </w:r>
      <w:proofErr w:type="spellStart"/>
      <w:r w:rsidRPr="00647B85">
        <w:rPr>
          <w:sz w:val="24"/>
        </w:rPr>
        <w:t>інших</w:t>
      </w:r>
      <w:proofErr w:type="spellEnd"/>
      <w:r w:rsidRPr="00647B85">
        <w:rPr>
          <w:sz w:val="24"/>
        </w:rPr>
        <w:t>).</w:t>
      </w:r>
    </w:p>
    <w:p w14:paraId="2457AB8E" w14:textId="77777777" w:rsidR="0049699F" w:rsidRDefault="0049699F" w:rsidP="0049699F">
      <w:pPr>
        <w:ind w:firstLine="709"/>
        <w:jc w:val="both"/>
        <w:rPr>
          <w:sz w:val="24"/>
        </w:rPr>
      </w:pPr>
      <w:r>
        <w:rPr>
          <w:sz w:val="24"/>
        </w:rPr>
        <w:t>ХНМУ</w:t>
      </w:r>
      <w:r w:rsidRPr="00647B85">
        <w:rPr>
          <w:sz w:val="24"/>
        </w:rPr>
        <w:t xml:space="preserve"> </w:t>
      </w:r>
      <w:proofErr w:type="spellStart"/>
      <w:r w:rsidRPr="00647B85">
        <w:rPr>
          <w:sz w:val="24"/>
        </w:rPr>
        <w:t>створює</w:t>
      </w:r>
      <w:proofErr w:type="spellEnd"/>
      <w:r w:rsidRPr="00647B85">
        <w:rPr>
          <w:sz w:val="24"/>
        </w:rPr>
        <w:t xml:space="preserve"> </w:t>
      </w:r>
      <w:proofErr w:type="spellStart"/>
      <w:r w:rsidRPr="00647B85">
        <w:rPr>
          <w:sz w:val="24"/>
        </w:rPr>
        <w:t>простір</w:t>
      </w:r>
      <w:proofErr w:type="spellEnd"/>
      <w:r w:rsidRPr="00647B85">
        <w:rPr>
          <w:sz w:val="24"/>
        </w:rPr>
        <w:t xml:space="preserve"> </w:t>
      </w:r>
      <w:proofErr w:type="spellStart"/>
      <w:proofErr w:type="gramStart"/>
      <w:r w:rsidRPr="00647B85">
        <w:rPr>
          <w:sz w:val="24"/>
        </w:rPr>
        <w:t>р</w:t>
      </w:r>
      <w:proofErr w:type="gramEnd"/>
      <w:r w:rsidRPr="00647B85">
        <w:rPr>
          <w:sz w:val="24"/>
        </w:rPr>
        <w:t>івних</w:t>
      </w:r>
      <w:proofErr w:type="spellEnd"/>
      <w:r w:rsidRPr="00647B85">
        <w:rPr>
          <w:sz w:val="24"/>
        </w:rPr>
        <w:t xml:space="preserve"> </w:t>
      </w:r>
      <w:proofErr w:type="spellStart"/>
      <w:r w:rsidRPr="00647B85">
        <w:rPr>
          <w:sz w:val="24"/>
        </w:rPr>
        <w:t>можливостей</w:t>
      </w:r>
      <w:proofErr w:type="spellEnd"/>
      <w:r w:rsidRPr="00647B85">
        <w:rPr>
          <w:sz w:val="24"/>
        </w:rPr>
        <w:t xml:space="preserve">, </w:t>
      </w:r>
      <w:proofErr w:type="spellStart"/>
      <w:r w:rsidRPr="00647B85">
        <w:rPr>
          <w:sz w:val="24"/>
        </w:rPr>
        <w:t>вільний</w:t>
      </w:r>
      <w:proofErr w:type="spellEnd"/>
      <w:r w:rsidRPr="00647B85">
        <w:rPr>
          <w:sz w:val="24"/>
        </w:rPr>
        <w:t xml:space="preserve"> </w:t>
      </w:r>
      <w:proofErr w:type="spellStart"/>
      <w:r w:rsidRPr="00647B85">
        <w:rPr>
          <w:sz w:val="24"/>
        </w:rPr>
        <w:t>від</w:t>
      </w:r>
      <w:proofErr w:type="spellEnd"/>
      <w:r w:rsidRPr="00647B85">
        <w:rPr>
          <w:sz w:val="24"/>
        </w:rPr>
        <w:t xml:space="preserve"> </w:t>
      </w:r>
      <w:proofErr w:type="spellStart"/>
      <w:r w:rsidRPr="00647B85">
        <w:rPr>
          <w:sz w:val="24"/>
        </w:rPr>
        <w:t>дискримінації</w:t>
      </w:r>
      <w:proofErr w:type="spellEnd"/>
      <w:r w:rsidRPr="00647B85">
        <w:rPr>
          <w:sz w:val="24"/>
        </w:rPr>
        <w:t xml:space="preserve"> будь-</w:t>
      </w:r>
      <w:proofErr w:type="spellStart"/>
      <w:r w:rsidRPr="00647B85">
        <w:rPr>
          <w:sz w:val="24"/>
        </w:rPr>
        <w:t>якого</w:t>
      </w:r>
      <w:proofErr w:type="spellEnd"/>
      <w:r w:rsidRPr="00647B85">
        <w:rPr>
          <w:sz w:val="24"/>
        </w:rPr>
        <w:t xml:space="preserve"> </w:t>
      </w:r>
      <w:proofErr w:type="spellStart"/>
      <w:r w:rsidRPr="00647B85">
        <w:rPr>
          <w:sz w:val="24"/>
        </w:rPr>
        <w:t>національного</w:t>
      </w:r>
      <w:proofErr w:type="spellEnd"/>
      <w:r w:rsidRPr="00647B85">
        <w:rPr>
          <w:sz w:val="24"/>
        </w:rPr>
        <w:t xml:space="preserve">, расового </w:t>
      </w:r>
      <w:proofErr w:type="spellStart"/>
      <w:r w:rsidRPr="00647B85">
        <w:rPr>
          <w:sz w:val="24"/>
        </w:rPr>
        <w:t>чи</w:t>
      </w:r>
      <w:proofErr w:type="spellEnd"/>
      <w:r w:rsidRPr="00647B85">
        <w:rPr>
          <w:sz w:val="24"/>
        </w:rPr>
        <w:t xml:space="preserve"> </w:t>
      </w:r>
      <w:proofErr w:type="spellStart"/>
      <w:r w:rsidRPr="00647B85">
        <w:rPr>
          <w:sz w:val="24"/>
        </w:rPr>
        <w:t>етнічного</w:t>
      </w:r>
      <w:proofErr w:type="spellEnd"/>
      <w:r w:rsidRPr="00647B85">
        <w:rPr>
          <w:sz w:val="24"/>
        </w:rPr>
        <w:t xml:space="preserve"> </w:t>
      </w:r>
      <w:proofErr w:type="spellStart"/>
      <w:r w:rsidRPr="00647B85">
        <w:rPr>
          <w:sz w:val="24"/>
        </w:rPr>
        <w:t>походження</w:t>
      </w:r>
      <w:proofErr w:type="spellEnd"/>
      <w:r w:rsidRPr="00647B85">
        <w:rPr>
          <w:sz w:val="24"/>
        </w:rPr>
        <w:t xml:space="preserve">, </w:t>
      </w:r>
      <w:proofErr w:type="spellStart"/>
      <w:r w:rsidRPr="00647B85">
        <w:rPr>
          <w:sz w:val="24"/>
        </w:rPr>
        <w:t>статі</w:t>
      </w:r>
      <w:proofErr w:type="spellEnd"/>
      <w:r w:rsidRPr="00647B85">
        <w:rPr>
          <w:sz w:val="24"/>
        </w:rPr>
        <w:t xml:space="preserve">, </w:t>
      </w:r>
      <w:proofErr w:type="spellStart"/>
      <w:r w:rsidRPr="00647B85">
        <w:rPr>
          <w:sz w:val="24"/>
        </w:rPr>
        <w:t>віку</w:t>
      </w:r>
      <w:proofErr w:type="spellEnd"/>
      <w:r w:rsidRPr="00647B85">
        <w:rPr>
          <w:sz w:val="24"/>
        </w:rPr>
        <w:t xml:space="preserve">, </w:t>
      </w:r>
      <w:proofErr w:type="spellStart"/>
      <w:r w:rsidRPr="00647B85">
        <w:rPr>
          <w:sz w:val="24"/>
        </w:rPr>
        <w:t>інвалідності</w:t>
      </w:r>
      <w:proofErr w:type="spellEnd"/>
      <w:r w:rsidRPr="00647B85">
        <w:rPr>
          <w:sz w:val="24"/>
        </w:rPr>
        <w:t xml:space="preserve">, </w:t>
      </w:r>
      <w:proofErr w:type="spellStart"/>
      <w:r w:rsidRPr="00647B85">
        <w:rPr>
          <w:sz w:val="24"/>
        </w:rPr>
        <w:t>релігії</w:t>
      </w:r>
      <w:proofErr w:type="spellEnd"/>
      <w:r w:rsidRPr="00647B85">
        <w:rPr>
          <w:sz w:val="24"/>
        </w:rPr>
        <w:t xml:space="preserve">, </w:t>
      </w:r>
      <w:proofErr w:type="spellStart"/>
      <w:r w:rsidRPr="00647B85">
        <w:rPr>
          <w:sz w:val="24"/>
        </w:rPr>
        <w:t>сексуальної</w:t>
      </w:r>
      <w:proofErr w:type="spellEnd"/>
      <w:r w:rsidRPr="00647B85">
        <w:rPr>
          <w:sz w:val="24"/>
        </w:rPr>
        <w:t xml:space="preserve"> </w:t>
      </w:r>
      <w:proofErr w:type="spellStart"/>
      <w:r w:rsidRPr="00647B85">
        <w:rPr>
          <w:sz w:val="24"/>
        </w:rPr>
        <w:t>орієнтації</w:t>
      </w:r>
      <w:proofErr w:type="spellEnd"/>
      <w:r w:rsidRPr="00647B85">
        <w:rPr>
          <w:sz w:val="24"/>
        </w:rPr>
        <w:t xml:space="preserve">, </w:t>
      </w:r>
      <w:proofErr w:type="spellStart"/>
      <w:r w:rsidRPr="00647B85">
        <w:rPr>
          <w:sz w:val="24"/>
        </w:rPr>
        <w:t>гендерної</w:t>
      </w:r>
      <w:proofErr w:type="spellEnd"/>
      <w:r w:rsidRPr="00647B85">
        <w:rPr>
          <w:sz w:val="24"/>
        </w:rPr>
        <w:t xml:space="preserve"> </w:t>
      </w:r>
      <w:proofErr w:type="spellStart"/>
      <w:r w:rsidRPr="00647B85">
        <w:rPr>
          <w:sz w:val="24"/>
        </w:rPr>
        <w:t>приналежності</w:t>
      </w:r>
      <w:proofErr w:type="spellEnd"/>
      <w:r w:rsidRPr="00647B85">
        <w:rPr>
          <w:sz w:val="24"/>
        </w:rPr>
        <w:t xml:space="preserve">, </w:t>
      </w:r>
      <w:proofErr w:type="spellStart"/>
      <w:r w:rsidRPr="00647B85">
        <w:rPr>
          <w:sz w:val="24"/>
        </w:rPr>
        <w:t>або</w:t>
      </w:r>
      <w:proofErr w:type="spellEnd"/>
      <w:r w:rsidRPr="00647B85">
        <w:rPr>
          <w:sz w:val="24"/>
        </w:rPr>
        <w:t xml:space="preserve"> </w:t>
      </w:r>
      <w:proofErr w:type="spellStart"/>
      <w:r w:rsidRPr="00647B85">
        <w:rPr>
          <w:sz w:val="24"/>
        </w:rPr>
        <w:t>сімейного</w:t>
      </w:r>
      <w:proofErr w:type="spellEnd"/>
      <w:r w:rsidRPr="00647B85">
        <w:rPr>
          <w:sz w:val="24"/>
        </w:rPr>
        <w:t xml:space="preserve"> стану. </w:t>
      </w:r>
      <w:proofErr w:type="spellStart"/>
      <w:r w:rsidRPr="00647B85">
        <w:rPr>
          <w:sz w:val="24"/>
        </w:rPr>
        <w:t>Всі</w:t>
      </w:r>
      <w:proofErr w:type="spellEnd"/>
      <w:r w:rsidRPr="00647B85">
        <w:rPr>
          <w:sz w:val="24"/>
        </w:rPr>
        <w:t xml:space="preserve"> права, </w:t>
      </w:r>
      <w:proofErr w:type="spellStart"/>
      <w:r w:rsidRPr="00647B85">
        <w:rPr>
          <w:sz w:val="24"/>
        </w:rPr>
        <w:t>привілеї</w:t>
      </w:r>
      <w:proofErr w:type="spellEnd"/>
      <w:r w:rsidRPr="00647B85">
        <w:rPr>
          <w:sz w:val="24"/>
        </w:rPr>
        <w:t xml:space="preserve">, </w:t>
      </w:r>
      <w:proofErr w:type="spellStart"/>
      <w:r w:rsidRPr="00647B85">
        <w:rPr>
          <w:sz w:val="24"/>
        </w:rPr>
        <w:t>програми</w:t>
      </w:r>
      <w:proofErr w:type="spellEnd"/>
      <w:r w:rsidRPr="00647B85">
        <w:rPr>
          <w:sz w:val="24"/>
        </w:rPr>
        <w:t xml:space="preserve"> та </w:t>
      </w:r>
      <w:proofErr w:type="spellStart"/>
      <w:r w:rsidRPr="00647B85">
        <w:rPr>
          <w:sz w:val="24"/>
        </w:rPr>
        <w:t>види</w:t>
      </w:r>
      <w:proofErr w:type="spellEnd"/>
      <w:r w:rsidRPr="00647B85">
        <w:rPr>
          <w:sz w:val="24"/>
        </w:rPr>
        <w:t xml:space="preserve"> </w:t>
      </w:r>
      <w:proofErr w:type="spellStart"/>
      <w:r w:rsidRPr="00647B85">
        <w:rPr>
          <w:sz w:val="24"/>
        </w:rPr>
        <w:t>діяльності</w:t>
      </w:r>
      <w:proofErr w:type="spellEnd"/>
      <w:r w:rsidRPr="00647B85">
        <w:rPr>
          <w:sz w:val="24"/>
        </w:rPr>
        <w:t xml:space="preserve">, </w:t>
      </w:r>
      <w:proofErr w:type="spellStart"/>
      <w:r w:rsidRPr="00647B85">
        <w:rPr>
          <w:sz w:val="24"/>
        </w:rPr>
        <w:t>що</w:t>
      </w:r>
      <w:proofErr w:type="spellEnd"/>
      <w:r w:rsidRPr="00647B85">
        <w:rPr>
          <w:sz w:val="24"/>
        </w:rPr>
        <w:t xml:space="preserve"> </w:t>
      </w:r>
      <w:proofErr w:type="spellStart"/>
      <w:r w:rsidRPr="00647B85">
        <w:rPr>
          <w:sz w:val="24"/>
        </w:rPr>
        <w:t>надаються</w:t>
      </w:r>
      <w:proofErr w:type="spellEnd"/>
      <w:r w:rsidRPr="00647B85">
        <w:rPr>
          <w:sz w:val="24"/>
        </w:rPr>
        <w:t xml:space="preserve"> студентам</w:t>
      </w:r>
      <w:proofErr w:type="gramStart"/>
      <w:r w:rsidRPr="00647B85">
        <w:rPr>
          <w:sz w:val="24"/>
        </w:rPr>
        <w:t>/-</w:t>
      </w:r>
      <w:proofErr w:type="spellStart"/>
      <w:proofErr w:type="gramEnd"/>
      <w:r w:rsidRPr="00647B85">
        <w:rPr>
          <w:sz w:val="24"/>
        </w:rPr>
        <w:t>кам</w:t>
      </w:r>
      <w:proofErr w:type="spellEnd"/>
      <w:r w:rsidRPr="00647B85">
        <w:rPr>
          <w:sz w:val="24"/>
        </w:rPr>
        <w:t xml:space="preserve"> </w:t>
      </w:r>
      <w:proofErr w:type="spellStart"/>
      <w:r w:rsidRPr="00647B85">
        <w:rPr>
          <w:sz w:val="24"/>
        </w:rPr>
        <w:t>або</w:t>
      </w:r>
      <w:proofErr w:type="spellEnd"/>
      <w:r w:rsidRPr="00647B85">
        <w:rPr>
          <w:sz w:val="24"/>
        </w:rPr>
        <w:t xml:space="preserve"> </w:t>
      </w:r>
      <w:proofErr w:type="spellStart"/>
      <w:r w:rsidRPr="00647B85">
        <w:rPr>
          <w:sz w:val="24"/>
        </w:rPr>
        <w:t>співробітникам</w:t>
      </w:r>
      <w:proofErr w:type="spellEnd"/>
      <w:r w:rsidRPr="00647B85">
        <w:rPr>
          <w:sz w:val="24"/>
        </w:rPr>
        <w:t>/-</w:t>
      </w:r>
      <w:proofErr w:type="spellStart"/>
      <w:r w:rsidRPr="00647B85">
        <w:rPr>
          <w:sz w:val="24"/>
        </w:rPr>
        <w:t>цям</w:t>
      </w:r>
      <w:proofErr w:type="spellEnd"/>
      <w:r w:rsidRPr="00647B85">
        <w:rPr>
          <w:sz w:val="24"/>
        </w:rPr>
        <w:t xml:space="preserve"> </w:t>
      </w:r>
      <w:proofErr w:type="spellStart"/>
      <w:r w:rsidRPr="00647B85">
        <w:rPr>
          <w:sz w:val="24"/>
        </w:rPr>
        <w:t>університету</w:t>
      </w:r>
      <w:proofErr w:type="spellEnd"/>
      <w:r w:rsidRPr="00647B85">
        <w:rPr>
          <w:sz w:val="24"/>
        </w:rPr>
        <w:t xml:space="preserve">, </w:t>
      </w:r>
      <w:proofErr w:type="spellStart"/>
      <w:r w:rsidRPr="00647B85">
        <w:rPr>
          <w:sz w:val="24"/>
        </w:rPr>
        <w:t>розповсюджуються</w:t>
      </w:r>
      <w:proofErr w:type="spellEnd"/>
      <w:r w:rsidRPr="00647B85">
        <w:rPr>
          <w:sz w:val="24"/>
        </w:rPr>
        <w:t xml:space="preserve"> на </w:t>
      </w:r>
      <w:proofErr w:type="spellStart"/>
      <w:r w:rsidRPr="00647B85">
        <w:rPr>
          <w:sz w:val="24"/>
        </w:rPr>
        <w:t>всіх</w:t>
      </w:r>
      <w:proofErr w:type="spellEnd"/>
      <w:r w:rsidRPr="00647B85">
        <w:rPr>
          <w:sz w:val="24"/>
        </w:rPr>
        <w:t xml:space="preserve"> без </w:t>
      </w:r>
      <w:proofErr w:type="spellStart"/>
      <w:r w:rsidRPr="00647B85">
        <w:rPr>
          <w:sz w:val="24"/>
        </w:rPr>
        <w:t>винятку</w:t>
      </w:r>
      <w:proofErr w:type="spellEnd"/>
      <w:r w:rsidRPr="00647B85">
        <w:rPr>
          <w:sz w:val="24"/>
        </w:rPr>
        <w:t xml:space="preserve"> за </w:t>
      </w:r>
      <w:proofErr w:type="spellStart"/>
      <w:r w:rsidRPr="00647B85">
        <w:rPr>
          <w:sz w:val="24"/>
        </w:rPr>
        <w:t>умови</w:t>
      </w:r>
      <w:proofErr w:type="spellEnd"/>
      <w:r w:rsidRPr="00647B85">
        <w:rPr>
          <w:sz w:val="24"/>
        </w:rPr>
        <w:t xml:space="preserve"> </w:t>
      </w:r>
      <w:proofErr w:type="spellStart"/>
      <w:r w:rsidRPr="00647B85">
        <w:rPr>
          <w:sz w:val="24"/>
        </w:rPr>
        <w:t>належної</w:t>
      </w:r>
      <w:proofErr w:type="spellEnd"/>
      <w:r w:rsidRPr="00647B85">
        <w:rPr>
          <w:sz w:val="24"/>
        </w:rPr>
        <w:t xml:space="preserve"> </w:t>
      </w:r>
      <w:proofErr w:type="spellStart"/>
      <w:r w:rsidRPr="00647B85">
        <w:rPr>
          <w:sz w:val="24"/>
        </w:rPr>
        <w:t>кваліфікації</w:t>
      </w:r>
      <w:proofErr w:type="spellEnd"/>
      <w:r w:rsidRPr="00647B85">
        <w:rPr>
          <w:sz w:val="24"/>
        </w:rPr>
        <w:t xml:space="preserve">. </w:t>
      </w:r>
      <w:proofErr w:type="spellStart"/>
      <w:r w:rsidRPr="00647B85">
        <w:rPr>
          <w:sz w:val="24"/>
        </w:rPr>
        <w:t>Антидискримінаційна</w:t>
      </w:r>
      <w:proofErr w:type="spellEnd"/>
      <w:r w:rsidRPr="00647B85">
        <w:rPr>
          <w:sz w:val="24"/>
        </w:rPr>
        <w:t xml:space="preserve"> </w:t>
      </w:r>
      <w:proofErr w:type="spellStart"/>
      <w:r w:rsidRPr="00647B85">
        <w:rPr>
          <w:sz w:val="24"/>
        </w:rPr>
        <w:t>політика</w:t>
      </w:r>
      <w:proofErr w:type="spellEnd"/>
      <w:r w:rsidRPr="00647B85">
        <w:rPr>
          <w:sz w:val="24"/>
        </w:rPr>
        <w:t xml:space="preserve"> та </w:t>
      </w:r>
      <w:proofErr w:type="spellStart"/>
      <w:r w:rsidRPr="00647B85">
        <w:rPr>
          <w:sz w:val="24"/>
        </w:rPr>
        <w:t>політика</w:t>
      </w:r>
      <w:proofErr w:type="spellEnd"/>
      <w:r w:rsidRPr="00647B85">
        <w:rPr>
          <w:sz w:val="24"/>
        </w:rPr>
        <w:t xml:space="preserve"> </w:t>
      </w:r>
      <w:proofErr w:type="spellStart"/>
      <w:r w:rsidRPr="00647B85">
        <w:rPr>
          <w:sz w:val="24"/>
        </w:rPr>
        <w:t>протидії</w:t>
      </w:r>
      <w:proofErr w:type="spellEnd"/>
      <w:r w:rsidRPr="00647B85">
        <w:rPr>
          <w:sz w:val="24"/>
        </w:rPr>
        <w:t xml:space="preserve"> </w:t>
      </w:r>
      <w:proofErr w:type="spellStart"/>
      <w:r w:rsidRPr="00647B85">
        <w:rPr>
          <w:sz w:val="24"/>
        </w:rPr>
        <w:t>сексуальним</w:t>
      </w:r>
      <w:proofErr w:type="spellEnd"/>
      <w:r w:rsidRPr="00647B85">
        <w:rPr>
          <w:sz w:val="24"/>
        </w:rPr>
        <w:t xml:space="preserve"> </w:t>
      </w:r>
      <w:proofErr w:type="spellStart"/>
      <w:r w:rsidRPr="00647B85">
        <w:rPr>
          <w:sz w:val="24"/>
        </w:rPr>
        <w:t>домаганням</w:t>
      </w:r>
      <w:proofErr w:type="spellEnd"/>
      <w:r w:rsidRPr="00647B85">
        <w:rPr>
          <w:sz w:val="24"/>
        </w:rPr>
        <w:t xml:space="preserve"> </w:t>
      </w:r>
      <w:r>
        <w:rPr>
          <w:sz w:val="24"/>
        </w:rPr>
        <w:t>ХНМУ</w:t>
      </w:r>
      <w:r w:rsidRPr="00647B85">
        <w:rPr>
          <w:sz w:val="24"/>
        </w:rPr>
        <w:t xml:space="preserve"> </w:t>
      </w:r>
      <w:proofErr w:type="spellStart"/>
      <w:r w:rsidRPr="00647B85">
        <w:rPr>
          <w:sz w:val="24"/>
        </w:rPr>
        <w:t>підтверджується</w:t>
      </w:r>
      <w:proofErr w:type="spellEnd"/>
      <w:r w:rsidRPr="00647B85">
        <w:rPr>
          <w:sz w:val="24"/>
        </w:rPr>
        <w:t xml:space="preserve"> Кодексом </w:t>
      </w:r>
      <w:proofErr w:type="spellStart"/>
      <w:r w:rsidRPr="00647B85">
        <w:rPr>
          <w:sz w:val="24"/>
        </w:rPr>
        <w:t>корпоративної</w:t>
      </w:r>
      <w:proofErr w:type="spellEnd"/>
      <w:r w:rsidRPr="00647B85">
        <w:rPr>
          <w:sz w:val="24"/>
        </w:rPr>
        <w:t xml:space="preserve"> </w:t>
      </w:r>
      <w:proofErr w:type="spellStart"/>
      <w:r w:rsidRPr="00647B85">
        <w:rPr>
          <w:sz w:val="24"/>
        </w:rPr>
        <w:t>етики</w:t>
      </w:r>
      <w:proofErr w:type="spellEnd"/>
      <w:r w:rsidRPr="00647B85">
        <w:rPr>
          <w:sz w:val="24"/>
        </w:rPr>
        <w:t xml:space="preserve"> та Статутом ХНМУ.</w:t>
      </w:r>
    </w:p>
    <w:p w14:paraId="525D3662" w14:textId="77777777" w:rsidR="0049699F" w:rsidRPr="0049699F" w:rsidRDefault="0049699F" w:rsidP="00D923B7">
      <w:pPr>
        <w:tabs>
          <w:tab w:val="left" w:pos="426"/>
        </w:tabs>
        <w:jc w:val="both"/>
        <w:rPr>
          <w:sz w:val="24"/>
        </w:rPr>
      </w:pPr>
    </w:p>
    <w:p w14:paraId="5CFC3899" w14:textId="77777777" w:rsidR="00D923B7" w:rsidRPr="000F7B1C" w:rsidRDefault="00D923B7" w:rsidP="00D923B7">
      <w:pPr>
        <w:pStyle w:val="a7"/>
        <w:widowControl/>
        <w:tabs>
          <w:tab w:val="left" w:pos="993"/>
        </w:tabs>
        <w:autoSpaceDE/>
        <w:autoSpaceDN/>
        <w:ind w:left="709"/>
        <w:jc w:val="both"/>
        <w:rPr>
          <w:rStyle w:val="tlid-translation"/>
          <w:sz w:val="24"/>
          <w:szCs w:val="24"/>
        </w:rPr>
      </w:pPr>
    </w:p>
    <w:p w14:paraId="53142E1B" w14:textId="77777777" w:rsidR="00D923B7" w:rsidRPr="0095532E" w:rsidRDefault="009C1B18" w:rsidP="00D923B7">
      <w:pPr>
        <w:pStyle w:val="a7"/>
        <w:tabs>
          <w:tab w:val="left" w:pos="993"/>
        </w:tabs>
        <w:ind w:left="284" w:firstLine="425"/>
        <w:jc w:val="center"/>
        <w:rPr>
          <w:b/>
          <w:sz w:val="24"/>
          <w:szCs w:val="24"/>
        </w:rPr>
      </w:pPr>
      <w:r>
        <w:rPr>
          <w:b/>
          <w:sz w:val="24"/>
          <w:szCs w:val="24"/>
        </w:rPr>
        <w:t>Політика щодо академічної доброчесності</w:t>
      </w:r>
    </w:p>
    <w:p w14:paraId="4839AA8F" w14:textId="77777777" w:rsidR="00D923B7" w:rsidRDefault="00D923B7" w:rsidP="00D923B7">
      <w:pPr>
        <w:tabs>
          <w:tab w:val="left" w:pos="993"/>
        </w:tabs>
        <w:ind w:left="284" w:firstLine="425"/>
        <w:jc w:val="both"/>
        <w:rPr>
          <w:sz w:val="24"/>
        </w:rPr>
      </w:pPr>
      <w:r w:rsidRPr="000F7B1C">
        <w:rPr>
          <w:sz w:val="24"/>
          <w:lang w:val="uk-UA"/>
        </w:rPr>
        <w:t xml:space="preserve">Кафедра латинської мови та медичної термінології підтримує нульову толерантність до плагіату. </w:t>
      </w:r>
      <w:proofErr w:type="spellStart"/>
      <w:r w:rsidRPr="000F7B1C">
        <w:rPr>
          <w:sz w:val="24"/>
        </w:rPr>
        <w:t>Від</w:t>
      </w:r>
      <w:proofErr w:type="spellEnd"/>
      <w:r w:rsidRPr="000F7B1C">
        <w:rPr>
          <w:sz w:val="24"/>
        </w:rPr>
        <w:t xml:space="preserve"> </w:t>
      </w:r>
      <w:proofErr w:type="spellStart"/>
      <w:r w:rsidRPr="000F7B1C">
        <w:rPr>
          <w:sz w:val="24"/>
        </w:rPr>
        <w:t>студентів</w:t>
      </w:r>
      <w:proofErr w:type="spellEnd"/>
      <w:r w:rsidRPr="000F7B1C">
        <w:rPr>
          <w:sz w:val="24"/>
        </w:rPr>
        <w:t xml:space="preserve"> та студенток </w:t>
      </w:r>
      <w:proofErr w:type="spellStart"/>
      <w:r w:rsidRPr="000F7B1C">
        <w:rPr>
          <w:sz w:val="24"/>
        </w:rPr>
        <w:t>очікується</w:t>
      </w:r>
      <w:proofErr w:type="spellEnd"/>
      <w:r w:rsidRPr="000F7B1C">
        <w:rPr>
          <w:sz w:val="24"/>
        </w:rPr>
        <w:t xml:space="preserve"> </w:t>
      </w:r>
      <w:proofErr w:type="spellStart"/>
      <w:r w:rsidRPr="000F7B1C">
        <w:rPr>
          <w:sz w:val="24"/>
        </w:rPr>
        <w:t>бажання</w:t>
      </w:r>
      <w:proofErr w:type="spellEnd"/>
      <w:r w:rsidRPr="000F7B1C">
        <w:rPr>
          <w:sz w:val="24"/>
        </w:rPr>
        <w:t xml:space="preserve"> </w:t>
      </w:r>
      <w:proofErr w:type="spellStart"/>
      <w:r w:rsidRPr="000F7B1C">
        <w:rPr>
          <w:sz w:val="24"/>
        </w:rPr>
        <w:t>постійно</w:t>
      </w:r>
      <w:proofErr w:type="spellEnd"/>
      <w:r w:rsidRPr="000F7B1C">
        <w:rPr>
          <w:sz w:val="24"/>
        </w:rPr>
        <w:t xml:space="preserve"> </w:t>
      </w:r>
      <w:proofErr w:type="spellStart"/>
      <w:proofErr w:type="gramStart"/>
      <w:r w:rsidRPr="000F7B1C">
        <w:rPr>
          <w:sz w:val="24"/>
        </w:rPr>
        <w:t>п</w:t>
      </w:r>
      <w:proofErr w:type="gramEnd"/>
      <w:r w:rsidRPr="000F7B1C">
        <w:rPr>
          <w:sz w:val="24"/>
        </w:rPr>
        <w:t>ідвищувати</w:t>
      </w:r>
      <w:proofErr w:type="spellEnd"/>
      <w:r w:rsidRPr="000F7B1C">
        <w:rPr>
          <w:sz w:val="24"/>
        </w:rPr>
        <w:t xml:space="preserve"> </w:t>
      </w:r>
      <w:proofErr w:type="spellStart"/>
      <w:r w:rsidRPr="000F7B1C">
        <w:rPr>
          <w:sz w:val="24"/>
        </w:rPr>
        <w:t>власну</w:t>
      </w:r>
      <w:proofErr w:type="spellEnd"/>
      <w:r w:rsidRPr="000F7B1C">
        <w:rPr>
          <w:sz w:val="24"/>
        </w:rPr>
        <w:t xml:space="preserve"> </w:t>
      </w:r>
      <w:proofErr w:type="spellStart"/>
      <w:r w:rsidRPr="000F7B1C">
        <w:rPr>
          <w:sz w:val="24"/>
        </w:rPr>
        <w:t>обізнаність</w:t>
      </w:r>
      <w:proofErr w:type="spellEnd"/>
      <w:r w:rsidRPr="000F7B1C">
        <w:rPr>
          <w:sz w:val="24"/>
        </w:rPr>
        <w:t xml:space="preserve"> в </w:t>
      </w:r>
      <w:proofErr w:type="spellStart"/>
      <w:r w:rsidRPr="000F7B1C">
        <w:rPr>
          <w:sz w:val="24"/>
        </w:rPr>
        <w:t>академічному</w:t>
      </w:r>
      <w:proofErr w:type="spellEnd"/>
      <w:r w:rsidRPr="000F7B1C">
        <w:rPr>
          <w:sz w:val="24"/>
        </w:rPr>
        <w:t xml:space="preserve"> </w:t>
      </w:r>
      <w:proofErr w:type="spellStart"/>
      <w:r w:rsidRPr="000F7B1C">
        <w:rPr>
          <w:sz w:val="24"/>
        </w:rPr>
        <w:t>письмі</w:t>
      </w:r>
      <w:proofErr w:type="spellEnd"/>
      <w:r w:rsidRPr="000F7B1C">
        <w:rPr>
          <w:sz w:val="24"/>
        </w:rPr>
        <w:t xml:space="preserve">. На перших </w:t>
      </w:r>
      <w:proofErr w:type="spellStart"/>
      <w:r w:rsidRPr="000F7B1C">
        <w:rPr>
          <w:sz w:val="24"/>
        </w:rPr>
        <w:t>заняттях</w:t>
      </w:r>
      <w:proofErr w:type="spellEnd"/>
      <w:r w:rsidRPr="000F7B1C">
        <w:rPr>
          <w:sz w:val="24"/>
        </w:rPr>
        <w:t xml:space="preserve"> </w:t>
      </w:r>
      <w:proofErr w:type="spellStart"/>
      <w:r w:rsidRPr="000F7B1C">
        <w:rPr>
          <w:sz w:val="24"/>
        </w:rPr>
        <w:t>проводитимуться</w:t>
      </w:r>
      <w:proofErr w:type="spellEnd"/>
      <w:r w:rsidRPr="000F7B1C">
        <w:rPr>
          <w:sz w:val="24"/>
        </w:rPr>
        <w:t xml:space="preserve"> </w:t>
      </w:r>
      <w:proofErr w:type="spellStart"/>
      <w:r w:rsidRPr="000F7B1C">
        <w:rPr>
          <w:sz w:val="24"/>
        </w:rPr>
        <w:t>інформаційні</w:t>
      </w:r>
      <w:proofErr w:type="spellEnd"/>
      <w:r w:rsidRPr="000F7B1C">
        <w:rPr>
          <w:sz w:val="24"/>
        </w:rPr>
        <w:t xml:space="preserve"> заходи </w:t>
      </w:r>
      <w:proofErr w:type="spellStart"/>
      <w:r w:rsidRPr="000F7B1C">
        <w:rPr>
          <w:sz w:val="24"/>
        </w:rPr>
        <w:t>щодо</w:t>
      </w:r>
      <w:proofErr w:type="spellEnd"/>
      <w:r w:rsidRPr="000F7B1C">
        <w:rPr>
          <w:sz w:val="24"/>
        </w:rPr>
        <w:t xml:space="preserve"> того, </w:t>
      </w:r>
      <w:proofErr w:type="spellStart"/>
      <w:r w:rsidRPr="000F7B1C">
        <w:rPr>
          <w:sz w:val="24"/>
        </w:rPr>
        <w:t>що</w:t>
      </w:r>
      <w:proofErr w:type="spellEnd"/>
      <w:r w:rsidRPr="000F7B1C">
        <w:rPr>
          <w:sz w:val="24"/>
        </w:rPr>
        <w:t xml:space="preserve"> </w:t>
      </w:r>
      <w:proofErr w:type="spellStart"/>
      <w:r w:rsidRPr="000F7B1C">
        <w:rPr>
          <w:sz w:val="24"/>
        </w:rPr>
        <w:t>саме</w:t>
      </w:r>
      <w:proofErr w:type="spellEnd"/>
      <w:r w:rsidRPr="000F7B1C">
        <w:rPr>
          <w:sz w:val="24"/>
        </w:rPr>
        <w:t xml:space="preserve"> </w:t>
      </w:r>
      <w:proofErr w:type="spellStart"/>
      <w:r w:rsidRPr="000F7B1C">
        <w:rPr>
          <w:sz w:val="24"/>
        </w:rPr>
        <w:t>вважати</w:t>
      </w:r>
      <w:proofErr w:type="spellEnd"/>
      <w:r w:rsidRPr="000F7B1C">
        <w:rPr>
          <w:sz w:val="24"/>
        </w:rPr>
        <w:t xml:space="preserve"> </w:t>
      </w:r>
      <w:proofErr w:type="spellStart"/>
      <w:r w:rsidRPr="000F7B1C">
        <w:rPr>
          <w:sz w:val="24"/>
        </w:rPr>
        <w:t>плагіатом</w:t>
      </w:r>
      <w:proofErr w:type="spellEnd"/>
      <w:r w:rsidRPr="000F7B1C">
        <w:rPr>
          <w:sz w:val="24"/>
        </w:rPr>
        <w:t xml:space="preserve"> та як </w:t>
      </w:r>
      <w:proofErr w:type="spellStart"/>
      <w:r w:rsidRPr="000F7B1C">
        <w:rPr>
          <w:sz w:val="24"/>
        </w:rPr>
        <w:t>коректно</w:t>
      </w:r>
      <w:proofErr w:type="spellEnd"/>
      <w:r w:rsidRPr="000F7B1C">
        <w:rPr>
          <w:sz w:val="24"/>
        </w:rPr>
        <w:t xml:space="preserve"> </w:t>
      </w:r>
      <w:proofErr w:type="spellStart"/>
      <w:r w:rsidRPr="000F7B1C">
        <w:rPr>
          <w:sz w:val="24"/>
        </w:rPr>
        <w:t>здійснювати</w:t>
      </w:r>
      <w:proofErr w:type="spellEnd"/>
      <w:r w:rsidRPr="000F7B1C">
        <w:rPr>
          <w:sz w:val="24"/>
        </w:rPr>
        <w:t xml:space="preserve"> </w:t>
      </w:r>
      <w:proofErr w:type="spellStart"/>
      <w:r w:rsidRPr="000F7B1C">
        <w:rPr>
          <w:sz w:val="24"/>
        </w:rPr>
        <w:t>дослідницько-науковий</w:t>
      </w:r>
      <w:proofErr w:type="spellEnd"/>
      <w:r w:rsidRPr="000F7B1C">
        <w:rPr>
          <w:sz w:val="24"/>
        </w:rPr>
        <w:t xml:space="preserve"> </w:t>
      </w:r>
      <w:proofErr w:type="spellStart"/>
      <w:r w:rsidRPr="000F7B1C">
        <w:rPr>
          <w:sz w:val="24"/>
        </w:rPr>
        <w:t>пошук</w:t>
      </w:r>
      <w:proofErr w:type="spellEnd"/>
      <w:r w:rsidRPr="000F7B1C">
        <w:rPr>
          <w:sz w:val="24"/>
        </w:rPr>
        <w:t>.</w:t>
      </w:r>
    </w:p>
    <w:p w14:paraId="6751073D" w14:textId="77777777" w:rsidR="00683599" w:rsidRDefault="00683599" w:rsidP="00D923B7">
      <w:pPr>
        <w:tabs>
          <w:tab w:val="left" w:pos="993"/>
        </w:tabs>
        <w:ind w:left="284" w:firstLine="425"/>
        <w:jc w:val="both"/>
        <w:rPr>
          <w:sz w:val="24"/>
        </w:rPr>
      </w:pPr>
    </w:p>
    <w:p w14:paraId="2A8FA074" w14:textId="77777777" w:rsidR="009A05F5" w:rsidRDefault="009A05F5" w:rsidP="009A05F5">
      <w:pPr>
        <w:ind w:firstLine="709"/>
        <w:jc w:val="center"/>
        <w:rPr>
          <w:b/>
          <w:sz w:val="24"/>
          <w:lang w:val="uk-UA"/>
        </w:rPr>
      </w:pPr>
      <w:r w:rsidRPr="009A05F5">
        <w:rPr>
          <w:b/>
          <w:sz w:val="24"/>
          <w:lang w:val="uk-UA"/>
        </w:rPr>
        <w:t>Політика щодо осіб з</w:t>
      </w:r>
      <w:r>
        <w:rPr>
          <w:b/>
          <w:sz w:val="24"/>
          <w:lang w:val="uk-UA"/>
        </w:rPr>
        <w:t xml:space="preserve"> особливими освітніми потребами</w:t>
      </w:r>
    </w:p>
    <w:p w14:paraId="630B4E31" w14:textId="77777777" w:rsidR="00683599" w:rsidRDefault="00683599" w:rsidP="009A05F5">
      <w:pPr>
        <w:ind w:firstLine="709"/>
        <w:jc w:val="center"/>
        <w:rPr>
          <w:sz w:val="24"/>
          <w:lang w:val="uk-UA"/>
        </w:rPr>
      </w:pPr>
    </w:p>
    <w:p w14:paraId="43C395A7" w14:textId="77777777" w:rsidR="009A05F5" w:rsidRDefault="009A05F5" w:rsidP="009A05F5">
      <w:pPr>
        <w:ind w:firstLine="709"/>
        <w:jc w:val="both"/>
        <w:rPr>
          <w:sz w:val="24"/>
        </w:rPr>
      </w:pPr>
      <w:proofErr w:type="spellStart"/>
      <w:r>
        <w:rPr>
          <w:sz w:val="24"/>
        </w:rPr>
        <w:t>Студен</w:t>
      </w:r>
      <w:r w:rsidRPr="004440A0">
        <w:rPr>
          <w:sz w:val="24"/>
        </w:rPr>
        <w:t>ти</w:t>
      </w:r>
      <w:proofErr w:type="spellEnd"/>
      <w:r w:rsidRPr="004440A0">
        <w:rPr>
          <w:sz w:val="24"/>
        </w:rPr>
        <w:t xml:space="preserve"> з </w:t>
      </w:r>
      <w:proofErr w:type="spellStart"/>
      <w:r w:rsidRPr="004440A0">
        <w:rPr>
          <w:sz w:val="24"/>
        </w:rPr>
        <w:t>особливими</w:t>
      </w:r>
      <w:proofErr w:type="spellEnd"/>
      <w:r w:rsidRPr="004440A0">
        <w:rPr>
          <w:sz w:val="24"/>
        </w:rPr>
        <w:t xml:space="preserve"> потребами </w:t>
      </w:r>
      <w:proofErr w:type="spellStart"/>
      <w:r>
        <w:rPr>
          <w:sz w:val="24"/>
        </w:rPr>
        <w:t>можуть</w:t>
      </w:r>
      <w:proofErr w:type="spellEnd"/>
      <w:r>
        <w:rPr>
          <w:sz w:val="24"/>
        </w:rPr>
        <w:t xml:space="preserve"> </w:t>
      </w:r>
      <w:proofErr w:type="spellStart"/>
      <w:r w:rsidRPr="004440A0">
        <w:rPr>
          <w:sz w:val="24"/>
        </w:rPr>
        <w:t>зустрі</w:t>
      </w:r>
      <w:r>
        <w:rPr>
          <w:sz w:val="24"/>
        </w:rPr>
        <w:t>ча</w:t>
      </w:r>
      <w:r w:rsidRPr="004440A0">
        <w:rPr>
          <w:sz w:val="24"/>
        </w:rPr>
        <w:t>тися</w:t>
      </w:r>
      <w:proofErr w:type="spellEnd"/>
      <w:r w:rsidRPr="004440A0">
        <w:rPr>
          <w:sz w:val="24"/>
        </w:rPr>
        <w:t xml:space="preserve"> з </w:t>
      </w:r>
      <w:proofErr w:type="spellStart"/>
      <w:r w:rsidRPr="004440A0">
        <w:rPr>
          <w:sz w:val="24"/>
        </w:rPr>
        <w:t>викладачем</w:t>
      </w:r>
      <w:proofErr w:type="spellEnd"/>
      <w:r w:rsidRPr="004440A0">
        <w:rPr>
          <w:sz w:val="24"/>
        </w:rPr>
        <w:t xml:space="preserve"> </w:t>
      </w:r>
      <w:proofErr w:type="spellStart"/>
      <w:r w:rsidRPr="004440A0">
        <w:rPr>
          <w:sz w:val="24"/>
        </w:rPr>
        <w:t>або</w:t>
      </w:r>
      <w:proofErr w:type="spellEnd"/>
      <w:r w:rsidRPr="004440A0">
        <w:rPr>
          <w:sz w:val="24"/>
        </w:rPr>
        <w:t xml:space="preserve"> </w:t>
      </w:r>
      <w:proofErr w:type="spellStart"/>
      <w:r w:rsidRPr="004440A0">
        <w:rPr>
          <w:sz w:val="24"/>
        </w:rPr>
        <w:t>попередити</w:t>
      </w:r>
      <w:proofErr w:type="spellEnd"/>
      <w:r w:rsidRPr="004440A0">
        <w:rPr>
          <w:sz w:val="24"/>
        </w:rPr>
        <w:t xml:space="preserve"> </w:t>
      </w:r>
      <w:proofErr w:type="spellStart"/>
      <w:r w:rsidRPr="004440A0">
        <w:rPr>
          <w:sz w:val="24"/>
        </w:rPr>
        <w:t>його</w:t>
      </w:r>
      <w:proofErr w:type="spellEnd"/>
      <w:r w:rsidRPr="004440A0">
        <w:rPr>
          <w:sz w:val="24"/>
        </w:rPr>
        <w:t xml:space="preserve"> </w:t>
      </w:r>
      <w:proofErr w:type="gramStart"/>
      <w:r w:rsidRPr="004440A0">
        <w:rPr>
          <w:sz w:val="24"/>
        </w:rPr>
        <w:t>до</w:t>
      </w:r>
      <w:proofErr w:type="gramEnd"/>
      <w:r w:rsidRPr="004440A0">
        <w:rPr>
          <w:sz w:val="24"/>
        </w:rPr>
        <w:t xml:space="preserve"> </w:t>
      </w:r>
      <w:proofErr w:type="gramStart"/>
      <w:r w:rsidRPr="004440A0">
        <w:rPr>
          <w:sz w:val="24"/>
        </w:rPr>
        <w:t>початку</w:t>
      </w:r>
      <w:proofErr w:type="gramEnd"/>
      <w:r w:rsidRPr="004440A0">
        <w:rPr>
          <w:sz w:val="24"/>
        </w:rPr>
        <w:t xml:space="preserve"> занять, на </w:t>
      </w:r>
      <w:proofErr w:type="spellStart"/>
      <w:r w:rsidRPr="004440A0">
        <w:rPr>
          <w:sz w:val="24"/>
        </w:rPr>
        <w:t>прохання</w:t>
      </w:r>
      <w:proofErr w:type="spellEnd"/>
      <w:r w:rsidRPr="004440A0">
        <w:rPr>
          <w:sz w:val="24"/>
        </w:rPr>
        <w:t xml:space="preserve"> </w:t>
      </w:r>
      <w:r>
        <w:rPr>
          <w:sz w:val="24"/>
        </w:rPr>
        <w:t>студе</w:t>
      </w:r>
      <w:r w:rsidRPr="004440A0">
        <w:rPr>
          <w:sz w:val="24"/>
        </w:rPr>
        <w:t xml:space="preserve">нта </w:t>
      </w:r>
      <w:proofErr w:type="spellStart"/>
      <w:r w:rsidRPr="004440A0">
        <w:rPr>
          <w:sz w:val="24"/>
        </w:rPr>
        <w:t>це</w:t>
      </w:r>
      <w:proofErr w:type="spellEnd"/>
      <w:r w:rsidRPr="004440A0">
        <w:rPr>
          <w:sz w:val="24"/>
        </w:rPr>
        <w:t xml:space="preserve"> </w:t>
      </w:r>
      <w:proofErr w:type="spellStart"/>
      <w:r w:rsidRPr="004440A0">
        <w:rPr>
          <w:sz w:val="24"/>
        </w:rPr>
        <w:t>може</w:t>
      </w:r>
      <w:proofErr w:type="spellEnd"/>
      <w:r w:rsidRPr="004440A0">
        <w:rPr>
          <w:sz w:val="24"/>
        </w:rPr>
        <w:t xml:space="preserve"> </w:t>
      </w:r>
      <w:proofErr w:type="spellStart"/>
      <w:r w:rsidRPr="004440A0">
        <w:rPr>
          <w:sz w:val="24"/>
        </w:rPr>
        <w:t>зробити</w:t>
      </w:r>
      <w:proofErr w:type="spellEnd"/>
      <w:r w:rsidRPr="004440A0">
        <w:rPr>
          <w:sz w:val="24"/>
        </w:rPr>
        <w:t xml:space="preserve"> староста </w:t>
      </w:r>
      <w:proofErr w:type="spellStart"/>
      <w:r w:rsidRPr="004440A0">
        <w:rPr>
          <w:sz w:val="24"/>
        </w:rPr>
        <w:t>групи</w:t>
      </w:r>
      <w:proofErr w:type="spellEnd"/>
      <w:r w:rsidRPr="004440A0">
        <w:rPr>
          <w:sz w:val="24"/>
        </w:rPr>
        <w:t xml:space="preserve">. </w:t>
      </w:r>
      <w:proofErr w:type="spellStart"/>
      <w:r w:rsidRPr="004440A0">
        <w:rPr>
          <w:sz w:val="24"/>
        </w:rPr>
        <w:t>Якщо</w:t>
      </w:r>
      <w:proofErr w:type="spellEnd"/>
      <w:r w:rsidRPr="004440A0">
        <w:rPr>
          <w:sz w:val="24"/>
        </w:rPr>
        <w:t xml:space="preserve"> у Вас </w:t>
      </w:r>
      <w:proofErr w:type="spellStart"/>
      <w:r w:rsidRPr="004440A0">
        <w:rPr>
          <w:sz w:val="24"/>
        </w:rPr>
        <w:t>виникнуть</w:t>
      </w:r>
      <w:proofErr w:type="spellEnd"/>
      <w:r w:rsidRPr="004440A0">
        <w:rPr>
          <w:sz w:val="24"/>
        </w:rPr>
        <w:t xml:space="preserve"> </w:t>
      </w:r>
      <w:proofErr w:type="gramStart"/>
      <w:r w:rsidRPr="004440A0">
        <w:rPr>
          <w:sz w:val="24"/>
        </w:rPr>
        <w:t>будь-</w:t>
      </w:r>
      <w:proofErr w:type="spellStart"/>
      <w:r w:rsidRPr="004440A0">
        <w:rPr>
          <w:sz w:val="24"/>
        </w:rPr>
        <w:t>як</w:t>
      </w:r>
      <w:proofErr w:type="gramEnd"/>
      <w:r w:rsidRPr="004440A0">
        <w:rPr>
          <w:sz w:val="24"/>
        </w:rPr>
        <w:t>і</w:t>
      </w:r>
      <w:proofErr w:type="spellEnd"/>
      <w:r w:rsidRPr="004440A0">
        <w:rPr>
          <w:sz w:val="24"/>
        </w:rPr>
        <w:t xml:space="preserve"> </w:t>
      </w:r>
      <w:proofErr w:type="spellStart"/>
      <w:r w:rsidRPr="004440A0">
        <w:rPr>
          <w:sz w:val="24"/>
        </w:rPr>
        <w:t>питання</w:t>
      </w:r>
      <w:proofErr w:type="spellEnd"/>
      <w:r w:rsidRPr="004440A0">
        <w:rPr>
          <w:sz w:val="24"/>
        </w:rPr>
        <w:t xml:space="preserve">, будь ласка, </w:t>
      </w:r>
      <w:proofErr w:type="spellStart"/>
      <w:r w:rsidRPr="004440A0">
        <w:rPr>
          <w:sz w:val="24"/>
        </w:rPr>
        <w:t>контактуйте</w:t>
      </w:r>
      <w:proofErr w:type="spellEnd"/>
      <w:r w:rsidRPr="004440A0">
        <w:rPr>
          <w:sz w:val="24"/>
        </w:rPr>
        <w:t xml:space="preserve"> з </w:t>
      </w:r>
      <w:proofErr w:type="spellStart"/>
      <w:r w:rsidRPr="004440A0">
        <w:rPr>
          <w:sz w:val="24"/>
        </w:rPr>
        <w:t>викладачем</w:t>
      </w:r>
      <w:proofErr w:type="spellEnd"/>
      <w:r w:rsidRPr="004440A0">
        <w:rPr>
          <w:sz w:val="24"/>
        </w:rPr>
        <w:t>.</w:t>
      </w:r>
    </w:p>
    <w:p w14:paraId="4150F811" w14:textId="77777777" w:rsidR="00683599" w:rsidRDefault="00683599" w:rsidP="009A05F5">
      <w:pPr>
        <w:ind w:firstLine="709"/>
        <w:jc w:val="both"/>
        <w:rPr>
          <w:sz w:val="24"/>
        </w:rPr>
      </w:pPr>
    </w:p>
    <w:p w14:paraId="5A497A31" w14:textId="77777777" w:rsidR="009A05F5" w:rsidRDefault="00F16C1F" w:rsidP="00683599">
      <w:pPr>
        <w:tabs>
          <w:tab w:val="left" w:pos="993"/>
        </w:tabs>
        <w:ind w:left="284" w:firstLine="425"/>
        <w:jc w:val="center"/>
        <w:rPr>
          <w:b/>
          <w:sz w:val="24"/>
          <w:lang w:val="uk-UA"/>
        </w:rPr>
      </w:pPr>
      <w:r>
        <w:rPr>
          <w:b/>
          <w:sz w:val="24"/>
          <w:lang w:val="uk-UA"/>
        </w:rPr>
        <w:t>Рекомендаці</w:t>
      </w:r>
      <w:r w:rsidR="00683599" w:rsidRPr="00683599">
        <w:rPr>
          <w:b/>
          <w:sz w:val="24"/>
          <w:lang w:val="uk-UA"/>
        </w:rPr>
        <w:t>ї щодо успішного складання дисципліни</w:t>
      </w:r>
    </w:p>
    <w:p w14:paraId="4FE197B8" w14:textId="77777777" w:rsidR="00A57702" w:rsidRDefault="00A57702" w:rsidP="00683599">
      <w:pPr>
        <w:tabs>
          <w:tab w:val="left" w:pos="993"/>
        </w:tabs>
        <w:ind w:left="284" w:firstLine="425"/>
        <w:jc w:val="center"/>
        <w:rPr>
          <w:b/>
          <w:sz w:val="24"/>
          <w:lang w:val="uk-UA"/>
        </w:rPr>
      </w:pPr>
    </w:p>
    <w:p w14:paraId="1C865998" w14:textId="77777777" w:rsidR="00A57702" w:rsidRDefault="005E11FB" w:rsidP="005E11FB">
      <w:pPr>
        <w:tabs>
          <w:tab w:val="left" w:pos="993"/>
        </w:tabs>
        <w:ind w:left="284" w:firstLine="425"/>
        <w:jc w:val="both"/>
        <w:rPr>
          <w:sz w:val="24"/>
          <w:lang w:val="uk-UA"/>
        </w:rPr>
      </w:pPr>
      <w:r>
        <w:rPr>
          <w:sz w:val="24"/>
          <w:lang w:val="uk-UA"/>
        </w:rPr>
        <w:t>Для успішного складання дисципліни рекомендовано виконувати необхідний мінімум навчальної роботи (знати лексику вивчених тем, виконувати письмові аудиторні та домашні</w:t>
      </w:r>
      <w:r w:rsidR="004A07C0">
        <w:rPr>
          <w:sz w:val="24"/>
          <w:lang w:val="uk-UA"/>
        </w:rPr>
        <w:t xml:space="preserve"> завдання, проявляти активність під час практичного заняття).</w:t>
      </w:r>
    </w:p>
    <w:p w14:paraId="6927D756" w14:textId="77777777" w:rsidR="004A07C0" w:rsidRPr="005E11FB" w:rsidRDefault="004A07C0" w:rsidP="005E11FB">
      <w:pPr>
        <w:tabs>
          <w:tab w:val="left" w:pos="993"/>
        </w:tabs>
        <w:ind w:left="284" w:firstLine="425"/>
        <w:jc w:val="both"/>
        <w:rPr>
          <w:sz w:val="24"/>
          <w:lang w:val="uk-UA"/>
        </w:rPr>
      </w:pPr>
    </w:p>
    <w:p w14:paraId="387CE425" w14:textId="77777777" w:rsidR="00A57702" w:rsidRPr="000F7B1C" w:rsidRDefault="00A57702" w:rsidP="00A57702">
      <w:pPr>
        <w:pStyle w:val="2"/>
        <w:tabs>
          <w:tab w:val="left" w:pos="851"/>
          <w:tab w:val="left" w:pos="993"/>
        </w:tabs>
        <w:spacing w:after="0" w:line="298" w:lineRule="exact"/>
        <w:ind w:firstLine="567"/>
        <w:rPr>
          <w:b/>
          <w:sz w:val="24"/>
          <w:szCs w:val="24"/>
          <w:lang w:val="uk-UA"/>
        </w:rPr>
      </w:pPr>
      <w:r w:rsidRPr="000F7B1C">
        <w:rPr>
          <w:b/>
          <w:sz w:val="24"/>
          <w:szCs w:val="24"/>
          <w:u w:val="single"/>
          <w:lang w:val="uk-UA"/>
        </w:rPr>
        <w:t>Заохочення та стягнення</w:t>
      </w:r>
      <w:r w:rsidRPr="000F7B1C">
        <w:rPr>
          <w:b/>
          <w:sz w:val="24"/>
          <w:szCs w:val="24"/>
          <w:lang w:val="uk-UA"/>
        </w:rPr>
        <w:t xml:space="preserve"> (додаткові бали за конференції, наукові дослідження, правки, поради, участь у опитуваннях).</w:t>
      </w:r>
    </w:p>
    <w:tbl>
      <w:tblPr>
        <w:tblStyle w:val="a4"/>
        <w:tblW w:w="0" w:type="auto"/>
        <w:tblLook w:val="04A0" w:firstRow="1" w:lastRow="0" w:firstColumn="1" w:lastColumn="0" w:noHBand="0" w:noVBand="1"/>
      </w:tblPr>
      <w:tblGrid>
        <w:gridCol w:w="1384"/>
        <w:gridCol w:w="8187"/>
      </w:tblGrid>
      <w:tr w:rsidR="00A57702" w:rsidRPr="000F7B1C" w14:paraId="21BB4CA8" w14:textId="77777777" w:rsidTr="00103EEF">
        <w:tc>
          <w:tcPr>
            <w:tcW w:w="1384" w:type="dxa"/>
          </w:tcPr>
          <w:p w14:paraId="2A493A7B" w14:textId="77777777" w:rsidR="00A57702" w:rsidRPr="000F7B1C" w:rsidRDefault="00A57702" w:rsidP="00103EEF">
            <w:pPr>
              <w:jc w:val="center"/>
              <w:rPr>
                <w:b/>
                <w:sz w:val="24"/>
                <w:lang w:val="uk-UA"/>
              </w:rPr>
            </w:pPr>
            <w:r w:rsidRPr="000F7B1C">
              <w:rPr>
                <w:b/>
                <w:sz w:val="24"/>
                <w:lang w:val="uk-UA"/>
              </w:rPr>
              <w:t>Бали</w:t>
            </w:r>
          </w:p>
        </w:tc>
        <w:tc>
          <w:tcPr>
            <w:tcW w:w="8187" w:type="dxa"/>
          </w:tcPr>
          <w:p w14:paraId="56554EC2" w14:textId="77777777" w:rsidR="00A57702" w:rsidRPr="000F7B1C" w:rsidRDefault="00A57702" w:rsidP="00103EEF">
            <w:pPr>
              <w:jc w:val="center"/>
              <w:rPr>
                <w:b/>
                <w:sz w:val="24"/>
                <w:lang w:val="uk-UA"/>
              </w:rPr>
            </w:pPr>
            <w:r w:rsidRPr="000F7B1C">
              <w:rPr>
                <w:b/>
                <w:sz w:val="24"/>
                <w:lang w:val="uk-UA"/>
              </w:rPr>
              <w:t>Вид роботи</w:t>
            </w:r>
          </w:p>
        </w:tc>
      </w:tr>
      <w:tr w:rsidR="00A57702" w:rsidRPr="000F7B1C" w14:paraId="068B0B2B" w14:textId="77777777" w:rsidTr="00103EEF">
        <w:trPr>
          <w:trHeight w:val="766"/>
        </w:trPr>
        <w:tc>
          <w:tcPr>
            <w:tcW w:w="1384" w:type="dxa"/>
          </w:tcPr>
          <w:p w14:paraId="29789D41" w14:textId="77777777" w:rsidR="00A57702" w:rsidRPr="000F7B1C" w:rsidRDefault="00A57702" w:rsidP="00103EEF">
            <w:pPr>
              <w:jc w:val="center"/>
              <w:rPr>
                <w:sz w:val="24"/>
                <w:lang w:val="uk-UA"/>
              </w:rPr>
            </w:pPr>
            <w:r w:rsidRPr="000F7B1C">
              <w:rPr>
                <w:sz w:val="24"/>
                <w:lang w:val="uk-UA"/>
              </w:rPr>
              <w:t>10</w:t>
            </w:r>
          </w:p>
        </w:tc>
        <w:tc>
          <w:tcPr>
            <w:tcW w:w="8187" w:type="dxa"/>
          </w:tcPr>
          <w:p w14:paraId="13358063" w14:textId="77777777" w:rsidR="00A57702" w:rsidRPr="000F7B1C" w:rsidRDefault="00A57702" w:rsidP="00103EEF">
            <w:pPr>
              <w:jc w:val="both"/>
              <w:rPr>
                <w:sz w:val="24"/>
                <w:lang w:val="uk-UA"/>
              </w:rPr>
            </w:pPr>
            <w:r w:rsidRPr="000F7B1C">
              <w:rPr>
                <w:sz w:val="24"/>
                <w:lang w:val="uk-UA"/>
              </w:rPr>
              <w:t>Призові місця на Міжнародних конференціях</w:t>
            </w:r>
          </w:p>
        </w:tc>
      </w:tr>
      <w:tr w:rsidR="00A57702" w:rsidRPr="000F7B1C" w14:paraId="7642E778" w14:textId="77777777" w:rsidTr="00103EEF">
        <w:tc>
          <w:tcPr>
            <w:tcW w:w="1384" w:type="dxa"/>
          </w:tcPr>
          <w:p w14:paraId="1F3822C0" w14:textId="77777777" w:rsidR="00A57702" w:rsidRPr="000F7B1C" w:rsidRDefault="00A57702" w:rsidP="00103EEF">
            <w:pPr>
              <w:jc w:val="center"/>
              <w:rPr>
                <w:sz w:val="24"/>
                <w:lang w:val="uk-UA"/>
              </w:rPr>
            </w:pPr>
            <w:r w:rsidRPr="000F7B1C">
              <w:rPr>
                <w:sz w:val="24"/>
                <w:lang w:val="uk-UA"/>
              </w:rPr>
              <w:lastRenderedPageBreak/>
              <w:t>9</w:t>
            </w:r>
          </w:p>
        </w:tc>
        <w:tc>
          <w:tcPr>
            <w:tcW w:w="8187" w:type="dxa"/>
          </w:tcPr>
          <w:p w14:paraId="4799E715" w14:textId="77777777" w:rsidR="00A57702" w:rsidRPr="000F7B1C" w:rsidRDefault="00A57702" w:rsidP="00103EEF">
            <w:pPr>
              <w:jc w:val="both"/>
              <w:rPr>
                <w:sz w:val="24"/>
                <w:lang w:val="uk-UA"/>
              </w:rPr>
            </w:pPr>
            <w:r w:rsidRPr="000F7B1C">
              <w:rPr>
                <w:sz w:val="24"/>
                <w:lang w:val="uk-UA"/>
              </w:rPr>
              <w:t>Очна участь у Міжнародній науковій конференції.</w:t>
            </w:r>
          </w:p>
        </w:tc>
      </w:tr>
      <w:tr w:rsidR="00A57702" w:rsidRPr="000F7B1C" w14:paraId="49AAC7A6" w14:textId="77777777" w:rsidTr="00103EEF">
        <w:tc>
          <w:tcPr>
            <w:tcW w:w="1384" w:type="dxa"/>
          </w:tcPr>
          <w:p w14:paraId="7FB6D46F" w14:textId="77777777" w:rsidR="00A57702" w:rsidRPr="000F7B1C" w:rsidRDefault="00A57702" w:rsidP="00103EEF">
            <w:pPr>
              <w:jc w:val="center"/>
              <w:rPr>
                <w:sz w:val="24"/>
                <w:lang w:val="uk-UA"/>
              </w:rPr>
            </w:pPr>
            <w:r w:rsidRPr="000F7B1C">
              <w:rPr>
                <w:sz w:val="24"/>
                <w:lang w:val="uk-UA"/>
              </w:rPr>
              <w:t>7-8</w:t>
            </w:r>
          </w:p>
        </w:tc>
        <w:tc>
          <w:tcPr>
            <w:tcW w:w="8187" w:type="dxa"/>
          </w:tcPr>
          <w:p w14:paraId="2400B19E" w14:textId="77777777" w:rsidR="00A57702" w:rsidRPr="000F7B1C" w:rsidRDefault="00A57702" w:rsidP="00103EEF">
            <w:pPr>
              <w:jc w:val="both"/>
              <w:rPr>
                <w:sz w:val="24"/>
                <w:lang w:val="uk-UA"/>
              </w:rPr>
            </w:pPr>
            <w:r w:rsidRPr="000F7B1C">
              <w:rPr>
                <w:sz w:val="24"/>
                <w:lang w:val="uk-UA"/>
              </w:rPr>
              <w:t xml:space="preserve">Публікація наукової статті. </w:t>
            </w:r>
          </w:p>
        </w:tc>
      </w:tr>
      <w:tr w:rsidR="00A57702" w:rsidRPr="000F7B1C" w14:paraId="5C8566BA" w14:textId="77777777" w:rsidTr="00103EEF">
        <w:tc>
          <w:tcPr>
            <w:tcW w:w="1384" w:type="dxa"/>
          </w:tcPr>
          <w:p w14:paraId="37BA0F8F" w14:textId="77777777" w:rsidR="00A57702" w:rsidRPr="000F7B1C" w:rsidRDefault="00A57702" w:rsidP="00103EEF">
            <w:pPr>
              <w:jc w:val="center"/>
              <w:rPr>
                <w:sz w:val="24"/>
                <w:lang w:val="uk-UA"/>
              </w:rPr>
            </w:pPr>
            <w:r w:rsidRPr="000F7B1C">
              <w:rPr>
                <w:sz w:val="24"/>
                <w:lang w:val="uk-UA"/>
              </w:rPr>
              <w:t>6</w:t>
            </w:r>
          </w:p>
        </w:tc>
        <w:tc>
          <w:tcPr>
            <w:tcW w:w="8187" w:type="dxa"/>
          </w:tcPr>
          <w:p w14:paraId="77F3BC22" w14:textId="77777777" w:rsidR="00A57702" w:rsidRPr="000F7B1C" w:rsidRDefault="00A57702" w:rsidP="00103EEF">
            <w:pPr>
              <w:jc w:val="both"/>
              <w:rPr>
                <w:sz w:val="24"/>
                <w:lang w:val="uk-UA"/>
              </w:rPr>
            </w:pPr>
            <w:r w:rsidRPr="000F7B1C">
              <w:rPr>
                <w:sz w:val="24"/>
                <w:lang w:val="uk-UA"/>
              </w:rPr>
              <w:t xml:space="preserve">Призові місця на наукових конкурсах, конференціях </w:t>
            </w:r>
          </w:p>
        </w:tc>
      </w:tr>
      <w:tr w:rsidR="00A57702" w:rsidRPr="000F7B1C" w14:paraId="3DA8EE54" w14:textId="77777777" w:rsidTr="00103EEF">
        <w:tc>
          <w:tcPr>
            <w:tcW w:w="1384" w:type="dxa"/>
          </w:tcPr>
          <w:p w14:paraId="04C2C983" w14:textId="77777777" w:rsidR="00A57702" w:rsidRPr="000F7B1C" w:rsidRDefault="00A57702" w:rsidP="00103EEF">
            <w:pPr>
              <w:jc w:val="center"/>
              <w:rPr>
                <w:sz w:val="24"/>
                <w:lang w:val="uk-UA"/>
              </w:rPr>
            </w:pPr>
            <w:r w:rsidRPr="000F7B1C">
              <w:rPr>
                <w:sz w:val="24"/>
                <w:lang w:val="uk-UA"/>
              </w:rPr>
              <w:t>5</w:t>
            </w:r>
          </w:p>
        </w:tc>
        <w:tc>
          <w:tcPr>
            <w:tcW w:w="8187" w:type="dxa"/>
          </w:tcPr>
          <w:p w14:paraId="3FB95532" w14:textId="77777777" w:rsidR="00A57702" w:rsidRPr="000F7B1C" w:rsidRDefault="00A57702" w:rsidP="00103EEF">
            <w:pPr>
              <w:jc w:val="both"/>
              <w:rPr>
                <w:sz w:val="24"/>
                <w:lang w:val="uk-UA"/>
              </w:rPr>
            </w:pPr>
            <w:r w:rsidRPr="000F7B1C">
              <w:rPr>
                <w:sz w:val="24"/>
                <w:lang w:val="uk-UA"/>
              </w:rPr>
              <w:t xml:space="preserve">1) Участь із доповіддю у кафедральній конференції; </w:t>
            </w:r>
          </w:p>
          <w:p w14:paraId="44063841" w14:textId="77777777" w:rsidR="00A57702" w:rsidRPr="000F7B1C" w:rsidRDefault="00A57702" w:rsidP="00103EEF">
            <w:pPr>
              <w:jc w:val="both"/>
              <w:rPr>
                <w:sz w:val="24"/>
                <w:lang w:val="uk-UA"/>
              </w:rPr>
            </w:pPr>
            <w:r w:rsidRPr="000F7B1C">
              <w:rPr>
                <w:sz w:val="24"/>
                <w:lang w:val="uk-UA"/>
              </w:rPr>
              <w:t>2) Публікація тез доповіді.</w:t>
            </w:r>
          </w:p>
        </w:tc>
      </w:tr>
      <w:tr w:rsidR="00A57702" w:rsidRPr="000F7B1C" w14:paraId="20AFD5D4" w14:textId="77777777" w:rsidTr="00103EEF">
        <w:tc>
          <w:tcPr>
            <w:tcW w:w="1384" w:type="dxa"/>
          </w:tcPr>
          <w:p w14:paraId="14CBE8C1" w14:textId="77777777" w:rsidR="00A57702" w:rsidRPr="000F7B1C" w:rsidRDefault="00A57702" w:rsidP="00103EEF">
            <w:pPr>
              <w:jc w:val="center"/>
              <w:rPr>
                <w:sz w:val="24"/>
                <w:lang w:val="uk-UA"/>
              </w:rPr>
            </w:pPr>
            <w:r w:rsidRPr="000F7B1C">
              <w:rPr>
                <w:sz w:val="24"/>
                <w:lang w:val="uk-UA"/>
              </w:rPr>
              <w:t>4</w:t>
            </w:r>
          </w:p>
        </w:tc>
        <w:tc>
          <w:tcPr>
            <w:tcW w:w="8187" w:type="dxa"/>
          </w:tcPr>
          <w:p w14:paraId="6DACFE97" w14:textId="77777777" w:rsidR="00A57702" w:rsidRPr="000F7B1C" w:rsidRDefault="00A57702" w:rsidP="00103EEF">
            <w:pPr>
              <w:jc w:val="both"/>
              <w:rPr>
                <w:sz w:val="24"/>
                <w:lang w:val="uk-UA"/>
              </w:rPr>
            </w:pPr>
            <w:r w:rsidRPr="000F7B1C">
              <w:rPr>
                <w:sz w:val="24"/>
                <w:lang w:val="uk-UA"/>
              </w:rPr>
              <w:t xml:space="preserve">Призові місця на кафедральному конкурсі з латинської мови. </w:t>
            </w:r>
          </w:p>
        </w:tc>
      </w:tr>
      <w:tr w:rsidR="00A57702" w:rsidRPr="000F7B1C" w14:paraId="0333D227" w14:textId="77777777" w:rsidTr="00103EEF">
        <w:tc>
          <w:tcPr>
            <w:tcW w:w="1384" w:type="dxa"/>
          </w:tcPr>
          <w:p w14:paraId="14AAD9F2" w14:textId="77777777" w:rsidR="00A57702" w:rsidRPr="000F7B1C" w:rsidRDefault="00A57702" w:rsidP="00103EEF">
            <w:pPr>
              <w:jc w:val="center"/>
              <w:rPr>
                <w:sz w:val="24"/>
                <w:lang w:val="uk-UA"/>
              </w:rPr>
            </w:pPr>
            <w:r w:rsidRPr="000F7B1C">
              <w:rPr>
                <w:sz w:val="24"/>
                <w:lang w:val="uk-UA"/>
              </w:rPr>
              <w:t>3</w:t>
            </w:r>
          </w:p>
        </w:tc>
        <w:tc>
          <w:tcPr>
            <w:tcW w:w="8187" w:type="dxa"/>
          </w:tcPr>
          <w:p w14:paraId="7977C7AB" w14:textId="77777777" w:rsidR="00A57702" w:rsidRPr="000F7B1C" w:rsidRDefault="00A57702" w:rsidP="00103EEF">
            <w:pPr>
              <w:jc w:val="both"/>
              <w:rPr>
                <w:sz w:val="24"/>
                <w:lang w:val="uk-UA"/>
              </w:rPr>
            </w:pPr>
            <w:r w:rsidRPr="000F7B1C">
              <w:rPr>
                <w:sz w:val="24"/>
                <w:lang w:val="uk-UA"/>
              </w:rPr>
              <w:t>Стендова доповідь.</w:t>
            </w:r>
          </w:p>
        </w:tc>
      </w:tr>
      <w:tr w:rsidR="00A57702" w:rsidRPr="000F7B1C" w14:paraId="698FE90F" w14:textId="77777777" w:rsidTr="00103EEF">
        <w:tc>
          <w:tcPr>
            <w:tcW w:w="1384" w:type="dxa"/>
          </w:tcPr>
          <w:p w14:paraId="7611CC5A" w14:textId="77777777" w:rsidR="00A57702" w:rsidRPr="000F7B1C" w:rsidRDefault="00A57702" w:rsidP="00103EEF">
            <w:pPr>
              <w:jc w:val="center"/>
              <w:rPr>
                <w:sz w:val="24"/>
                <w:lang w:val="uk-UA"/>
              </w:rPr>
            </w:pPr>
            <w:r w:rsidRPr="000F7B1C">
              <w:rPr>
                <w:sz w:val="24"/>
                <w:lang w:val="uk-UA"/>
              </w:rPr>
              <w:t>2</w:t>
            </w:r>
          </w:p>
        </w:tc>
        <w:tc>
          <w:tcPr>
            <w:tcW w:w="8187" w:type="dxa"/>
          </w:tcPr>
          <w:p w14:paraId="23D97CA7" w14:textId="77777777" w:rsidR="00A57702" w:rsidRPr="000F7B1C" w:rsidRDefault="00A57702" w:rsidP="00103EEF">
            <w:pPr>
              <w:jc w:val="both"/>
              <w:rPr>
                <w:sz w:val="24"/>
                <w:lang w:val="uk-UA"/>
              </w:rPr>
            </w:pPr>
            <w:r w:rsidRPr="000F7B1C">
              <w:rPr>
                <w:sz w:val="24"/>
                <w:lang w:val="uk-UA"/>
              </w:rPr>
              <w:t>Наочне обладнання (таблиці, схеми, плакати).</w:t>
            </w:r>
          </w:p>
        </w:tc>
      </w:tr>
      <w:tr w:rsidR="00A57702" w:rsidRPr="000F7B1C" w14:paraId="463200D0" w14:textId="77777777" w:rsidTr="00103EEF">
        <w:tc>
          <w:tcPr>
            <w:tcW w:w="1384" w:type="dxa"/>
          </w:tcPr>
          <w:p w14:paraId="50ECCED9" w14:textId="77777777" w:rsidR="00A57702" w:rsidRPr="000F7B1C" w:rsidRDefault="00A57702" w:rsidP="00103EEF">
            <w:pPr>
              <w:jc w:val="center"/>
              <w:rPr>
                <w:sz w:val="24"/>
                <w:lang w:val="uk-UA"/>
              </w:rPr>
            </w:pPr>
            <w:r w:rsidRPr="000F7B1C">
              <w:rPr>
                <w:sz w:val="24"/>
                <w:lang w:val="uk-UA"/>
              </w:rPr>
              <w:t>1</w:t>
            </w:r>
          </w:p>
        </w:tc>
        <w:tc>
          <w:tcPr>
            <w:tcW w:w="8187" w:type="dxa"/>
          </w:tcPr>
          <w:p w14:paraId="27C831FA" w14:textId="77777777" w:rsidR="00A57702" w:rsidRPr="000F7B1C" w:rsidRDefault="00A57702" w:rsidP="00103EEF">
            <w:pPr>
              <w:jc w:val="both"/>
              <w:rPr>
                <w:sz w:val="24"/>
                <w:lang w:val="uk-UA"/>
              </w:rPr>
            </w:pPr>
            <w:r w:rsidRPr="000F7B1C">
              <w:rPr>
                <w:sz w:val="24"/>
                <w:lang w:val="uk-UA"/>
              </w:rPr>
              <w:t>Реферат.</w:t>
            </w:r>
          </w:p>
        </w:tc>
      </w:tr>
    </w:tbl>
    <w:p w14:paraId="0755FFDC" w14:textId="77777777" w:rsidR="00A57702" w:rsidRPr="000F7B1C" w:rsidRDefault="00A57702" w:rsidP="00A57702">
      <w:pPr>
        <w:jc w:val="both"/>
        <w:rPr>
          <w:sz w:val="24"/>
          <w:lang w:val="uk-UA"/>
        </w:rPr>
      </w:pPr>
    </w:p>
    <w:p w14:paraId="09455BAA" w14:textId="77777777" w:rsidR="00683599" w:rsidRPr="00683599" w:rsidRDefault="00683599" w:rsidP="00D619A4">
      <w:pPr>
        <w:tabs>
          <w:tab w:val="left" w:pos="993"/>
        </w:tabs>
        <w:ind w:left="284" w:firstLine="425"/>
        <w:jc w:val="both"/>
        <w:rPr>
          <w:b/>
          <w:sz w:val="24"/>
          <w:lang w:val="uk-UA"/>
        </w:rPr>
      </w:pPr>
    </w:p>
    <w:p w14:paraId="44DA39D6" w14:textId="77777777" w:rsidR="002B3F88" w:rsidRPr="0095532E" w:rsidRDefault="00A57702" w:rsidP="002B3F88">
      <w:pPr>
        <w:tabs>
          <w:tab w:val="left" w:pos="993"/>
        </w:tabs>
        <w:ind w:left="284" w:firstLine="425"/>
        <w:jc w:val="center"/>
        <w:rPr>
          <w:b/>
          <w:sz w:val="24"/>
        </w:rPr>
      </w:pPr>
      <w:proofErr w:type="spellStart"/>
      <w:proofErr w:type="gramStart"/>
      <w:r>
        <w:rPr>
          <w:b/>
          <w:sz w:val="24"/>
        </w:rPr>
        <w:t>Техн</w:t>
      </w:r>
      <w:proofErr w:type="gramEnd"/>
      <w:r>
        <w:rPr>
          <w:b/>
          <w:sz w:val="24"/>
        </w:rPr>
        <w:t>іка</w:t>
      </w:r>
      <w:proofErr w:type="spellEnd"/>
      <w:r>
        <w:rPr>
          <w:b/>
          <w:sz w:val="24"/>
        </w:rPr>
        <w:t xml:space="preserve"> </w:t>
      </w:r>
      <w:proofErr w:type="spellStart"/>
      <w:r>
        <w:rPr>
          <w:b/>
          <w:sz w:val="24"/>
        </w:rPr>
        <w:t>безпеки</w:t>
      </w:r>
      <w:proofErr w:type="spellEnd"/>
    </w:p>
    <w:p w14:paraId="02E99F9C" w14:textId="77777777" w:rsidR="002B3F88" w:rsidRPr="000F7B1C" w:rsidRDefault="002B3F88" w:rsidP="002B3F88">
      <w:pPr>
        <w:tabs>
          <w:tab w:val="left" w:pos="993"/>
        </w:tabs>
        <w:ind w:left="284" w:firstLine="425"/>
        <w:jc w:val="both"/>
        <w:rPr>
          <w:sz w:val="24"/>
        </w:rPr>
      </w:pPr>
      <w:r w:rsidRPr="000F7B1C">
        <w:rPr>
          <w:sz w:val="24"/>
        </w:rPr>
        <w:t xml:space="preserve">На </w:t>
      </w:r>
      <w:proofErr w:type="spellStart"/>
      <w:r w:rsidRPr="000F7B1C">
        <w:rPr>
          <w:sz w:val="24"/>
        </w:rPr>
        <w:t>першому</w:t>
      </w:r>
      <w:proofErr w:type="spellEnd"/>
      <w:r w:rsidRPr="000F7B1C">
        <w:rPr>
          <w:sz w:val="24"/>
        </w:rPr>
        <w:t xml:space="preserve"> </w:t>
      </w:r>
      <w:proofErr w:type="spellStart"/>
      <w:r w:rsidRPr="000F7B1C">
        <w:rPr>
          <w:sz w:val="24"/>
        </w:rPr>
        <w:t>занятті</w:t>
      </w:r>
      <w:proofErr w:type="spellEnd"/>
      <w:r w:rsidRPr="000F7B1C">
        <w:rPr>
          <w:sz w:val="24"/>
        </w:rPr>
        <w:t xml:space="preserve"> з курсу буде </w:t>
      </w:r>
      <w:proofErr w:type="spellStart"/>
      <w:r w:rsidRPr="000F7B1C">
        <w:rPr>
          <w:sz w:val="24"/>
        </w:rPr>
        <w:t>роз</w:t>
      </w:r>
      <w:proofErr w:type="gramStart"/>
      <w:r w:rsidRPr="000F7B1C">
        <w:rPr>
          <w:sz w:val="24"/>
        </w:rPr>
        <w:t>`я</w:t>
      </w:r>
      <w:proofErr w:type="gramEnd"/>
      <w:r w:rsidRPr="000F7B1C">
        <w:rPr>
          <w:sz w:val="24"/>
        </w:rPr>
        <w:t>снено</w:t>
      </w:r>
      <w:proofErr w:type="spellEnd"/>
      <w:r w:rsidRPr="000F7B1C">
        <w:rPr>
          <w:sz w:val="24"/>
        </w:rPr>
        <w:t xml:space="preserve"> </w:t>
      </w:r>
      <w:proofErr w:type="spellStart"/>
      <w:r w:rsidRPr="000F7B1C">
        <w:rPr>
          <w:sz w:val="24"/>
        </w:rPr>
        <w:t>основні</w:t>
      </w:r>
      <w:proofErr w:type="spellEnd"/>
      <w:r w:rsidRPr="000F7B1C">
        <w:rPr>
          <w:sz w:val="24"/>
        </w:rPr>
        <w:t xml:space="preserve"> </w:t>
      </w:r>
      <w:proofErr w:type="spellStart"/>
      <w:r w:rsidRPr="000F7B1C">
        <w:rPr>
          <w:sz w:val="24"/>
        </w:rPr>
        <w:t>принципи</w:t>
      </w:r>
      <w:proofErr w:type="spellEnd"/>
      <w:r w:rsidRPr="000F7B1C">
        <w:rPr>
          <w:sz w:val="24"/>
        </w:rPr>
        <w:t xml:space="preserve"> </w:t>
      </w:r>
      <w:proofErr w:type="spellStart"/>
      <w:r w:rsidRPr="000F7B1C">
        <w:rPr>
          <w:sz w:val="24"/>
        </w:rPr>
        <w:t>охорони</w:t>
      </w:r>
      <w:proofErr w:type="spellEnd"/>
      <w:r w:rsidRPr="000F7B1C">
        <w:rPr>
          <w:sz w:val="24"/>
        </w:rPr>
        <w:t xml:space="preserve"> </w:t>
      </w:r>
      <w:proofErr w:type="spellStart"/>
      <w:r w:rsidRPr="000F7B1C">
        <w:rPr>
          <w:sz w:val="24"/>
        </w:rPr>
        <w:t>праці</w:t>
      </w:r>
      <w:proofErr w:type="spellEnd"/>
      <w:r w:rsidRPr="000F7B1C">
        <w:rPr>
          <w:sz w:val="24"/>
        </w:rPr>
        <w:t xml:space="preserve"> шляхом </w:t>
      </w:r>
      <w:proofErr w:type="spellStart"/>
      <w:r w:rsidRPr="000F7B1C">
        <w:rPr>
          <w:sz w:val="24"/>
        </w:rPr>
        <w:t>проведення</w:t>
      </w:r>
      <w:proofErr w:type="spellEnd"/>
      <w:r w:rsidRPr="000F7B1C">
        <w:rPr>
          <w:sz w:val="24"/>
        </w:rPr>
        <w:t xml:space="preserve"> </w:t>
      </w:r>
      <w:proofErr w:type="spellStart"/>
      <w:r w:rsidRPr="000F7B1C">
        <w:rPr>
          <w:sz w:val="24"/>
        </w:rPr>
        <w:t>відповідного</w:t>
      </w:r>
      <w:proofErr w:type="spellEnd"/>
      <w:r w:rsidRPr="000F7B1C">
        <w:rPr>
          <w:sz w:val="24"/>
        </w:rPr>
        <w:t xml:space="preserve"> </w:t>
      </w:r>
      <w:proofErr w:type="spellStart"/>
      <w:r w:rsidRPr="000F7B1C">
        <w:rPr>
          <w:sz w:val="24"/>
        </w:rPr>
        <w:t>інструктажу</w:t>
      </w:r>
      <w:proofErr w:type="spellEnd"/>
      <w:r w:rsidRPr="000F7B1C">
        <w:rPr>
          <w:sz w:val="24"/>
        </w:rPr>
        <w:t xml:space="preserve">. </w:t>
      </w:r>
      <w:proofErr w:type="spellStart"/>
      <w:proofErr w:type="gramStart"/>
      <w:r w:rsidRPr="000F7B1C">
        <w:rPr>
          <w:sz w:val="24"/>
        </w:rPr>
        <w:t>Очіку</w:t>
      </w:r>
      <w:proofErr w:type="gramEnd"/>
      <w:r w:rsidRPr="000F7B1C">
        <w:rPr>
          <w:sz w:val="24"/>
        </w:rPr>
        <w:t>ється</w:t>
      </w:r>
      <w:proofErr w:type="spellEnd"/>
      <w:r w:rsidRPr="000F7B1C">
        <w:rPr>
          <w:sz w:val="24"/>
        </w:rPr>
        <w:t xml:space="preserve">, </w:t>
      </w:r>
      <w:proofErr w:type="spellStart"/>
      <w:r w:rsidRPr="000F7B1C">
        <w:rPr>
          <w:sz w:val="24"/>
        </w:rPr>
        <w:t>що</w:t>
      </w:r>
      <w:proofErr w:type="spellEnd"/>
      <w:r w:rsidRPr="000F7B1C">
        <w:rPr>
          <w:sz w:val="24"/>
        </w:rPr>
        <w:t xml:space="preserve"> </w:t>
      </w:r>
      <w:proofErr w:type="spellStart"/>
      <w:r w:rsidRPr="000F7B1C">
        <w:rPr>
          <w:sz w:val="24"/>
        </w:rPr>
        <w:t>кожен</w:t>
      </w:r>
      <w:proofErr w:type="spellEnd"/>
      <w:r w:rsidRPr="000F7B1C">
        <w:rPr>
          <w:sz w:val="24"/>
        </w:rPr>
        <w:t xml:space="preserve"> та </w:t>
      </w:r>
      <w:proofErr w:type="spellStart"/>
      <w:r w:rsidRPr="000F7B1C">
        <w:rPr>
          <w:sz w:val="24"/>
        </w:rPr>
        <w:t>кожна</w:t>
      </w:r>
      <w:proofErr w:type="spellEnd"/>
      <w:r w:rsidRPr="000F7B1C">
        <w:rPr>
          <w:sz w:val="24"/>
        </w:rPr>
        <w:t xml:space="preserve"> </w:t>
      </w:r>
      <w:proofErr w:type="spellStart"/>
      <w:r w:rsidRPr="000F7B1C">
        <w:rPr>
          <w:sz w:val="24"/>
        </w:rPr>
        <w:t>повинні</w:t>
      </w:r>
      <w:proofErr w:type="spellEnd"/>
      <w:r w:rsidRPr="000F7B1C">
        <w:rPr>
          <w:sz w:val="24"/>
        </w:rPr>
        <w:t xml:space="preserve"> знати, де </w:t>
      </w:r>
      <w:proofErr w:type="spellStart"/>
      <w:r w:rsidRPr="000F7B1C">
        <w:rPr>
          <w:sz w:val="24"/>
        </w:rPr>
        <w:t>найближчий</w:t>
      </w:r>
      <w:proofErr w:type="spellEnd"/>
      <w:r w:rsidRPr="000F7B1C">
        <w:rPr>
          <w:sz w:val="24"/>
        </w:rPr>
        <w:t xml:space="preserve"> до </w:t>
      </w:r>
      <w:proofErr w:type="spellStart"/>
      <w:r w:rsidRPr="000F7B1C">
        <w:rPr>
          <w:sz w:val="24"/>
        </w:rPr>
        <w:t>аудиторії</w:t>
      </w:r>
      <w:proofErr w:type="spellEnd"/>
      <w:r w:rsidRPr="000F7B1C">
        <w:rPr>
          <w:sz w:val="24"/>
        </w:rPr>
        <w:t xml:space="preserve"> </w:t>
      </w:r>
      <w:proofErr w:type="spellStart"/>
      <w:r w:rsidRPr="000F7B1C">
        <w:rPr>
          <w:sz w:val="24"/>
        </w:rPr>
        <w:t>евакуаційний</w:t>
      </w:r>
      <w:proofErr w:type="spellEnd"/>
      <w:r w:rsidRPr="000F7B1C">
        <w:rPr>
          <w:sz w:val="24"/>
        </w:rPr>
        <w:t xml:space="preserve"> </w:t>
      </w:r>
      <w:proofErr w:type="spellStart"/>
      <w:r w:rsidRPr="000F7B1C">
        <w:rPr>
          <w:sz w:val="24"/>
        </w:rPr>
        <w:t>вихід</w:t>
      </w:r>
      <w:proofErr w:type="spellEnd"/>
      <w:r w:rsidRPr="000F7B1C">
        <w:rPr>
          <w:sz w:val="24"/>
        </w:rPr>
        <w:t xml:space="preserve">, де </w:t>
      </w:r>
      <w:proofErr w:type="spellStart"/>
      <w:r w:rsidRPr="000F7B1C">
        <w:rPr>
          <w:sz w:val="24"/>
        </w:rPr>
        <w:t>знаходиться</w:t>
      </w:r>
      <w:proofErr w:type="spellEnd"/>
      <w:r w:rsidRPr="000F7B1C">
        <w:rPr>
          <w:sz w:val="24"/>
        </w:rPr>
        <w:t xml:space="preserve"> </w:t>
      </w:r>
      <w:proofErr w:type="spellStart"/>
      <w:r w:rsidRPr="000F7B1C">
        <w:rPr>
          <w:sz w:val="24"/>
        </w:rPr>
        <w:t>вогнегасник</w:t>
      </w:r>
      <w:proofErr w:type="spellEnd"/>
      <w:r w:rsidRPr="000F7B1C">
        <w:rPr>
          <w:sz w:val="24"/>
        </w:rPr>
        <w:t xml:space="preserve">, як </w:t>
      </w:r>
      <w:proofErr w:type="spellStart"/>
      <w:r w:rsidRPr="000F7B1C">
        <w:rPr>
          <w:sz w:val="24"/>
        </w:rPr>
        <w:t>їм</w:t>
      </w:r>
      <w:proofErr w:type="spellEnd"/>
      <w:r w:rsidRPr="000F7B1C">
        <w:rPr>
          <w:sz w:val="24"/>
        </w:rPr>
        <w:t xml:space="preserve"> </w:t>
      </w:r>
      <w:proofErr w:type="spellStart"/>
      <w:r w:rsidRPr="000F7B1C">
        <w:rPr>
          <w:sz w:val="24"/>
        </w:rPr>
        <w:t>користуватися</w:t>
      </w:r>
      <w:proofErr w:type="spellEnd"/>
      <w:r w:rsidRPr="000F7B1C">
        <w:rPr>
          <w:sz w:val="24"/>
        </w:rPr>
        <w:t xml:space="preserve"> </w:t>
      </w:r>
      <w:proofErr w:type="spellStart"/>
      <w:r w:rsidRPr="000F7B1C">
        <w:rPr>
          <w:sz w:val="24"/>
        </w:rPr>
        <w:t>тощо</w:t>
      </w:r>
      <w:proofErr w:type="spellEnd"/>
      <w:r w:rsidRPr="000F7B1C">
        <w:rPr>
          <w:sz w:val="24"/>
        </w:rPr>
        <w:t>.</w:t>
      </w:r>
    </w:p>
    <w:p w14:paraId="579CE77B" w14:textId="77777777" w:rsidR="002B3F88" w:rsidRPr="000F7B1C" w:rsidRDefault="002B3F88" w:rsidP="002B3F88">
      <w:pPr>
        <w:jc w:val="both"/>
        <w:rPr>
          <w:sz w:val="24"/>
        </w:rPr>
      </w:pPr>
    </w:p>
    <w:p w14:paraId="39694249" w14:textId="77777777" w:rsidR="002B3F88" w:rsidRPr="000F7B1C" w:rsidRDefault="002B3F88" w:rsidP="002B3F88">
      <w:pPr>
        <w:snapToGrid w:val="0"/>
        <w:spacing w:line="276" w:lineRule="auto"/>
        <w:jc w:val="both"/>
        <w:rPr>
          <w:sz w:val="24"/>
          <w:lang w:val="uk-UA"/>
        </w:rPr>
      </w:pPr>
      <w:r w:rsidRPr="000F7B1C">
        <w:rPr>
          <w:b/>
          <w:sz w:val="24"/>
        </w:rPr>
        <w:t xml:space="preserve">Порядок </w:t>
      </w:r>
      <w:proofErr w:type="spellStart"/>
      <w:r w:rsidRPr="000F7B1C">
        <w:rPr>
          <w:b/>
          <w:sz w:val="24"/>
        </w:rPr>
        <w:t>інформування</w:t>
      </w:r>
      <w:proofErr w:type="spellEnd"/>
      <w:r w:rsidRPr="000F7B1C">
        <w:rPr>
          <w:b/>
          <w:sz w:val="24"/>
        </w:rPr>
        <w:t xml:space="preserve"> про </w:t>
      </w:r>
      <w:proofErr w:type="spellStart"/>
      <w:r w:rsidRPr="000F7B1C">
        <w:rPr>
          <w:b/>
          <w:sz w:val="24"/>
        </w:rPr>
        <w:t>зміни</w:t>
      </w:r>
      <w:proofErr w:type="spellEnd"/>
      <w:r w:rsidRPr="000F7B1C">
        <w:rPr>
          <w:b/>
          <w:sz w:val="24"/>
        </w:rPr>
        <w:t xml:space="preserve"> у </w:t>
      </w:r>
      <w:proofErr w:type="spellStart"/>
      <w:r w:rsidRPr="000F7B1C">
        <w:rPr>
          <w:b/>
          <w:sz w:val="24"/>
        </w:rPr>
        <w:t>силабусі</w:t>
      </w:r>
      <w:proofErr w:type="spellEnd"/>
      <w:r w:rsidRPr="000F7B1C">
        <w:rPr>
          <w:sz w:val="24"/>
        </w:rPr>
        <w:t xml:space="preserve">: </w:t>
      </w:r>
      <w:proofErr w:type="spellStart"/>
      <w:r w:rsidRPr="000F7B1C">
        <w:rPr>
          <w:sz w:val="24"/>
        </w:rPr>
        <w:t>необхідні</w:t>
      </w:r>
      <w:proofErr w:type="spellEnd"/>
      <w:r w:rsidRPr="000F7B1C">
        <w:rPr>
          <w:sz w:val="24"/>
        </w:rPr>
        <w:t xml:space="preserve"> </w:t>
      </w:r>
      <w:proofErr w:type="spellStart"/>
      <w:r w:rsidRPr="000F7B1C">
        <w:rPr>
          <w:sz w:val="24"/>
        </w:rPr>
        <w:t>зміни</w:t>
      </w:r>
      <w:proofErr w:type="spellEnd"/>
      <w:r w:rsidRPr="000F7B1C">
        <w:rPr>
          <w:sz w:val="24"/>
        </w:rPr>
        <w:t xml:space="preserve"> у </w:t>
      </w:r>
      <w:proofErr w:type="spellStart"/>
      <w:r w:rsidRPr="000F7B1C">
        <w:rPr>
          <w:sz w:val="24"/>
        </w:rPr>
        <w:t>силабус</w:t>
      </w:r>
      <w:proofErr w:type="spellEnd"/>
      <w:r w:rsidRPr="000F7B1C">
        <w:rPr>
          <w:sz w:val="24"/>
        </w:rPr>
        <w:t xml:space="preserve"> і</w:t>
      </w:r>
      <w:r w:rsidR="00F16C1F">
        <w:rPr>
          <w:sz w:val="24"/>
          <w:lang w:val="uk-UA"/>
        </w:rPr>
        <w:t xml:space="preserve"> </w:t>
      </w:r>
      <w:proofErr w:type="spellStart"/>
      <w:r w:rsidRPr="000F7B1C">
        <w:rPr>
          <w:sz w:val="24"/>
        </w:rPr>
        <w:t>затверджуються</w:t>
      </w:r>
      <w:proofErr w:type="spellEnd"/>
      <w:r w:rsidRPr="000F7B1C">
        <w:rPr>
          <w:sz w:val="24"/>
        </w:rPr>
        <w:t xml:space="preserve"> на </w:t>
      </w:r>
      <w:proofErr w:type="spellStart"/>
      <w:r w:rsidRPr="000F7B1C">
        <w:rPr>
          <w:sz w:val="24"/>
        </w:rPr>
        <w:t>методичній</w:t>
      </w:r>
      <w:proofErr w:type="spellEnd"/>
      <w:r w:rsidRPr="000F7B1C">
        <w:rPr>
          <w:sz w:val="24"/>
        </w:rPr>
        <w:t xml:space="preserve"> </w:t>
      </w:r>
      <w:proofErr w:type="spellStart"/>
      <w:r w:rsidRPr="000F7B1C">
        <w:rPr>
          <w:sz w:val="24"/>
        </w:rPr>
        <w:t>комісії</w:t>
      </w:r>
      <w:proofErr w:type="spellEnd"/>
      <w:r w:rsidRPr="000F7B1C">
        <w:rPr>
          <w:sz w:val="24"/>
        </w:rPr>
        <w:t xml:space="preserve"> ХНМУ з проблем </w:t>
      </w:r>
      <w:proofErr w:type="spellStart"/>
      <w:r w:rsidRPr="000F7B1C">
        <w:rPr>
          <w:sz w:val="24"/>
        </w:rPr>
        <w:t>професійної</w:t>
      </w:r>
      <w:proofErr w:type="spellEnd"/>
      <w:r w:rsidRPr="000F7B1C">
        <w:rPr>
          <w:sz w:val="24"/>
        </w:rPr>
        <w:t xml:space="preserve"> </w:t>
      </w:r>
      <w:proofErr w:type="spellStart"/>
      <w:proofErr w:type="gramStart"/>
      <w:r w:rsidRPr="000F7B1C">
        <w:rPr>
          <w:sz w:val="24"/>
        </w:rPr>
        <w:t>п</w:t>
      </w:r>
      <w:proofErr w:type="gramEnd"/>
      <w:r w:rsidRPr="000F7B1C">
        <w:rPr>
          <w:sz w:val="24"/>
        </w:rPr>
        <w:t>ідготовки</w:t>
      </w:r>
      <w:proofErr w:type="spellEnd"/>
      <w:r w:rsidRPr="000F7B1C">
        <w:rPr>
          <w:sz w:val="24"/>
        </w:rPr>
        <w:t xml:space="preserve"> </w:t>
      </w:r>
      <w:proofErr w:type="spellStart"/>
      <w:r w:rsidRPr="000F7B1C">
        <w:rPr>
          <w:sz w:val="24"/>
        </w:rPr>
        <w:t>педіатричного</w:t>
      </w:r>
      <w:proofErr w:type="spellEnd"/>
      <w:r w:rsidRPr="000F7B1C">
        <w:rPr>
          <w:sz w:val="24"/>
        </w:rPr>
        <w:t xml:space="preserve"> </w:t>
      </w:r>
      <w:proofErr w:type="spellStart"/>
      <w:r w:rsidRPr="000F7B1C">
        <w:rPr>
          <w:sz w:val="24"/>
        </w:rPr>
        <w:t>профілю</w:t>
      </w:r>
      <w:proofErr w:type="spellEnd"/>
      <w:r w:rsidRPr="000F7B1C">
        <w:rPr>
          <w:sz w:val="24"/>
        </w:rPr>
        <w:t xml:space="preserve"> та </w:t>
      </w:r>
      <w:proofErr w:type="spellStart"/>
      <w:r w:rsidRPr="000F7B1C">
        <w:rPr>
          <w:sz w:val="24"/>
        </w:rPr>
        <w:t>оприлюднюються</w:t>
      </w:r>
      <w:proofErr w:type="spellEnd"/>
      <w:r w:rsidRPr="000F7B1C">
        <w:rPr>
          <w:sz w:val="24"/>
        </w:rPr>
        <w:t xml:space="preserve"> на </w:t>
      </w:r>
      <w:proofErr w:type="spellStart"/>
      <w:r w:rsidRPr="000F7B1C">
        <w:rPr>
          <w:sz w:val="24"/>
        </w:rPr>
        <w:t>сайті</w:t>
      </w:r>
      <w:proofErr w:type="spellEnd"/>
      <w:r w:rsidRPr="000F7B1C">
        <w:rPr>
          <w:sz w:val="24"/>
        </w:rPr>
        <w:t xml:space="preserve"> ХНМУ, </w:t>
      </w:r>
      <w:proofErr w:type="spellStart"/>
      <w:r w:rsidRPr="000F7B1C">
        <w:rPr>
          <w:sz w:val="24"/>
        </w:rPr>
        <w:t>сайті</w:t>
      </w:r>
      <w:proofErr w:type="spellEnd"/>
      <w:r w:rsidRPr="000F7B1C">
        <w:rPr>
          <w:sz w:val="24"/>
        </w:rPr>
        <w:t xml:space="preserve"> </w:t>
      </w:r>
      <w:proofErr w:type="spellStart"/>
      <w:r w:rsidRPr="000F7B1C">
        <w:rPr>
          <w:sz w:val="24"/>
        </w:rPr>
        <w:t>кафедри</w:t>
      </w:r>
      <w:proofErr w:type="spellEnd"/>
      <w:r w:rsidR="001F2963" w:rsidRPr="000F7B1C">
        <w:rPr>
          <w:sz w:val="24"/>
          <w:lang w:val="uk-UA"/>
        </w:rPr>
        <w:t xml:space="preserve"> латинської мови та медичної термінології</w:t>
      </w:r>
      <w:r w:rsidRPr="000F7B1C">
        <w:rPr>
          <w:sz w:val="24"/>
        </w:rPr>
        <w:t xml:space="preserve"> ХНМУ.</w:t>
      </w:r>
    </w:p>
    <w:p w14:paraId="1620CAE1" w14:textId="77777777" w:rsidR="009A05F5" w:rsidRDefault="009A05F5" w:rsidP="001F2963">
      <w:pPr>
        <w:pStyle w:val="2"/>
        <w:shd w:val="clear" w:color="auto" w:fill="auto"/>
        <w:tabs>
          <w:tab w:val="left" w:pos="851"/>
          <w:tab w:val="left" w:pos="993"/>
        </w:tabs>
        <w:spacing w:after="0" w:line="298" w:lineRule="exact"/>
        <w:ind w:firstLine="567"/>
        <w:rPr>
          <w:b/>
          <w:sz w:val="24"/>
          <w:szCs w:val="24"/>
          <w:lang w:val="uk-UA"/>
        </w:rPr>
      </w:pPr>
    </w:p>
    <w:p w14:paraId="0313E3D9" w14:textId="77777777" w:rsidR="009A05F5" w:rsidRDefault="009A05F5" w:rsidP="001F2963">
      <w:pPr>
        <w:pStyle w:val="2"/>
        <w:shd w:val="clear" w:color="auto" w:fill="auto"/>
        <w:tabs>
          <w:tab w:val="left" w:pos="851"/>
          <w:tab w:val="left" w:pos="993"/>
        </w:tabs>
        <w:spacing w:after="0" w:line="298" w:lineRule="exact"/>
        <w:ind w:firstLine="567"/>
        <w:rPr>
          <w:b/>
          <w:sz w:val="24"/>
          <w:szCs w:val="24"/>
          <w:lang w:val="uk-UA"/>
        </w:rPr>
      </w:pPr>
    </w:p>
    <w:p w14:paraId="2D18A199" w14:textId="77777777" w:rsidR="001F2963" w:rsidRPr="000F7B1C" w:rsidRDefault="001F2963" w:rsidP="001F2963">
      <w:pPr>
        <w:pStyle w:val="2"/>
        <w:shd w:val="clear" w:color="auto" w:fill="auto"/>
        <w:tabs>
          <w:tab w:val="left" w:pos="851"/>
          <w:tab w:val="left" w:pos="993"/>
        </w:tabs>
        <w:spacing w:after="0" w:line="298" w:lineRule="exact"/>
        <w:ind w:firstLine="567"/>
        <w:rPr>
          <w:b/>
          <w:sz w:val="24"/>
          <w:szCs w:val="24"/>
          <w:lang w:val="uk-UA"/>
        </w:rPr>
      </w:pPr>
      <w:r w:rsidRPr="000F7B1C">
        <w:rPr>
          <w:b/>
          <w:sz w:val="24"/>
          <w:szCs w:val="24"/>
          <w:lang w:val="uk-UA"/>
        </w:rPr>
        <w:t>Політика оцінювання</w:t>
      </w:r>
    </w:p>
    <w:p w14:paraId="24FC330B" w14:textId="77777777" w:rsidR="001F2963" w:rsidRPr="000F7B1C" w:rsidRDefault="001F2963" w:rsidP="001F2963">
      <w:pPr>
        <w:rPr>
          <w:b/>
          <w:sz w:val="24"/>
          <w:lang w:val="uk-UA"/>
        </w:rPr>
      </w:pPr>
      <w:r w:rsidRPr="000F7B1C">
        <w:rPr>
          <w:b/>
          <w:sz w:val="24"/>
          <w:lang w:val="uk-UA"/>
        </w:rPr>
        <w:t xml:space="preserve">Оцінювання успішності і навчання студентів за ЕСТС організації навчального процесу: </w:t>
      </w:r>
      <w:r w:rsidRPr="000F7B1C">
        <w:rPr>
          <w:sz w:val="24"/>
          <w:lang w:val="uk-UA"/>
        </w:rPr>
        <w:t xml:space="preserve"> залік.</w:t>
      </w:r>
      <w:r w:rsidRPr="000F7B1C">
        <w:rPr>
          <w:b/>
          <w:sz w:val="24"/>
          <w:lang w:val="uk-UA"/>
        </w:rPr>
        <w:t xml:space="preserve"> </w:t>
      </w:r>
    </w:p>
    <w:p w14:paraId="7A3EE9E9" w14:textId="77777777" w:rsidR="001F2963" w:rsidRPr="000F7B1C" w:rsidRDefault="001F2963" w:rsidP="001F2963">
      <w:pPr>
        <w:rPr>
          <w:b/>
          <w:sz w:val="24"/>
          <w:lang w:val="uk-UA"/>
        </w:rPr>
      </w:pPr>
      <w:r w:rsidRPr="000F7B1C">
        <w:rPr>
          <w:b/>
          <w:sz w:val="24"/>
          <w:lang w:val="uk-UA"/>
        </w:rPr>
        <w:t>Методи контролю</w:t>
      </w:r>
    </w:p>
    <w:p w14:paraId="5AA08355" w14:textId="77777777" w:rsidR="001F2963" w:rsidRPr="000F7B1C" w:rsidRDefault="001F2963" w:rsidP="001F2963">
      <w:pPr>
        <w:jc w:val="both"/>
        <w:rPr>
          <w:sz w:val="24"/>
          <w:lang w:val="uk-UA"/>
        </w:rPr>
      </w:pPr>
      <w:r w:rsidRPr="000F7B1C">
        <w:rPr>
          <w:sz w:val="24"/>
          <w:lang w:val="uk-UA"/>
        </w:rPr>
        <w:t>І семестр – поточний контроль («відпрацьовано» \ «</w:t>
      </w:r>
      <w:proofErr w:type="spellStart"/>
      <w:r w:rsidRPr="000F7B1C">
        <w:rPr>
          <w:sz w:val="24"/>
          <w:lang w:val="uk-UA"/>
        </w:rPr>
        <w:t>невідпрацьовано</w:t>
      </w:r>
      <w:proofErr w:type="spellEnd"/>
      <w:r w:rsidRPr="000F7B1C">
        <w:rPr>
          <w:sz w:val="24"/>
          <w:lang w:val="uk-UA"/>
        </w:rPr>
        <w:t>» )</w:t>
      </w:r>
    </w:p>
    <w:p w14:paraId="5ADB3F1A" w14:textId="77777777" w:rsidR="001F2963" w:rsidRPr="000F7B1C" w:rsidRDefault="001F2963" w:rsidP="001F2963">
      <w:pPr>
        <w:jc w:val="both"/>
        <w:rPr>
          <w:sz w:val="24"/>
          <w:lang w:val="uk-UA"/>
        </w:rPr>
      </w:pPr>
      <w:proofErr w:type="gramStart"/>
      <w:r w:rsidRPr="000F7B1C">
        <w:rPr>
          <w:sz w:val="24"/>
          <w:lang w:val="en-US"/>
        </w:rPr>
        <w:t>I</w:t>
      </w:r>
      <w:r w:rsidRPr="000F7B1C">
        <w:rPr>
          <w:sz w:val="24"/>
          <w:lang w:val="uk-UA"/>
        </w:rPr>
        <w:t>І семестр – диференційований залік («відмінно», «добре», «задовільно», «незадовільно»).</w:t>
      </w:r>
      <w:proofErr w:type="gramEnd"/>
    </w:p>
    <w:p w14:paraId="28109F84" w14:textId="77777777" w:rsidR="00A57702" w:rsidRDefault="00A57702" w:rsidP="004F00D3">
      <w:pPr>
        <w:pStyle w:val="2"/>
        <w:tabs>
          <w:tab w:val="left" w:pos="851"/>
          <w:tab w:val="left" w:pos="993"/>
        </w:tabs>
        <w:spacing w:after="0" w:line="298" w:lineRule="exact"/>
        <w:ind w:firstLine="567"/>
        <w:rPr>
          <w:b/>
          <w:sz w:val="24"/>
          <w:szCs w:val="24"/>
          <w:u w:val="single"/>
          <w:lang w:val="uk-UA"/>
        </w:rPr>
      </w:pPr>
    </w:p>
    <w:p w14:paraId="20C440FB" w14:textId="77777777" w:rsidR="00A57702" w:rsidRDefault="00A57702" w:rsidP="004F00D3">
      <w:pPr>
        <w:pStyle w:val="2"/>
        <w:tabs>
          <w:tab w:val="left" w:pos="851"/>
          <w:tab w:val="left" w:pos="993"/>
        </w:tabs>
        <w:spacing w:after="0" w:line="298" w:lineRule="exact"/>
        <w:ind w:firstLine="567"/>
        <w:rPr>
          <w:b/>
          <w:sz w:val="24"/>
          <w:szCs w:val="24"/>
          <w:u w:val="single"/>
          <w:lang w:val="uk-UA"/>
        </w:rPr>
      </w:pPr>
    </w:p>
    <w:p w14:paraId="23FD8F3D" w14:textId="77777777" w:rsidR="001F2963" w:rsidRPr="000F7B1C" w:rsidRDefault="003D4BF4" w:rsidP="004F00D3">
      <w:pPr>
        <w:tabs>
          <w:tab w:val="left" w:pos="1350"/>
        </w:tabs>
        <w:jc w:val="both"/>
        <w:rPr>
          <w:spacing w:val="-4"/>
          <w:sz w:val="24"/>
        </w:rPr>
      </w:pPr>
      <w:r>
        <w:rPr>
          <w:b/>
          <w:color w:val="000000"/>
          <w:spacing w:val="-4"/>
          <w:sz w:val="24"/>
          <w:lang w:val="uk-UA"/>
        </w:rPr>
        <w:tab/>
      </w:r>
      <w:r w:rsidR="001F2963" w:rsidRPr="000F7B1C">
        <w:rPr>
          <w:b/>
          <w:color w:val="000000"/>
          <w:spacing w:val="-4"/>
          <w:sz w:val="24"/>
          <w:lang w:val="uk-UA"/>
        </w:rPr>
        <w:t xml:space="preserve">Поточний контроль у І семестрі </w:t>
      </w:r>
      <w:r w:rsidR="001F2963" w:rsidRPr="000F7B1C">
        <w:rPr>
          <w:color w:val="000000"/>
          <w:spacing w:val="-4"/>
          <w:sz w:val="24"/>
          <w:lang w:val="uk-UA"/>
        </w:rPr>
        <w:t>проводиться викладачем академічної групи на останньому занятті та передбачає врахування ПНД (табл.1). Оцінка визначається у балах від 70 до 120 та відміткою – «відпрацьовано», «не відпрацьовано».</w:t>
      </w:r>
    </w:p>
    <w:p w14:paraId="516CD786" w14:textId="77777777" w:rsidR="001F2963" w:rsidRPr="000F7B1C" w:rsidRDefault="001F2963" w:rsidP="001F2963">
      <w:pPr>
        <w:ind w:left="142" w:firstLine="425"/>
        <w:jc w:val="both"/>
        <w:rPr>
          <w:sz w:val="24"/>
          <w:lang w:eastAsia="ru-RU"/>
        </w:rPr>
      </w:pPr>
      <w:r w:rsidRPr="000F7B1C">
        <w:rPr>
          <w:b/>
          <w:color w:val="000000"/>
          <w:spacing w:val="-4"/>
          <w:sz w:val="24"/>
          <w:lang w:val="uk-UA"/>
        </w:rPr>
        <w:tab/>
      </w:r>
      <w:proofErr w:type="spellStart"/>
      <w:r w:rsidRPr="000F7B1C">
        <w:rPr>
          <w:b/>
          <w:sz w:val="24"/>
          <w:lang w:eastAsia="ru-RU"/>
        </w:rPr>
        <w:t>Диференційований</w:t>
      </w:r>
      <w:proofErr w:type="spellEnd"/>
      <w:r w:rsidRPr="000F7B1C">
        <w:rPr>
          <w:b/>
          <w:sz w:val="24"/>
          <w:lang w:eastAsia="ru-RU"/>
        </w:rPr>
        <w:t xml:space="preserve">  </w:t>
      </w:r>
      <w:proofErr w:type="spellStart"/>
      <w:r w:rsidRPr="000F7B1C">
        <w:rPr>
          <w:b/>
          <w:sz w:val="24"/>
          <w:lang w:eastAsia="ru-RU"/>
        </w:rPr>
        <w:t>залі</w:t>
      </w:r>
      <w:proofErr w:type="gramStart"/>
      <w:r w:rsidRPr="000F7B1C">
        <w:rPr>
          <w:b/>
          <w:sz w:val="24"/>
          <w:lang w:eastAsia="ru-RU"/>
        </w:rPr>
        <w:t>к</w:t>
      </w:r>
      <w:proofErr w:type="spellEnd"/>
      <w:proofErr w:type="gramEnd"/>
      <w:r w:rsidRPr="000F7B1C">
        <w:rPr>
          <w:b/>
          <w:sz w:val="24"/>
          <w:lang w:eastAsia="ru-RU"/>
        </w:rPr>
        <w:t xml:space="preserve">  – </w:t>
      </w:r>
      <w:r w:rsidRPr="000F7B1C">
        <w:rPr>
          <w:sz w:val="24"/>
          <w:lang w:eastAsia="ru-RU"/>
        </w:rPr>
        <w:t xml:space="preserve">проводиться </w:t>
      </w:r>
      <w:proofErr w:type="spellStart"/>
      <w:r w:rsidRPr="000F7B1C">
        <w:rPr>
          <w:sz w:val="24"/>
          <w:lang w:eastAsia="ru-RU"/>
        </w:rPr>
        <w:t>викладачем</w:t>
      </w:r>
      <w:proofErr w:type="spellEnd"/>
      <w:r w:rsidRPr="000F7B1C">
        <w:rPr>
          <w:sz w:val="24"/>
          <w:lang w:eastAsia="ru-RU"/>
        </w:rPr>
        <w:t xml:space="preserve"> </w:t>
      </w:r>
      <w:proofErr w:type="spellStart"/>
      <w:r w:rsidRPr="000F7B1C">
        <w:rPr>
          <w:sz w:val="24"/>
          <w:lang w:eastAsia="ru-RU"/>
        </w:rPr>
        <w:t>академічної</w:t>
      </w:r>
      <w:proofErr w:type="spellEnd"/>
      <w:r w:rsidRPr="000F7B1C">
        <w:rPr>
          <w:sz w:val="24"/>
          <w:lang w:eastAsia="ru-RU"/>
        </w:rPr>
        <w:t xml:space="preserve"> </w:t>
      </w:r>
      <w:proofErr w:type="spellStart"/>
      <w:r w:rsidRPr="000F7B1C">
        <w:rPr>
          <w:sz w:val="24"/>
          <w:lang w:eastAsia="ru-RU"/>
        </w:rPr>
        <w:t>групи</w:t>
      </w:r>
      <w:proofErr w:type="spellEnd"/>
      <w:r w:rsidRPr="000F7B1C">
        <w:rPr>
          <w:sz w:val="24"/>
          <w:lang w:eastAsia="ru-RU"/>
        </w:rPr>
        <w:t xml:space="preserve"> на </w:t>
      </w:r>
      <w:proofErr w:type="spellStart"/>
      <w:r w:rsidRPr="000F7B1C">
        <w:rPr>
          <w:sz w:val="24"/>
          <w:lang w:eastAsia="ru-RU"/>
        </w:rPr>
        <w:t>останньому</w:t>
      </w:r>
      <w:proofErr w:type="spellEnd"/>
      <w:r w:rsidRPr="000F7B1C">
        <w:rPr>
          <w:sz w:val="24"/>
          <w:lang w:eastAsia="ru-RU"/>
        </w:rPr>
        <w:t xml:space="preserve"> </w:t>
      </w:r>
      <w:proofErr w:type="spellStart"/>
      <w:r w:rsidRPr="000F7B1C">
        <w:rPr>
          <w:sz w:val="24"/>
          <w:lang w:eastAsia="ru-RU"/>
        </w:rPr>
        <w:t>занятті</w:t>
      </w:r>
      <w:proofErr w:type="spellEnd"/>
      <w:r w:rsidRPr="000F7B1C">
        <w:rPr>
          <w:sz w:val="24"/>
          <w:lang w:eastAsia="ru-RU"/>
        </w:rPr>
        <w:t xml:space="preserve"> з </w:t>
      </w:r>
      <w:proofErr w:type="spellStart"/>
      <w:r w:rsidRPr="000F7B1C">
        <w:rPr>
          <w:sz w:val="24"/>
          <w:lang w:eastAsia="ru-RU"/>
        </w:rPr>
        <w:t>дисципліни</w:t>
      </w:r>
      <w:proofErr w:type="spellEnd"/>
      <w:r w:rsidRPr="000F7B1C">
        <w:rPr>
          <w:sz w:val="24"/>
          <w:lang w:eastAsia="ru-RU"/>
        </w:rPr>
        <w:t xml:space="preserve">. </w:t>
      </w:r>
      <w:proofErr w:type="gramStart"/>
      <w:r w:rsidRPr="000F7B1C">
        <w:rPr>
          <w:sz w:val="24"/>
          <w:lang w:eastAsia="ru-RU"/>
        </w:rPr>
        <w:t xml:space="preserve">Допуск до </w:t>
      </w:r>
      <w:proofErr w:type="spellStart"/>
      <w:r w:rsidRPr="000F7B1C">
        <w:rPr>
          <w:sz w:val="24"/>
          <w:lang w:eastAsia="ru-RU"/>
        </w:rPr>
        <w:t>заліку</w:t>
      </w:r>
      <w:proofErr w:type="spellEnd"/>
      <w:r w:rsidRPr="000F7B1C">
        <w:rPr>
          <w:sz w:val="24"/>
          <w:lang w:eastAsia="ru-RU"/>
        </w:rPr>
        <w:t xml:space="preserve"> </w:t>
      </w:r>
      <w:proofErr w:type="spellStart"/>
      <w:r w:rsidRPr="000F7B1C">
        <w:rPr>
          <w:sz w:val="24"/>
          <w:lang w:eastAsia="ru-RU"/>
        </w:rPr>
        <w:t>визначається</w:t>
      </w:r>
      <w:proofErr w:type="spellEnd"/>
      <w:r w:rsidRPr="000F7B1C">
        <w:rPr>
          <w:sz w:val="24"/>
          <w:lang w:eastAsia="ru-RU"/>
        </w:rPr>
        <w:t xml:space="preserve"> у балах </w:t>
      </w:r>
      <w:proofErr w:type="spellStart"/>
      <w:r w:rsidRPr="000F7B1C">
        <w:rPr>
          <w:sz w:val="24"/>
          <w:lang w:eastAsia="ru-RU"/>
        </w:rPr>
        <w:t>поточної</w:t>
      </w:r>
      <w:proofErr w:type="spellEnd"/>
      <w:r w:rsidRPr="000F7B1C">
        <w:rPr>
          <w:sz w:val="24"/>
          <w:lang w:eastAsia="ru-RU"/>
        </w:rPr>
        <w:t xml:space="preserve"> </w:t>
      </w:r>
      <w:proofErr w:type="spellStart"/>
      <w:r w:rsidRPr="000F7B1C">
        <w:rPr>
          <w:sz w:val="24"/>
          <w:lang w:eastAsia="ru-RU"/>
        </w:rPr>
        <w:t>навчальної</w:t>
      </w:r>
      <w:proofErr w:type="spellEnd"/>
      <w:r w:rsidRPr="000F7B1C">
        <w:rPr>
          <w:sz w:val="24"/>
          <w:lang w:eastAsia="ru-RU"/>
        </w:rPr>
        <w:t xml:space="preserve"> </w:t>
      </w:r>
      <w:proofErr w:type="spellStart"/>
      <w:r w:rsidRPr="000F7B1C">
        <w:rPr>
          <w:sz w:val="24"/>
          <w:lang w:eastAsia="ru-RU"/>
        </w:rPr>
        <w:t>діяльності</w:t>
      </w:r>
      <w:proofErr w:type="spellEnd"/>
      <w:r w:rsidRPr="000F7B1C">
        <w:rPr>
          <w:sz w:val="24"/>
          <w:lang w:eastAsia="ru-RU"/>
        </w:rPr>
        <w:t xml:space="preserve">, а </w:t>
      </w:r>
      <w:proofErr w:type="spellStart"/>
      <w:r w:rsidRPr="000F7B1C">
        <w:rPr>
          <w:sz w:val="24"/>
          <w:lang w:eastAsia="ru-RU"/>
        </w:rPr>
        <w:t>саме</w:t>
      </w:r>
      <w:proofErr w:type="spellEnd"/>
      <w:r w:rsidRPr="000F7B1C">
        <w:rPr>
          <w:sz w:val="24"/>
          <w:lang w:eastAsia="ru-RU"/>
        </w:rPr>
        <w:t xml:space="preserve">:  </w:t>
      </w:r>
      <w:proofErr w:type="spellStart"/>
      <w:r w:rsidRPr="000F7B1C">
        <w:rPr>
          <w:sz w:val="24"/>
          <w:lang w:eastAsia="ru-RU"/>
        </w:rPr>
        <w:t>мінімум</w:t>
      </w:r>
      <w:proofErr w:type="spellEnd"/>
      <w:r w:rsidRPr="000F7B1C">
        <w:rPr>
          <w:sz w:val="24"/>
          <w:lang w:eastAsia="ru-RU"/>
        </w:rPr>
        <w:t xml:space="preserve"> 70 </w:t>
      </w:r>
      <w:proofErr w:type="spellStart"/>
      <w:r w:rsidRPr="000F7B1C">
        <w:rPr>
          <w:sz w:val="24"/>
          <w:lang w:eastAsia="ru-RU"/>
        </w:rPr>
        <w:t>балів</w:t>
      </w:r>
      <w:proofErr w:type="spellEnd"/>
      <w:r w:rsidRPr="000F7B1C">
        <w:rPr>
          <w:sz w:val="24"/>
          <w:lang w:eastAsia="ru-RU"/>
        </w:rPr>
        <w:t xml:space="preserve">, максимум  - 120 </w:t>
      </w:r>
      <w:proofErr w:type="spellStart"/>
      <w:r w:rsidRPr="000F7B1C">
        <w:rPr>
          <w:sz w:val="24"/>
          <w:lang w:eastAsia="ru-RU"/>
        </w:rPr>
        <w:t>балів</w:t>
      </w:r>
      <w:proofErr w:type="spellEnd"/>
      <w:r w:rsidRPr="000F7B1C">
        <w:rPr>
          <w:sz w:val="24"/>
          <w:lang w:eastAsia="ru-RU"/>
        </w:rPr>
        <w:t xml:space="preserve">. </w:t>
      </w:r>
      <w:proofErr w:type="spellStart"/>
      <w:r w:rsidRPr="000F7B1C">
        <w:rPr>
          <w:sz w:val="24"/>
          <w:lang w:eastAsia="ru-RU"/>
        </w:rPr>
        <w:t>Безпосередньо</w:t>
      </w:r>
      <w:proofErr w:type="spellEnd"/>
      <w:r w:rsidRPr="000F7B1C">
        <w:rPr>
          <w:sz w:val="24"/>
          <w:lang w:eastAsia="ru-RU"/>
        </w:rPr>
        <w:t xml:space="preserve"> </w:t>
      </w:r>
      <w:proofErr w:type="spellStart"/>
      <w:r w:rsidRPr="000F7B1C">
        <w:rPr>
          <w:sz w:val="24"/>
          <w:lang w:eastAsia="ru-RU"/>
        </w:rPr>
        <w:t>диференційований</w:t>
      </w:r>
      <w:proofErr w:type="spellEnd"/>
      <w:r w:rsidRPr="000F7B1C">
        <w:rPr>
          <w:sz w:val="24"/>
          <w:lang w:eastAsia="ru-RU"/>
        </w:rPr>
        <w:t xml:space="preserve"> </w:t>
      </w:r>
      <w:proofErr w:type="spellStart"/>
      <w:r w:rsidRPr="000F7B1C">
        <w:rPr>
          <w:sz w:val="24"/>
          <w:lang w:eastAsia="ru-RU"/>
        </w:rPr>
        <w:t>залікоцінюється</w:t>
      </w:r>
      <w:proofErr w:type="spellEnd"/>
      <w:r w:rsidRPr="000F7B1C">
        <w:rPr>
          <w:sz w:val="24"/>
          <w:lang w:eastAsia="ru-RU"/>
        </w:rPr>
        <w:t xml:space="preserve">: </w:t>
      </w:r>
      <w:proofErr w:type="spellStart"/>
      <w:r w:rsidRPr="000F7B1C">
        <w:rPr>
          <w:sz w:val="24"/>
          <w:lang w:eastAsia="ru-RU"/>
        </w:rPr>
        <w:t>мінімально</w:t>
      </w:r>
      <w:proofErr w:type="spellEnd"/>
      <w:r w:rsidRPr="000F7B1C">
        <w:rPr>
          <w:sz w:val="24"/>
          <w:lang w:eastAsia="ru-RU"/>
        </w:rPr>
        <w:t xml:space="preserve"> -  50 </w:t>
      </w:r>
      <w:proofErr w:type="spellStart"/>
      <w:r w:rsidRPr="000F7B1C">
        <w:rPr>
          <w:sz w:val="24"/>
          <w:lang w:eastAsia="ru-RU"/>
        </w:rPr>
        <w:t>балів</w:t>
      </w:r>
      <w:proofErr w:type="spellEnd"/>
      <w:r w:rsidRPr="000F7B1C">
        <w:rPr>
          <w:sz w:val="24"/>
          <w:lang w:eastAsia="ru-RU"/>
        </w:rPr>
        <w:t xml:space="preserve">,  максимально -  80 </w:t>
      </w:r>
      <w:proofErr w:type="spellStart"/>
      <w:r w:rsidRPr="000F7B1C">
        <w:rPr>
          <w:sz w:val="24"/>
          <w:lang w:eastAsia="ru-RU"/>
        </w:rPr>
        <w:t>балів</w:t>
      </w:r>
      <w:proofErr w:type="spellEnd"/>
      <w:r w:rsidRPr="000F7B1C">
        <w:rPr>
          <w:sz w:val="24"/>
          <w:lang w:eastAsia="ru-RU"/>
        </w:rPr>
        <w:t xml:space="preserve">. </w:t>
      </w:r>
      <w:proofErr w:type="spellStart"/>
      <w:r w:rsidRPr="000F7B1C">
        <w:rPr>
          <w:sz w:val="24"/>
          <w:lang w:eastAsia="ru-RU"/>
        </w:rPr>
        <w:t>Оцінка</w:t>
      </w:r>
      <w:proofErr w:type="spellEnd"/>
      <w:r w:rsidRPr="000F7B1C">
        <w:rPr>
          <w:sz w:val="24"/>
          <w:lang w:eastAsia="ru-RU"/>
        </w:rPr>
        <w:t xml:space="preserve"> з </w:t>
      </w:r>
      <w:proofErr w:type="spellStart"/>
      <w:r w:rsidRPr="000F7B1C">
        <w:rPr>
          <w:sz w:val="24"/>
          <w:lang w:eastAsia="ru-RU"/>
        </w:rPr>
        <w:t>дисципліни</w:t>
      </w:r>
      <w:proofErr w:type="spellEnd"/>
      <w:r w:rsidR="00F72861" w:rsidRPr="00F72861">
        <w:rPr>
          <w:sz w:val="24"/>
          <w:lang w:eastAsia="ru-RU"/>
        </w:rPr>
        <w:t xml:space="preserve">  </w:t>
      </w:r>
      <w:r w:rsidRPr="000F7B1C">
        <w:rPr>
          <w:sz w:val="24"/>
          <w:lang w:eastAsia="ru-RU"/>
        </w:rPr>
        <w:t xml:space="preserve">є сума </w:t>
      </w:r>
      <w:proofErr w:type="spellStart"/>
      <w:r w:rsidRPr="000F7B1C">
        <w:rPr>
          <w:sz w:val="24"/>
          <w:lang w:eastAsia="ru-RU"/>
        </w:rPr>
        <w:t>балів</w:t>
      </w:r>
      <w:proofErr w:type="spellEnd"/>
      <w:r w:rsidRPr="000F7B1C">
        <w:rPr>
          <w:sz w:val="24"/>
          <w:lang w:eastAsia="ru-RU"/>
        </w:rPr>
        <w:t xml:space="preserve"> за </w:t>
      </w:r>
      <w:proofErr w:type="spellStart"/>
      <w:r w:rsidRPr="000F7B1C">
        <w:rPr>
          <w:sz w:val="24"/>
          <w:lang w:eastAsia="ru-RU"/>
        </w:rPr>
        <w:t>поточної</w:t>
      </w:r>
      <w:proofErr w:type="spellEnd"/>
      <w:r w:rsidRPr="000F7B1C">
        <w:rPr>
          <w:sz w:val="24"/>
          <w:lang w:eastAsia="ru-RU"/>
        </w:rPr>
        <w:t xml:space="preserve"> </w:t>
      </w:r>
      <w:proofErr w:type="spellStart"/>
      <w:r w:rsidRPr="000F7B1C">
        <w:rPr>
          <w:sz w:val="24"/>
          <w:lang w:eastAsia="ru-RU"/>
        </w:rPr>
        <w:t>навчальної</w:t>
      </w:r>
      <w:proofErr w:type="spellEnd"/>
      <w:r w:rsidRPr="000F7B1C">
        <w:rPr>
          <w:sz w:val="24"/>
          <w:lang w:eastAsia="ru-RU"/>
        </w:rPr>
        <w:t xml:space="preserve"> </w:t>
      </w:r>
      <w:proofErr w:type="spellStart"/>
      <w:r w:rsidRPr="000F7B1C">
        <w:rPr>
          <w:sz w:val="24"/>
          <w:lang w:eastAsia="ru-RU"/>
        </w:rPr>
        <w:t>діяльності</w:t>
      </w:r>
      <w:proofErr w:type="spellEnd"/>
      <w:r w:rsidRPr="000F7B1C">
        <w:rPr>
          <w:sz w:val="24"/>
          <w:lang w:eastAsia="ru-RU"/>
        </w:rPr>
        <w:t xml:space="preserve"> та </w:t>
      </w:r>
      <w:proofErr w:type="spellStart"/>
      <w:r w:rsidRPr="000F7B1C">
        <w:rPr>
          <w:sz w:val="24"/>
          <w:lang w:eastAsia="ru-RU"/>
        </w:rPr>
        <w:t>диференційованого</w:t>
      </w:r>
      <w:proofErr w:type="spellEnd"/>
      <w:r w:rsidRPr="000F7B1C">
        <w:rPr>
          <w:sz w:val="24"/>
          <w:lang w:eastAsia="ru-RU"/>
        </w:rPr>
        <w:t xml:space="preserve"> </w:t>
      </w:r>
      <w:proofErr w:type="spellStart"/>
      <w:r w:rsidRPr="000F7B1C">
        <w:rPr>
          <w:sz w:val="24"/>
          <w:lang w:eastAsia="ru-RU"/>
        </w:rPr>
        <w:t>заліку</w:t>
      </w:r>
      <w:proofErr w:type="spellEnd"/>
      <w:r w:rsidR="00F72861" w:rsidRPr="00F72861">
        <w:rPr>
          <w:sz w:val="24"/>
          <w:lang w:eastAsia="ru-RU"/>
        </w:rPr>
        <w:t xml:space="preserve"> </w:t>
      </w:r>
      <w:r w:rsidRPr="000F7B1C">
        <w:rPr>
          <w:sz w:val="24"/>
          <w:lang w:eastAsia="ru-RU"/>
        </w:rPr>
        <w:t>у</w:t>
      </w:r>
      <w:proofErr w:type="gramEnd"/>
      <w:r w:rsidRPr="000F7B1C">
        <w:rPr>
          <w:sz w:val="24"/>
          <w:lang w:eastAsia="ru-RU"/>
        </w:rPr>
        <w:t xml:space="preserve"> балах: </w:t>
      </w:r>
      <w:proofErr w:type="spellStart"/>
      <w:r w:rsidRPr="000F7B1C">
        <w:rPr>
          <w:sz w:val="24"/>
          <w:lang w:eastAsia="ru-RU"/>
        </w:rPr>
        <w:t>мінімально</w:t>
      </w:r>
      <w:proofErr w:type="spellEnd"/>
      <w:r w:rsidRPr="000F7B1C">
        <w:rPr>
          <w:sz w:val="24"/>
          <w:lang w:eastAsia="ru-RU"/>
        </w:rPr>
        <w:t xml:space="preserve"> – 120  </w:t>
      </w:r>
      <w:proofErr w:type="spellStart"/>
      <w:r w:rsidRPr="000F7B1C">
        <w:rPr>
          <w:sz w:val="24"/>
          <w:lang w:eastAsia="ru-RU"/>
        </w:rPr>
        <w:t>балів</w:t>
      </w:r>
      <w:proofErr w:type="spellEnd"/>
      <w:r w:rsidRPr="000F7B1C">
        <w:rPr>
          <w:sz w:val="24"/>
          <w:lang w:eastAsia="ru-RU"/>
        </w:rPr>
        <w:t xml:space="preserve">, максимально -   200 </w:t>
      </w:r>
      <w:proofErr w:type="spellStart"/>
      <w:r w:rsidRPr="000F7B1C">
        <w:rPr>
          <w:sz w:val="24"/>
          <w:lang w:eastAsia="ru-RU"/>
        </w:rPr>
        <w:t>балів</w:t>
      </w:r>
      <w:proofErr w:type="spellEnd"/>
      <w:r w:rsidR="00F72861" w:rsidRPr="00F72861">
        <w:rPr>
          <w:sz w:val="24"/>
          <w:lang w:eastAsia="ru-RU"/>
        </w:rPr>
        <w:t xml:space="preserve"> </w:t>
      </w:r>
      <w:r w:rsidRPr="000F7B1C">
        <w:rPr>
          <w:sz w:val="24"/>
          <w:lang w:eastAsia="ru-RU"/>
        </w:rPr>
        <w:t xml:space="preserve">і </w:t>
      </w:r>
      <w:proofErr w:type="spellStart"/>
      <w:proofErr w:type="gramStart"/>
      <w:r w:rsidRPr="000F7B1C">
        <w:rPr>
          <w:sz w:val="24"/>
          <w:lang w:eastAsia="ru-RU"/>
        </w:rPr>
        <w:t>в</w:t>
      </w:r>
      <w:proofErr w:type="gramEnd"/>
      <w:r w:rsidRPr="000F7B1C">
        <w:rPr>
          <w:sz w:val="24"/>
          <w:lang w:eastAsia="ru-RU"/>
        </w:rPr>
        <w:t>ідповідає</w:t>
      </w:r>
      <w:proofErr w:type="spellEnd"/>
      <w:r w:rsidRPr="000F7B1C">
        <w:rPr>
          <w:sz w:val="24"/>
          <w:lang w:eastAsia="ru-RU"/>
        </w:rPr>
        <w:t xml:space="preserve"> </w:t>
      </w:r>
      <w:proofErr w:type="spellStart"/>
      <w:r w:rsidRPr="000F7B1C">
        <w:rPr>
          <w:sz w:val="24"/>
          <w:lang w:eastAsia="ru-RU"/>
        </w:rPr>
        <w:t>національній</w:t>
      </w:r>
      <w:proofErr w:type="spellEnd"/>
      <w:r w:rsidRPr="000F7B1C">
        <w:rPr>
          <w:sz w:val="24"/>
          <w:lang w:eastAsia="ru-RU"/>
        </w:rPr>
        <w:t xml:space="preserve"> </w:t>
      </w:r>
      <w:proofErr w:type="spellStart"/>
      <w:r w:rsidRPr="000F7B1C">
        <w:rPr>
          <w:sz w:val="24"/>
          <w:lang w:eastAsia="ru-RU"/>
        </w:rPr>
        <w:t>шкалі</w:t>
      </w:r>
      <w:proofErr w:type="spellEnd"/>
      <w:r w:rsidRPr="000F7B1C">
        <w:rPr>
          <w:sz w:val="24"/>
          <w:lang w:eastAsia="ru-RU"/>
        </w:rPr>
        <w:t xml:space="preserve"> та </w:t>
      </w:r>
      <w:proofErr w:type="spellStart"/>
      <w:r w:rsidRPr="000F7B1C">
        <w:rPr>
          <w:sz w:val="24"/>
          <w:lang w:eastAsia="ru-RU"/>
        </w:rPr>
        <w:t>шкалі</w:t>
      </w:r>
      <w:proofErr w:type="spellEnd"/>
      <w:r w:rsidRPr="000F7B1C">
        <w:rPr>
          <w:sz w:val="24"/>
          <w:lang w:eastAsia="ru-RU"/>
        </w:rPr>
        <w:t xml:space="preserve"> ECTS. </w:t>
      </w:r>
    </w:p>
    <w:p w14:paraId="57950AA4" w14:textId="77777777" w:rsidR="001F2963" w:rsidRPr="000F7B1C" w:rsidRDefault="001F2963" w:rsidP="001F2963">
      <w:pPr>
        <w:ind w:right="50" w:firstLine="567"/>
        <w:jc w:val="both"/>
        <w:rPr>
          <w:color w:val="000000"/>
          <w:sz w:val="24"/>
          <w:lang w:eastAsia="ru-RU"/>
        </w:rPr>
      </w:pPr>
      <w:proofErr w:type="spellStart"/>
      <w:proofErr w:type="gramStart"/>
      <w:r w:rsidRPr="000F7B1C">
        <w:rPr>
          <w:color w:val="000000"/>
          <w:sz w:val="24"/>
          <w:lang w:eastAsia="ru-RU"/>
        </w:rPr>
        <w:t>П</w:t>
      </w:r>
      <w:proofErr w:type="gramEnd"/>
      <w:r w:rsidRPr="000F7B1C">
        <w:rPr>
          <w:color w:val="000000"/>
          <w:sz w:val="24"/>
          <w:lang w:eastAsia="ru-RU"/>
        </w:rPr>
        <w:t>ід</w:t>
      </w:r>
      <w:proofErr w:type="spellEnd"/>
      <w:r w:rsidRPr="000F7B1C">
        <w:rPr>
          <w:color w:val="000000"/>
          <w:sz w:val="24"/>
          <w:lang w:eastAsia="ru-RU"/>
        </w:rPr>
        <w:t xml:space="preserve"> час </w:t>
      </w:r>
      <w:proofErr w:type="spellStart"/>
      <w:r w:rsidRPr="000F7B1C">
        <w:rPr>
          <w:color w:val="000000"/>
          <w:sz w:val="24"/>
          <w:lang w:eastAsia="ru-RU"/>
        </w:rPr>
        <w:t>оцінювання</w:t>
      </w:r>
      <w:proofErr w:type="spellEnd"/>
      <w:r w:rsidRPr="000F7B1C">
        <w:rPr>
          <w:color w:val="000000"/>
          <w:sz w:val="24"/>
          <w:lang w:eastAsia="ru-RU"/>
        </w:rPr>
        <w:t xml:space="preserve"> </w:t>
      </w:r>
      <w:proofErr w:type="spellStart"/>
      <w:r w:rsidRPr="000F7B1C">
        <w:rPr>
          <w:color w:val="000000"/>
          <w:sz w:val="24"/>
          <w:lang w:eastAsia="ru-RU"/>
        </w:rPr>
        <w:t>засвоєння</w:t>
      </w:r>
      <w:proofErr w:type="spellEnd"/>
      <w:r w:rsidRPr="000F7B1C">
        <w:rPr>
          <w:color w:val="000000"/>
          <w:sz w:val="24"/>
          <w:lang w:eastAsia="ru-RU"/>
        </w:rPr>
        <w:t xml:space="preserve"> </w:t>
      </w:r>
      <w:proofErr w:type="spellStart"/>
      <w:r w:rsidRPr="000F7B1C">
        <w:rPr>
          <w:color w:val="000000"/>
          <w:sz w:val="24"/>
          <w:lang w:eastAsia="ru-RU"/>
        </w:rPr>
        <w:t>кожної</w:t>
      </w:r>
      <w:proofErr w:type="spellEnd"/>
      <w:r w:rsidRPr="000F7B1C">
        <w:rPr>
          <w:color w:val="000000"/>
          <w:sz w:val="24"/>
          <w:lang w:eastAsia="ru-RU"/>
        </w:rPr>
        <w:t xml:space="preserve"> </w:t>
      </w:r>
      <w:proofErr w:type="spellStart"/>
      <w:r w:rsidRPr="000F7B1C">
        <w:rPr>
          <w:color w:val="000000"/>
          <w:sz w:val="24"/>
          <w:lang w:eastAsia="ru-RU"/>
        </w:rPr>
        <w:t>навчальної</w:t>
      </w:r>
      <w:proofErr w:type="spellEnd"/>
      <w:r w:rsidRPr="000F7B1C">
        <w:rPr>
          <w:color w:val="000000"/>
          <w:sz w:val="24"/>
          <w:lang w:eastAsia="ru-RU"/>
        </w:rPr>
        <w:t xml:space="preserve"> теми </w:t>
      </w:r>
      <w:proofErr w:type="spellStart"/>
      <w:r w:rsidRPr="000F7B1C">
        <w:rPr>
          <w:color w:val="000000"/>
          <w:sz w:val="24"/>
          <w:lang w:eastAsia="ru-RU"/>
        </w:rPr>
        <w:t>дисципліни</w:t>
      </w:r>
      <w:proofErr w:type="spellEnd"/>
      <w:r w:rsidRPr="000F7B1C">
        <w:rPr>
          <w:color w:val="000000"/>
          <w:sz w:val="24"/>
          <w:lang w:eastAsia="ru-RU"/>
        </w:rPr>
        <w:t xml:space="preserve"> (</w:t>
      </w:r>
      <w:r w:rsidRPr="000F7B1C">
        <w:rPr>
          <w:b/>
          <w:color w:val="000000"/>
          <w:sz w:val="24"/>
          <w:lang w:eastAsia="ru-RU"/>
        </w:rPr>
        <w:t>ПНД</w:t>
      </w:r>
      <w:r w:rsidRPr="000F7B1C">
        <w:rPr>
          <w:color w:val="000000"/>
          <w:sz w:val="24"/>
          <w:lang w:eastAsia="ru-RU"/>
        </w:rPr>
        <w:t xml:space="preserve">) та </w:t>
      </w:r>
      <w:proofErr w:type="spellStart"/>
      <w:r w:rsidRPr="000F7B1C">
        <w:rPr>
          <w:color w:val="000000"/>
          <w:sz w:val="24"/>
          <w:lang w:eastAsia="ru-RU"/>
        </w:rPr>
        <w:t>підсумкового</w:t>
      </w:r>
      <w:proofErr w:type="spellEnd"/>
      <w:r w:rsidRPr="000F7B1C">
        <w:rPr>
          <w:color w:val="000000"/>
          <w:sz w:val="24"/>
          <w:lang w:eastAsia="ru-RU"/>
        </w:rPr>
        <w:t xml:space="preserve"> </w:t>
      </w:r>
      <w:proofErr w:type="spellStart"/>
      <w:r w:rsidRPr="000F7B1C">
        <w:rPr>
          <w:color w:val="000000"/>
          <w:sz w:val="24"/>
          <w:lang w:eastAsia="ru-RU"/>
        </w:rPr>
        <w:t>заняття</w:t>
      </w:r>
      <w:proofErr w:type="spellEnd"/>
      <w:r w:rsidRPr="000F7B1C">
        <w:rPr>
          <w:color w:val="000000"/>
          <w:sz w:val="24"/>
          <w:lang w:eastAsia="ru-RU"/>
        </w:rPr>
        <w:t xml:space="preserve"> (</w:t>
      </w:r>
      <w:r w:rsidRPr="000F7B1C">
        <w:rPr>
          <w:b/>
          <w:color w:val="000000"/>
          <w:sz w:val="24"/>
          <w:lang w:eastAsia="ru-RU"/>
        </w:rPr>
        <w:t>ПЗ</w:t>
      </w:r>
      <w:r w:rsidRPr="000F7B1C">
        <w:rPr>
          <w:color w:val="000000"/>
          <w:sz w:val="24"/>
          <w:lang w:eastAsia="ru-RU"/>
        </w:rPr>
        <w:t xml:space="preserve">) студенту </w:t>
      </w:r>
      <w:proofErr w:type="spellStart"/>
      <w:r w:rsidRPr="000F7B1C">
        <w:rPr>
          <w:color w:val="000000"/>
          <w:sz w:val="24"/>
          <w:lang w:eastAsia="ru-RU"/>
        </w:rPr>
        <w:t>виставляється</w:t>
      </w:r>
      <w:proofErr w:type="spellEnd"/>
      <w:r w:rsidRPr="000F7B1C">
        <w:rPr>
          <w:color w:val="000000"/>
          <w:sz w:val="24"/>
          <w:lang w:eastAsia="ru-RU"/>
        </w:rPr>
        <w:t xml:space="preserve"> </w:t>
      </w:r>
      <w:proofErr w:type="spellStart"/>
      <w:r w:rsidRPr="000F7B1C">
        <w:rPr>
          <w:color w:val="000000"/>
          <w:sz w:val="24"/>
          <w:lang w:eastAsia="ru-RU"/>
        </w:rPr>
        <w:t>оцінка</w:t>
      </w:r>
      <w:proofErr w:type="spellEnd"/>
      <w:r w:rsidRPr="000F7B1C">
        <w:rPr>
          <w:color w:val="000000"/>
          <w:sz w:val="24"/>
          <w:lang w:eastAsia="ru-RU"/>
        </w:rPr>
        <w:t xml:space="preserve"> за </w:t>
      </w:r>
      <w:proofErr w:type="spellStart"/>
      <w:r w:rsidRPr="000F7B1C">
        <w:rPr>
          <w:color w:val="000000"/>
          <w:sz w:val="24"/>
          <w:lang w:eastAsia="ru-RU"/>
        </w:rPr>
        <w:t>традиційною</w:t>
      </w:r>
      <w:proofErr w:type="spellEnd"/>
      <w:r w:rsidRPr="000F7B1C">
        <w:rPr>
          <w:color w:val="000000"/>
          <w:sz w:val="24"/>
          <w:lang w:eastAsia="ru-RU"/>
        </w:rPr>
        <w:t xml:space="preserve"> 4-бальною системою: «</w:t>
      </w:r>
      <w:proofErr w:type="spellStart"/>
      <w:r w:rsidRPr="000F7B1C">
        <w:rPr>
          <w:color w:val="000000"/>
          <w:sz w:val="24"/>
          <w:lang w:eastAsia="ru-RU"/>
        </w:rPr>
        <w:t>відмінно</w:t>
      </w:r>
      <w:proofErr w:type="spellEnd"/>
      <w:r w:rsidRPr="000F7B1C">
        <w:rPr>
          <w:color w:val="000000"/>
          <w:sz w:val="24"/>
          <w:lang w:eastAsia="ru-RU"/>
        </w:rPr>
        <w:t>», «добре», «</w:t>
      </w:r>
      <w:proofErr w:type="spellStart"/>
      <w:r w:rsidRPr="000F7B1C">
        <w:rPr>
          <w:color w:val="000000"/>
          <w:sz w:val="24"/>
          <w:lang w:eastAsia="ru-RU"/>
        </w:rPr>
        <w:t>задовільно</w:t>
      </w:r>
      <w:proofErr w:type="spellEnd"/>
      <w:r w:rsidRPr="000F7B1C">
        <w:rPr>
          <w:color w:val="000000"/>
          <w:sz w:val="24"/>
          <w:lang w:eastAsia="ru-RU"/>
        </w:rPr>
        <w:t>» та «</w:t>
      </w:r>
      <w:proofErr w:type="spellStart"/>
      <w:r w:rsidRPr="000F7B1C">
        <w:rPr>
          <w:color w:val="000000"/>
          <w:sz w:val="24"/>
          <w:lang w:eastAsia="ru-RU"/>
        </w:rPr>
        <w:t>незадовільно</w:t>
      </w:r>
      <w:proofErr w:type="spellEnd"/>
      <w:r w:rsidRPr="000F7B1C">
        <w:rPr>
          <w:color w:val="000000"/>
          <w:sz w:val="24"/>
          <w:lang w:eastAsia="ru-RU"/>
        </w:rPr>
        <w:t>».</w:t>
      </w:r>
    </w:p>
    <w:p w14:paraId="0BC6230D" w14:textId="77777777" w:rsidR="001F2963" w:rsidRPr="000F7B1C" w:rsidRDefault="001F2963" w:rsidP="001F2963">
      <w:pPr>
        <w:tabs>
          <w:tab w:val="left" w:pos="567"/>
        </w:tabs>
        <w:jc w:val="both"/>
        <w:rPr>
          <w:sz w:val="24"/>
          <w:lang w:val="uk-UA"/>
        </w:rPr>
      </w:pPr>
      <w:r w:rsidRPr="000F7B1C">
        <w:rPr>
          <w:sz w:val="24"/>
          <w:lang w:eastAsia="ru-RU"/>
        </w:rPr>
        <w:tab/>
      </w:r>
      <w:r w:rsidRPr="000F7B1C">
        <w:rPr>
          <w:b/>
          <w:sz w:val="24"/>
          <w:lang w:val="uk-UA"/>
        </w:rPr>
        <w:t>Перерахунок середньої оцінки за поточну діяльність у багатобальну шкалу п</w:t>
      </w:r>
      <w:r w:rsidRPr="000F7B1C">
        <w:rPr>
          <w:sz w:val="24"/>
          <w:lang w:val="uk-UA"/>
        </w:rPr>
        <w:t xml:space="preserve">роводиться відповідно до «Інструкції з оцінювання навчальної діяльності студентів» </w:t>
      </w:r>
    </w:p>
    <w:tbl>
      <w:tblPr>
        <w:tblW w:w="6010" w:type="dxa"/>
        <w:jc w:val="center"/>
        <w:tblLayout w:type="fixed"/>
        <w:tblLook w:val="0000" w:firstRow="0" w:lastRow="0" w:firstColumn="0" w:lastColumn="0" w:noHBand="0" w:noVBand="0"/>
      </w:tblPr>
      <w:tblGrid>
        <w:gridCol w:w="1448"/>
        <w:gridCol w:w="1427"/>
        <w:gridCol w:w="281"/>
        <w:gridCol w:w="1427"/>
        <w:gridCol w:w="1427"/>
      </w:tblGrid>
      <w:tr w:rsidR="001F2963" w:rsidRPr="000F7B1C" w14:paraId="7C852229" w14:textId="77777777" w:rsidTr="00ED3719">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14:paraId="4B3B6BA9" w14:textId="77777777" w:rsidR="001F2963" w:rsidRPr="000F7B1C" w:rsidRDefault="001F2963" w:rsidP="00ED3719">
            <w:pPr>
              <w:snapToGrid w:val="0"/>
              <w:jc w:val="center"/>
              <w:rPr>
                <w:sz w:val="24"/>
                <w:lang w:val="uk-UA"/>
              </w:rPr>
            </w:pPr>
            <w:r w:rsidRPr="000F7B1C">
              <w:rPr>
                <w:sz w:val="24"/>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9E063D" w14:textId="77777777" w:rsidR="001F2963" w:rsidRPr="000F7B1C" w:rsidRDefault="001F2963" w:rsidP="00ED3719">
            <w:pPr>
              <w:snapToGrid w:val="0"/>
              <w:jc w:val="center"/>
              <w:rPr>
                <w:sz w:val="24"/>
                <w:lang w:val="uk-UA"/>
              </w:rPr>
            </w:pPr>
            <w:r w:rsidRPr="000F7B1C">
              <w:rPr>
                <w:sz w:val="24"/>
                <w:lang w:val="en-US"/>
              </w:rPr>
              <w:t>12</w:t>
            </w:r>
            <w:r w:rsidRPr="000F7B1C">
              <w:rPr>
                <w:sz w:val="24"/>
                <w:lang w:val="uk-UA"/>
              </w:rPr>
              <w:t>0-бальна шкала</w:t>
            </w:r>
          </w:p>
        </w:tc>
        <w:tc>
          <w:tcPr>
            <w:tcW w:w="281" w:type="dxa"/>
            <w:vMerge w:val="restart"/>
            <w:tcBorders>
              <w:top w:val="nil"/>
              <w:left w:val="single" w:sz="4" w:space="0" w:color="000000"/>
              <w:right w:val="single" w:sz="4" w:space="0" w:color="000000"/>
            </w:tcBorders>
          </w:tcPr>
          <w:p w14:paraId="666235D0" w14:textId="77777777" w:rsidR="001F2963" w:rsidRPr="000F7B1C" w:rsidRDefault="001F2963" w:rsidP="00ED3719">
            <w:pPr>
              <w:snapToGrid w:val="0"/>
              <w:jc w:val="center"/>
              <w:rPr>
                <w:b/>
                <w:sz w:val="24"/>
                <w:lang w:val="uk-UA"/>
              </w:rPr>
            </w:pPr>
          </w:p>
        </w:tc>
        <w:tc>
          <w:tcPr>
            <w:tcW w:w="1427" w:type="dxa"/>
            <w:tcBorders>
              <w:top w:val="single" w:sz="4" w:space="0" w:color="000000"/>
              <w:left w:val="single" w:sz="4" w:space="0" w:color="000000"/>
              <w:bottom w:val="single" w:sz="4" w:space="0" w:color="000000"/>
              <w:right w:val="single" w:sz="4" w:space="0" w:color="000000"/>
            </w:tcBorders>
          </w:tcPr>
          <w:p w14:paraId="60B75CBA" w14:textId="77777777" w:rsidR="001F2963" w:rsidRPr="000F7B1C" w:rsidRDefault="001F2963" w:rsidP="00ED3719">
            <w:pPr>
              <w:snapToGrid w:val="0"/>
              <w:jc w:val="center"/>
              <w:rPr>
                <w:sz w:val="24"/>
                <w:lang w:val="uk-UA"/>
              </w:rPr>
            </w:pPr>
            <w:r w:rsidRPr="000F7B1C">
              <w:rPr>
                <w:sz w:val="24"/>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14:paraId="756D488C" w14:textId="77777777" w:rsidR="001F2963" w:rsidRPr="000F7B1C" w:rsidRDefault="001F2963" w:rsidP="00ED3719">
            <w:pPr>
              <w:snapToGrid w:val="0"/>
              <w:jc w:val="center"/>
              <w:rPr>
                <w:sz w:val="24"/>
                <w:lang w:val="uk-UA"/>
              </w:rPr>
            </w:pPr>
            <w:r w:rsidRPr="000F7B1C">
              <w:rPr>
                <w:sz w:val="24"/>
                <w:lang w:val="en-US"/>
              </w:rPr>
              <w:t>12</w:t>
            </w:r>
            <w:r w:rsidRPr="000F7B1C">
              <w:rPr>
                <w:sz w:val="24"/>
                <w:lang w:val="uk-UA"/>
              </w:rPr>
              <w:t>0-бальна шкала</w:t>
            </w:r>
          </w:p>
        </w:tc>
      </w:tr>
      <w:tr w:rsidR="001F2963" w:rsidRPr="000F7B1C" w14:paraId="02AE8D3C" w14:textId="77777777" w:rsidTr="00ED371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A7C701D" w14:textId="77777777" w:rsidR="001F2963" w:rsidRPr="000F7B1C" w:rsidRDefault="001F2963" w:rsidP="00ED3719">
            <w:pPr>
              <w:snapToGrid w:val="0"/>
              <w:jc w:val="center"/>
              <w:rPr>
                <w:sz w:val="24"/>
                <w:lang w:val="uk-UA"/>
              </w:rPr>
            </w:pPr>
            <w:r w:rsidRPr="000F7B1C">
              <w:rPr>
                <w:sz w:val="24"/>
                <w:lang w:val="uk-UA"/>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E5CDB2" w14:textId="77777777" w:rsidR="001F2963" w:rsidRPr="000F7B1C" w:rsidRDefault="001F2963" w:rsidP="00ED3719">
            <w:pPr>
              <w:snapToGrid w:val="0"/>
              <w:jc w:val="center"/>
              <w:rPr>
                <w:sz w:val="24"/>
                <w:lang w:val="uk-UA"/>
              </w:rPr>
            </w:pPr>
            <w:r w:rsidRPr="000F7B1C">
              <w:rPr>
                <w:sz w:val="24"/>
                <w:lang w:val="uk-UA"/>
              </w:rPr>
              <w:t>120</w:t>
            </w:r>
          </w:p>
        </w:tc>
        <w:tc>
          <w:tcPr>
            <w:tcW w:w="281" w:type="dxa"/>
            <w:vMerge/>
            <w:tcBorders>
              <w:left w:val="single" w:sz="4" w:space="0" w:color="000000"/>
              <w:right w:val="single" w:sz="4" w:space="0" w:color="000000"/>
            </w:tcBorders>
          </w:tcPr>
          <w:p w14:paraId="3510F23E" w14:textId="77777777" w:rsidR="001F2963" w:rsidRPr="000F7B1C" w:rsidRDefault="001F2963" w:rsidP="00ED3719">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62A006C" w14:textId="77777777" w:rsidR="001F2963" w:rsidRPr="000F7B1C" w:rsidRDefault="001F2963" w:rsidP="00ED3719">
            <w:pPr>
              <w:snapToGrid w:val="0"/>
              <w:jc w:val="center"/>
              <w:rPr>
                <w:sz w:val="24"/>
                <w:lang w:val="uk-UA"/>
              </w:rPr>
            </w:pPr>
            <w:r w:rsidRPr="000F7B1C">
              <w:rPr>
                <w:sz w:val="24"/>
                <w:lang w:val="uk-UA"/>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14:paraId="745F2F82" w14:textId="77777777" w:rsidR="001F2963" w:rsidRPr="000F7B1C" w:rsidRDefault="001F2963" w:rsidP="00ED3719">
            <w:pPr>
              <w:snapToGrid w:val="0"/>
              <w:jc w:val="center"/>
              <w:rPr>
                <w:sz w:val="24"/>
                <w:lang w:val="uk-UA"/>
              </w:rPr>
            </w:pPr>
            <w:r w:rsidRPr="000F7B1C">
              <w:rPr>
                <w:sz w:val="24"/>
                <w:lang w:val="uk-UA"/>
              </w:rPr>
              <w:t>94</w:t>
            </w:r>
          </w:p>
        </w:tc>
      </w:tr>
      <w:tr w:rsidR="001F2963" w:rsidRPr="000F7B1C" w14:paraId="78A90FF2" w14:textId="77777777" w:rsidTr="00ED371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D6CE5C6" w14:textId="77777777" w:rsidR="001F2963" w:rsidRPr="000F7B1C" w:rsidRDefault="001F2963" w:rsidP="00ED3719">
            <w:pPr>
              <w:snapToGrid w:val="0"/>
              <w:jc w:val="center"/>
              <w:rPr>
                <w:sz w:val="24"/>
                <w:lang w:val="uk-UA"/>
              </w:rPr>
            </w:pPr>
            <w:r w:rsidRPr="000F7B1C">
              <w:rPr>
                <w:sz w:val="24"/>
                <w:lang w:val="uk-UA"/>
              </w:rPr>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B7D8DD" w14:textId="77777777" w:rsidR="001F2963" w:rsidRPr="000F7B1C" w:rsidRDefault="001F2963" w:rsidP="00ED3719">
            <w:pPr>
              <w:snapToGrid w:val="0"/>
              <w:jc w:val="center"/>
              <w:rPr>
                <w:sz w:val="24"/>
                <w:lang w:val="uk-UA"/>
              </w:rPr>
            </w:pPr>
            <w:r w:rsidRPr="000F7B1C">
              <w:rPr>
                <w:sz w:val="24"/>
                <w:lang w:val="uk-UA"/>
              </w:rPr>
              <w:t>119</w:t>
            </w:r>
          </w:p>
        </w:tc>
        <w:tc>
          <w:tcPr>
            <w:tcW w:w="281" w:type="dxa"/>
            <w:vMerge/>
            <w:tcBorders>
              <w:left w:val="single" w:sz="4" w:space="0" w:color="000000"/>
              <w:right w:val="single" w:sz="4" w:space="0" w:color="000000"/>
            </w:tcBorders>
          </w:tcPr>
          <w:p w14:paraId="0907717A" w14:textId="77777777" w:rsidR="001F2963" w:rsidRPr="000F7B1C" w:rsidRDefault="001F2963" w:rsidP="00ED3719">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D990AF7" w14:textId="77777777" w:rsidR="001F2963" w:rsidRPr="000F7B1C" w:rsidRDefault="001F2963" w:rsidP="00ED3719">
            <w:pPr>
              <w:snapToGrid w:val="0"/>
              <w:jc w:val="center"/>
              <w:rPr>
                <w:sz w:val="24"/>
                <w:lang w:val="uk-UA"/>
              </w:rPr>
            </w:pPr>
            <w:r w:rsidRPr="000F7B1C">
              <w:rPr>
                <w:sz w:val="24"/>
                <w:lang w:val="uk-UA"/>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14:paraId="7346A807" w14:textId="77777777" w:rsidR="001F2963" w:rsidRPr="000F7B1C" w:rsidRDefault="001F2963" w:rsidP="00ED3719">
            <w:pPr>
              <w:snapToGrid w:val="0"/>
              <w:jc w:val="center"/>
              <w:rPr>
                <w:sz w:val="24"/>
                <w:lang w:val="uk-UA"/>
              </w:rPr>
            </w:pPr>
            <w:r w:rsidRPr="000F7B1C">
              <w:rPr>
                <w:sz w:val="24"/>
                <w:lang w:val="uk-UA"/>
              </w:rPr>
              <w:t>93</w:t>
            </w:r>
          </w:p>
        </w:tc>
      </w:tr>
      <w:tr w:rsidR="001F2963" w:rsidRPr="000F7B1C" w14:paraId="5A462F28" w14:textId="77777777" w:rsidTr="00ED371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8D5BD6A" w14:textId="77777777" w:rsidR="001F2963" w:rsidRPr="000F7B1C" w:rsidRDefault="001F2963" w:rsidP="00ED3719">
            <w:pPr>
              <w:snapToGrid w:val="0"/>
              <w:jc w:val="center"/>
              <w:rPr>
                <w:sz w:val="24"/>
                <w:lang w:val="uk-UA"/>
              </w:rPr>
            </w:pPr>
            <w:r w:rsidRPr="000F7B1C">
              <w:rPr>
                <w:sz w:val="24"/>
                <w:lang w:val="uk-UA"/>
              </w:rPr>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D040C9" w14:textId="77777777" w:rsidR="001F2963" w:rsidRPr="000F7B1C" w:rsidRDefault="001F2963" w:rsidP="00ED3719">
            <w:pPr>
              <w:snapToGrid w:val="0"/>
              <w:jc w:val="center"/>
              <w:rPr>
                <w:sz w:val="24"/>
                <w:lang w:val="uk-UA"/>
              </w:rPr>
            </w:pPr>
            <w:r w:rsidRPr="000F7B1C">
              <w:rPr>
                <w:sz w:val="24"/>
                <w:lang w:val="uk-UA"/>
              </w:rPr>
              <w:t>118</w:t>
            </w:r>
          </w:p>
        </w:tc>
        <w:tc>
          <w:tcPr>
            <w:tcW w:w="281" w:type="dxa"/>
            <w:vMerge/>
            <w:tcBorders>
              <w:left w:val="single" w:sz="4" w:space="0" w:color="000000"/>
              <w:right w:val="single" w:sz="4" w:space="0" w:color="000000"/>
            </w:tcBorders>
          </w:tcPr>
          <w:p w14:paraId="7252181D" w14:textId="77777777" w:rsidR="001F2963" w:rsidRPr="000F7B1C" w:rsidRDefault="001F2963" w:rsidP="00ED3719">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273FA1C" w14:textId="77777777" w:rsidR="001F2963" w:rsidRPr="000F7B1C" w:rsidRDefault="001F2963" w:rsidP="00ED3719">
            <w:pPr>
              <w:snapToGrid w:val="0"/>
              <w:jc w:val="center"/>
              <w:rPr>
                <w:sz w:val="24"/>
                <w:lang w:val="uk-UA"/>
              </w:rPr>
            </w:pPr>
            <w:r w:rsidRPr="000F7B1C">
              <w:rPr>
                <w:sz w:val="24"/>
                <w:lang w:val="uk-UA"/>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14:paraId="464EDB77" w14:textId="77777777" w:rsidR="001F2963" w:rsidRPr="000F7B1C" w:rsidRDefault="001F2963" w:rsidP="00ED3719">
            <w:pPr>
              <w:snapToGrid w:val="0"/>
              <w:jc w:val="center"/>
              <w:rPr>
                <w:sz w:val="24"/>
                <w:lang w:val="uk-UA"/>
              </w:rPr>
            </w:pPr>
            <w:r w:rsidRPr="000F7B1C">
              <w:rPr>
                <w:sz w:val="24"/>
                <w:lang w:val="uk-UA"/>
              </w:rPr>
              <w:t>92</w:t>
            </w:r>
          </w:p>
        </w:tc>
      </w:tr>
      <w:tr w:rsidR="001F2963" w:rsidRPr="000F7B1C" w14:paraId="79565957" w14:textId="77777777" w:rsidTr="00ED371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18C03F2" w14:textId="77777777" w:rsidR="001F2963" w:rsidRPr="000F7B1C" w:rsidRDefault="001F2963" w:rsidP="00ED3719">
            <w:pPr>
              <w:snapToGrid w:val="0"/>
              <w:jc w:val="center"/>
              <w:rPr>
                <w:sz w:val="24"/>
                <w:lang w:val="uk-UA"/>
              </w:rPr>
            </w:pPr>
            <w:r w:rsidRPr="000F7B1C">
              <w:rPr>
                <w:sz w:val="24"/>
                <w:lang w:val="uk-UA"/>
              </w:rPr>
              <w:lastRenderedPageBreak/>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8042C5" w14:textId="77777777" w:rsidR="001F2963" w:rsidRPr="000F7B1C" w:rsidRDefault="001F2963" w:rsidP="00ED3719">
            <w:pPr>
              <w:snapToGrid w:val="0"/>
              <w:jc w:val="center"/>
              <w:rPr>
                <w:sz w:val="24"/>
                <w:lang w:val="uk-UA"/>
              </w:rPr>
            </w:pPr>
            <w:r w:rsidRPr="000F7B1C">
              <w:rPr>
                <w:sz w:val="24"/>
                <w:lang w:val="uk-UA"/>
              </w:rPr>
              <w:t>117</w:t>
            </w:r>
          </w:p>
        </w:tc>
        <w:tc>
          <w:tcPr>
            <w:tcW w:w="281" w:type="dxa"/>
            <w:vMerge/>
            <w:tcBorders>
              <w:left w:val="single" w:sz="4" w:space="0" w:color="000000"/>
              <w:right w:val="single" w:sz="4" w:space="0" w:color="000000"/>
            </w:tcBorders>
          </w:tcPr>
          <w:p w14:paraId="6A8E2999" w14:textId="77777777" w:rsidR="001F2963" w:rsidRPr="000F7B1C" w:rsidRDefault="001F2963" w:rsidP="00ED3719">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ADECEF6" w14:textId="77777777" w:rsidR="001F2963" w:rsidRPr="000F7B1C" w:rsidRDefault="001F2963" w:rsidP="00ED3719">
            <w:pPr>
              <w:snapToGrid w:val="0"/>
              <w:jc w:val="center"/>
              <w:rPr>
                <w:sz w:val="24"/>
                <w:lang w:val="uk-UA"/>
              </w:rPr>
            </w:pPr>
            <w:r w:rsidRPr="000F7B1C">
              <w:rPr>
                <w:sz w:val="24"/>
                <w:lang w:val="uk-UA"/>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14:paraId="00B6A14B" w14:textId="77777777" w:rsidR="001F2963" w:rsidRPr="000F7B1C" w:rsidRDefault="001F2963" w:rsidP="00ED3719">
            <w:pPr>
              <w:snapToGrid w:val="0"/>
              <w:jc w:val="center"/>
              <w:rPr>
                <w:sz w:val="24"/>
                <w:lang w:val="uk-UA"/>
              </w:rPr>
            </w:pPr>
            <w:r w:rsidRPr="000F7B1C">
              <w:rPr>
                <w:sz w:val="24"/>
                <w:lang w:val="uk-UA"/>
              </w:rPr>
              <w:t>91</w:t>
            </w:r>
          </w:p>
        </w:tc>
      </w:tr>
      <w:tr w:rsidR="001F2963" w:rsidRPr="000F7B1C" w14:paraId="4A51BD65" w14:textId="77777777" w:rsidTr="00ED371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0AE4710" w14:textId="77777777" w:rsidR="001F2963" w:rsidRPr="000F7B1C" w:rsidRDefault="001F2963" w:rsidP="00ED3719">
            <w:pPr>
              <w:snapToGrid w:val="0"/>
              <w:jc w:val="center"/>
              <w:rPr>
                <w:sz w:val="24"/>
                <w:lang w:val="uk-UA"/>
              </w:rPr>
            </w:pPr>
            <w:r w:rsidRPr="000F7B1C">
              <w:rPr>
                <w:sz w:val="24"/>
                <w:lang w:val="uk-UA"/>
              </w:rPr>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E8D168" w14:textId="77777777" w:rsidR="001F2963" w:rsidRPr="000F7B1C" w:rsidRDefault="001F2963" w:rsidP="00ED3719">
            <w:pPr>
              <w:snapToGrid w:val="0"/>
              <w:jc w:val="center"/>
              <w:rPr>
                <w:sz w:val="24"/>
                <w:lang w:val="uk-UA"/>
              </w:rPr>
            </w:pPr>
            <w:r w:rsidRPr="000F7B1C">
              <w:rPr>
                <w:sz w:val="24"/>
                <w:lang w:val="uk-UA"/>
              </w:rPr>
              <w:t>116</w:t>
            </w:r>
          </w:p>
        </w:tc>
        <w:tc>
          <w:tcPr>
            <w:tcW w:w="281" w:type="dxa"/>
            <w:vMerge/>
            <w:tcBorders>
              <w:left w:val="single" w:sz="4" w:space="0" w:color="000000"/>
              <w:right w:val="single" w:sz="4" w:space="0" w:color="000000"/>
            </w:tcBorders>
          </w:tcPr>
          <w:p w14:paraId="56B65D25" w14:textId="77777777" w:rsidR="001F2963" w:rsidRPr="000F7B1C" w:rsidRDefault="001F2963" w:rsidP="00ED3719">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D203BFE" w14:textId="77777777" w:rsidR="001F2963" w:rsidRPr="000F7B1C" w:rsidRDefault="001F2963" w:rsidP="00ED3719">
            <w:pPr>
              <w:snapToGrid w:val="0"/>
              <w:jc w:val="center"/>
              <w:rPr>
                <w:sz w:val="24"/>
                <w:lang w:val="uk-UA"/>
              </w:rPr>
            </w:pPr>
            <w:r w:rsidRPr="000F7B1C">
              <w:rPr>
                <w:sz w:val="24"/>
                <w:lang w:val="uk-UA"/>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14:paraId="48AA5A29" w14:textId="77777777" w:rsidR="001F2963" w:rsidRPr="000F7B1C" w:rsidRDefault="001F2963" w:rsidP="00ED3719">
            <w:pPr>
              <w:snapToGrid w:val="0"/>
              <w:jc w:val="center"/>
              <w:rPr>
                <w:sz w:val="24"/>
                <w:lang w:val="uk-UA"/>
              </w:rPr>
            </w:pPr>
            <w:r w:rsidRPr="000F7B1C">
              <w:rPr>
                <w:sz w:val="24"/>
                <w:lang w:val="uk-UA"/>
              </w:rPr>
              <w:t>90</w:t>
            </w:r>
          </w:p>
        </w:tc>
      </w:tr>
      <w:tr w:rsidR="001F2963" w:rsidRPr="000F7B1C" w14:paraId="2FC4E4B6" w14:textId="77777777" w:rsidTr="00ED371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CDBB81D" w14:textId="77777777" w:rsidR="001F2963" w:rsidRPr="000F7B1C" w:rsidRDefault="001F2963" w:rsidP="00ED3719">
            <w:pPr>
              <w:snapToGrid w:val="0"/>
              <w:jc w:val="center"/>
              <w:rPr>
                <w:sz w:val="24"/>
                <w:lang w:val="uk-UA"/>
              </w:rPr>
            </w:pPr>
            <w:r w:rsidRPr="000F7B1C">
              <w:rPr>
                <w:sz w:val="24"/>
                <w:lang w:val="uk-UA"/>
              </w:rPr>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330401" w14:textId="77777777" w:rsidR="001F2963" w:rsidRPr="000F7B1C" w:rsidRDefault="001F2963" w:rsidP="00ED3719">
            <w:pPr>
              <w:snapToGrid w:val="0"/>
              <w:jc w:val="center"/>
              <w:rPr>
                <w:sz w:val="24"/>
                <w:lang w:val="uk-UA"/>
              </w:rPr>
            </w:pPr>
            <w:r w:rsidRPr="000F7B1C">
              <w:rPr>
                <w:sz w:val="24"/>
                <w:lang w:val="uk-UA"/>
              </w:rPr>
              <w:t>115</w:t>
            </w:r>
          </w:p>
        </w:tc>
        <w:tc>
          <w:tcPr>
            <w:tcW w:w="281" w:type="dxa"/>
            <w:vMerge/>
            <w:tcBorders>
              <w:left w:val="single" w:sz="4" w:space="0" w:color="000000"/>
              <w:right w:val="single" w:sz="4" w:space="0" w:color="000000"/>
            </w:tcBorders>
          </w:tcPr>
          <w:p w14:paraId="442D818A" w14:textId="77777777" w:rsidR="001F2963" w:rsidRPr="000F7B1C" w:rsidRDefault="001F2963" w:rsidP="00ED3719">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0CF698B" w14:textId="77777777" w:rsidR="001F2963" w:rsidRPr="000F7B1C" w:rsidRDefault="001F2963" w:rsidP="00ED3719">
            <w:pPr>
              <w:snapToGrid w:val="0"/>
              <w:jc w:val="center"/>
              <w:rPr>
                <w:sz w:val="24"/>
                <w:lang w:val="uk-UA"/>
              </w:rPr>
            </w:pPr>
            <w:r w:rsidRPr="000F7B1C">
              <w:rPr>
                <w:sz w:val="24"/>
                <w:lang w:val="uk-UA"/>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14:paraId="5010CE3D" w14:textId="77777777" w:rsidR="001F2963" w:rsidRPr="000F7B1C" w:rsidRDefault="001F2963" w:rsidP="00ED3719">
            <w:pPr>
              <w:snapToGrid w:val="0"/>
              <w:jc w:val="center"/>
              <w:rPr>
                <w:sz w:val="24"/>
                <w:lang w:val="uk-UA"/>
              </w:rPr>
            </w:pPr>
            <w:r w:rsidRPr="000F7B1C">
              <w:rPr>
                <w:sz w:val="24"/>
                <w:lang w:val="uk-UA"/>
              </w:rPr>
              <w:t>89</w:t>
            </w:r>
          </w:p>
        </w:tc>
      </w:tr>
      <w:tr w:rsidR="001F2963" w:rsidRPr="000F7B1C" w14:paraId="1D5F1EB1" w14:textId="77777777" w:rsidTr="00ED371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F86D8D5" w14:textId="77777777" w:rsidR="001F2963" w:rsidRPr="000F7B1C" w:rsidRDefault="001F2963" w:rsidP="00ED3719">
            <w:pPr>
              <w:snapToGrid w:val="0"/>
              <w:jc w:val="center"/>
              <w:rPr>
                <w:sz w:val="24"/>
                <w:lang w:val="uk-UA"/>
              </w:rPr>
            </w:pPr>
            <w:r w:rsidRPr="000F7B1C">
              <w:rPr>
                <w:sz w:val="24"/>
                <w:lang w:val="uk-UA"/>
              </w:rPr>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393E7D" w14:textId="77777777" w:rsidR="001F2963" w:rsidRPr="000F7B1C" w:rsidRDefault="001F2963" w:rsidP="00ED3719">
            <w:pPr>
              <w:snapToGrid w:val="0"/>
              <w:jc w:val="center"/>
              <w:rPr>
                <w:sz w:val="24"/>
                <w:lang w:val="uk-UA"/>
              </w:rPr>
            </w:pPr>
            <w:r w:rsidRPr="000F7B1C">
              <w:rPr>
                <w:sz w:val="24"/>
                <w:lang w:val="uk-UA"/>
              </w:rPr>
              <w:t>114</w:t>
            </w:r>
          </w:p>
        </w:tc>
        <w:tc>
          <w:tcPr>
            <w:tcW w:w="281" w:type="dxa"/>
            <w:vMerge/>
            <w:tcBorders>
              <w:left w:val="single" w:sz="4" w:space="0" w:color="000000"/>
              <w:right w:val="single" w:sz="4" w:space="0" w:color="000000"/>
            </w:tcBorders>
          </w:tcPr>
          <w:p w14:paraId="261F3CD2" w14:textId="77777777" w:rsidR="001F2963" w:rsidRPr="000F7B1C" w:rsidRDefault="001F2963" w:rsidP="00ED3719">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76CFDFD" w14:textId="77777777" w:rsidR="001F2963" w:rsidRPr="000F7B1C" w:rsidRDefault="001F2963" w:rsidP="00ED3719">
            <w:pPr>
              <w:snapToGrid w:val="0"/>
              <w:jc w:val="center"/>
              <w:rPr>
                <w:sz w:val="24"/>
                <w:lang w:val="uk-UA"/>
              </w:rPr>
            </w:pPr>
            <w:r w:rsidRPr="000F7B1C">
              <w:rPr>
                <w:sz w:val="24"/>
                <w:lang w:val="uk-UA"/>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14:paraId="4B588124" w14:textId="77777777" w:rsidR="001F2963" w:rsidRPr="000F7B1C" w:rsidRDefault="001F2963" w:rsidP="00ED3719">
            <w:pPr>
              <w:snapToGrid w:val="0"/>
              <w:jc w:val="center"/>
              <w:rPr>
                <w:sz w:val="24"/>
                <w:lang w:val="uk-UA"/>
              </w:rPr>
            </w:pPr>
            <w:r w:rsidRPr="000F7B1C">
              <w:rPr>
                <w:sz w:val="24"/>
                <w:lang w:val="uk-UA"/>
              </w:rPr>
              <w:t>88</w:t>
            </w:r>
          </w:p>
        </w:tc>
      </w:tr>
      <w:tr w:rsidR="001F2963" w:rsidRPr="000F7B1C" w14:paraId="4E28E1CD" w14:textId="77777777" w:rsidTr="00ED371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5293342" w14:textId="77777777" w:rsidR="001F2963" w:rsidRPr="000F7B1C" w:rsidRDefault="001F2963" w:rsidP="00ED3719">
            <w:pPr>
              <w:snapToGrid w:val="0"/>
              <w:jc w:val="center"/>
              <w:rPr>
                <w:sz w:val="24"/>
                <w:lang w:val="uk-UA"/>
              </w:rPr>
            </w:pPr>
            <w:r w:rsidRPr="000F7B1C">
              <w:rPr>
                <w:sz w:val="24"/>
                <w:lang w:val="uk-UA"/>
              </w:rPr>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A04556" w14:textId="77777777" w:rsidR="001F2963" w:rsidRPr="000F7B1C" w:rsidRDefault="001F2963" w:rsidP="00ED3719">
            <w:pPr>
              <w:snapToGrid w:val="0"/>
              <w:jc w:val="center"/>
              <w:rPr>
                <w:sz w:val="24"/>
                <w:lang w:val="uk-UA"/>
              </w:rPr>
            </w:pPr>
            <w:r w:rsidRPr="000F7B1C">
              <w:rPr>
                <w:sz w:val="24"/>
                <w:lang w:val="uk-UA"/>
              </w:rPr>
              <w:t>113</w:t>
            </w:r>
          </w:p>
        </w:tc>
        <w:tc>
          <w:tcPr>
            <w:tcW w:w="281" w:type="dxa"/>
            <w:vMerge/>
            <w:tcBorders>
              <w:left w:val="single" w:sz="4" w:space="0" w:color="000000"/>
              <w:right w:val="single" w:sz="4" w:space="0" w:color="000000"/>
            </w:tcBorders>
          </w:tcPr>
          <w:p w14:paraId="3790F6B1" w14:textId="77777777" w:rsidR="001F2963" w:rsidRPr="000F7B1C" w:rsidRDefault="001F2963" w:rsidP="00ED3719">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F54C748" w14:textId="77777777" w:rsidR="001F2963" w:rsidRPr="000F7B1C" w:rsidRDefault="001F2963" w:rsidP="00ED3719">
            <w:pPr>
              <w:snapToGrid w:val="0"/>
              <w:jc w:val="center"/>
              <w:rPr>
                <w:sz w:val="24"/>
                <w:lang w:val="uk-UA"/>
              </w:rPr>
            </w:pPr>
            <w:r w:rsidRPr="000F7B1C">
              <w:rPr>
                <w:sz w:val="24"/>
                <w:lang w:val="uk-UA"/>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14:paraId="026DECFA" w14:textId="77777777" w:rsidR="001F2963" w:rsidRPr="000F7B1C" w:rsidRDefault="001F2963" w:rsidP="00ED3719">
            <w:pPr>
              <w:snapToGrid w:val="0"/>
              <w:jc w:val="center"/>
              <w:rPr>
                <w:sz w:val="24"/>
                <w:lang w:val="uk-UA"/>
              </w:rPr>
            </w:pPr>
            <w:r w:rsidRPr="000F7B1C">
              <w:rPr>
                <w:sz w:val="24"/>
                <w:lang w:val="uk-UA"/>
              </w:rPr>
              <w:t>87</w:t>
            </w:r>
          </w:p>
        </w:tc>
      </w:tr>
      <w:tr w:rsidR="001F2963" w:rsidRPr="000F7B1C" w14:paraId="5876426C" w14:textId="77777777" w:rsidTr="00ED371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16B4B0C" w14:textId="77777777" w:rsidR="001F2963" w:rsidRPr="000F7B1C" w:rsidRDefault="001F2963" w:rsidP="00ED3719">
            <w:pPr>
              <w:snapToGrid w:val="0"/>
              <w:jc w:val="center"/>
              <w:rPr>
                <w:sz w:val="24"/>
                <w:lang w:val="uk-UA"/>
              </w:rPr>
            </w:pPr>
            <w:r w:rsidRPr="000F7B1C">
              <w:rPr>
                <w:sz w:val="24"/>
                <w:lang w:val="uk-UA"/>
              </w:rPr>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2AC01C" w14:textId="77777777" w:rsidR="001F2963" w:rsidRPr="000F7B1C" w:rsidRDefault="001F2963" w:rsidP="00ED3719">
            <w:pPr>
              <w:snapToGrid w:val="0"/>
              <w:jc w:val="center"/>
              <w:rPr>
                <w:sz w:val="24"/>
                <w:lang w:val="uk-UA"/>
              </w:rPr>
            </w:pPr>
            <w:r w:rsidRPr="000F7B1C">
              <w:rPr>
                <w:sz w:val="24"/>
                <w:lang w:val="uk-UA"/>
              </w:rPr>
              <w:t>112</w:t>
            </w:r>
          </w:p>
        </w:tc>
        <w:tc>
          <w:tcPr>
            <w:tcW w:w="281" w:type="dxa"/>
            <w:vMerge/>
            <w:tcBorders>
              <w:left w:val="single" w:sz="4" w:space="0" w:color="000000"/>
              <w:right w:val="single" w:sz="4" w:space="0" w:color="000000"/>
            </w:tcBorders>
          </w:tcPr>
          <w:p w14:paraId="6F18C737" w14:textId="77777777" w:rsidR="001F2963" w:rsidRPr="000F7B1C" w:rsidRDefault="001F2963" w:rsidP="00ED3719">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49F690A" w14:textId="77777777" w:rsidR="001F2963" w:rsidRPr="000F7B1C" w:rsidRDefault="001F2963" w:rsidP="00ED3719">
            <w:pPr>
              <w:snapToGrid w:val="0"/>
              <w:jc w:val="center"/>
              <w:rPr>
                <w:sz w:val="24"/>
                <w:lang w:val="uk-UA"/>
              </w:rPr>
            </w:pPr>
            <w:r w:rsidRPr="000F7B1C">
              <w:rPr>
                <w:sz w:val="24"/>
                <w:lang w:val="uk-UA"/>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14:paraId="128D7961" w14:textId="77777777" w:rsidR="001F2963" w:rsidRPr="000F7B1C" w:rsidRDefault="001F2963" w:rsidP="00ED3719">
            <w:pPr>
              <w:snapToGrid w:val="0"/>
              <w:jc w:val="center"/>
              <w:rPr>
                <w:sz w:val="24"/>
                <w:lang w:val="uk-UA"/>
              </w:rPr>
            </w:pPr>
            <w:r w:rsidRPr="000F7B1C">
              <w:rPr>
                <w:sz w:val="24"/>
                <w:lang w:val="uk-UA"/>
              </w:rPr>
              <w:t>86</w:t>
            </w:r>
          </w:p>
        </w:tc>
      </w:tr>
      <w:tr w:rsidR="001F2963" w:rsidRPr="000F7B1C" w14:paraId="36E8F590" w14:textId="77777777" w:rsidTr="00ED371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BDF0E50" w14:textId="77777777" w:rsidR="001F2963" w:rsidRPr="000F7B1C" w:rsidRDefault="001F2963" w:rsidP="00ED3719">
            <w:pPr>
              <w:snapToGrid w:val="0"/>
              <w:jc w:val="center"/>
              <w:rPr>
                <w:sz w:val="24"/>
                <w:lang w:val="uk-UA"/>
              </w:rPr>
            </w:pPr>
            <w:r w:rsidRPr="000F7B1C">
              <w:rPr>
                <w:sz w:val="24"/>
                <w:lang w:val="uk-UA"/>
              </w:rPr>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34EE2D" w14:textId="77777777" w:rsidR="001F2963" w:rsidRPr="000F7B1C" w:rsidRDefault="001F2963" w:rsidP="00ED3719">
            <w:pPr>
              <w:snapToGrid w:val="0"/>
              <w:jc w:val="center"/>
              <w:rPr>
                <w:sz w:val="24"/>
                <w:lang w:val="uk-UA"/>
              </w:rPr>
            </w:pPr>
            <w:r w:rsidRPr="000F7B1C">
              <w:rPr>
                <w:sz w:val="24"/>
                <w:lang w:val="uk-UA"/>
              </w:rPr>
              <w:t>111</w:t>
            </w:r>
          </w:p>
        </w:tc>
        <w:tc>
          <w:tcPr>
            <w:tcW w:w="281" w:type="dxa"/>
            <w:vMerge/>
            <w:tcBorders>
              <w:left w:val="single" w:sz="4" w:space="0" w:color="000000"/>
              <w:right w:val="single" w:sz="4" w:space="0" w:color="000000"/>
            </w:tcBorders>
          </w:tcPr>
          <w:p w14:paraId="54A20964" w14:textId="77777777" w:rsidR="001F2963" w:rsidRPr="000F7B1C" w:rsidRDefault="001F2963" w:rsidP="00ED3719">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74F2162" w14:textId="77777777" w:rsidR="001F2963" w:rsidRPr="000F7B1C" w:rsidRDefault="001F2963" w:rsidP="00ED3719">
            <w:pPr>
              <w:snapToGrid w:val="0"/>
              <w:jc w:val="center"/>
              <w:rPr>
                <w:sz w:val="24"/>
                <w:lang w:val="uk-UA"/>
              </w:rPr>
            </w:pPr>
            <w:r w:rsidRPr="000F7B1C">
              <w:rPr>
                <w:sz w:val="24"/>
                <w:lang w:val="uk-UA"/>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14:paraId="61C0A78F" w14:textId="77777777" w:rsidR="001F2963" w:rsidRPr="000F7B1C" w:rsidRDefault="001F2963" w:rsidP="00ED3719">
            <w:pPr>
              <w:snapToGrid w:val="0"/>
              <w:jc w:val="center"/>
              <w:rPr>
                <w:sz w:val="24"/>
                <w:lang w:val="uk-UA"/>
              </w:rPr>
            </w:pPr>
            <w:r w:rsidRPr="000F7B1C">
              <w:rPr>
                <w:sz w:val="24"/>
                <w:lang w:val="uk-UA"/>
              </w:rPr>
              <w:t>85</w:t>
            </w:r>
          </w:p>
        </w:tc>
      </w:tr>
      <w:tr w:rsidR="001F2963" w:rsidRPr="000F7B1C" w14:paraId="2111ED73" w14:textId="77777777" w:rsidTr="00ED371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2215C46" w14:textId="77777777" w:rsidR="001F2963" w:rsidRPr="000F7B1C" w:rsidRDefault="001F2963" w:rsidP="00ED3719">
            <w:pPr>
              <w:snapToGrid w:val="0"/>
              <w:jc w:val="center"/>
              <w:rPr>
                <w:sz w:val="24"/>
                <w:lang w:val="uk-UA"/>
              </w:rPr>
            </w:pPr>
            <w:r w:rsidRPr="000F7B1C">
              <w:rPr>
                <w:sz w:val="24"/>
                <w:lang w:val="uk-UA"/>
              </w:rPr>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DD9D6D" w14:textId="77777777" w:rsidR="001F2963" w:rsidRPr="000F7B1C" w:rsidRDefault="001F2963" w:rsidP="00ED3719">
            <w:pPr>
              <w:snapToGrid w:val="0"/>
              <w:jc w:val="center"/>
              <w:rPr>
                <w:sz w:val="24"/>
                <w:lang w:val="uk-UA"/>
              </w:rPr>
            </w:pPr>
            <w:r w:rsidRPr="000F7B1C">
              <w:rPr>
                <w:sz w:val="24"/>
                <w:lang w:val="uk-UA"/>
              </w:rPr>
              <w:t>110</w:t>
            </w:r>
          </w:p>
        </w:tc>
        <w:tc>
          <w:tcPr>
            <w:tcW w:w="281" w:type="dxa"/>
            <w:vMerge/>
            <w:tcBorders>
              <w:left w:val="single" w:sz="4" w:space="0" w:color="000000"/>
              <w:right w:val="single" w:sz="4" w:space="0" w:color="000000"/>
            </w:tcBorders>
          </w:tcPr>
          <w:p w14:paraId="74ED610B" w14:textId="77777777" w:rsidR="001F2963" w:rsidRPr="000F7B1C" w:rsidRDefault="001F2963" w:rsidP="00ED3719">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1B0EC57" w14:textId="77777777" w:rsidR="001F2963" w:rsidRPr="000F7B1C" w:rsidRDefault="001F2963" w:rsidP="00ED3719">
            <w:pPr>
              <w:snapToGrid w:val="0"/>
              <w:jc w:val="center"/>
              <w:rPr>
                <w:sz w:val="24"/>
                <w:lang w:val="uk-UA"/>
              </w:rPr>
            </w:pPr>
            <w:r w:rsidRPr="000F7B1C">
              <w:rPr>
                <w:sz w:val="24"/>
                <w:lang w:val="uk-UA"/>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14:paraId="0B679D80" w14:textId="77777777" w:rsidR="001F2963" w:rsidRPr="000F7B1C" w:rsidRDefault="001F2963" w:rsidP="00ED3719">
            <w:pPr>
              <w:snapToGrid w:val="0"/>
              <w:jc w:val="center"/>
              <w:rPr>
                <w:sz w:val="24"/>
                <w:lang w:val="uk-UA"/>
              </w:rPr>
            </w:pPr>
            <w:r w:rsidRPr="000F7B1C">
              <w:rPr>
                <w:sz w:val="24"/>
                <w:lang w:val="uk-UA"/>
              </w:rPr>
              <w:t>84</w:t>
            </w:r>
          </w:p>
        </w:tc>
      </w:tr>
      <w:tr w:rsidR="001F2963" w:rsidRPr="000F7B1C" w14:paraId="0D5349A7" w14:textId="77777777" w:rsidTr="00ED371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7CF2639" w14:textId="77777777" w:rsidR="001F2963" w:rsidRPr="000F7B1C" w:rsidRDefault="001F2963" w:rsidP="00ED3719">
            <w:pPr>
              <w:snapToGrid w:val="0"/>
              <w:jc w:val="center"/>
              <w:rPr>
                <w:sz w:val="24"/>
                <w:lang w:val="uk-UA"/>
              </w:rPr>
            </w:pPr>
            <w:r w:rsidRPr="000F7B1C">
              <w:rPr>
                <w:sz w:val="24"/>
                <w:lang w:val="uk-UA"/>
              </w:rPr>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FA438D" w14:textId="77777777" w:rsidR="001F2963" w:rsidRPr="000F7B1C" w:rsidRDefault="001F2963" w:rsidP="00ED3719">
            <w:pPr>
              <w:snapToGrid w:val="0"/>
              <w:jc w:val="center"/>
              <w:rPr>
                <w:sz w:val="24"/>
                <w:lang w:val="uk-UA"/>
              </w:rPr>
            </w:pPr>
            <w:r w:rsidRPr="000F7B1C">
              <w:rPr>
                <w:sz w:val="24"/>
                <w:lang w:val="uk-UA"/>
              </w:rPr>
              <w:t>109</w:t>
            </w:r>
          </w:p>
        </w:tc>
        <w:tc>
          <w:tcPr>
            <w:tcW w:w="281" w:type="dxa"/>
            <w:vMerge/>
            <w:tcBorders>
              <w:left w:val="single" w:sz="4" w:space="0" w:color="000000"/>
              <w:right w:val="single" w:sz="4" w:space="0" w:color="000000"/>
            </w:tcBorders>
          </w:tcPr>
          <w:p w14:paraId="4BFE792D" w14:textId="77777777" w:rsidR="001F2963" w:rsidRPr="000F7B1C" w:rsidRDefault="001F2963" w:rsidP="00ED3719">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C7B7E0C" w14:textId="77777777" w:rsidR="001F2963" w:rsidRPr="000F7B1C" w:rsidRDefault="001F2963" w:rsidP="00ED3719">
            <w:pPr>
              <w:snapToGrid w:val="0"/>
              <w:jc w:val="center"/>
              <w:rPr>
                <w:sz w:val="24"/>
                <w:lang w:val="uk-UA"/>
              </w:rPr>
            </w:pPr>
            <w:r w:rsidRPr="000F7B1C">
              <w:rPr>
                <w:sz w:val="24"/>
                <w:lang w:val="uk-UA"/>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14:paraId="289F963C" w14:textId="77777777" w:rsidR="001F2963" w:rsidRPr="000F7B1C" w:rsidRDefault="001F2963" w:rsidP="00ED3719">
            <w:pPr>
              <w:snapToGrid w:val="0"/>
              <w:jc w:val="center"/>
              <w:rPr>
                <w:sz w:val="24"/>
                <w:lang w:val="uk-UA"/>
              </w:rPr>
            </w:pPr>
            <w:r w:rsidRPr="000F7B1C">
              <w:rPr>
                <w:sz w:val="24"/>
                <w:lang w:val="uk-UA"/>
              </w:rPr>
              <w:t>83</w:t>
            </w:r>
          </w:p>
        </w:tc>
      </w:tr>
      <w:tr w:rsidR="001F2963" w:rsidRPr="000F7B1C" w14:paraId="2341BC74" w14:textId="77777777" w:rsidTr="00ED371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F3D3494" w14:textId="77777777" w:rsidR="001F2963" w:rsidRPr="000F7B1C" w:rsidRDefault="001F2963" w:rsidP="00ED3719">
            <w:pPr>
              <w:snapToGrid w:val="0"/>
              <w:jc w:val="center"/>
              <w:rPr>
                <w:sz w:val="24"/>
                <w:lang w:val="uk-UA"/>
              </w:rPr>
            </w:pPr>
            <w:r w:rsidRPr="000F7B1C">
              <w:rPr>
                <w:sz w:val="24"/>
                <w:lang w:val="uk-UA"/>
              </w:rPr>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16F258" w14:textId="77777777" w:rsidR="001F2963" w:rsidRPr="000F7B1C" w:rsidRDefault="001F2963" w:rsidP="00ED3719">
            <w:pPr>
              <w:snapToGrid w:val="0"/>
              <w:jc w:val="center"/>
              <w:rPr>
                <w:sz w:val="24"/>
                <w:lang w:val="uk-UA"/>
              </w:rPr>
            </w:pPr>
            <w:r w:rsidRPr="000F7B1C">
              <w:rPr>
                <w:sz w:val="24"/>
                <w:lang w:val="uk-UA"/>
              </w:rPr>
              <w:t>108</w:t>
            </w:r>
          </w:p>
        </w:tc>
        <w:tc>
          <w:tcPr>
            <w:tcW w:w="281" w:type="dxa"/>
            <w:vMerge/>
            <w:tcBorders>
              <w:left w:val="single" w:sz="4" w:space="0" w:color="000000"/>
              <w:right w:val="single" w:sz="4" w:space="0" w:color="000000"/>
            </w:tcBorders>
          </w:tcPr>
          <w:p w14:paraId="5D5C1F57" w14:textId="77777777" w:rsidR="001F2963" w:rsidRPr="000F7B1C" w:rsidRDefault="001F2963" w:rsidP="00ED3719">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22B32BC" w14:textId="77777777" w:rsidR="001F2963" w:rsidRPr="000F7B1C" w:rsidRDefault="001F2963" w:rsidP="00ED3719">
            <w:pPr>
              <w:snapToGrid w:val="0"/>
              <w:jc w:val="center"/>
              <w:rPr>
                <w:sz w:val="24"/>
                <w:lang w:val="uk-UA"/>
              </w:rPr>
            </w:pPr>
            <w:r w:rsidRPr="000F7B1C">
              <w:rPr>
                <w:sz w:val="24"/>
                <w:lang w:val="uk-UA"/>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14:paraId="3E461FE0" w14:textId="77777777" w:rsidR="001F2963" w:rsidRPr="000F7B1C" w:rsidRDefault="001F2963" w:rsidP="00ED3719">
            <w:pPr>
              <w:snapToGrid w:val="0"/>
              <w:jc w:val="center"/>
              <w:rPr>
                <w:sz w:val="24"/>
                <w:lang w:val="uk-UA"/>
              </w:rPr>
            </w:pPr>
            <w:r w:rsidRPr="000F7B1C">
              <w:rPr>
                <w:sz w:val="24"/>
                <w:lang w:val="uk-UA"/>
              </w:rPr>
              <w:t>82</w:t>
            </w:r>
          </w:p>
        </w:tc>
      </w:tr>
      <w:tr w:rsidR="001F2963" w:rsidRPr="000F7B1C" w14:paraId="2AC638D6" w14:textId="77777777" w:rsidTr="00ED371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BE76D15" w14:textId="77777777" w:rsidR="001F2963" w:rsidRPr="000F7B1C" w:rsidRDefault="001F2963" w:rsidP="00ED3719">
            <w:pPr>
              <w:snapToGrid w:val="0"/>
              <w:jc w:val="center"/>
              <w:rPr>
                <w:sz w:val="24"/>
                <w:lang w:val="uk-UA"/>
              </w:rPr>
            </w:pPr>
            <w:r w:rsidRPr="000F7B1C">
              <w:rPr>
                <w:sz w:val="24"/>
                <w:lang w:val="uk-UA"/>
              </w:rPr>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508848" w14:textId="77777777" w:rsidR="001F2963" w:rsidRPr="000F7B1C" w:rsidRDefault="001F2963" w:rsidP="00ED3719">
            <w:pPr>
              <w:snapToGrid w:val="0"/>
              <w:jc w:val="center"/>
              <w:rPr>
                <w:sz w:val="24"/>
                <w:lang w:val="uk-UA"/>
              </w:rPr>
            </w:pPr>
            <w:r w:rsidRPr="000F7B1C">
              <w:rPr>
                <w:sz w:val="24"/>
                <w:lang w:val="uk-UA"/>
              </w:rPr>
              <w:t>107</w:t>
            </w:r>
          </w:p>
        </w:tc>
        <w:tc>
          <w:tcPr>
            <w:tcW w:w="281" w:type="dxa"/>
            <w:vMerge/>
            <w:tcBorders>
              <w:left w:val="single" w:sz="4" w:space="0" w:color="000000"/>
              <w:right w:val="single" w:sz="4" w:space="0" w:color="000000"/>
            </w:tcBorders>
          </w:tcPr>
          <w:p w14:paraId="74892132" w14:textId="77777777" w:rsidR="001F2963" w:rsidRPr="000F7B1C" w:rsidRDefault="001F2963" w:rsidP="00ED3719">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BCB82B5" w14:textId="77777777" w:rsidR="001F2963" w:rsidRPr="000F7B1C" w:rsidRDefault="001F2963" w:rsidP="00ED3719">
            <w:pPr>
              <w:snapToGrid w:val="0"/>
              <w:jc w:val="center"/>
              <w:rPr>
                <w:sz w:val="24"/>
                <w:lang w:val="uk-UA"/>
              </w:rPr>
            </w:pPr>
            <w:r w:rsidRPr="000F7B1C">
              <w:rPr>
                <w:sz w:val="24"/>
                <w:lang w:val="uk-UA"/>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14:paraId="59624A38" w14:textId="77777777" w:rsidR="001F2963" w:rsidRPr="000F7B1C" w:rsidRDefault="001F2963" w:rsidP="00ED3719">
            <w:pPr>
              <w:snapToGrid w:val="0"/>
              <w:jc w:val="center"/>
              <w:rPr>
                <w:sz w:val="24"/>
                <w:lang w:val="uk-UA"/>
              </w:rPr>
            </w:pPr>
            <w:r w:rsidRPr="000F7B1C">
              <w:rPr>
                <w:sz w:val="24"/>
                <w:lang w:val="uk-UA"/>
              </w:rPr>
              <w:t>81</w:t>
            </w:r>
          </w:p>
        </w:tc>
      </w:tr>
      <w:tr w:rsidR="001F2963" w:rsidRPr="000F7B1C" w14:paraId="2D684FA7" w14:textId="77777777" w:rsidTr="00ED371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17F3233" w14:textId="77777777" w:rsidR="001F2963" w:rsidRPr="000F7B1C" w:rsidRDefault="001F2963" w:rsidP="00ED3719">
            <w:pPr>
              <w:snapToGrid w:val="0"/>
              <w:jc w:val="center"/>
              <w:rPr>
                <w:sz w:val="24"/>
                <w:lang w:val="uk-UA"/>
              </w:rPr>
            </w:pPr>
            <w:r w:rsidRPr="000F7B1C">
              <w:rPr>
                <w:sz w:val="24"/>
                <w:lang w:val="uk-UA"/>
              </w:rPr>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B59ACE" w14:textId="77777777" w:rsidR="001F2963" w:rsidRPr="000F7B1C" w:rsidRDefault="001F2963" w:rsidP="00ED3719">
            <w:pPr>
              <w:snapToGrid w:val="0"/>
              <w:jc w:val="center"/>
              <w:rPr>
                <w:sz w:val="24"/>
                <w:lang w:val="uk-UA"/>
              </w:rPr>
            </w:pPr>
            <w:r w:rsidRPr="000F7B1C">
              <w:rPr>
                <w:sz w:val="24"/>
                <w:lang w:val="uk-UA"/>
              </w:rPr>
              <w:t>106</w:t>
            </w:r>
          </w:p>
        </w:tc>
        <w:tc>
          <w:tcPr>
            <w:tcW w:w="281" w:type="dxa"/>
            <w:vMerge/>
            <w:tcBorders>
              <w:left w:val="single" w:sz="4" w:space="0" w:color="000000"/>
              <w:right w:val="single" w:sz="4" w:space="0" w:color="000000"/>
            </w:tcBorders>
          </w:tcPr>
          <w:p w14:paraId="6D00A73A" w14:textId="77777777" w:rsidR="001F2963" w:rsidRPr="000F7B1C" w:rsidRDefault="001F2963" w:rsidP="00ED3719">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D1C4678" w14:textId="77777777" w:rsidR="001F2963" w:rsidRPr="000F7B1C" w:rsidRDefault="001F2963" w:rsidP="00ED3719">
            <w:pPr>
              <w:snapToGrid w:val="0"/>
              <w:jc w:val="center"/>
              <w:rPr>
                <w:sz w:val="24"/>
                <w:lang w:val="uk-UA"/>
              </w:rPr>
            </w:pPr>
            <w:r w:rsidRPr="000F7B1C">
              <w:rPr>
                <w:sz w:val="24"/>
                <w:lang w:val="uk-UA"/>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14:paraId="50C840BC" w14:textId="77777777" w:rsidR="001F2963" w:rsidRPr="000F7B1C" w:rsidRDefault="001F2963" w:rsidP="00ED3719">
            <w:pPr>
              <w:snapToGrid w:val="0"/>
              <w:jc w:val="center"/>
              <w:rPr>
                <w:sz w:val="24"/>
                <w:lang w:val="uk-UA"/>
              </w:rPr>
            </w:pPr>
            <w:r w:rsidRPr="000F7B1C">
              <w:rPr>
                <w:sz w:val="24"/>
                <w:lang w:val="uk-UA"/>
              </w:rPr>
              <w:t>80</w:t>
            </w:r>
          </w:p>
        </w:tc>
      </w:tr>
      <w:tr w:rsidR="001F2963" w:rsidRPr="000F7B1C" w14:paraId="3778A548" w14:textId="77777777" w:rsidTr="00ED371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5C48DF7" w14:textId="77777777" w:rsidR="001F2963" w:rsidRPr="000F7B1C" w:rsidRDefault="001F2963" w:rsidP="00ED3719">
            <w:pPr>
              <w:snapToGrid w:val="0"/>
              <w:jc w:val="center"/>
              <w:rPr>
                <w:sz w:val="24"/>
                <w:lang w:val="uk-UA"/>
              </w:rPr>
            </w:pPr>
            <w:r w:rsidRPr="000F7B1C">
              <w:rPr>
                <w:sz w:val="24"/>
                <w:lang w:val="uk-UA"/>
              </w:rPr>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86FD78" w14:textId="77777777" w:rsidR="001F2963" w:rsidRPr="000F7B1C" w:rsidRDefault="001F2963" w:rsidP="00ED3719">
            <w:pPr>
              <w:snapToGrid w:val="0"/>
              <w:jc w:val="center"/>
              <w:rPr>
                <w:sz w:val="24"/>
                <w:lang w:val="uk-UA"/>
              </w:rPr>
            </w:pPr>
            <w:r w:rsidRPr="000F7B1C">
              <w:rPr>
                <w:sz w:val="24"/>
                <w:lang w:val="uk-UA"/>
              </w:rPr>
              <w:t>105</w:t>
            </w:r>
          </w:p>
        </w:tc>
        <w:tc>
          <w:tcPr>
            <w:tcW w:w="281" w:type="dxa"/>
            <w:vMerge/>
            <w:tcBorders>
              <w:left w:val="single" w:sz="4" w:space="0" w:color="000000"/>
              <w:right w:val="single" w:sz="4" w:space="0" w:color="000000"/>
            </w:tcBorders>
          </w:tcPr>
          <w:p w14:paraId="45B6BC09" w14:textId="77777777" w:rsidR="001F2963" w:rsidRPr="000F7B1C" w:rsidRDefault="001F2963" w:rsidP="00ED3719">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E587E23" w14:textId="77777777" w:rsidR="001F2963" w:rsidRPr="000F7B1C" w:rsidRDefault="001F2963" w:rsidP="00ED3719">
            <w:pPr>
              <w:snapToGrid w:val="0"/>
              <w:jc w:val="center"/>
              <w:rPr>
                <w:sz w:val="24"/>
                <w:lang w:val="uk-UA"/>
              </w:rPr>
            </w:pPr>
            <w:r w:rsidRPr="000F7B1C">
              <w:rPr>
                <w:sz w:val="24"/>
                <w:lang w:val="uk-UA"/>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14:paraId="73EBC886" w14:textId="77777777" w:rsidR="001F2963" w:rsidRPr="000F7B1C" w:rsidRDefault="001F2963" w:rsidP="00ED3719">
            <w:pPr>
              <w:snapToGrid w:val="0"/>
              <w:jc w:val="center"/>
              <w:rPr>
                <w:sz w:val="24"/>
                <w:lang w:val="uk-UA"/>
              </w:rPr>
            </w:pPr>
            <w:r w:rsidRPr="000F7B1C">
              <w:rPr>
                <w:sz w:val="24"/>
                <w:lang w:val="uk-UA"/>
              </w:rPr>
              <w:t>79</w:t>
            </w:r>
          </w:p>
        </w:tc>
      </w:tr>
      <w:tr w:rsidR="001F2963" w:rsidRPr="000F7B1C" w14:paraId="76F6A9A9" w14:textId="77777777" w:rsidTr="00ED371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A698483" w14:textId="77777777" w:rsidR="001F2963" w:rsidRPr="000F7B1C" w:rsidRDefault="001F2963" w:rsidP="00ED3719">
            <w:pPr>
              <w:snapToGrid w:val="0"/>
              <w:jc w:val="center"/>
              <w:rPr>
                <w:sz w:val="24"/>
                <w:lang w:val="uk-UA"/>
              </w:rPr>
            </w:pPr>
            <w:r w:rsidRPr="000F7B1C">
              <w:rPr>
                <w:sz w:val="24"/>
                <w:lang w:val="uk-UA"/>
              </w:rPr>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0D68C3" w14:textId="77777777" w:rsidR="001F2963" w:rsidRPr="000F7B1C" w:rsidRDefault="001F2963" w:rsidP="00ED3719">
            <w:pPr>
              <w:snapToGrid w:val="0"/>
              <w:jc w:val="center"/>
              <w:rPr>
                <w:sz w:val="24"/>
                <w:lang w:val="uk-UA"/>
              </w:rPr>
            </w:pPr>
            <w:r w:rsidRPr="000F7B1C">
              <w:rPr>
                <w:sz w:val="24"/>
                <w:lang w:val="uk-UA"/>
              </w:rPr>
              <w:t>104</w:t>
            </w:r>
          </w:p>
        </w:tc>
        <w:tc>
          <w:tcPr>
            <w:tcW w:w="281" w:type="dxa"/>
            <w:vMerge/>
            <w:tcBorders>
              <w:left w:val="single" w:sz="4" w:space="0" w:color="000000"/>
              <w:right w:val="single" w:sz="4" w:space="0" w:color="000000"/>
            </w:tcBorders>
          </w:tcPr>
          <w:p w14:paraId="7678CC24" w14:textId="77777777" w:rsidR="001F2963" w:rsidRPr="000F7B1C" w:rsidRDefault="001F2963" w:rsidP="00ED3719">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33C6FFA" w14:textId="77777777" w:rsidR="001F2963" w:rsidRPr="000F7B1C" w:rsidRDefault="001F2963" w:rsidP="00ED3719">
            <w:pPr>
              <w:snapToGrid w:val="0"/>
              <w:jc w:val="center"/>
              <w:rPr>
                <w:sz w:val="24"/>
                <w:lang w:val="uk-UA"/>
              </w:rPr>
            </w:pPr>
            <w:r w:rsidRPr="000F7B1C">
              <w:rPr>
                <w:sz w:val="24"/>
                <w:lang w:val="uk-UA"/>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14:paraId="10A076B5" w14:textId="77777777" w:rsidR="001F2963" w:rsidRPr="000F7B1C" w:rsidRDefault="001F2963" w:rsidP="00ED3719">
            <w:pPr>
              <w:snapToGrid w:val="0"/>
              <w:jc w:val="center"/>
              <w:rPr>
                <w:sz w:val="24"/>
                <w:lang w:val="uk-UA"/>
              </w:rPr>
            </w:pPr>
            <w:r w:rsidRPr="000F7B1C">
              <w:rPr>
                <w:sz w:val="24"/>
                <w:lang w:val="uk-UA"/>
              </w:rPr>
              <w:t>78</w:t>
            </w:r>
          </w:p>
        </w:tc>
      </w:tr>
      <w:tr w:rsidR="001F2963" w:rsidRPr="000F7B1C" w14:paraId="4C4E9EFA" w14:textId="77777777" w:rsidTr="00ED371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FD7A32A" w14:textId="77777777" w:rsidR="001F2963" w:rsidRPr="000F7B1C" w:rsidRDefault="001F2963" w:rsidP="00ED3719">
            <w:pPr>
              <w:snapToGrid w:val="0"/>
              <w:jc w:val="center"/>
              <w:rPr>
                <w:sz w:val="24"/>
                <w:lang w:val="uk-UA"/>
              </w:rPr>
            </w:pPr>
            <w:r w:rsidRPr="000F7B1C">
              <w:rPr>
                <w:sz w:val="24"/>
                <w:lang w:val="uk-UA"/>
              </w:rPr>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9B7C51" w14:textId="77777777" w:rsidR="001F2963" w:rsidRPr="000F7B1C" w:rsidRDefault="001F2963" w:rsidP="00ED3719">
            <w:pPr>
              <w:snapToGrid w:val="0"/>
              <w:jc w:val="center"/>
              <w:rPr>
                <w:sz w:val="24"/>
                <w:lang w:val="uk-UA"/>
              </w:rPr>
            </w:pPr>
            <w:r w:rsidRPr="000F7B1C">
              <w:rPr>
                <w:sz w:val="24"/>
                <w:lang w:val="uk-UA"/>
              </w:rPr>
              <w:t>103</w:t>
            </w:r>
          </w:p>
        </w:tc>
        <w:tc>
          <w:tcPr>
            <w:tcW w:w="281" w:type="dxa"/>
            <w:vMerge/>
            <w:tcBorders>
              <w:left w:val="single" w:sz="4" w:space="0" w:color="000000"/>
              <w:right w:val="single" w:sz="4" w:space="0" w:color="000000"/>
            </w:tcBorders>
          </w:tcPr>
          <w:p w14:paraId="6DFD0537" w14:textId="77777777" w:rsidR="001F2963" w:rsidRPr="000F7B1C" w:rsidRDefault="001F2963" w:rsidP="00ED3719">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EBE0E5C" w14:textId="77777777" w:rsidR="001F2963" w:rsidRPr="000F7B1C" w:rsidRDefault="001F2963" w:rsidP="00ED3719">
            <w:pPr>
              <w:snapToGrid w:val="0"/>
              <w:jc w:val="center"/>
              <w:rPr>
                <w:sz w:val="24"/>
                <w:lang w:val="uk-UA"/>
              </w:rPr>
            </w:pPr>
            <w:r w:rsidRPr="000F7B1C">
              <w:rPr>
                <w:sz w:val="24"/>
                <w:lang w:val="uk-UA"/>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14:paraId="7C39B12A" w14:textId="77777777" w:rsidR="001F2963" w:rsidRPr="000F7B1C" w:rsidRDefault="001F2963" w:rsidP="00ED3719">
            <w:pPr>
              <w:snapToGrid w:val="0"/>
              <w:jc w:val="center"/>
              <w:rPr>
                <w:sz w:val="24"/>
                <w:lang w:val="uk-UA"/>
              </w:rPr>
            </w:pPr>
            <w:r w:rsidRPr="000F7B1C">
              <w:rPr>
                <w:sz w:val="24"/>
                <w:lang w:val="uk-UA"/>
              </w:rPr>
              <w:t>77</w:t>
            </w:r>
          </w:p>
        </w:tc>
      </w:tr>
      <w:tr w:rsidR="001F2963" w:rsidRPr="000F7B1C" w14:paraId="24203F6D" w14:textId="77777777" w:rsidTr="00ED371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F35CD6F" w14:textId="77777777" w:rsidR="001F2963" w:rsidRPr="000F7B1C" w:rsidRDefault="001F2963" w:rsidP="00ED3719">
            <w:pPr>
              <w:snapToGrid w:val="0"/>
              <w:jc w:val="center"/>
              <w:rPr>
                <w:sz w:val="24"/>
                <w:lang w:val="uk-UA"/>
              </w:rPr>
            </w:pPr>
            <w:r w:rsidRPr="000F7B1C">
              <w:rPr>
                <w:sz w:val="24"/>
                <w:lang w:val="uk-UA"/>
              </w:rPr>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171BC0" w14:textId="77777777" w:rsidR="001F2963" w:rsidRPr="000F7B1C" w:rsidRDefault="001F2963" w:rsidP="00ED3719">
            <w:pPr>
              <w:snapToGrid w:val="0"/>
              <w:jc w:val="center"/>
              <w:rPr>
                <w:sz w:val="24"/>
                <w:lang w:val="uk-UA"/>
              </w:rPr>
            </w:pPr>
            <w:r w:rsidRPr="000F7B1C">
              <w:rPr>
                <w:sz w:val="24"/>
                <w:lang w:val="uk-UA"/>
              </w:rPr>
              <w:t>102</w:t>
            </w:r>
          </w:p>
        </w:tc>
        <w:tc>
          <w:tcPr>
            <w:tcW w:w="281" w:type="dxa"/>
            <w:vMerge/>
            <w:tcBorders>
              <w:left w:val="single" w:sz="4" w:space="0" w:color="000000"/>
              <w:right w:val="single" w:sz="4" w:space="0" w:color="000000"/>
            </w:tcBorders>
          </w:tcPr>
          <w:p w14:paraId="67907B79" w14:textId="77777777" w:rsidR="001F2963" w:rsidRPr="000F7B1C" w:rsidRDefault="001F2963" w:rsidP="00ED3719">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CDDD249" w14:textId="77777777" w:rsidR="001F2963" w:rsidRPr="000F7B1C" w:rsidRDefault="001F2963" w:rsidP="00ED3719">
            <w:pPr>
              <w:snapToGrid w:val="0"/>
              <w:jc w:val="center"/>
              <w:rPr>
                <w:sz w:val="24"/>
                <w:lang w:val="uk-UA"/>
              </w:rPr>
            </w:pPr>
            <w:r w:rsidRPr="000F7B1C">
              <w:rPr>
                <w:sz w:val="24"/>
                <w:lang w:val="uk-UA"/>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14:paraId="54D901A0" w14:textId="77777777" w:rsidR="001F2963" w:rsidRPr="000F7B1C" w:rsidRDefault="001F2963" w:rsidP="00ED3719">
            <w:pPr>
              <w:snapToGrid w:val="0"/>
              <w:jc w:val="center"/>
              <w:rPr>
                <w:sz w:val="24"/>
                <w:lang w:val="uk-UA"/>
              </w:rPr>
            </w:pPr>
            <w:r w:rsidRPr="000F7B1C">
              <w:rPr>
                <w:sz w:val="24"/>
                <w:lang w:val="uk-UA"/>
              </w:rPr>
              <w:t>76</w:t>
            </w:r>
          </w:p>
        </w:tc>
      </w:tr>
      <w:tr w:rsidR="001F2963" w:rsidRPr="000F7B1C" w14:paraId="57FEC811" w14:textId="77777777" w:rsidTr="00ED371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42E0C72" w14:textId="77777777" w:rsidR="001F2963" w:rsidRPr="000F7B1C" w:rsidRDefault="001F2963" w:rsidP="00ED3719">
            <w:pPr>
              <w:snapToGrid w:val="0"/>
              <w:jc w:val="center"/>
              <w:rPr>
                <w:sz w:val="24"/>
                <w:lang w:val="uk-UA"/>
              </w:rPr>
            </w:pPr>
            <w:r w:rsidRPr="000F7B1C">
              <w:rPr>
                <w:sz w:val="24"/>
                <w:lang w:val="uk-UA"/>
              </w:rPr>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A02EB4" w14:textId="77777777" w:rsidR="001F2963" w:rsidRPr="000F7B1C" w:rsidRDefault="001F2963" w:rsidP="00ED3719">
            <w:pPr>
              <w:snapToGrid w:val="0"/>
              <w:jc w:val="center"/>
              <w:rPr>
                <w:sz w:val="24"/>
                <w:lang w:val="uk-UA"/>
              </w:rPr>
            </w:pPr>
            <w:r w:rsidRPr="000F7B1C">
              <w:rPr>
                <w:sz w:val="24"/>
                <w:lang w:val="uk-UA"/>
              </w:rPr>
              <w:t>101</w:t>
            </w:r>
          </w:p>
        </w:tc>
        <w:tc>
          <w:tcPr>
            <w:tcW w:w="281" w:type="dxa"/>
            <w:vMerge/>
            <w:tcBorders>
              <w:left w:val="single" w:sz="4" w:space="0" w:color="000000"/>
              <w:right w:val="single" w:sz="4" w:space="0" w:color="000000"/>
            </w:tcBorders>
          </w:tcPr>
          <w:p w14:paraId="1D2C9F90" w14:textId="77777777" w:rsidR="001F2963" w:rsidRPr="000F7B1C" w:rsidRDefault="001F2963" w:rsidP="00ED3719">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3F207A4" w14:textId="77777777" w:rsidR="001F2963" w:rsidRPr="000F7B1C" w:rsidRDefault="001F2963" w:rsidP="00ED3719">
            <w:pPr>
              <w:snapToGrid w:val="0"/>
              <w:jc w:val="center"/>
              <w:rPr>
                <w:sz w:val="24"/>
                <w:lang w:val="uk-UA"/>
              </w:rPr>
            </w:pPr>
            <w:r w:rsidRPr="000F7B1C">
              <w:rPr>
                <w:sz w:val="24"/>
                <w:lang w:val="uk-UA"/>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14:paraId="071BFE7D" w14:textId="77777777" w:rsidR="001F2963" w:rsidRPr="000F7B1C" w:rsidRDefault="001F2963" w:rsidP="00ED3719">
            <w:pPr>
              <w:snapToGrid w:val="0"/>
              <w:jc w:val="center"/>
              <w:rPr>
                <w:sz w:val="24"/>
                <w:lang w:val="uk-UA"/>
              </w:rPr>
            </w:pPr>
            <w:r w:rsidRPr="000F7B1C">
              <w:rPr>
                <w:sz w:val="24"/>
                <w:lang w:val="uk-UA"/>
              </w:rPr>
              <w:t>75</w:t>
            </w:r>
          </w:p>
        </w:tc>
      </w:tr>
      <w:tr w:rsidR="001F2963" w:rsidRPr="000F7B1C" w14:paraId="295A49F5" w14:textId="77777777" w:rsidTr="00ED371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44E1907" w14:textId="77777777" w:rsidR="001F2963" w:rsidRPr="000F7B1C" w:rsidRDefault="001F2963" w:rsidP="00ED3719">
            <w:pPr>
              <w:snapToGrid w:val="0"/>
              <w:jc w:val="center"/>
              <w:rPr>
                <w:sz w:val="24"/>
                <w:lang w:val="uk-UA"/>
              </w:rPr>
            </w:pPr>
            <w:r w:rsidRPr="000F7B1C">
              <w:rPr>
                <w:sz w:val="24"/>
                <w:lang w:val="uk-UA"/>
              </w:rPr>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230E1E" w14:textId="77777777" w:rsidR="001F2963" w:rsidRPr="000F7B1C" w:rsidRDefault="001F2963" w:rsidP="00ED3719">
            <w:pPr>
              <w:snapToGrid w:val="0"/>
              <w:jc w:val="center"/>
              <w:rPr>
                <w:sz w:val="24"/>
                <w:lang w:val="uk-UA"/>
              </w:rPr>
            </w:pPr>
            <w:r w:rsidRPr="000F7B1C">
              <w:rPr>
                <w:sz w:val="24"/>
                <w:lang w:val="uk-UA"/>
              </w:rPr>
              <w:t>100</w:t>
            </w:r>
          </w:p>
        </w:tc>
        <w:tc>
          <w:tcPr>
            <w:tcW w:w="281" w:type="dxa"/>
            <w:vMerge/>
            <w:tcBorders>
              <w:left w:val="single" w:sz="4" w:space="0" w:color="000000"/>
              <w:right w:val="single" w:sz="4" w:space="0" w:color="000000"/>
            </w:tcBorders>
          </w:tcPr>
          <w:p w14:paraId="12E14FF2" w14:textId="77777777" w:rsidR="001F2963" w:rsidRPr="000F7B1C" w:rsidRDefault="001F2963" w:rsidP="00ED3719">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8C4AF7C" w14:textId="77777777" w:rsidR="001F2963" w:rsidRPr="000F7B1C" w:rsidRDefault="001F2963" w:rsidP="00ED3719">
            <w:pPr>
              <w:snapToGrid w:val="0"/>
              <w:jc w:val="center"/>
              <w:rPr>
                <w:sz w:val="24"/>
                <w:lang w:val="uk-UA"/>
              </w:rPr>
            </w:pPr>
            <w:r w:rsidRPr="000F7B1C">
              <w:rPr>
                <w:sz w:val="24"/>
                <w:lang w:val="uk-UA"/>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14:paraId="5C8D0734" w14:textId="77777777" w:rsidR="001F2963" w:rsidRPr="000F7B1C" w:rsidRDefault="001F2963" w:rsidP="00ED3719">
            <w:pPr>
              <w:snapToGrid w:val="0"/>
              <w:jc w:val="center"/>
              <w:rPr>
                <w:sz w:val="24"/>
                <w:lang w:val="uk-UA"/>
              </w:rPr>
            </w:pPr>
            <w:r w:rsidRPr="000F7B1C">
              <w:rPr>
                <w:sz w:val="24"/>
                <w:lang w:val="uk-UA"/>
              </w:rPr>
              <w:t>74</w:t>
            </w:r>
          </w:p>
        </w:tc>
      </w:tr>
      <w:tr w:rsidR="001F2963" w:rsidRPr="000F7B1C" w14:paraId="12EF5792" w14:textId="77777777" w:rsidTr="00ED371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7D3FD58" w14:textId="77777777" w:rsidR="001F2963" w:rsidRPr="000F7B1C" w:rsidRDefault="001F2963" w:rsidP="00ED3719">
            <w:pPr>
              <w:snapToGrid w:val="0"/>
              <w:jc w:val="center"/>
              <w:rPr>
                <w:sz w:val="24"/>
                <w:lang w:val="uk-UA"/>
              </w:rPr>
            </w:pPr>
            <w:r w:rsidRPr="000F7B1C">
              <w:rPr>
                <w:sz w:val="24"/>
                <w:lang w:val="uk-UA"/>
              </w:rPr>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AADB6E" w14:textId="77777777" w:rsidR="001F2963" w:rsidRPr="000F7B1C" w:rsidRDefault="001F2963" w:rsidP="00ED3719">
            <w:pPr>
              <w:snapToGrid w:val="0"/>
              <w:jc w:val="center"/>
              <w:rPr>
                <w:sz w:val="24"/>
                <w:lang w:val="uk-UA"/>
              </w:rPr>
            </w:pPr>
            <w:r w:rsidRPr="000F7B1C">
              <w:rPr>
                <w:sz w:val="24"/>
                <w:lang w:val="uk-UA"/>
              </w:rPr>
              <w:t>99</w:t>
            </w:r>
          </w:p>
        </w:tc>
        <w:tc>
          <w:tcPr>
            <w:tcW w:w="281" w:type="dxa"/>
            <w:vMerge/>
            <w:tcBorders>
              <w:left w:val="single" w:sz="4" w:space="0" w:color="000000"/>
              <w:right w:val="single" w:sz="4" w:space="0" w:color="000000"/>
            </w:tcBorders>
          </w:tcPr>
          <w:p w14:paraId="37B0E939" w14:textId="77777777" w:rsidR="001F2963" w:rsidRPr="000F7B1C" w:rsidRDefault="001F2963" w:rsidP="00ED3719">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8EFF684" w14:textId="77777777" w:rsidR="001F2963" w:rsidRPr="000F7B1C" w:rsidRDefault="001F2963" w:rsidP="00ED3719">
            <w:pPr>
              <w:snapToGrid w:val="0"/>
              <w:jc w:val="center"/>
              <w:rPr>
                <w:sz w:val="24"/>
                <w:lang w:val="uk-UA"/>
              </w:rPr>
            </w:pPr>
            <w:r w:rsidRPr="000F7B1C">
              <w:rPr>
                <w:sz w:val="24"/>
                <w:lang w:val="uk-UA"/>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14:paraId="48D0F261" w14:textId="77777777" w:rsidR="001F2963" w:rsidRPr="000F7B1C" w:rsidRDefault="001F2963" w:rsidP="00ED3719">
            <w:pPr>
              <w:snapToGrid w:val="0"/>
              <w:jc w:val="center"/>
              <w:rPr>
                <w:sz w:val="24"/>
                <w:lang w:val="uk-UA"/>
              </w:rPr>
            </w:pPr>
            <w:r w:rsidRPr="000F7B1C">
              <w:rPr>
                <w:sz w:val="24"/>
                <w:lang w:val="uk-UA"/>
              </w:rPr>
              <w:t>73</w:t>
            </w:r>
          </w:p>
        </w:tc>
      </w:tr>
      <w:tr w:rsidR="001F2963" w:rsidRPr="000F7B1C" w14:paraId="7D05A0FF" w14:textId="77777777" w:rsidTr="00ED371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2FF37D6" w14:textId="77777777" w:rsidR="001F2963" w:rsidRPr="000F7B1C" w:rsidRDefault="001F2963" w:rsidP="00ED3719">
            <w:pPr>
              <w:snapToGrid w:val="0"/>
              <w:jc w:val="center"/>
              <w:rPr>
                <w:sz w:val="24"/>
                <w:lang w:val="uk-UA"/>
              </w:rPr>
            </w:pPr>
            <w:r w:rsidRPr="000F7B1C">
              <w:rPr>
                <w:sz w:val="24"/>
                <w:lang w:val="uk-UA"/>
              </w:rPr>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0DBE46" w14:textId="77777777" w:rsidR="001F2963" w:rsidRPr="000F7B1C" w:rsidRDefault="001F2963" w:rsidP="00ED3719">
            <w:pPr>
              <w:snapToGrid w:val="0"/>
              <w:jc w:val="center"/>
              <w:rPr>
                <w:sz w:val="24"/>
                <w:lang w:val="uk-UA"/>
              </w:rPr>
            </w:pPr>
            <w:r w:rsidRPr="000F7B1C">
              <w:rPr>
                <w:sz w:val="24"/>
                <w:lang w:val="uk-UA"/>
              </w:rPr>
              <w:t>98</w:t>
            </w:r>
          </w:p>
        </w:tc>
        <w:tc>
          <w:tcPr>
            <w:tcW w:w="281" w:type="dxa"/>
            <w:vMerge/>
            <w:tcBorders>
              <w:left w:val="single" w:sz="4" w:space="0" w:color="000000"/>
              <w:right w:val="single" w:sz="4" w:space="0" w:color="000000"/>
            </w:tcBorders>
          </w:tcPr>
          <w:p w14:paraId="6E493961" w14:textId="77777777" w:rsidR="001F2963" w:rsidRPr="000F7B1C" w:rsidRDefault="001F2963" w:rsidP="00ED3719">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A2B26B1" w14:textId="77777777" w:rsidR="001F2963" w:rsidRPr="000F7B1C" w:rsidRDefault="001F2963" w:rsidP="00ED3719">
            <w:pPr>
              <w:snapToGrid w:val="0"/>
              <w:jc w:val="center"/>
              <w:rPr>
                <w:sz w:val="24"/>
                <w:lang w:val="uk-UA"/>
              </w:rPr>
            </w:pPr>
            <w:r w:rsidRPr="000F7B1C">
              <w:rPr>
                <w:sz w:val="24"/>
                <w:lang w:val="uk-UA"/>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14:paraId="34780FDF" w14:textId="77777777" w:rsidR="001F2963" w:rsidRPr="000F7B1C" w:rsidRDefault="001F2963" w:rsidP="00ED3719">
            <w:pPr>
              <w:snapToGrid w:val="0"/>
              <w:jc w:val="center"/>
              <w:rPr>
                <w:sz w:val="24"/>
                <w:lang w:val="uk-UA"/>
              </w:rPr>
            </w:pPr>
            <w:r w:rsidRPr="000F7B1C">
              <w:rPr>
                <w:sz w:val="24"/>
                <w:lang w:val="uk-UA"/>
              </w:rPr>
              <w:t>72</w:t>
            </w:r>
          </w:p>
        </w:tc>
      </w:tr>
      <w:tr w:rsidR="001F2963" w:rsidRPr="000F7B1C" w14:paraId="25ED04CC" w14:textId="77777777" w:rsidTr="00ED371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BFE3F4F" w14:textId="77777777" w:rsidR="001F2963" w:rsidRPr="000F7B1C" w:rsidRDefault="001F2963" w:rsidP="00ED3719">
            <w:pPr>
              <w:snapToGrid w:val="0"/>
              <w:jc w:val="center"/>
              <w:rPr>
                <w:sz w:val="24"/>
                <w:lang w:val="uk-UA"/>
              </w:rPr>
            </w:pPr>
            <w:r w:rsidRPr="000F7B1C">
              <w:rPr>
                <w:sz w:val="24"/>
                <w:lang w:val="uk-UA"/>
              </w:rPr>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CFB076" w14:textId="77777777" w:rsidR="001F2963" w:rsidRPr="000F7B1C" w:rsidRDefault="001F2963" w:rsidP="00ED3719">
            <w:pPr>
              <w:snapToGrid w:val="0"/>
              <w:jc w:val="center"/>
              <w:rPr>
                <w:sz w:val="24"/>
                <w:lang w:val="uk-UA"/>
              </w:rPr>
            </w:pPr>
            <w:r w:rsidRPr="000F7B1C">
              <w:rPr>
                <w:sz w:val="24"/>
                <w:lang w:val="uk-UA"/>
              </w:rPr>
              <w:t>97</w:t>
            </w:r>
          </w:p>
        </w:tc>
        <w:tc>
          <w:tcPr>
            <w:tcW w:w="281" w:type="dxa"/>
            <w:vMerge/>
            <w:tcBorders>
              <w:left w:val="single" w:sz="4" w:space="0" w:color="000000"/>
              <w:right w:val="single" w:sz="4" w:space="0" w:color="000000"/>
            </w:tcBorders>
          </w:tcPr>
          <w:p w14:paraId="11B174E3" w14:textId="77777777" w:rsidR="001F2963" w:rsidRPr="000F7B1C" w:rsidRDefault="001F2963" w:rsidP="00ED3719">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FDDF005" w14:textId="77777777" w:rsidR="001F2963" w:rsidRPr="000F7B1C" w:rsidRDefault="001F2963" w:rsidP="00ED3719">
            <w:pPr>
              <w:snapToGrid w:val="0"/>
              <w:jc w:val="center"/>
              <w:rPr>
                <w:sz w:val="24"/>
                <w:lang w:val="uk-UA"/>
              </w:rPr>
            </w:pPr>
            <w:r w:rsidRPr="000F7B1C">
              <w:rPr>
                <w:sz w:val="24"/>
                <w:lang w:val="uk-UA"/>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14:paraId="604DDB90" w14:textId="77777777" w:rsidR="001F2963" w:rsidRPr="000F7B1C" w:rsidRDefault="001F2963" w:rsidP="00ED3719">
            <w:pPr>
              <w:snapToGrid w:val="0"/>
              <w:jc w:val="center"/>
              <w:rPr>
                <w:sz w:val="24"/>
                <w:lang w:val="uk-UA"/>
              </w:rPr>
            </w:pPr>
            <w:r w:rsidRPr="000F7B1C">
              <w:rPr>
                <w:sz w:val="24"/>
                <w:lang w:val="uk-UA"/>
              </w:rPr>
              <w:t>71</w:t>
            </w:r>
          </w:p>
        </w:tc>
      </w:tr>
      <w:tr w:rsidR="001F2963" w:rsidRPr="000F7B1C" w14:paraId="112F00D0" w14:textId="77777777" w:rsidTr="00ED371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0DDC5A7" w14:textId="77777777" w:rsidR="001F2963" w:rsidRPr="000F7B1C" w:rsidRDefault="001F2963" w:rsidP="00ED3719">
            <w:pPr>
              <w:snapToGrid w:val="0"/>
              <w:jc w:val="center"/>
              <w:rPr>
                <w:sz w:val="24"/>
                <w:lang w:val="uk-UA"/>
              </w:rPr>
            </w:pPr>
            <w:r w:rsidRPr="000F7B1C">
              <w:rPr>
                <w:sz w:val="24"/>
                <w:lang w:val="uk-UA"/>
              </w:rPr>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F44C58" w14:textId="77777777" w:rsidR="001F2963" w:rsidRPr="000F7B1C" w:rsidRDefault="001F2963" w:rsidP="00ED3719">
            <w:pPr>
              <w:snapToGrid w:val="0"/>
              <w:jc w:val="center"/>
              <w:rPr>
                <w:sz w:val="24"/>
                <w:lang w:val="uk-UA"/>
              </w:rPr>
            </w:pPr>
            <w:r w:rsidRPr="000F7B1C">
              <w:rPr>
                <w:sz w:val="24"/>
                <w:lang w:val="uk-UA"/>
              </w:rPr>
              <w:t>96</w:t>
            </w:r>
          </w:p>
        </w:tc>
        <w:tc>
          <w:tcPr>
            <w:tcW w:w="281" w:type="dxa"/>
            <w:vMerge/>
            <w:tcBorders>
              <w:left w:val="single" w:sz="4" w:space="0" w:color="000000"/>
              <w:right w:val="single" w:sz="4" w:space="0" w:color="000000"/>
            </w:tcBorders>
          </w:tcPr>
          <w:p w14:paraId="05219A0C" w14:textId="77777777" w:rsidR="001F2963" w:rsidRPr="000F7B1C" w:rsidRDefault="001F2963" w:rsidP="00ED3719">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51F7C2C" w14:textId="77777777" w:rsidR="001F2963" w:rsidRPr="000F7B1C" w:rsidRDefault="001F2963" w:rsidP="00ED3719">
            <w:pPr>
              <w:snapToGrid w:val="0"/>
              <w:jc w:val="center"/>
              <w:rPr>
                <w:sz w:val="24"/>
                <w:lang w:val="uk-UA"/>
              </w:rPr>
            </w:pPr>
            <w:r w:rsidRPr="000F7B1C">
              <w:rPr>
                <w:sz w:val="24"/>
                <w:lang w:val="en-US"/>
              </w:rPr>
              <w:t>3</w:t>
            </w:r>
            <w:r w:rsidRPr="000F7B1C">
              <w:rPr>
                <w:sz w:val="24"/>
                <w:lang w:val="uk-UA"/>
              </w:rPr>
              <w:t>.</w:t>
            </w:r>
            <w:r w:rsidRPr="000F7B1C">
              <w:rPr>
                <w:sz w:val="24"/>
                <w:lang w:val="en-US"/>
              </w:rPr>
              <w:t>0</w:t>
            </w:r>
            <w:r w:rsidRPr="000F7B1C">
              <w:rPr>
                <w:sz w:val="24"/>
                <w:lang w:val="uk-UA"/>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14:paraId="53EB9E91" w14:textId="77777777" w:rsidR="001F2963" w:rsidRPr="000F7B1C" w:rsidRDefault="001F2963" w:rsidP="00ED3719">
            <w:pPr>
              <w:snapToGrid w:val="0"/>
              <w:jc w:val="center"/>
              <w:rPr>
                <w:sz w:val="24"/>
                <w:lang w:val="uk-UA"/>
              </w:rPr>
            </w:pPr>
            <w:r w:rsidRPr="000F7B1C">
              <w:rPr>
                <w:sz w:val="24"/>
                <w:lang w:val="uk-UA"/>
              </w:rPr>
              <w:t>70</w:t>
            </w:r>
          </w:p>
        </w:tc>
      </w:tr>
      <w:tr w:rsidR="001F2963" w:rsidRPr="000F7B1C" w14:paraId="3E57CC1C" w14:textId="77777777" w:rsidTr="00ED371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33EE0C3" w14:textId="77777777" w:rsidR="001F2963" w:rsidRPr="000F7B1C" w:rsidRDefault="001F2963" w:rsidP="00ED3719">
            <w:pPr>
              <w:snapToGrid w:val="0"/>
              <w:jc w:val="center"/>
              <w:rPr>
                <w:sz w:val="24"/>
                <w:lang w:val="uk-UA"/>
              </w:rPr>
            </w:pPr>
            <w:r w:rsidRPr="000F7B1C">
              <w:rPr>
                <w:sz w:val="24"/>
                <w:lang w:val="uk-UA"/>
              </w:rPr>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417155" w14:textId="77777777" w:rsidR="001F2963" w:rsidRPr="000F7B1C" w:rsidRDefault="001F2963" w:rsidP="00ED3719">
            <w:pPr>
              <w:snapToGrid w:val="0"/>
              <w:jc w:val="center"/>
              <w:rPr>
                <w:sz w:val="24"/>
                <w:lang w:val="uk-UA"/>
              </w:rPr>
            </w:pPr>
            <w:r w:rsidRPr="000F7B1C">
              <w:rPr>
                <w:sz w:val="24"/>
                <w:lang w:val="uk-UA"/>
              </w:rPr>
              <w:t>95</w:t>
            </w:r>
          </w:p>
        </w:tc>
        <w:tc>
          <w:tcPr>
            <w:tcW w:w="281" w:type="dxa"/>
            <w:vMerge/>
            <w:tcBorders>
              <w:left w:val="single" w:sz="4" w:space="0" w:color="000000"/>
              <w:right w:val="single" w:sz="4" w:space="0" w:color="000000"/>
            </w:tcBorders>
          </w:tcPr>
          <w:p w14:paraId="1FA59137" w14:textId="77777777" w:rsidR="001F2963" w:rsidRPr="000F7B1C" w:rsidRDefault="001F2963" w:rsidP="00ED3719">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DC09B76" w14:textId="77777777" w:rsidR="001F2963" w:rsidRPr="000F7B1C" w:rsidRDefault="001F2963" w:rsidP="00ED3719">
            <w:pPr>
              <w:snapToGrid w:val="0"/>
              <w:jc w:val="center"/>
              <w:rPr>
                <w:sz w:val="24"/>
                <w:lang w:val="uk-UA"/>
              </w:rPr>
            </w:pPr>
            <w:r w:rsidRPr="000F7B1C">
              <w:rPr>
                <w:spacing w:val="-6"/>
                <w:sz w:val="24"/>
                <w:lang w:val="uk-UA"/>
              </w:rPr>
              <w:t>Менше</w:t>
            </w:r>
            <w:r w:rsidRPr="000F7B1C">
              <w:rPr>
                <w:sz w:val="24"/>
                <w:lang w:val="uk-UA"/>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14:paraId="5118C559" w14:textId="77777777" w:rsidR="001F2963" w:rsidRPr="000F7B1C" w:rsidRDefault="001F2963" w:rsidP="00ED3719">
            <w:pPr>
              <w:snapToGrid w:val="0"/>
              <w:jc w:val="center"/>
              <w:rPr>
                <w:sz w:val="24"/>
                <w:lang w:val="uk-UA"/>
              </w:rPr>
            </w:pPr>
            <w:r w:rsidRPr="000F7B1C">
              <w:rPr>
                <w:sz w:val="24"/>
                <w:lang w:val="uk-UA"/>
              </w:rPr>
              <w:t>Недостатньо</w:t>
            </w:r>
          </w:p>
        </w:tc>
      </w:tr>
    </w:tbl>
    <w:p w14:paraId="493E33C6" w14:textId="77777777" w:rsidR="001F2963" w:rsidRPr="000F7B1C" w:rsidRDefault="001F2963" w:rsidP="001F2963">
      <w:pPr>
        <w:tabs>
          <w:tab w:val="left" w:pos="851"/>
        </w:tabs>
        <w:jc w:val="both"/>
        <w:rPr>
          <w:b/>
          <w:color w:val="000000"/>
          <w:spacing w:val="-4"/>
          <w:sz w:val="24"/>
          <w:lang w:val="uk-UA"/>
        </w:rPr>
      </w:pPr>
    </w:p>
    <w:p w14:paraId="72551874" w14:textId="77777777" w:rsidR="001F2963" w:rsidRPr="000F7B1C" w:rsidRDefault="001F2963" w:rsidP="001F2963">
      <w:pPr>
        <w:jc w:val="center"/>
        <w:rPr>
          <w:b/>
          <w:sz w:val="24"/>
          <w:lang w:val="uk-UA"/>
        </w:rPr>
      </w:pPr>
      <w:r w:rsidRPr="000F7B1C">
        <w:rPr>
          <w:b/>
          <w:sz w:val="24"/>
          <w:lang w:val="uk-UA"/>
        </w:rPr>
        <w:t>Диференційований залік</w:t>
      </w:r>
    </w:p>
    <w:p w14:paraId="45981F10" w14:textId="77777777" w:rsidR="001F2963" w:rsidRPr="000F7B1C" w:rsidRDefault="001F2963" w:rsidP="001F2963">
      <w:pPr>
        <w:ind w:firstLine="567"/>
        <w:jc w:val="center"/>
        <w:rPr>
          <w:b/>
          <w:bCs/>
          <w:iCs/>
          <w:sz w:val="24"/>
          <w:lang w:val="uk-UA"/>
        </w:rPr>
      </w:pPr>
      <w:r w:rsidRPr="000F7B1C">
        <w:rPr>
          <w:b/>
          <w:bCs/>
          <w:iCs/>
          <w:sz w:val="24"/>
          <w:lang w:val="uk-UA"/>
        </w:rPr>
        <w:t>Критерії оцінювання практичних навичок</w:t>
      </w:r>
    </w:p>
    <w:p w14:paraId="77EC8BA4" w14:textId="77777777" w:rsidR="001F2963" w:rsidRPr="000F7B1C" w:rsidRDefault="001F2963" w:rsidP="001F2963">
      <w:pPr>
        <w:ind w:firstLine="567"/>
        <w:jc w:val="center"/>
        <w:rPr>
          <w:b/>
          <w:bCs/>
          <w:iCs/>
          <w:sz w:val="24"/>
          <w:lang w:val="uk-U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2746"/>
        <w:gridCol w:w="3402"/>
      </w:tblGrid>
      <w:tr w:rsidR="001F2963" w:rsidRPr="000F7B1C" w14:paraId="0B201F53" w14:textId="77777777" w:rsidTr="00ED3719">
        <w:tc>
          <w:tcPr>
            <w:tcW w:w="1134" w:type="dxa"/>
            <w:vAlign w:val="center"/>
          </w:tcPr>
          <w:p w14:paraId="48B602D2" w14:textId="77777777" w:rsidR="001F2963" w:rsidRPr="000F7B1C" w:rsidRDefault="001F2963" w:rsidP="00ED3719">
            <w:pPr>
              <w:jc w:val="center"/>
              <w:rPr>
                <w:bCs/>
                <w:iCs/>
                <w:sz w:val="24"/>
                <w:lang w:val="uk-UA"/>
              </w:rPr>
            </w:pPr>
            <w:r w:rsidRPr="000F7B1C">
              <w:rPr>
                <w:bCs/>
                <w:iCs/>
                <w:sz w:val="24"/>
                <w:lang w:val="uk-UA"/>
              </w:rPr>
              <w:t>Кількість навичок</w:t>
            </w:r>
          </w:p>
        </w:tc>
        <w:tc>
          <w:tcPr>
            <w:tcW w:w="680" w:type="dxa"/>
            <w:vAlign w:val="center"/>
          </w:tcPr>
          <w:p w14:paraId="09971007" w14:textId="77777777" w:rsidR="001F2963" w:rsidRPr="000F7B1C" w:rsidRDefault="001F2963" w:rsidP="00ED3719">
            <w:pPr>
              <w:jc w:val="center"/>
              <w:rPr>
                <w:bCs/>
                <w:iCs/>
                <w:sz w:val="24"/>
                <w:lang w:val="uk-UA"/>
              </w:rPr>
            </w:pPr>
            <w:r w:rsidRPr="000F7B1C">
              <w:rPr>
                <w:bCs/>
                <w:iCs/>
                <w:sz w:val="24"/>
                <w:lang w:val="uk-UA"/>
              </w:rPr>
              <w:t>«5»</w:t>
            </w:r>
          </w:p>
        </w:tc>
        <w:tc>
          <w:tcPr>
            <w:tcW w:w="680" w:type="dxa"/>
            <w:vAlign w:val="center"/>
          </w:tcPr>
          <w:p w14:paraId="034E98F0" w14:textId="77777777" w:rsidR="001F2963" w:rsidRPr="000F7B1C" w:rsidRDefault="001F2963" w:rsidP="00ED3719">
            <w:pPr>
              <w:jc w:val="center"/>
              <w:rPr>
                <w:bCs/>
                <w:iCs/>
                <w:sz w:val="24"/>
                <w:lang w:val="uk-UA"/>
              </w:rPr>
            </w:pPr>
            <w:r w:rsidRPr="000F7B1C">
              <w:rPr>
                <w:bCs/>
                <w:iCs/>
                <w:sz w:val="24"/>
                <w:lang w:val="uk-UA"/>
              </w:rPr>
              <w:t>«4»</w:t>
            </w:r>
          </w:p>
        </w:tc>
        <w:tc>
          <w:tcPr>
            <w:tcW w:w="680" w:type="dxa"/>
            <w:vAlign w:val="center"/>
          </w:tcPr>
          <w:p w14:paraId="794DF218" w14:textId="77777777" w:rsidR="001F2963" w:rsidRPr="000F7B1C" w:rsidRDefault="001F2963" w:rsidP="00ED3719">
            <w:pPr>
              <w:jc w:val="center"/>
              <w:rPr>
                <w:bCs/>
                <w:iCs/>
                <w:sz w:val="24"/>
                <w:lang w:val="uk-UA"/>
              </w:rPr>
            </w:pPr>
            <w:r w:rsidRPr="000F7B1C">
              <w:rPr>
                <w:bCs/>
                <w:iCs/>
                <w:sz w:val="24"/>
                <w:lang w:val="uk-UA"/>
              </w:rPr>
              <w:t>«3»</w:t>
            </w:r>
          </w:p>
        </w:tc>
        <w:tc>
          <w:tcPr>
            <w:tcW w:w="2746" w:type="dxa"/>
            <w:vMerge w:val="restart"/>
          </w:tcPr>
          <w:p w14:paraId="3E4D8ACB" w14:textId="77777777" w:rsidR="001F2963" w:rsidRPr="000F7B1C" w:rsidRDefault="001F2963" w:rsidP="00ED3719">
            <w:pPr>
              <w:jc w:val="both"/>
              <w:rPr>
                <w:bCs/>
                <w:iCs/>
                <w:sz w:val="24"/>
                <w:lang w:val="uk-UA"/>
              </w:rPr>
            </w:pPr>
            <w:r w:rsidRPr="000F7B1C">
              <w:rPr>
                <w:bCs/>
                <w:iCs/>
                <w:sz w:val="24"/>
                <w:lang w:val="uk-UA"/>
              </w:rPr>
              <w:t>Відповідь за білетами практичної частини</w:t>
            </w:r>
          </w:p>
        </w:tc>
        <w:tc>
          <w:tcPr>
            <w:tcW w:w="3402" w:type="dxa"/>
            <w:vMerge w:val="restart"/>
          </w:tcPr>
          <w:p w14:paraId="3FD252E8" w14:textId="77777777" w:rsidR="001F2963" w:rsidRPr="000F7B1C" w:rsidRDefault="001F2963" w:rsidP="00ED3719">
            <w:pPr>
              <w:jc w:val="both"/>
              <w:rPr>
                <w:bCs/>
                <w:iCs/>
                <w:sz w:val="24"/>
                <w:lang w:val="uk-UA"/>
              </w:rPr>
            </w:pPr>
            <w:r w:rsidRPr="000F7B1C">
              <w:rPr>
                <w:bCs/>
                <w:iCs/>
                <w:sz w:val="24"/>
                <w:lang w:val="uk-UA"/>
              </w:rPr>
              <w:t>За кожну практичну навичку студент одержує від 5 до 8 балів, що відповідає:</w:t>
            </w:r>
          </w:p>
          <w:p w14:paraId="02C35ADD" w14:textId="77777777" w:rsidR="001F2963" w:rsidRPr="000F7B1C" w:rsidRDefault="001F2963" w:rsidP="00ED3719">
            <w:pPr>
              <w:jc w:val="both"/>
              <w:rPr>
                <w:bCs/>
                <w:iCs/>
                <w:sz w:val="24"/>
                <w:lang w:val="uk-UA"/>
              </w:rPr>
            </w:pPr>
            <w:r w:rsidRPr="000F7B1C">
              <w:rPr>
                <w:bCs/>
                <w:iCs/>
                <w:sz w:val="24"/>
                <w:lang w:val="uk-UA"/>
              </w:rPr>
              <w:t>«5» - 8 балів;</w:t>
            </w:r>
          </w:p>
          <w:p w14:paraId="1B8175D4" w14:textId="77777777" w:rsidR="001F2963" w:rsidRPr="000F7B1C" w:rsidRDefault="001F2963" w:rsidP="00ED3719">
            <w:pPr>
              <w:jc w:val="both"/>
              <w:rPr>
                <w:bCs/>
                <w:iCs/>
                <w:sz w:val="24"/>
                <w:lang w:val="uk-UA"/>
              </w:rPr>
            </w:pPr>
            <w:r w:rsidRPr="000F7B1C">
              <w:rPr>
                <w:bCs/>
                <w:iCs/>
                <w:sz w:val="24"/>
                <w:lang w:val="uk-UA"/>
              </w:rPr>
              <w:t>«4» - 6,5 балів;</w:t>
            </w:r>
          </w:p>
          <w:p w14:paraId="5091F991" w14:textId="77777777" w:rsidR="001F2963" w:rsidRPr="000F7B1C" w:rsidRDefault="001F2963" w:rsidP="00ED3719">
            <w:pPr>
              <w:jc w:val="both"/>
              <w:rPr>
                <w:bCs/>
                <w:iCs/>
                <w:sz w:val="24"/>
                <w:lang w:val="uk-UA"/>
              </w:rPr>
            </w:pPr>
            <w:r w:rsidRPr="000F7B1C">
              <w:rPr>
                <w:bCs/>
                <w:iCs/>
                <w:sz w:val="24"/>
                <w:lang w:val="uk-UA"/>
              </w:rPr>
              <w:t>«3» - 5 балів.</w:t>
            </w:r>
          </w:p>
        </w:tc>
      </w:tr>
      <w:tr w:rsidR="001F2963" w:rsidRPr="000F7B1C" w14:paraId="5F5521CD" w14:textId="77777777" w:rsidTr="00ED3719">
        <w:tc>
          <w:tcPr>
            <w:tcW w:w="1134" w:type="dxa"/>
          </w:tcPr>
          <w:p w14:paraId="6A5E58FD" w14:textId="77777777" w:rsidR="001F2963" w:rsidRPr="000F7B1C" w:rsidRDefault="001F2963" w:rsidP="00ED3719">
            <w:pPr>
              <w:jc w:val="center"/>
              <w:rPr>
                <w:bCs/>
                <w:iCs/>
                <w:sz w:val="24"/>
                <w:lang w:val="uk-UA"/>
              </w:rPr>
            </w:pPr>
            <w:r w:rsidRPr="000F7B1C">
              <w:rPr>
                <w:bCs/>
                <w:iCs/>
                <w:sz w:val="24"/>
                <w:lang w:val="uk-UA"/>
              </w:rPr>
              <w:t>1</w:t>
            </w:r>
          </w:p>
        </w:tc>
        <w:tc>
          <w:tcPr>
            <w:tcW w:w="680" w:type="dxa"/>
          </w:tcPr>
          <w:p w14:paraId="4088D7B3" w14:textId="77777777" w:rsidR="001F2963" w:rsidRPr="000F7B1C" w:rsidRDefault="001F2963" w:rsidP="00ED3719">
            <w:pPr>
              <w:jc w:val="center"/>
              <w:rPr>
                <w:bCs/>
                <w:iCs/>
                <w:sz w:val="24"/>
                <w:lang w:val="uk-UA"/>
              </w:rPr>
            </w:pPr>
            <w:r w:rsidRPr="000F7B1C">
              <w:rPr>
                <w:bCs/>
                <w:iCs/>
                <w:sz w:val="24"/>
                <w:lang w:val="uk-UA"/>
              </w:rPr>
              <w:t>8</w:t>
            </w:r>
          </w:p>
        </w:tc>
        <w:tc>
          <w:tcPr>
            <w:tcW w:w="680" w:type="dxa"/>
          </w:tcPr>
          <w:p w14:paraId="5CC7B62F" w14:textId="77777777" w:rsidR="001F2963" w:rsidRPr="000F7B1C" w:rsidRDefault="001F2963" w:rsidP="00ED3719">
            <w:pPr>
              <w:jc w:val="center"/>
              <w:rPr>
                <w:bCs/>
                <w:iCs/>
                <w:sz w:val="24"/>
                <w:lang w:val="uk-UA"/>
              </w:rPr>
            </w:pPr>
            <w:r w:rsidRPr="000F7B1C">
              <w:rPr>
                <w:bCs/>
                <w:iCs/>
                <w:sz w:val="24"/>
                <w:lang w:val="uk-UA"/>
              </w:rPr>
              <w:t>6,5</w:t>
            </w:r>
          </w:p>
        </w:tc>
        <w:tc>
          <w:tcPr>
            <w:tcW w:w="680" w:type="dxa"/>
          </w:tcPr>
          <w:p w14:paraId="74A4FFD7" w14:textId="77777777" w:rsidR="001F2963" w:rsidRPr="000F7B1C" w:rsidRDefault="001F2963" w:rsidP="00ED3719">
            <w:pPr>
              <w:jc w:val="center"/>
              <w:rPr>
                <w:bCs/>
                <w:iCs/>
                <w:sz w:val="24"/>
                <w:lang w:val="uk-UA"/>
              </w:rPr>
            </w:pPr>
            <w:r w:rsidRPr="000F7B1C">
              <w:rPr>
                <w:bCs/>
                <w:iCs/>
                <w:sz w:val="24"/>
                <w:lang w:val="uk-UA"/>
              </w:rPr>
              <w:t>5</w:t>
            </w:r>
          </w:p>
        </w:tc>
        <w:tc>
          <w:tcPr>
            <w:tcW w:w="2746" w:type="dxa"/>
            <w:vMerge/>
          </w:tcPr>
          <w:p w14:paraId="78F7C1FB" w14:textId="77777777" w:rsidR="001F2963" w:rsidRPr="000F7B1C" w:rsidRDefault="001F2963" w:rsidP="00ED3719">
            <w:pPr>
              <w:jc w:val="both"/>
              <w:rPr>
                <w:bCs/>
                <w:iCs/>
                <w:sz w:val="24"/>
                <w:lang w:val="uk-UA"/>
              </w:rPr>
            </w:pPr>
          </w:p>
        </w:tc>
        <w:tc>
          <w:tcPr>
            <w:tcW w:w="3402" w:type="dxa"/>
            <w:vMerge/>
          </w:tcPr>
          <w:p w14:paraId="53D9A328" w14:textId="77777777" w:rsidR="001F2963" w:rsidRPr="000F7B1C" w:rsidRDefault="001F2963" w:rsidP="00ED3719">
            <w:pPr>
              <w:jc w:val="both"/>
              <w:rPr>
                <w:bCs/>
                <w:iCs/>
                <w:sz w:val="24"/>
                <w:lang w:val="uk-UA"/>
              </w:rPr>
            </w:pPr>
          </w:p>
        </w:tc>
      </w:tr>
      <w:tr w:rsidR="001F2963" w:rsidRPr="000F7B1C" w14:paraId="617F562C" w14:textId="77777777" w:rsidTr="00ED3719">
        <w:tc>
          <w:tcPr>
            <w:tcW w:w="1134" w:type="dxa"/>
          </w:tcPr>
          <w:p w14:paraId="5FFEA15E" w14:textId="77777777" w:rsidR="001F2963" w:rsidRPr="000F7B1C" w:rsidRDefault="001F2963" w:rsidP="00ED3719">
            <w:pPr>
              <w:jc w:val="center"/>
              <w:rPr>
                <w:bCs/>
                <w:iCs/>
                <w:sz w:val="24"/>
                <w:lang w:val="uk-UA"/>
              </w:rPr>
            </w:pPr>
            <w:r w:rsidRPr="000F7B1C">
              <w:rPr>
                <w:bCs/>
                <w:iCs/>
                <w:sz w:val="24"/>
                <w:lang w:val="uk-UA"/>
              </w:rPr>
              <w:t>2</w:t>
            </w:r>
          </w:p>
        </w:tc>
        <w:tc>
          <w:tcPr>
            <w:tcW w:w="680" w:type="dxa"/>
          </w:tcPr>
          <w:p w14:paraId="46818291" w14:textId="77777777" w:rsidR="001F2963" w:rsidRPr="000F7B1C" w:rsidRDefault="001F2963" w:rsidP="00ED3719">
            <w:pPr>
              <w:jc w:val="center"/>
              <w:rPr>
                <w:bCs/>
                <w:iCs/>
                <w:sz w:val="24"/>
                <w:lang w:val="uk-UA"/>
              </w:rPr>
            </w:pPr>
            <w:r w:rsidRPr="000F7B1C">
              <w:rPr>
                <w:bCs/>
                <w:iCs/>
                <w:sz w:val="24"/>
                <w:lang w:val="uk-UA"/>
              </w:rPr>
              <w:t>8</w:t>
            </w:r>
          </w:p>
        </w:tc>
        <w:tc>
          <w:tcPr>
            <w:tcW w:w="680" w:type="dxa"/>
          </w:tcPr>
          <w:p w14:paraId="717AD255" w14:textId="77777777" w:rsidR="001F2963" w:rsidRPr="000F7B1C" w:rsidRDefault="001F2963" w:rsidP="00ED3719">
            <w:pPr>
              <w:jc w:val="center"/>
              <w:rPr>
                <w:sz w:val="24"/>
              </w:rPr>
            </w:pPr>
            <w:r w:rsidRPr="000F7B1C">
              <w:rPr>
                <w:bCs/>
                <w:iCs/>
                <w:sz w:val="24"/>
                <w:lang w:val="uk-UA"/>
              </w:rPr>
              <w:t>6,5</w:t>
            </w:r>
          </w:p>
        </w:tc>
        <w:tc>
          <w:tcPr>
            <w:tcW w:w="680" w:type="dxa"/>
          </w:tcPr>
          <w:p w14:paraId="0FE40908" w14:textId="77777777" w:rsidR="001F2963" w:rsidRPr="000F7B1C" w:rsidRDefault="001F2963" w:rsidP="00ED3719">
            <w:pPr>
              <w:jc w:val="center"/>
              <w:rPr>
                <w:sz w:val="24"/>
              </w:rPr>
            </w:pPr>
            <w:r w:rsidRPr="000F7B1C">
              <w:rPr>
                <w:bCs/>
                <w:iCs/>
                <w:sz w:val="24"/>
                <w:lang w:val="uk-UA"/>
              </w:rPr>
              <w:t>5</w:t>
            </w:r>
          </w:p>
        </w:tc>
        <w:tc>
          <w:tcPr>
            <w:tcW w:w="2746" w:type="dxa"/>
            <w:vMerge/>
          </w:tcPr>
          <w:p w14:paraId="3A3B3F04" w14:textId="77777777" w:rsidR="001F2963" w:rsidRPr="000F7B1C" w:rsidRDefault="001F2963" w:rsidP="00ED3719">
            <w:pPr>
              <w:jc w:val="both"/>
              <w:rPr>
                <w:bCs/>
                <w:iCs/>
                <w:sz w:val="24"/>
                <w:lang w:val="uk-UA"/>
              </w:rPr>
            </w:pPr>
          </w:p>
        </w:tc>
        <w:tc>
          <w:tcPr>
            <w:tcW w:w="3402" w:type="dxa"/>
            <w:vMerge/>
          </w:tcPr>
          <w:p w14:paraId="0DED3E65" w14:textId="77777777" w:rsidR="001F2963" w:rsidRPr="000F7B1C" w:rsidRDefault="001F2963" w:rsidP="00ED3719">
            <w:pPr>
              <w:jc w:val="both"/>
              <w:rPr>
                <w:bCs/>
                <w:iCs/>
                <w:sz w:val="24"/>
                <w:lang w:val="uk-UA"/>
              </w:rPr>
            </w:pPr>
          </w:p>
        </w:tc>
      </w:tr>
      <w:tr w:rsidR="001F2963" w:rsidRPr="000F7B1C" w14:paraId="310ECF75" w14:textId="77777777" w:rsidTr="00ED3719">
        <w:tc>
          <w:tcPr>
            <w:tcW w:w="1134" w:type="dxa"/>
          </w:tcPr>
          <w:p w14:paraId="6D19B9A3" w14:textId="77777777" w:rsidR="001F2963" w:rsidRPr="000F7B1C" w:rsidRDefault="001F2963" w:rsidP="00ED3719">
            <w:pPr>
              <w:jc w:val="center"/>
              <w:rPr>
                <w:bCs/>
                <w:iCs/>
                <w:sz w:val="24"/>
                <w:lang w:val="uk-UA"/>
              </w:rPr>
            </w:pPr>
            <w:r w:rsidRPr="000F7B1C">
              <w:rPr>
                <w:bCs/>
                <w:iCs/>
                <w:sz w:val="24"/>
                <w:lang w:val="uk-UA"/>
              </w:rPr>
              <w:t>3</w:t>
            </w:r>
          </w:p>
        </w:tc>
        <w:tc>
          <w:tcPr>
            <w:tcW w:w="680" w:type="dxa"/>
          </w:tcPr>
          <w:p w14:paraId="0EF39263" w14:textId="77777777" w:rsidR="001F2963" w:rsidRPr="000F7B1C" w:rsidRDefault="001F2963" w:rsidP="00ED3719">
            <w:pPr>
              <w:jc w:val="center"/>
              <w:rPr>
                <w:bCs/>
                <w:iCs/>
                <w:sz w:val="24"/>
                <w:lang w:val="uk-UA"/>
              </w:rPr>
            </w:pPr>
            <w:r w:rsidRPr="000F7B1C">
              <w:rPr>
                <w:bCs/>
                <w:iCs/>
                <w:sz w:val="24"/>
                <w:lang w:val="uk-UA"/>
              </w:rPr>
              <w:t>8</w:t>
            </w:r>
          </w:p>
        </w:tc>
        <w:tc>
          <w:tcPr>
            <w:tcW w:w="680" w:type="dxa"/>
          </w:tcPr>
          <w:p w14:paraId="3143904B" w14:textId="77777777" w:rsidR="001F2963" w:rsidRPr="000F7B1C" w:rsidRDefault="001F2963" w:rsidP="00ED3719">
            <w:pPr>
              <w:jc w:val="center"/>
              <w:rPr>
                <w:sz w:val="24"/>
              </w:rPr>
            </w:pPr>
            <w:r w:rsidRPr="000F7B1C">
              <w:rPr>
                <w:bCs/>
                <w:iCs/>
                <w:sz w:val="24"/>
                <w:lang w:val="uk-UA"/>
              </w:rPr>
              <w:t>6,5</w:t>
            </w:r>
          </w:p>
        </w:tc>
        <w:tc>
          <w:tcPr>
            <w:tcW w:w="680" w:type="dxa"/>
          </w:tcPr>
          <w:p w14:paraId="08036D28" w14:textId="77777777" w:rsidR="001F2963" w:rsidRPr="000F7B1C" w:rsidRDefault="001F2963" w:rsidP="00ED3719">
            <w:pPr>
              <w:jc w:val="center"/>
              <w:rPr>
                <w:sz w:val="24"/>
              </w:rPr>
            </w:pPr>
            <w:r w:rsidRPr="000F7B1C">
              <w:rPr>
                <w:bCs/>
                <w:iCs/>
                <w:sz w:val="24"/>
                <w:lang w:val="uk-UA"/>
              </w:rPr>
              <w:t>5</w:t>
            </w:r>
          </w:p>
        </w:tc>
        <w:tc>
          <w:tcPr>
            <w:tcW w:w="2746" w:type="dxa"/>
            <w:vMerge/>
          </w:tcPr>
          <w:p w14:paraId="067F5E31" w14:textId="77777777" w:rsidR="001F2963" w:rsidRPr="000F7B1C" w:rsidRDefault="001F2963" w:rsidP="00ED3719">
            <w:pPr>
              <w:jc w:val="both"/>
              <w:rPr>
                <w:bCs/>
                <w:iCs/>
                <w:sz w:val="24"/>
                <w:lang w:val="uk-UA"/>
              </w:rPr>
            </w:pPr>
          </w:p>
        </w:tc>
        <w:tc>
          <w:tcPr>
            <w:tcW w:w="3402" w:type="dxa"/>
            <w:vMerge/>
          </w:tcPr>
          <w:p w14:paraId="5F4D3C4A" w14:textId="77777777" w:rsidR="001F2963" w:rsidRPr="000F7B1C" w:rsidRDefault="001F2963" w:rsidP="00ED3719">
            <w:pPr>
              <w:jc w:val="both"/>
              <w:rPr>
                <w:bCs/>
                <w:iCs/>
                <w:sz w:val="24"/>
                <w:lang w:val="uk-UA"/>
              </w:rPr>
            </w:pPr>
          </w:p>
        </w:tc>
      </w:tr>
      <w:tr w:rsidR="001F2963" w:rsidRPr="000F7B1C" w14:paraId="37319E5C" w14:textId="77777777" w:rsidTr="00ED3719">
        <w:tc>
          <w:tcPr>
            <w:tcW w:w="1134" w:type="dxa"/>
          </w:tcPr>
          <w:p w14:paraId="2039768D" w14:textId="77777777" w:rsidR="001F2963" w:rsidRPr="000F7B1C" w:rsidRDefault="001F2963" w:rsidP="00ED3719">
            <w:pPr>
              <w:jc w:val="center"/>
              <w:rPr>
                <w:bCs/>
                <w:iCs/>
                <w:sz w:val="24"/>
                <w:lang w:val="uk-UA"/>
              </w:rPr>
            </w:pPr>
            <w:r w:rsidRPr="000F7B1C">
              <w:rPr>
                <w:bCs/>
                <w:iCs/>
                <w:sz w:val="24"/>
                <w:lang w:val="uk-UA"/>
              </w:rPr>
              <w:t>4</w:t>
            </w:r>
          </w:p>
        </w:tc>
        <w:tc>
          <w:tcPr>
            <w:tcW w:w="680" w:type="dxa"/>
          </w:tcPr>
          <w:p w14:paraId="5785B7CB" w14:textId="77777777" w:rsidR="001F2963" w:rsidRPr="000F7B1C" w:rsidRDefault="001F2963" w:rsidP="00ED3719">
            <w:pPr>
              <w:jc w:val="center"/>
              <w:rPr>
                <w:bCs/>
                <w:iCs/>
                <w:sz w:val="24"/>
                <w:lang w:val="uk-UA"/>
              </w:rPr>
            </w:pPr>
            <w:r w:rsidRPr="000F7B1C">
              <w:rPr>
                <w:bCs/>
                <w:iCs/>
                <w:sz w:val="24"/>
                <w:lang w:val="uk-UA"/>
              </w:rPr>
              <w:t>8</w:t>
            </w:r>
          </w:p>
        </w:tc>
        <w:tc>
          <w:tcPr>
            <w:tcW w:w="680" w:type="dxa"/>
          </w:tcPr>
          <w:p w14:paraId="3FE8C5E8" w14:textId="77777777" w:rsidR="001F2963" w:rsidRPr="000F7B1C" w:rsidRDefault="001F2963" w:rsidP="00ED3719">
            <w:pPr>
              <w:jc w:val="center"/>
              <w:rPr>
                <w:sz w:val="24"/>
              </w:rPr>
            </w:pPr>
            <w:r w:rsidRPr="000F7B1C">
              <w:rPr>
                <w:bCs/>
                <w:iCs/>
                <w:sz w:val="24"/>
                <w:lang w:val="uk-UA"/>
              </w:rPr>
              <w:t>6,5</w:t>
            </w:r>
          </w:p>
        </w:tc>
        <w:tc>
          <w:tcPr>
            <w:tcW w:w="680" w:type="dxa"/>
          </w:tcPr>
          <w:p w14:paraId="5FFD22FB" w14:textId="77777777" w:rsidR="001F2963" w:rsidRPr="000F7B1C" w:rsidRDefault="001F2963" w:rsidP="00ED3719">
            <w:pPr>
              <w:jc w:val="center"/>
              <w:rPr>
                <w:sz w:val="24"/>
              </w:rPr>
            </w:pPr>
            <w:r w:rsidRPr="000F7B1C">
              <w:rPr>
                <w:bCs/>
                <w:iCs/>
                <w:sz w:val="24"/>
                <w:lang w:val="uk-UA"/>
              </w:rPr>
              <w:t>5</w:t>
            </w:r>
          </w:p>
        </w:tc>
        <w:tc>
          <w:tcPr>
            <w:tcW w:w="2746" w:type="dxa"/>
            <w:vMerge/>
          </w:tcPr>
          <w:p w14:paraId="0D33DEE3" w14:textId="77777777" w:rsidR="001F2963" w:rsidRPr="000F7B1C" w:rsidRDefault="001F2963" w:rsidP="00ED3719">
            <w:pPr>
              <w:jc w:val="both"/>
              <w:rPr>
                <w:bCs/>
                <w:iCs/>
                <w:sz w:val="24"/>
                <w:lang w:val="uk-UA"/>
              </w:rPr>
            </w:pPr>
          </w:p>
        </w:tc>
        <w:tc>
          <w:tcPr>
            <w:tcW w:w="3402" w:type="dxa"/>
            <w:vMerge/>
          </w:tcPr>
          <w:p w14:paraId="19FA6CEE" w14:textId="77777777" w:rsidR="001F2963" w:rsidRPr="000F7B1C" w:rsidRDefault="001F2963" w:rsidP="00ED3719">
            <w:pPr>
              <w:jc w:val="both"/>
              <w:rPr>
                <w:bCs/>
                <w:iCs/>
                <w:sz w:val="24"/>
                <w:lang w:val="uk-UA"/>
              </w:rPr>
            </w:pPr>
          </w:p>
        </w:tc>
      </w:tr>
      <w:tr w:rsidR="001F2963" w:rsidRPr="000F7B1C" w14:paraId="641FB88E" w14:textId="77777777" w:rsidTr="00ED3719">
        <w:tc>
          <w:tcPr>
            <w:tcW w:w="1134" w:type="dxa"/>
          </w:tcPr>
          <w:p w14:paraId="0594F63C" w14:textId="77777777" w:rsidR="001F2963" w:rsidRPr="000F7B1C" w:rsidRDefault="001F2963" w:rsidP="00ED3719">
            <w:pPr>
              <w:jc w:val="center"/>
              <w:rPr>
                <w:bCs/>
                <w:iCs/>
                <w:sz w:val="24"/>
                <w:lang w:val="uk-UA"/>
              </w:rPr>
            </w:pPr>
            <w:r w:rsidRPr="000F7B1C">
              <w:rPr>
                <w:bCs/>
                <w:iCs/>
                <w:sz w:val="24"/>
                <w:lang w:val="uk-UA"/>
              </w:rPr>
              <w:t>5</w:t>
            </w:r>
          </w:p>
        </w:tc>
        <w:tc>
          <w:tcPr>
            <w:tcW w:w="680" w:type="dxa"/>
          </w:tcPr>
          <w:p w14:paraId="3EB701DC" w14:textId="77777777" w:rsidR="001F2963" w:rsidRPr="000F7B1C" w:rsidRDefault="001F2963" w:rsidP="00ED3719">
            <w:pPr>
              <w:jc w:val="center"/>
              <w:rPr>
                <w:bCs/>
                <w:iCs/>
                <w:sz w:val="24"/>
                <w:lang w:val="uk-UA"/>
              </w:rPr>
            </w:pPr>
            <w:r w:rsidRPr="000F7B1C">
              <w:rPr>
                <w:bCs/>
                <w:iCs/>
                <w:sz w:val="24"/>
                <w:lang w:val="uk-UA"/>
              </w:rPr>
              <w:t>8</w:t>
            </w:r>
          </w:p>
        </w:tc>
        <w:tc>
          <w:tcPr>
            <w:tcW w:w="680" w:type="dxa"/>
          </w:tcPr>
          <w:p w14:paraId="0DCF3941" w14:textId="77777777" w:rsidR="001F2963" w:rsidRPr="000F7B1C" w:rsidRDefault="001F2963" w:rsidP="00ED3719">
            <w:pPr>
              <w:jc w:val="center"/>
              <w:rPr>
                <w:sz w:val="24"/>
              </w:rPr>
            </w:pPr>
            <w:r w:rsidRPr="000F7B1C">
              <w:rPr>
                <w:bCs/>
                <w:iCs/>
                <w:sz w:val="24"/>
                <w:lang w:val="uk-UA"/>
              </w:rPr>
              <w:t>6,5</w:t>
            </w:r>
          </w:p>
        </w:tc>
        <w:tc>
          <w:tcPr>
            <w:tcW w:w="680" w:type="dxa"/>
          </w:tcPr>
          <w:p w14:paraId="61D42E68" w14:textId="77777777" w:rsidR="001F2963" w:rsidRPr="000F7B1C" w:rsidRDefault="001F2963" w:rsidP="00ED3719">
            <w:pPr>
              <w:jc w:val="center"/>
              <w:rPr>
                <w:sz w:val="24"/>
              </w:rPr>
            </w:pPr>
            <w:r w:rsidRPr="000F7B1C">
              <w:rPr>
                <w:bCs/>
                <w:iCs/>
                <w:sz w:val="24"/>
                <w:lang w:val="uk-UA"/>
              </w:rPr>
              <w:t>5</w:t>
            </w:r>
          </w:p>
        </w:tc>
        <w:tc>
          <w:tcPr>
            <w:tcW w:w="2746" w:type="dxa"/>
            <w:vMerge/>
          </w:tcPr>
          <w:p w14:paraId="240523AD" w14:textId="77777777" w:rsidR="001F2963" w:rsidRPr="000F7B1C" w:rsidRDefault="001F2963" w:rsidP="00ED3719">
            <w:pPr>
              <w:jc w:val="both"/>
              <w:rPr>
                <w:bCs/>
                <w:iCs/>
                <w:sz w:val="24"/>
                <w:lang w:val="uk-UA"/>
              </w:rPr>
            </w:pPr>
          </w:p>
        </w:tc>
        <w:tc>
          <w:tcPr>
            <w:tcW w:w="3402" w:type="dxa"/>
            <w:vMerge/>
          </w:tcPr>
          <w:p w14:paraId="743659CB" w14:textId="77777777" w:rsidR="001F2963" w:rsidRPr="000F7B1C" w:rsidRDefault="001F2963" w:rsidP="00ED3719">
            <w:pPr>
              <w:jc w:val="both"/>
              <w:rPr>
                <w:bCs/>
                <w:iCs/>
                <w:sz w:val="24"/>
                <w:lang w:val="uk-UA"/>
              </w:rPr>
            </w:pPr>
          </w:p>
        </w:tc>
      </w:tr>
      <w:tr w:rsidR="001F2963" w:rsidRPr="000F7B1C" w14:paraId="69418F67" w14:textId="77777777" w:rsidTr="00ED3719">
        <w:tc>
          <w:tcPr>
            <w:tcW w:w="1134" w:type="dxa"/>
          </w:tcPr>
          <w:p w14:paraId="2FF80A83" w14:textId="77777777" w:rsidR="001F2963" w:rsidRPr="000F7B1C" w:rsidRDefault="001F2963" w:rsidP="00ED3719">
            <w:pPr>
              <w:jc w:val="both"/>
              <w:rPr>
                <w:bCs/>
                <w:iCs/>
                <w:sz w:val="24"/>
                <w:lang w:val="uk-UA"/>
              </w:rPr>
            </w:pPr>
          </w:p>
        </w:tc>
        <w:tc>
          <w:tcPr>
            <w:tcW w:w="680" w:type="dxa"/>
          </w:tcPr>
          <w:p w14:paraId="59B7FEC8" w14:textId="77777777" w:rsidR="001F2963" w:rsidRPr="000F7B1C" w:rsidRDefault="001F2963" w:rsidP="00ED3719">
            <w:pPr>
              <w:jc w:val="center"/>
              <w:rPr>
                <w:bCs/>
                <w:iCs/>
                <w:sz w:val="24"/>
                <w:lang w:val="uk-UA"/>
              </w:rPr>
            </w:pPr>
            <w:r w:rsidRPr="000F7B1C">
              <w:rPr>
                <w:bCs/>
                <w:iCs/>
                <w:sz w:val="24"/>
                <w:lang w:val="uk-UA"/>
              </w:rPr>
              <w:t>40</w:t>
            </w:r>
          </w:p>
        </w:tc>
        <w:tc>
          <w:tcPr>
            <w:tcW w:w="680" w:type="dxa"/>
          </w:tcPr>
          <w:p w14:paraId="02B62B88" w14:textId="77777777" w:rsidR="001F2963" w:rsidRPr="000F7B1C" w:rsidRDefault="001F2963" w:rsidP="00ED3719">
            <w:pPr>
              <w:jc w:val="center"/>
              <w:rPr>
                <w:bCs/>
                <w:iCs/>
                <w:sz w:val="24"/>
                <w:lang w:val="uk-UA"/>
              </w:rPr>
            </w:pPr>
            <w:r w:rsidRPr="000F7B1C">
              <w:rPr>
                <w:bCs/>
                <w:iCs/>
                <w:sz w:val="24"/>
                <w:lang w:val="uk-UA"/>
              </w:rPr>
              <w:t>32,5</w:t>
            </w:r>
          </w:p>
        </w:tc>
        <w:tc>
          <w:tcPr>
            <w:tcW w:w="680" w:type="dxa"/>
          </w:tcPr>
          <w:p w14:paraId="21B0B0F6" w14:textId="77777777" w:rsidR="001F2963" w:rsidRPr="000F7B1C" w:rsidRDefault="001F2963" w:rsidP="00ED3719">
            <w:pPr>
              <w:jc w:val="center"/>
              <w:rPr>
                <w:bCs/>
                <w:iCs/>
                <w:sz w:val="24"/>
                <w:lang w:val="uk-UA"/>
              </w:rPr>
            </w:pPr>
            <w:r w:rsidRPr="000F7B1C">
              <w:rPr>
                <w:bCs/>
                <w:iCs/>
                <w:sz w:val="24"/>
                <w:lang w:val="uk-UA"/>
              </w:rPr>
              <w:t>25</w:t>
            </w:r>
          </w:p>
        </w:tc>
        <w:tc>
          <w:tcPr>
            <w:tcW w:w="2746" w:type="dxa"/>
            <w:vMerge/>
          </w:tcPr>
          <w:p w14:paraId="12819BD3" w14:textId="77777777" w:rsidR="001F2963" w:rsidRPr="000F7B1C" w:rsidRDefault="001F2963" w:rsidP="00ED3719">
            <w:pPr>
              <w:jc w:val="both"/>
              <w:rPr>
                <w:bCs/>
                <w:iCs/>
                <w:sz w:val="24"/>
                <w:lang w:val="uk-UA"/>
              </w:rPr>
            </w:pPr>
          </w:p>
        </w:tc>
        <w:tc>
          <w:tcPr>
            <w:tcW w:w="3402" w:type="dxa"/>
            <w:vMerge/>
          </w:tcPr>
          <w:p w14:paraId="11439897" w14:textId="77777777" w:rsidR="001F2963" w:rsidRPr="000F7B1C" w:rsidRDefault="001F2963" w:rsidP="00ED3719">
            <w:pPr>
              <w:jc w:val="both"/>
              <w:rPr>
                <w:bCs/>
                <w:iCs/>
                <w:sz w:val="24"/>
                <w:lang w:val="uk-UA"/>
              </w:rPr>
            </w:pPr>
          </w:p>
        </w:tc>
      </w:tr>
    </w:tbl>
    <w:p w14:paraId="13274540" w14:textId="77777777" w:rsidR="001F2963" w:rsidRPr="000F7B1C" w:rsidRDefault="001F2963" w:rsidP="001F2963">
      <w:pPr>
        <w:rPr>
          <w:sz w:val="24"/>
          <w:lang w:val="uk-UA"/>
        </w:rPr>
      </w:pPr>
    </w:p>
    <w:p w14:paraId="64987221" w14:textId="77777777" w:rsidR="001F2963" w:rsidRPr="000F7B1C" w:rsidRDefault="001F2963" w:rsidP="001F2963">
      <w:pPr>
        <w:ind w:firstLine="567"/>
        <w:jc w:val="center"/>
        <w:rPr>
          <w:b/>
          <w:bCs/>
          <w:iCs/>
          <w:sz w:val="24"/>
          <w:lang w:val="uk-UA"/>
        </w:rPr>
      </w:pPr>
      <w:r w:rsidRPr="000F7B1C">
        <w:rPr>
          <w:b/>
          <w:bCs/>
          <w:iCs/>
          <w:sz w:val="24"/>
          <w:lang w:val="uk-UA"/>
        </w:rPr>
        <w:t>Критерії оцінювання  теоретичних знань</w:t>
      </w:r>
    </w:p>
    <w:p w14:paraId="475F3993" w14:textId="77777777" w:rsidR="001F2963" w:rsidRPr="000F7B1C" w:rsidRDefault="001F2963" w:rsidP="001F2963">
      <w:pPr>
        <w:ind w:firstLine="567"/>
        <w:jc w:val="center"/>
        <w:rPr>
          <w:sz w:val="24"/>
          <w:lang w:val="uk-U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2746"/>
        <w:gridCol w:w="3402"/>
      </w:tblGrid>
      <w:tr w:rsidR="001F2963" w:rsidRPr="000F7B1C" w14:paraId="57A74356" w14:textId="77777777" w:rsidTr="00ED3719">
        <w:tc>
          <w:tcPr>
            <w:tcW w:w="1134" w:type="dxa"/>
            <w:vAlign w:val="center"/>
          </w:tcPr>
          <w:p w14:paraId="2B309139" w14:textId="77777777" w:rsidR="001F2963" w:rsidRPr="000F7B1C" w:rsidRDefault="001F2963" w:rsidP="00ED3719">
            <w:pPr>
              <w:jc w:val="center"/>
              <w:rPr>
                <w:bCs/>
                <w:iCs/>
                <w:sz w:val="24"/>
                <w:lang w:val="uk-UA"/>
              </w:rPr>
            </w:pPr>
            <w:r w:rsidRPr="000F7B1C">
              <w:rPr>
                <w:bCs/>
                <w:iCs/>
                <w:sz w:val="24"/>
                <w:lang w:val="uk-UA"/>
              </w:rPr>
              <w:t>Кількість питань</w:t>
            </w:r>
          </w:p>
        </w:tc>
        <w:tc>
          <w:tcPr>
            <w:tcW w:w="680" w:type="dxa"/>
            <w:vAlign w:val="center"/>
          </w:tcPr>
          <w:p w14:paraId="014002DD" w14:textId="77777777" w:rsidR="001F2963" w:rsidRPr="000F7B1C" w:rsidRDefault="001F2963" w:rsidP="00ED3719">
            <w:pPr>
              <w:jc w:val="center"/>
              <w:rPr>
                <w:bCs/>
                <w:iCs/>
                <w:sz w:val="24"/>
                <w:lang w:val="uk-UA"/>
              </w:rPr>
            </w:pPr>
            <w:r w:rsidRPr="000F7B1C">
              <w:rPr>
                <w:bCs/>
                <w:iCs/>
                <w:sz w:val="24"/>
                <w:lang w:val="uk-UA"/>
              </w:rPr>
              <w:t>«5»</w:t>
            </w:r>
          </w:p>
        </w:tc>
        <w:tc>
          <w:tcPr>
            <w:tcW w:w="680" w:type="dxa"/>
            <w:vAlign w:val="center"/>
          </w:tcPr>
          <w:p w14:paraId="0FBA92E2" w14:textId="77777777" w:rsidR="001F2963" w:rsidRPr="000F7B1C" w:rsidRDefault="001F2963" w:rsidP="00ED3719">
            <w:pPr>
              <w:jc w:val="center"/>
              <w:rPr>
                <w:bCs/>
                <w:iCs/>
                <w:sz w:val="24"/>
                <w:lang w:val="uk-UA"/>
              </w:rPr>
            </w:pPr>
            <w:r w:rsidRPr="000F7B1C">
              <w:rPr>
                <w:bCs/>
                <w:iCs/>
                <w:sz w:val="24"/>
                <w:lang w:val="uk-UA"/>
              </w:rPr>
              <w:t>«4»</w:t>
            </w:r>
          </w:p>
        </w:tc>
        <w:tc>
          <w:tcPr>
            <w:tcW w:w="680" w:type="dxa"/>
            <w:vAlign w:val="center"/>
          </w:tcPr>
          <w:p w14:paraId="03A19D3B" w14:textId="77777777" w:rsidR="001F2963" w:rsidRPr="000F7B1C" w:rsidRDefault="001F2963" w:rsidP="00ED3719">
            <w:pPr>
              <w:jc w:val="center"/>
              <w:rPr>
                <w:bCs/>
                <w:iCs/>
                <w:sz w:val="24"/>
                <w:lang w:val="uk-UA"/>
              </w:rPr>
            </w:pPr>
            <w:r w:rsidRPr="000F7B1C">
              <w:rPr>
                <w:bCs/>
                <w:iCs/>
                <w:sz w:val="24"/>
                <w:lang w:val="uk-UA"/>
              </w:rPr>
              <w:t>«3»</w:t>
            </w:r>
          </w:p>
        </w:tc>
        <w:tc>
          <w:tcPr>
            <w:tcW w:w="2746" w:type="dxa"/>
            <w:vMerge w:val="restart"/>
          </w:tcPr>
          <w:p w14:paraId="6A199717" w14:textId="77777777" w:rsidR="001F2963" w:rsidRPr="000F7B1C" w:rsidRDefault="001F2963" w:rsidP="00ED3719">
            <w:pPr>
              <w:jc w:val="both"/>
              <w:rPr>
                <w:bCs/>
                <w:iCs/>
                <w:sz w:val="24"/>
                <w:lang w:val="uk-UA"/>
              </w:rPr>
            </w:pPr>
            <w:r w:rsidRPr="000F7B1C">
              <w:rPr>
                <w:bCs/>
                <w:iCs/>
                <w:sz w:val="24"/>
                <w:lang w:val="uk-UA"/>
              </w:rPr>
              <w:t xml:space="preserve">Усна відповідь за білетами, які включають теоретичну частину дисципліни </w:t>
            </w:r>
          </w:p>
        </w:tc>
        <w:tc>
          <w:tcPr>
            <w:tcW w:w="3402" w:type="dxa"/>
            <w:vMerge w:val="restart"/>
          </w:tcPr>
          <w:p w14:paraId="72C64DD1" w14:textId="77777777" w:rsidR="001F2963" w:rsidRPr="000F7B1C" w:rsidRDefault="001F2963" w:rsidP="00ED3719">
            <w:pPr>
              <w:jc w:val="both"/>
              <w:rPr>
                <w:bCs/>
                <w:iCs/>
                <w:sz w:val="24"/>
                <w:lang w:val="uk-UA"/>
              </w:rPr>
            </w:pPr>
            <w:r w:rsidRPr="000F7B1C">
              <w:rPr>
                <w:bCs/>
                <w:iCs/>
                <w:sz w:val="24"/>
                <w:lang w:val="uk-UA"/>
              </w:rPr>
              <w:t>За кожну відповідь студент одержує від 5 до 8 балів, що відповідає:</w:t>
            </w:r>
          </w:p>
          <w:p w14:paraId="3CA44835" w14:textId="77777777" w:rsidR="001F2963" w:rsidRPr="000F7B1C" w:rsidRDefault="001F2963" w:rsidP="00ED3719">
            <w:pPr>
              <w:jc w:val="both"/>
              <w:rPr>
                <w:bCs/>
                <w:iCs/>
                <w:sz w:val="24"/>
                <w:lang w:val="uk-UA"/>
              </w:rPr>
            </w:pPr>
            <w:r w:rsidRPr="000F7B1C">
              <w:rPr>
                <w:bCs/>
                <w:iCs/>
                <w:sz w:val="24"/>
                <w:lang w:val="uk-UA"/>
              </w:rPr>
              <w:t>«5» - 8 балів;</w:t>
            </w:r>
          </w:p>
          <w:p w14:paraId="0572E7B5" w14:textId="77777777" w:rsidR="001F2963" w:rsidRPr="000F7B1C" w:rsidRDefault="001F2963" w:rsidP="00ED3719">
            <w:pPr>
              <w:jc w:val="both"/>
              <w:rPr>
                <w:bCs/>
                <w:iCs/>
                <w:sz w:val="24"/>
                <w:lang w:val="uk-UA"/>
              </w:rPr>
            </w:pPr>
            <w:r w:rsidRPr="000F7B1C">
              <w:rPr>
                <w:bCs/>
                <w:iCs/>
                <w:sz w:val="24"/>
                <w:lang w:val="uk-UA"/>
              </w:rPr>
              <w:t>«4» - 6,5 балів;</w:t>
            </w:r>
          </w:p>
          <w:p w14:paraId="242FC50D" w14:textId="77777777" w:rsidR="001F2963" w:rsidRPr="000F7B1C" w:rsidRDefault="001F2963" w:rsidP="00ED3719">
            <w:pPr>
              <w:jc w:val="both"/>
              <w:rPr>
                <w:bCs/>
                <w:iCs/>
                <w:sz w:val="24"/>
                <w:lang w:val="uk-UA"/>
              </w:rPr>
            </w:pPr>
            <w:r w:rsidRPr="000F7B1C">
              <w:rPr>
                <w:bCs/>
                <w:iCs/>
                <w:sz w:val="24"/>
                <w:lang w:val="uk-UA"/>
              </w:rPr>
              <w:t>«3» - 5 балів.</w:t>
            </w:r>
          </w:p>
        </w:tc>
      </w:tr>
      <w:tr w:rsidR="001F2963" w:rsidRPr="000F7B1C" w14:paraId="691BDF21" w14:textId="77777777" w:rsidTr="00ED3719">
        <w:tc>
          <w:tcPr>
            <w:tcW w:w="1134" w:type="dxa"/>
          </w:tcPr>
          <w:p w14:paraId="46CF1C40" w14:textId="77777777" w:rsidR="001F2963" w:rsidRPr="000F7B1C" w:rsidRDefault="001F2963" w:rsidP="00ED3719">
            <w:pPr>
              <w:jc w:val="center"/>
              <w:rPr>
                <w:bCs/>
                <w:iCs/>
                <w:sz w:val="24"/>
                <w:lang w:val="uk-UA"/>
              </w:rPr>
            </w:pPr>
            <w:r w:rsidRPr="000F7B1C">
              <w:rPr>
                <w:bCs/>
                <w:iCs/>
                <w:sz w:val="24"/>
                <w:lang w:val="uk-UA"/>
              </w:rPr>
              <w:t>1</w:t>
            </w:r>
          </w:p>
        </w:tc>
        <w:tc>
          <w:tcPr>
            <w:tcW w:w="680" w:type="dxa"/>
          </w:tcPr>
          <w:p w14:paraId="127B8D35" w14:textId="77777777" w:rsidR="001F2963" w:rsidRPr="000F7B1C" w:rsidRDefault="001F2963" w:rsidP="00ED3719">
            <w:pPr>
              <w:jc w:val="center"/>
              <w:rPr>
                <w:bCs/>
                <w:iCs/>
                <w:sz w:val="24"/>
                <w:lang w:val="uk-UA"/>
              </w:rPr>
            </w:pPr>
            <w:r w:rsidRPr="000F7B1C">
              <w:rPr>
                <w:bCs/>
                <w:iCs/>
                <w:sz w:val="24"/>
                <w:lang w:val="uk-UA"/>
              </w:rPr>
              <w:t>8</w:t>
            </w:r>
          </w:p>
        </w:tc>
        <w:tc>
          <w:tcPr>
            <w:tcW w:w="680" w:type="dxa"/>
          </w:tcPr>
          <w:p w14:paraId="28E4E872" w14:textId="77777777" w:rsidR="001F2963" w:rsidRPr="000F7B1C" w:rsidRDefault="001F2963" w:rsidP="00ED3719">
            <w:pPr>
              <w:jc w:val="center"/>
              <w:rPr>
                <w:bCs/>
                <w:iCs/>
                <w:sz w:val="24"/>
                <w:lang w:val="uk-UA"/>
              </w:rPr>
            </w:pPr>
            <w:r w:rsidRPr="000F7B1C">
              <w:rPr>
                <w:bCs/>
                <w:iCs/>
                <w:sz w:val="24"/>
                <w:lang w:val="uk-UA"/>
              </w:rPr>
              <w:t>6,5</w:t>
            </w:r>
          </w:p>
        </w:tc>
        <w:tc>
          <w:tcPr>
            <w:tcW w:w="680" w:type="dxa"/>
          </w:tcPr>
          <w:p w14:paraId="70B62E1C" w14:textId="77777777" w:rsidR="001F2963" w:rsidRPr="000F7B1C" w:rsidRDefault="001F2963" w:rsidP="00ED3719">
            <w:pPr>
              <w:jc w:val="center"/>
              <w:rPr>
                <w:bCs/>
                <w:iCs/>
                <w:sz w:val="24"/>
                <w:lang w:val="uk-UA"/>
              </w:rPr>
            </w:pPr>
            <w:r w:rsidRPr="000F7B1C">
              <w:rPr>
                <w:bCs/>
                <w:iCs/>
                <w:sz w:val="24"/>
                <w:lang w:val="uk-UA"/>
              </w:rPr>
              <w:t>5</w:t>
            </w:r>
          </w:p>
        </w:tc>
        <w:tc>
          <w:tcPr>
            <w:tcW w:w="2746" w:type="dxa"/>
            <w:vMerge/>
          </w:tcPr>
          <w:p w14:paraId="1813DA11" w14:textId="77777777" w:rsidR="001F2963" w:rsidRPr="000F7B1C" w:rsidRDefault="001F2963" w:rsidP="00ED3719">
            <w:pPr>
              <w:jc w:val="both"/>
              <w:rPr>
                <w:bCs/>
                <w:iCs/>
                <w:sz w:val="24"/>
                <w:lang w:val="uk-UA"/>
              </w:rPr>
            </w:pPr>
          </w:p>
        </w:tc>
        <w:tc>
          <w:tcPr>
            <w:tcW w:w="3402" w:type="dxa"/>
            <w:vMerge/>
          </w:tcPr>
          <w:p w14:paraId="4CA1753F" w14:textId="77777777" w:rsidR="001F2963" w:rsidRPr="000F7B1C" w:rsidRDefault="001F2963" w:rsidP="00ED3719">
            <w:pPr>
              <w:jc w:val="both"/>
              <w:rPr>
                <w:bCs/>
                <w:iCs/>
                <w:sz w:val="24"/>
                <w:lang w:val="uk-UA"/>
              </w:rPr>
            </w:pPr>
          </w:p>
        </w:tc>
      </w:tr>
      <w:tr w:rsidR="001F2963" w:rsidRPr="000F7B1C" w14:paraId="24F23CC0" w14:textId="77777777" w:rsidTr="00ED3719">
        <w:tc>
          <w:tcPr>
            <w:tcW w:w="1134" w:type="dxa"/>
          </w:tcPr>
          <w:p w14:paraId="6D4BEEBF" w14:textId="77777777" w:rsidR="001F2963" w:rsidRPr="000F7B1C" w:rsidRDefault="001F2963" w:rsidP="00ED3719">
            <w:pPr>
              <w:jc w:val="center"/>
              <w:rPr>
                <w:bCs/>
                <w:iCs/>
                <w:sz w:val="24"/>
                <w:lang w:val="uk-UA"/>
              </w:rPr>
            </w:pPr>
            <w:r w:rsidRPr="000F7B1C">
              <w:rPr>
                <w:bCs/>
                <w:iCs/>
                <w:sz w:val="24"/>
                <w:lang w:val="uk-UA"/>
              </w:rPr>
              <w:t>2</w:t>
            </w:r>
          </w:p>
        </w:tc>
        <w:tc>
          <w:tcPr>
            <w:tcW w:w="680" w:type="dxa"/>
          </w:tcPr>
          <w:p w14:paraId="1512F599" w14:textId="77777777" w:rsidR="001F2963" w:rsidRPr="000F7B1C" w:rsidRDefault="001F2963" w:rsidP="00ED3719">
            <w:pPr>
              <w:jc w:val="center"/>
              <w:rPr>
                <w:bCs/>
                <w:iCs/>
                <w:sz w:val="24"/>
                <w:lang w:val="uk-UA"/>
              </w:rPr>
            </w:pPr>
            <w:r w:rsidRPr="000F7B1C">
              <w:rPr>
                <w:bCs/>
                <w:iCs/>
                <w:sz w:val="24"/>
                <w:lang w:val="uk-UA"/>
              </w:rPr>
              <w:t>8</w:t>
            </w:r>
          </w:p>
        </w:tc>
        <w:tc>
          <w:tcPr>
            <w:tcW w:w="680" w:type="dxa"/>
          </w:tcPr>
          <w:p w14:paraId="1364AAC1" w14:textId="77777777" w:rsidR="001F2963" w:rsidRPr="000F7B1C" w:rsidRDefault="001F2963" w:rsidP="00ED3719">
            <w:pPr>
              <w:jc w:val="center"/>
              <w:rPr>
                <w:sz w:val="24"/>
              </w:rPr>
            </w:pPr>
            <w:r w:rsidRPr="000F7B1C">
              <w:rPr>
                <w:bCs/>
                <w:iCs/>
                <w:sz w:val="24"/>
                <w:lang w:val="uk-UA"/>
              </w:rPr>
              <w:t>6,5</w:t>
            </w:r>
          </w:p>
        </w:tc>
        <w:tc>
          <w:tcPr>
            <w:tcW w:w="680" w:type="dxa"/>
          </w:tcPr>
          <w:p w14:paraId="17F75C1F" w14:textId="77777777" w:rsidR="001F2963" w:rsidRPr="000F7B1C" w:rsidRDefault="001F2963" w:rsidP="00ED3719">
            <w:pPr>
              <w:jc w:val="center"/>
              <w:rPr>
                <w:sz w:val="24"/>
              </w:rPr>
            </w:pPr>
            <w:r w:rsidRPr="000F7B1C">
              <w:rPr>
                <w:bCs/>
                <w:iCs/>
                <w:sz w:val="24"/>
                <w:lang w:val="uk-UA"/>
              </w:rPr>
              <w:t>5</w:t>
            </w:r>
          </w:p>
        </w:tc>
        <w:tc>
          <w:tcPr>
            <w:tcW w:w="2746" w:type="dxa"/>
            <w:vMerge/>
          </w:tcPr>
          <w:p w14:paraId="0795D8F9" w14:textId="77777777" w:rsidR="001F2963" w:rsidRPr="000F7B1C" w:rsidRDefault="001F2963" w:rsidP="00ED3719">
            <w:pPr>
              <w:jc w:val="both"/>
              <w:rPr>
                <w:bCs/>
                <w:iCs/>
                <w:sz w:val="24"/>
                <w:lang w:val="uk-UA"/>
              </w:rPr>
            </w:pPr>
          </w:p>
        </w:tc>
        <w:tc>
          <w:tcPr>
            <w:tcW w:w="3402" w:type="dxa"/>
            <w:vMerge/>
          </w:tcPr>
          <w:p w14:paraId="1AB1756B" w14:textId="77777777" w:rsidR="001F2963" w:rsidRPr="000F7B1C" w:rsidRDefault="001F2963" w:rsidP="00ED3719">
            <w:pPr>
              <w:jc w:val="both"/>
              <w:rPr>
                <w:bCs/>
                <w:iCs/>
                <w:sz w:val="24"/>
                <w:lang w:val="uk-UA"/>
              </w:rPr>
            </w:pPr>
          </w:p>
        </w:tc>
      </w:tr>
      <w:tr w:rsidR="001F2963" w:rsidRPr="000F7B1C" w14:paraId="3E611CD7" w14:textId="77777777" w:rsidTr="00ED3719">
        <w:tc>
          <w:tcPr>
            <w:tcW w:w="1134" w:type="dxa"/>
          </w:tcPr>
          <w:p w14:paraId="7C115209" w14:textId="77777777" w:rsidR="001F2963" w:rsidRPr="000F7B1C" w:rsidRDefault="001F2963" w:rsidP="00ED3719">
            <w:pPr>
              <w:jc w:val="center"/>
              <w:rPr>
                <w:bCs/>
                <w:iCs/>
                <w:sz w:val="24"/>
                <w:lang w:val="uk-UA"/>
              </w:rPr>
            </w:pPr>
            <w:r w:rsidRPr="000F7B1C">
              <w:rPr>
                <w:bCs/>
                <w:iCs/>
                <w:sz w:val="24"/>
                <w:lang w:val="uk-UA"/>
              </w:rPr>
              <w:t>3</w:t>
            </w:r>
          </w:p>
        </w:tc>
        <w:tc>
          <w:tcPr>
            <w:tcW w:w="680" w:type="dxa"/>
          </w:tcPr>
          <w:p w14:paraId="3F851DA1" w14:textId="77777777" w:rsidR="001F2963" w:rsidRPr="000F7B1C" w:rsidRDefault="001F2963" w:rsidP="00ED3719">
            <w:pPr>
              <w:jc w:val="center"/>
              <w:rPr>
                <w:bCs/>
                <w:iCs/>
                <w:sz w:val="24"/>
                <w:lang w:val="uk-UA"/>
              </w:rPr>
            </w:pPr>
            <w:r w:rsidRPr="000F7B1C">
              <w:rPr>
                <w:bCs/>
                <w:iCs/>
                <w:sz w:val="24"/>
                <w:lang w:val="uk-UA"/>
              </w:rPr>
              <w:t>8</w:t>
            </w:r>
          </w:p>
        </w:tc>
        <w:tc>
          <w:tcPr>
            <w:tcW w:w="680" w:type="dxa"/>
          </w:tcPr>
          <w:p w14:paraId="70CE74CA" w14:textId="77777777" w:rsidR="001F2963" w:rsidRPr="000F7B1C" w:rsidRDefault="001F2963" w:rsidP="00ED3719">
            <w:pPr>
              <w:jc w:val="center"/>
              <w:rPr>
                <w:sz w:val="24"/>
              </w:rPr>
            </w:pPr>
            <w:r w:rsidRPr="000F7B1C">
              <w:rPr>
                <w:bCs/>
                <w:iCs/>
                <w:sz w:val="24"/>
                <w:lang w:val="uk-UA"/>
              </w:rPr>
              <w:t>6,5</w:t>
            </w:r>
          </w:p>
        </w:tc>
        <w:tc>
          <w:tcPr>
            <w:tcW w:w="680" w:type="dxa"/>
          </w:tcPr>
          <w:p w14:paraId="3B635847" w14:textId="77777777" w:rsidR="001F2963" w:rsidRPr="000F7B1C" w:rsidRDefault="001F2963" w:rsidP="00ED3719">
            <w:pPr>
              <w:jc w:val="center"/>
              <w:rPr>
                <w:sz w:val="24"/>
              </w:rPr>
            </w:pPr>
            <w:r w:rsidRPr="000F7B1C">
              <w:rPr>
                <w:bCs/>
                <w:iCs/>
                <w:sz w:val="24"/>
                <w:lang w:val="uk-UA"/>
              </w:rPr>
              <w:t>5</w:t>
            </w:r>
          </w:p>
        </w:tc>
        <w:tc>
          <w:tcPr>
            <w:tcW w:w="2746" w:type="dxa"/>
            <w:vMerge/>
          </w:tcPr>
          <w:p w14:paraId="6D3E6F09" w14:textId="77777777" w:rsidR="001F2963" w:rsidRPr="000F7B1C" w:rsidRDefault="001F2963" w:rsidP="00ED3719">
            <w:pPr>
              <w:jc w:val="both"/>
              <w:rPr>
                <w:bCs/>
                <w:iCs/>
                <w:sz w:val="24"/>
                <w:lang w:val="uk-UA"/>
              </w:rPr>
            </w:pPr>
          </w:p>
        </w:tc>
        <w:tc>
          <w:tcPr>
            <w:tcW w:w="3402" w:type="dxa"/>
            <w:vMerge/>
          </w:tcPr>
          <w:p w14:paraId="0F36A4E8" w14:textId="77777777" w:rsidR="001F2963" w:rsidRPr="000F7B1C" w:rsidRDefault="001F2963" w:rsidP="00ED3719">
            <w:pPr>
              <w:jc w:val="both"/>
              <w:rPr>
                <w:bCs/>
                <w:iCs/>
                <w:sz w:val="24"/>
                <w:lang w:val="uk-UA"/>
              </w:rPr>
            </w:pPr>
          </w:p>
        </w:tc>
      </w:tr>
      <w:tr w:rsidR="001F2963" w:rsidRPr="000F7B1C" w14:paraId="377D04CA" w14:textId="77777777" w:rsidTr="00ED3719">
        <w:tc>
          <w:tcPr>
            <w:tcW w:w="1134" w:type="dxa"/>
          </w:tcPr>
          <w:p w14:paraId="2E9C45AA" w14:textId="77777777" w:rsidR="001F2963" w:rsidRPr="000F7B1C" w:rsidRDefault="001F2963" w:rsidP="00ED3719">
            <w:pPr>
              <w:jc w:val="center"/>
              <w:rPr>
                <w:bCs/>
                <w:iCs/>
                <w:sz w:val="24"/>
                <w:lang w:val="uk-UA"/>
              </w:rPr>
            </w:pPr>
            <w:r w:rsidRPr="000F7B1C">
              <w:rPr>
                <w:bCs/>
                <w:iCs/>
                <w:sz w:val="24"/>
                <w:lang w:val="uk-UA"/>
              </w:rPr>
              <w:t>4</w:t>
            </w:r>
          </w:p>
        </w:tc>
        <w:tc>
          <w:tcPr>
            <w:tcW w:w="680" w:type="dxa"/>
          </w:tcPr>
          <w:p w14:paraId="3C295144" w14:textId="77777777" w:rsidR="001F2963" w:rsidRPr="000F7B1C" w:rsidRDefault="001F2963" w:rsidP="00ED3719">
            <w:pPr>
              <w:jc w:val="center"/>
              <w:rPr>
                <w:bCs/>
                <w:iCs/>
                <w:sz w:val="24"/>
                <w:lang w:val="uk-UA"/>
              </w:rPr>
            </w:pPr>
            <w:r w:rsidRPr="000F7B1C">
              <w:rPr>
                <w:bCs/>
                <w:iCs/>
                <w:sz w:val="24"/>
                <w:lang w:val="uk-UA"/>
              </w:rPr>
              <w:t>8</w:t>
            </w:r>
          </w:p>
        </w:tc>
        <w:tc>
          <w:tcPr>
            <w:tcW w:w="680" w:type="dxa"/>
          </w:tcPr>
          <w:p w14:paraId="181F749F" w14:textId="77777777" w:rsidR="001F2963" w:rsidRPr="000F7B1C" w:rsidRDefault="001F2963" w:rsidP="00ED3719">
            <w:pPr>
              <w:jc w:val="center"/>
              <w:rPr>
                <w:sz w:val="24"/>
              </w:rPr>
            </w:pPr>
            <w:r w:rsidRPr="000F7B1C">
              <w:rPr>
                <w:bCs/>
                <w:iCs/>
                <w:sz w:val="24"/>
                <w:lang w:val="uk-UA"/>
              </w:rPr>
              <w:t>6,5</w:t>
            </w:r>
          </w:p>
        </w:tc>
        <w:tc>
          <w:tcPr>
            <w:tcW w:w="680" w:type="dxa"/>
          </w:tcPr>
          <w:p w14:paraId="09C9C637" w14:textId="77777777" w:rsidR="001F2963" w:rsidRPr="000F7B1C" w:rsidRDefault="001F2963" w:rsidP="00ED3719">
            <w:pPr>
              <w:jc w:val="center"/>
              <w:rPr>
                <w:sz w:val="24"/>
              </w:rPr>
            </w:pPr>
            <w:r w:rsidRPr="000F7B1C">
              <w:rPr>
                <w:bCs/>
                <w:iCs/>
                <w:sz w:val="24"/>
                <w:lang w:val="uk-UA"/>
              </w:rPr>
              <w:t>5</w:t>
            </w:r>
          </w:p>
        </w:tc>
        <w:tc>
          <w:tcPr>
            <w:tcW w:w="2746" w:type="dxa"/>
            <w:vMerge/>
          </w:tcPr>
          <w:p w14:paraId="1CC5E647" w14:textId="77777777" w:rsidR="001F2963" w:rsidRPr="000F7B1C" w:rsidRDefault="001F2963" w:rsidP="00ED3719">
            <w:pPr>
              <w:jc w:val="both"/>
              <w:rPr>
                <w:bCs/>
                <w:iCs/>
                <w:sz w:val="24"/>
                <w:lang w:val="uk-UA"/>
              </w:rPr>
            </w:pPr>
          </w:p>
        </w:tc>
        <w:tc>
          <w:tcPr>
            <w:tcW w:w="3402" w:type="dxa"/>
            <w:vMerge/>
          </w:tcPr>
          <w:p w14:paraId="6F1FF168" w14:textId="77777777" w:rsidR="001F2963" w:rsidRPr="000F7B1C" w:rsidRDefault="001F2963" w:rsidP="00ED3719">
            <w:pPr>
              <w:jc w:val="both"/>
              <w:rPr>
                <w:bCs/>
                <w:iCs/>
                <w:sz w:val="24"/>
                <w:lang w:val="uk-UA"/>
              </w:rPr>
            </w:pPr>
          </w:p>
        </w:tc>
      </w:tr>
      <w:tr w:rsidR="001F2963" w:rsidRPr="000F7B1C" w14:paraId="35529838" w14:textId="77777777" w:rsidTr="00ED3719">
        <w:tc>
          <w:tcPr>
            <w:tcW w:w="1134" w:type="dxa"/>
          </w:tcPr>
          <w:p w14:paraId="522D8356" w14:textId="77777777" w:rsidR="001F2963" w:rsidRPr="000F7B1C" w:rsidRDefault="001F2963" w:rsidP="00ED3719">
            <w:pPr>
              <w:jc w:val="center"/>
              <w:rPr>
                <w:bCs/>
                <w:iCs/>
                <w:sz w:val="24"/>
                <w:lang w:val="uk-UA"/>
              </w:rPr>
            </w:pPr>
            <w:r w:rsidRPr="000F7B1C">
              <w:rPr>
                <w:bCs/>
                <w:iCs/>
                <w:sz w:val="24"/>
                <w:lang w:val="uk-UA"/>
              </w:rPr>
              <w:t>5</w:t>
            </w:r>
          </w:p>
        </w:tc>
        <w:tc>
          <w:tcPr>
            <w:tcW w:w="680" w:type="dxa"/>
          </w:tcPr>
          <w:p w14:paraId="37145ECC" w14:textId="77777777" w:rsidR="001F2963" w:rsidRPr="000F7B1C" w:rsidRDefault="001F2963" w:rsidP="00ED3719">
            <w:pPr>
              <w:jc w:val="center"/>
              <w:rPr>
                <w:bCs/>
                <w:iCs/>
                <w:sz w:val="24"/>
                <w:lang w:val="uk-UA"/>
              </w:rPr>
            </w:pPr>
            <w:r w:rsidRPr="000F7B1C">
              <w:rPr>
                <w:bCs/>
                <w:iCs/>
                <w:sz w:val="24"/>
                <w:lang w:val="uk-UA"/>
              </w:rPr>
              <w:t>8</w:t>
            </w:r>
          </w:p>
        </w:tc>
        <w:tc>
          <w:tcPr>
            <w:tcW w:w="680" w:type="dxa"/>
          </w:tcPr>
          <w:p w14:paraId="238588CF" w14:textId="77777777" w:rsidR="001F2963" w:rsidRPr="000F7B1C" w:rsidRDefault="001F2963" w:rsidP="00ED3719">
            <w:pPr>
              <w:jc w:val="center"/>
              <w:rPr>
                <w:sz w:val="24"/>
              </w:rPr>
            </w:pPr>
            <w:r w:rsidRPr="000F7B1C">
              <w:rPr>
                <w:bCs/>
                <w:iCs/>
                <w:sz w:val="24"/>
                <w:lang w:val="uk-UA"/>
              </w:rPr>
              <w:t>6,5</w:t>
            </w:r>
          </w:p>
        </w:tc>
        <w:tc>
          <w:tcPr>
            <w:tcW w:w="680" w:type="dxa"/>
          </w:tcPr>
          <w:p w14:paraId="54DE38BA" w14:textId="77777777" w:rsidR="001F2963" w:rsidRPr="000F7B1C" w:rsidRDefault="001F2963" w:rsidP="00ED3719">
            <w:pPr>
              <w:jc w:val="center"/>
              <w:rPr>
                <w:sz w:val="24"/>
              </w:rPr>
            </w:pPr>
            <w:r w:rsidRPr="000F7B1C">
              <w:rPr>
                <w:bCs/>
                <w:iCs/>
                <w:sz w:val="24"/>
                <w:lang w:val="uk-UA"/>
              </w:rPr>
              <w:t>5</w:t>
            </w:r>
          </w:p>
        </w:tc>
        <w:tc>
          <w:tcPr>
            <w:tcW w:w="2746" w:type="dxa"/>
            <w:vMerge/>
          </w:tcPr>
          <w:p w14:paraId="6C331501" w14:textId="77777777" w:rsidR="001F2963" w:rsidRPr="000F7B1C" w:rsidRDefault="001F2963" w:rsidP="00ED3719">
            <w:pPr>
              <w:jc w:val="both"/>
              <w:rPr>
                <w:bCs/>
                <w:iCs/>
                <w:sz w:val="24"/>
                <w:lang w:val="uk-UA"/>
              </w:rPr>
            </w:pPr>
          </w:p>
        </w:tc>
        <w:tc>
          <w:tcPr>
            <w:tcW w:w="3402" w:type="dxa"/>
            <w:vMerge/>
          </w:tcPr>
          <w:p w14:paraId="7EB9B49B" w14:textId="77777777" w:rsidR="001F2963" w:rsidRPr="000F7B1C" w:rsidRDefault="001F2963" w:rsidP="00ED3719">
            <w:pPr>
              <w:jc w:val="both"/>
              <w:rPr>
                <w:bCs/>
                <w:iCs/>
                <w:sz w:val="24"/>
                <w:lang w:val="uk-UA"/>
              </w:rPr>
            </w:pPr>
          </w:p>
        </w:tc>
      </w:tr>
      <w:tr w:rsidR="001F2963" w:rsidRPr="000F7B1C" w14:paraId="4F119DC4" w14:textId="77777777" w:rsidTr="00ED3719">
        <w:tc>
          <w:tcPr>
            <w:tcW w:w="1134" w:type="dxa"/>
          </w:tcPr>
          <w:p w14:paraId="3CA66433" w14:textId="77777777" w:rsidR="001F2963" w:rsidRPr="000F7B1C" w:rsidRDefault="001F2963" w:rsidP="00ED3719">
            <w:pPr>
              <w:jc w:val="both"/>
              <w:rPr>
                <w:bCs/>
                <w:iCs/>
                <w:sz w:val="24"/>
                <w:lang w:val="uk-UA"/>
              </w:rPr>
            </w:pPr>
          </w:p>
        </w:tc>
        <w:tc>
          <w:tcPr>
            <w:tcW w:w="680" w:type="dxa"/>
          </w:tcPr>
          <w:p w14:paraId="565ED9C9" w14:textId="77777777" w:rsidR="001F2963" w:rsidRPr="000F7B1C" w:rsidRDefault="001F2963" w:rsidP="00ED3719">
            <w:pPr>
              <w:jc w:val="center"/>
              <w:rPr>
                <w:bCs/>
                <w:iCs/>
                <w:sz w:val="24"/>
                <w:lang w:val="uk-UA"/>
              </w:rPr>
            </w:pPr>
            <w:r w:rsidRPr="000F7B1C">
              <w:rPr>
                <w:bCs/>
                <w:iCs/>
                <w:sz w:val="24"/>
                <w:lang w:val="uk-UA"/>
              </w:rPr>
              <w:t>40</w:t>
            </w:r>
          </w:p>
        </w:tc>
        <w:tc>
          <w:tcPr>
            <w:tcW w:w="680" w:type="dxa"/>
          </w:tcPr>
          <w:p w14:paraId="0FD5C505" w14:textId="77777777" w:rsidR="001F2963" w:rsidRPr="000F7B1C" w:rsidRDefault="001F2963" w:rsidP="00ED3719">
            <w:pPr>
              <w:jc w:val="center"/>
              <w:rPr>
                <w:bCs/>
                <w:iCs/>
                <w:sz w:val="24"/>
                <w:lang w:val="uk-UA"/>
              </w:rPr>
            </w:pPr>
            <w:r w:rsidRPr="000F7B1C">
              <w:rPr>
                <w:bCs/>
                <w:iCs/>
                <w:sz w:val="24"/>
                <w:lang w:val="uk-UA"/>
              </w:rPr>
              <w:t>32,5</w:t>
            </w:r>
          </w:p>
        </w:tc>
        <w:tc>
          <w:tcPr>
            <w:tcW w:w="680" w:type="dxa"/>
          </w:tcPr>
          <w:p w14:paraId="16F411DB" w14:textId="77777777" w:rsidR="001F2963" w:rsidRPr="000F7B1C" w:rsidRDefault="001F2963" w:rsidP="00ED3719">
            <w:pPr>
              <w:jc w:val="center"/>
              <w:rPr>
                <w:bCs/>
                <w:iCs/>
                <w:sz w:val="24"/>
                <w:lang w:val="uk-UA"/>
              </w:rPr>
            </w:pPr>
            <w:r w:rsidRPr="000F7B1C">
              <w:rPr>
                <w:bCs/>
                <w:iCs/>
                <w:sz w:val="24"/>
                <w:lang w:val="uk-UA"/>
              </w:rPr>
              <w:t>25</w:t>
            </w:r>
          </w:p>
        </w:tc>
        <w:tc>
          <w:tcPr>
            <w:tcW w:w="2746" w:type="dxa"/>
            <w:vMerge/>
          </w:tcPr>
          <w:p w14:paraId="2C5DCB83" w14:textId="77777777" w:rsidR="001F2963" w:rsidRPr="000F7B1C" w:rsidRDefault="001F2963" w:rsidP="00ED3719">
            <w:pPr>
              <w:jc w:val="both"/>
              <w:rPr>
                <w:bCs/>
                <w:iCs/>
                <w:sz w:val="24"/>
                <w:lang w:val="uk-UA"/>
              </w:rPr>
            </w:pPr>
          </w:p>
        </w:tc>
        <w:tc>
          <w:tcPr>
            <w:tcW w:w="3402" w:type="dxa"/>
            <w:vMerge/>
          </w:tcPr>
          <w:p w14:paraId="255528F9" w14:textId="77777777" w:rsidR="001F2963" w:rsidRPr="000F7B1C" w:rsidRDefault="001F2963" w:rsidP="00ED3719">
            <w:pPr>
              <w:jc w:val="both"/>
              <w:rPr>
                <w:bCs/>
                <w:iCs/>
                <w:sz w:val="24"/>
                <w:lang w:val="uk-UA"/>
              </w:rPr>
            </w:pPr>
          </w:p>
        </w:tc>
      </w:tr>
    </w:tbl>
    <w:p w14:paraId="71DE42B7" w14:textId="77777777" w:rsidR="001F2963" w:rsidRPr="000F7B1C" w:rsidRDefault="001F2963" w:rsidP="001F2963">
      <w:pPr>
        <w:jc w:val="both"/>
        <w:rPr>
          <w:sz w:val="24"/>
          <w:lang w:val="uk-UA"/>
        </w:rPr>
      </w:pPr>
    </w:p>
    <w:p w14:paraId="76B25080" w14:textId="77777777" w:rsidR="004F00D3" w:rsidRDefault="004F00D3" w:rsidP="004F00D3">
      <w:pPr>
        <w:spacing w:line="276" w:lineRule="auto"/>
        <w:ind w:firstLine="708"/>
        <w:jc w:val="both"/>
        <w:rPr>
          <w:bCs/>
          <w:sz w:val="24"/>
          <w:lang w:eastAsia="ru-RU"/>
        </w:rPr>
      </w:pPr>
      <w:r w:rsidRPr="000F7B1C">
        <w:rPr>
          <w:bCs/>
          <w:sz w:val="24"/>
          <w:lang w:eastAsia="ru-RU"/>
        </w:rPr>
        <w:lastRenderedPageBreak/>
        <w:t xml:space="preserve">До </w:t>
      </w:r>
      <w:proofErr w:type="spellStart"/>
      <w:r w:rsidRPr="000F7B1C">
        <w:rPr>
          <w:bCs/>
          <w:sz w:val="24"/>
          <w:lang w:eastAsia="ru-RU"/>
        </w:rPr>
        <w:t>диференційованого</w:t>
      </w:r>
      <w:proofErr w:type="spellEnd"/>
      <w:r w:rsidRPr="000F7B1C">
        <w:rPr>
          <w:bCs/>
          <w:sz w:val="24"/>
          <w:lang w:eastAsia="ru-RU"/>
        </w:rPr>
        <w:t xml:space="preserve"> </w:t>
      </w:r>
      <w:proofErr w:type="spellStart"/>
      <w:r w:rsidRPr="000F7B1C">
        <w:rPr>
          <w:bCs/>
          <w:sz w:val="24"/>
          <w:lang w:eastAsia="ru-RU"/>
        </w:rPr>
        <w:t>заліку</w:t>
      </w:r>
      <w:proofErr w:type="spellEnd"/>
      <w:r w:rsidRPr="000F7B1C">
        <w:rPr>
          <w:bCs/>
          <w:sz w:val="24"/>
          <w:lang w:eastAsia="ru-RU"/>
        </w:rPr>
        <w:t xml:space="preserve">  </w:t>
      </w:r>
      <w:proofErr w:type="spellStart"/>
      <w:r w:rsidRPr="000F7B1C">
        <w:rPr>
          <w:bCs/>
          <w:sz w:val="24"/>
          <w:lang w:eastAsia="ru-RU"/>
        </w:rPr>
        <w:t>допускаються</w:t>
      </w:r>
      <w:proofErr w:type="spellEnd"/>
      <w:r w:rsidRPr="000F7B1C">
        <w:rPr>
          <w:bCs/>
          <w:sz w:val="24"/>
          <w:lang w:eastAsia="ru-RU"/>
        </w:rPr>
        <w:t xml:space="preserve"> </w:t>
      </w:r>
      <w:proofErr w:type="spellStart"/>
      <w:r w:rsidRPr="000F7B1C">
        <w:rPr>
          <w:bCs/>
          <w:sz w:val="24"/>
          <w:lang w:eastAsia="ru-RU"/>
        </w:rPr>
        <w:t>студенти</w:t>
      </w:r>
      <w:proofErr w:type="spellEnd"/>
      <w:r w:rsidRPr="000F7B1C">
        <w:rPr>
          <w:bCs/>
          <w:sz w:val="24"/>
          <w:lang w:eastAsia="ru-RU"/>
        </w:rPr>
        <w:t xml:space="preserve">, </w:t>
      </w:r>
      <w:proofErr w:type="spellStart"/>
      <w:r w:rsidRPr="000F7B1C">
        <w:rPr>
          <w:bCs/>
          <w:sz w:val="24"/>
          <w:lang w:eastAsia="ru-RU"/>
        </w:rPr>
        <w:t>які</w:t>
      </w:r>
      <w:proofErr w:type="spellEnd"/>
      <w:r w:rsidRPr="000F7B1C">
        <w:rPr>
          <w:bCs/>
          <w:sz w:val="24"/>
          <w:lang w:eastAsia="ru-RU"/>
        </w:rPr>
        <w:t xml:space="preserve"> </w:t>
      </w:r>
      <w:proofErr w:type="spellStart"/>
      <w:r w:rsidRPr="000F7B1C">
        <w:rPr>
          <w:bCs/>
          <w:sz w:val="24"/>
          <w:lang w:eastAsia="ru-RU"/>
        </w:rPr>
        <w:t>виконали</w:t>
      </w:r>
      <w:proofErr w:type="spellEnd"/>
      <w:r w:rsidRPr="000F7B1C">
        <w:rPr>
          <w:bCs/>
          <w:sz w:val="24"/>
          <w:lang w:eastAsia="ru-RU"/>
        </w:rPr>
        <w:t xml:space="preserve"> </w:t>
      </w:r>
      <w:proofErr w:type="spellStart"/>
      <w:r w:rsidRPr="000F7B1C">
        <w:rPr>
          <w:bCs/>
          <w:sz w:val="24"/>
          <w:lang w:eastAsia="ru-RU"/>
        </w:rPr>
        <w:t>всі</w:t>
      </w:r>
      <w:proofErr w:type="spellEnd"/>
      <w:r w:rsidRPr="000F7B1C">
        <w:rPr>
          <w:bCs/>
          <w:sz w:val="24"/>
          <w:lang w:eastAsia="ru-RU"/>
        </w:rPr>
        <w:t xml:space="preserve"> </w:t>
      </w:r>
      <w:proofErr w:type="spellStart"/>
      <w:r w:rsidRPr="000F7B1C">
        <w:rPr>
          <w:bCs/>
          <w:sz w:val="24"/>
          <w:lang w:eastAsia="ru-RU"/>
        </w:rPr>
        <w:t>види</w:t>
      </w:r>
      <w:proofErr w:type="spellEnd"/>
      <w:r w:rsidRPr="000F7B1C">
        <w:rPr>
          <w:bCs/>
          <w:sz w:val="24"/>
          <w:lang w:eastAsia="ru-RU"/>
        </w:rPr>
        <w:t xml:space="preserve"> </w:t>
      </w:r>
      <w:proofErr w:type="spellStart"/>
      <w:r w:rsidRPr="000F7B1C">
        <w:rPr>
          <w:bCs/>
          <w:sz w:val="24"/>
          <w:lang w:eastAsia="ru-RU"/>
        </w:rPr>
        <w:t>робіт</w:t>
      </w:r>
      <w:proofErr w:type="spellEnd"/>
      <w:r w:rsidRPr="000F7B1C">
        <w:rPr>
          <w:bCs/>
          <w:sz w:val="24"/>
          <w:lang w:eastAsia="ru-RU"/>
        </w:rPr>
        <w:t xml:space="preserve">, </w:t>
      </w:r>
      <w:proofErr w:type="spellStart"/>
      <w:r w:rsidRPr="000F7B1C">
        <w:rPr>
          <w:bCs/>
          <w:sz w:val="24"/>
          <w:lang w:eastAsia="ru-RU"/>
        </w:rPr>
        <w:t>передбачені</w:t>
      </w:r>
      <w:proofErr w:type="spellEnd"/>
      <w:r w:rsidRPr="000F7B1C">
        <w:rPr>
          <w:bCs/>
          <w:sz w:val="24"/>
          <w:lang w:eastAsia="ru-RU"/>
        </w:rPr>
        <w:t xml:space="preserve"> </w:t>
      </w:r>
      <w:proofErr w:type="spellStart"/>
      <w:r w:rsidRPr="000F7B1C">
        <w:rPr>
          <w:bCs/>
          <w:sz w:val="24"/>
          <w:lang w:eastAsia="ru-RU"/>
        </w:rPr>
        <w:t>навчальною</w:t>
      </w:r>
      <w:proofErr w:type="spellEnd"/>
      <w:r w:rsidRPr="000F7B1C">
        <w:rPr>
          <w:bCs/>
          <w:sz w:val="24"/>
          <w:lang w:eastAsia="ru-RU"/>
        </w:rPr>
        <w:t xml:space="preserve"> </w:t>
      </w:r>
      <w:proofErr w:type="spellStart"/>
      <w:r w:rsidRPr="000F7B1C">
        <w:rPr>
          <w:bCs/>
          <w:sz w:val="24"/>
          <w:lang w:eastAsia="ru-RU"/>
        </w:rPr>
        <w:t>програмою</w:t>
      </w:r>
      <w:proofErr w:type="spellEnd"/>
      <w:r w:rsidRPr="000F7B1C">
        <w:rPr>
          <w:bCs/>
          <w:sz w:val="24"/>
          <w:lang w:eastAsia="ru-RU"/>
        </w:rPr>
        <w:t xml:space="preserve">, та при </w:t>
      </w:r>
      <w:proofErr w:type="spellStart"/>
      <w:r w:rsidRPr="000F7B1C">
        <w:rPr>
          <w:bCs/>
          <w:sz w:val="24"/>
          <w:lang w:eastAsia="ru-RU"/>
        </w:rPr>
        <w:t>вивченні</w:t>
      </w:r>
      <w:proofErr w:type="spellEnd"/>
      <w:r w:rsidRPr="000F7B1C">
        <w:rPr>
          <w:bCs/>
          <w:sz w:val="24"/>
          <w:lang w:eastAsia="ru-RU"/>
        </w:rPr>
        <w:t xml:space="preserve"> </w:t>
      </w:r>
      <w:proofErr w:type="spellStart"/>
      <w:r w:rsidRPr="000F7B1C">
        <w:rPr>
          <w:bCs/>
          <w:sz w:val="24"/>
          <w:lang w:eastAsia="ru-RU"/>
        </w:rPr>
        <w:t>розділів</w:t>
      </w:r>
      <w:proofErr w:type="spellEnd"/>
      <w:r w:rsidRPr="000F7B1C">
        <w:rPr>
          <w:bCs/>
          <w:sz w:val="24"/>
          <w:lang w:eastAsia="ru-RU"/>
        </w:rPr>
        <w:t xml:space="preserve"> набрали </w:t>
      </w:r>
      <w:proofErr w:type="spellStart"/>
      <w:r w:rsidRPr="000F7B1C">
        <w:rPr>
          <w:bCs/>
          <w:sz w:val="24"/>
          <w:lang w:eastAsia="ru-RU"/>
        </w:rPr>
        <w:t>кількість</w:t>
      </w:r>
      <w:proofErr w:type="spellEnd"/>
      <w:r w:rsidRPr="000F7B1C">
        <w:rPr>
          <w:bCs/>
          <w:sz w:val="24"/>
          <w:lang w:eastAsia="ru-RU"/>
        </w:rPr>
        <w:t xml:space="preserve"> </w:t>
      </w:r>
      <w:proofErr w:type="spellStart"/>
      <w:r w:rsidRPr="000F7B1C">
        <w:rPr>
          <w:bCs/>
          <w:sz w:val="24"/>
          <w:lang w:eastAsia="ru-RU"/>
        </w:rPr>
        <w:t>балі</w:t>
      </w:r>
      <w:proofErr w:type="gramStart"/>
      <w:r w:rsidRPr="000F7B1C">
        <w:rPr>
          <w:bCs/>
          <w:sz w:val="24"/>
          <w:lang w:eastAsia="ru-RU"/>
        </w:rPr>
        <w:t>в</w:t>
      </w:r>
      <w:proofErr w:type="spellEnd"/>
      <w:proofErr w:type="gramEnd"/>
      <w:r w:rsidRPr="000F7B1C">
        <w:rPr>
          <w:bCs/>
          <w:sz w:val="24"/>
          <w:lang w:eastAsia="ru-RU"/>
        </w:rPr>
        <w:t xml:space="preserve">, не </w:t>
      </w:r>
      <w:proofErr w:type="spellStart"/>
      <w:r w:rsidRPr="000F7B1C">
        <w:rPr>
          <w:bCs/>
          <w:sz w:val="24"/>
          <w:lang w:eastAsia="ru-RU"/>
        </w:rPr>
        <w:t>меншу</w:t>
      </w:r>
      <w:proofErr w:type="spellEnd"/>
      <w:r w:rsidRPr="000F7B1C">
        <w:rPr>
          <w:bCs/>
          <w:sz w:val="24"/>
          <w:lang w:eastAsia="ru-RU"/>
        </w:rPr>
        <w:t xml:space="preserve"> за </w:t>
      </w:r>
      <w:proofErr w:type="spellStart"/>
      <w:r w:rsidRPr="000F7B1C">
        <w:rPr>
          <w:bCs/>
          <w:sz w:val="24"/>
          <w:lang w:eastAsia="ru-RU"/>
        </w:rPr>
        <w:t>мінімальну</w:t>
      </w:r>
      <w:proofErr w:type="spellEnd"/>
      <w:r w:rsidRPr="000F7B1C">
        <w:rPr>
          <w:bCs/>
          <w:sz w:val="24"/>
          <w:lang w:eastAsia="ru-RU"/>
        </w:rPr>
        <w:t>.</w:t>
      </w:r>
    </w:p>
    <w:p w14:paraId="31C73F9A" w14:textId="77777777" w:rsidR="001D146A" w:rsidRPr="000F7B1C" w:rsidRDefault="001D146A" w:rsidP="001D146A">
      <w:pPr>
        <w:pStyle w:val="2"/>
        <w:tabs>
          <w:tab w:val="left" w:pos="851"/>
          <w:tab w:val="left" w:pos="993"/>
        </w:tabs>
        <w:spacing w:after="0" w:line="298" w:lineRule="exact"/>
        <w:ind w:firstLine="0"/>
        <w:jc w:val="both"/>
        <w:rPr>
          <w:sz w:val="24"/>
          <w:szCs w:val="24"/>
          <w:lang w:val="uk-UA"/>
        </w:rPr>
      </w:pPr>
      <w:r w:rsidRPr="000F7B1C">
        <w:rPr>
          <w:b/>
          <w:sz w:val="24"/>
          <w:szCs w:val="24"/>
          <w:u w:val="single"/>
          <w:lang w:val="uk-UA"/>
        </w:rPr>
        <w:t>Ліквідація академічної заборгованості</w:t>
      </w:r>
      <w:r w:rsidRPr="000F7B1C">
        <w:rPr>
          <w:b/>
          <w:sz w:val="24"/>
          <w:szCs w:val="24"/>
          <w:lang w:val="uk-UA"/>
        </w:rPr>
        <w:t xml:space="preserve"> (відпрацювання). </w:t>
      </w:r>
      <w:r w:rsidRPr="000F7B1C">
        <w:rPr>
          <w:sz w:val="24"/>
          <w:szCs w:val="24"/>
          <w:lang w:val="uk-UA"/>
        </w:rPr>
        <w:t>Перескладання незадовільних оцінок та відпрацювання пропущених занять відбувається згідно з графіком відпрацювань, затвердженому на засіданні кафедри.</w:t>
      </w:r>
    </w:p>
    <w:p w14:paraId="43DFCF96" w14:textId="77777777" w:rsidR="001D146A" w:rsidRPr="001D146A" w:rsidRDefault="001D146A" w:rsidP="004F00D3">
      <w:pPr>
        <w:spacing w:line="276" w:lineRule="auto"/>
        <w:ind w:firstLine="708"/>
        <w:jc w:val="both"/>
        <w:rPr>
          <w:bCs/>
          <w:sz w:val="24"/>
          <w:lang w:val="uk-UA" w:eastAsia="ru-RU"/>
        </w:rPr>
      </w:pPr>
    </w:p>
    <w:p w14:paraId="7C2B82C2" w14:textId="77777777" w:rsidR="004F00D3" w:rsidRPr="000F7B1C" w:rsidRDefault="004F00D3" w:rsidP="004F00D3">
      <w:pPr>
        <w:pStyle w:val="2"/>
        <w:tabs>
          <w:tab w:val="left" w:pos="851"/>
          <w:tab w:val="left" w:pos="993"/>
          <w:tab w:val="center" w:pos="4819"/>
          <w:tab w:val="left" w:pos="7995"/>
        </w:tabs>
        <w:spacing w:after="0" w:line="298" w:lineRule="exact"/>
        <w:ind w:firstLine="0"/>
        <w:rPr>
          <w:b/>
          <w:sz w:val="24"/>
          <w:szCs w:val="24"/>
          <w:lang w:val="uk-UA"/>
        </w:rPr>
      </w:pPr>
      <w:r w:rsidRPr="000F7B1C">
        <w:rPr>
          <w:b/>
          <w:sz w:val="24"/>
          <w:szCs w:val="24"/>
          <w:lang w:val="uk-UA"/>
        </w:rPr>
        <w:t>Контрольні питання</w:t>
      </w:r>
    </w:p>
    <w:p w14:paraId="2C444171" w14:textId="77777777" w:rsidR="004F00D3" w:rsidRPr="000F7B1C" w:rsidRDefault="004F00D3" w:rsidP="004F00D3">
      <w:pPr>
        <w:pStyle w:val="a7"/>
        <w:widowControl/>
        <w:numPr>
          <w:ilvl w:val="0"/>
          <w:numId w:val="8"/>
        </w:numPr>
        <w:suppressAutoHyphens/>
        <w:autoSpaceDE/>
        <w:autoSpaceDN/>
        <w:jc w:val="both"/>
        <w:rPr>
          <w:sz w:val="24"/>
          <w:szCs w:val="24"/>
        </w:rPr>
      </w:pPr>
      <w:r w:rsidRPr="000F7B1C">
        <w:rPr>
          <w:sz w:val="24"/>
          <w:szCs w:val="24"/>
        </w:rPr>
        <w:t xml:space="preserve">Фонетика. Алфавіт. Класифікація голосних і приголосних. Дифтонги. Диграфи. Буквосполучення. </w:t>
      </w:r>
    </w:p>
    <w:p w14:paraId="518F545B" w14:textId="77777777" w:rsidR="004F00D3" w:rsidRPr="000F7B1C" w:rsidRDefault="004F00D3" w:rsidP="004F00D3">
      <w:pPr>
        <w:pStyle w:val="a7"/>
        <w:widowControl/>
        <w:numPr>
          <w:ilvl w:val="0"/>
          <w:numId w:val="8"/>
        </w:numPr>
        <w:suppressAutoHyphens/>
        <w:autoSpaceDE/>
        <w:autoSpaceDN/>
        <w:jc w:val="both"/>
        <w:rPr>
          <w:sz w:val="24"/>
          <w:szCs w:val="24"/>
        </w:rPr>
      </w:pPr>
      <w:r w:rsidRPr="000F7B1C">
        <w:rPr>
          <w:sz w:val="24"/>
          <w:szCs w:val="24"/>
        </w:rPr>
        <w:t>Фонетика.  Довгота і короткість. Наголос.</w:t>
      </w:r>
    </w:p>
    <w:p w14:paraId="02A40BC4" w14:textId="77777777" w:rsidR="004F00D3" w:rsidRPr="000F7B1C" w:rsidRDefault="004F00D3" w:rsidP="004F00D3">
      <w:pPr>
        <w:pStyle w:val="a7"/>
        <w:widowControl/>
        <w:numPr>
          <w:ilvl w:val="0"/>
          <w:numId w:val="8"/>
        </w:numPr>
        <w:suppressAutoHyphens/>
        <w:autoSpaceDE/>
        <w:autoSpaceDN/>
        <w:jc w:val="both"/>
        <w:rPr>
          <w:sz w:val="24"/>
          <w:szCs w:val="24"/>
        </w:rPr>
      </w:pPr>
      <w:r w:rsidRPr="000F7B1C">
        <w:rPr>
          <w:sz w:val="24"/>
          <w:szCs w:val="24"/>
        </w:rPr>
        <w:t>Поняття «науковий термін». Система латинського іменника. Словникова форма. Граматичні категорії. Неузгоджене означення.</w:t>
      </w:r>
    </w:p>
    <w:p w14:paraId="6A641679" w14:textId="77777777" w:rsidR="004F00D3" w:rsidRPr="000F7B1C" w:rsidRDefault="004F00D3" w:rsidP="004F00D3">
      <w:pPr>
        <w:pStyle w:val="a7"/>
        <w:widowControl/>
        <w:numPr>
          <w:ilvl w:val="0"/>
          <w:numId w:val="8"/>
        </w:numPr>
        <w:suppressAutoHyphens/>
        <w:autoSpaceDE/>
        <w:autoSpaceDN/>
        <w:jc w:val="both"/>
        <w:rPr>
          <w:sz w:val="24"/>
          <w:szCs w:val="24"/>
        </w:rPr>
      </w:pPr>
      <w:r w:rsidRPr="000F7B1C">
        <w:rPr>
          <w:sz w:val="24"/>
          <w:szCs w:val="24"/>
        </w:rPr>
        <w:t>Система латинського прикметника. Системне вивчення прикметників 1 групи. Родові закінчення, визначення основи.  Узгоджене означення в анатомічному терміні.</w:t>
      </w:r>
    </w:p>
    <w:p w14:paraId="1CBF099C" w14:textId="77777777" w:rsidR="004F00D3" w:rsidRPr="000F7B1C" w:rsidRDefault="004F00D3" w:rsidP="004F00D3">
      <w:pPr>
        <w:pStyle w:val="a7"/>
        <w:widowControl/>
        <w:numPr>
          <w:ilvl w:val="0"/>
          <w:numId w:val="8"/>
        </w:numPr>
        <w:suppressAutoHyphens/>
        <w:autoSpaceDE/>
        <w:autoSpaceDN/>
        <w:jc w:val="both"/>
        <w:rPr>
          <w:sz w:val="24"/>
          <w:szCs w:val="24"/>
        </w:rPr>
      </w:pPr>
      <w:r w:rsidRPr="000F7B1C">
        <w:rPr>
          <w:sz w:val="24"/>
          <w:szCs w:val="24"/>
        </w:rPr>
        <w:t>Основні моделі анатомічних термінів. Порядкові числівники.</w:t>
      </w:r>
    </w:p>
    <w:p w14:paraId="67E0747F" w14:textId="77777777" w:rsidR="004F00D3" w:rsidRPr="000F7B1C" w:rsidRDefault="004F00D3" w:rsidP="004F00D3">
      <w:pPr>
        <w:pStyle w:val="a7"/>
        <w:widowControl/>
        <w:numPr>
          <w:ilvl w:val="0"/>
          <w:numId w:val="8"/>
        </w:numPr>
        <w:suppressAutoHyphens/>
        <w:autoSpaceDE/>
        <w:autoSpaceDN/>
        <w:jc w:val="both"/>
        <w:rPr>
          <w:sz w:val="24"/>
          <w:szCs w:val="24"/>
        </w:rPr>
      </w:pPr>
      <w:r w:rsidRPr="000F7B1C">
        <w:rPr>
          <w:sz w:val="24"/>
          <w:szCs w:val="24"/>
        </w:rPr>
        <w:t>Прикметники ІІІ відміни. Словникова форма. Відмінкові закінчення.</w:t>
      </w:r>
    </w:p>
    <w:p w14:paraId="28E20946" w14:textId="77777777" w:rsidR="004F00D3" w:rsidRPr="000F7B1C" w:rsidRDefault="004F00D3" w:rsidP="004F00D3">
      <w:pPr>
        <w:pStyle w:val="a7"/>
        <w:widowControl/>
        <w:numPr>
          <w:ilvl w:val="0"/>
          <w:numId w:val="8"/>
        </w:numPr>
        <w:suppressAutoHyphens/>
        <w:autoSpaceDE/>
        <w:autoSpaceDN/>
        <w:jc w:val="both"/>
        <w:rPr>
          <w:sz w:val="24"/>
          <w:szCs w:val="24"/>
        </w:rPr>
      </w:pPr>
      <w:r w:rsidRPr="000F7B1C">
        <w:rPr>
          <w:sz w:val="24"/>
          <w:szCs w:val="24"/>
        </w:rPr>
        <w:t xml:space="preserve">Іменники I та II відмін. </w:t>
      </w:r>
      <w:proofErr w:type="spellStart"/>
      <w:r w:rsidRPr="000F7B1C">
        <w:rPr>
          <w:sz w:val="24"/>
          <w:szCs w:val="24"/>
        </w:rPr>
        <w:t>Nominativus</w:t>
      </w:r>
      <w:proofErr w:type="spellEnd"/>
      <w:r w:rsidRPr="000F7B1C">
        <w:rPr>
          <w:sz w:val="24"/>
          <w:szCs w:val="24"/>
        </w:rPr>
        <w:t xml:space="preserve"> </w:t>
      </w:r>
      <w:proofErr w:type="spellStart"/>
      <w:r w:rsidRPr="000F7B1C">
        <w:rPr>
          <w:sz w:val="24"/>
          <w:szCs w:val="24"/>
        </w:rPr>
        <w:t>et</w:t>
      </w:r>
      <w:proofErr w:type="spellEnd"/>
      <w:r w:rsidRPr="000F7B1C">
        <w:rPr>
          <w:sz w:val="24"/>
          <w:szCs w:val="24"/>
        </w:rPr>
        <w:t xml:space="preserve"> </w:t>
      </w:r>
      <w:proofErr w:type="spellStart"/>
      <w:r w:rsidRPr="000F7B1C">
        <w:rPr>
          <w:sz w:val="24"/>
          <w:szCs w:val="24"/>
        </w:rPr>
        <w:t>Genetivus</w:t>
      </w:r>
      <w:proofErr w:type="spellEnd"/>
      <w:r w:rsidRPr="000F7B1C">
        <w:rPr>
          <w:sz w:val="24"/>
          <w:szCs w:val="24"/>
        </w:rPr>
        <w:t xml:space="preserve"> </w:t>
      </w:r>
      <w:proofErr w:type="spellStart"/>
      <w:r w:rsidRPr="000F7B1C">
        <w:rPr>
          <w:sz w:val="24"/>
          <w:szCs w:val="24"/>
        </w:rPr>
        <w:t>Pluralis</w:t>
      </w:r>
      <w:proofErr w:type="spellEnd"/>
      <w:r w:rsidRPr="000F7B1C">
        <w:rPr>
          <w:sz w:val="24"/>
          <w:szCs w:val="24"/>
        </w:rPr>
        <w:t xml:space="preserve">. Утворення форм множини. Правило середнього роду. </w:t>
      </w:r>
      <w:r w:rsidRPr="000F7B1C">
        <w:rPr>
          <w:rStyle w:val="TimesNewRoman14"/>
          <w:sz w:val="24"/>
          <w:szCs w:val="24"/>
        </w:rPr>
        <w:t>Скорочення в анатомічній номенклатурі.</w:t>
      </w:r>
    </w:p>
    <w:p w14:paraId="028A93CE" w14:textId="77777777" w:rsidR="004F00D3" w:rsidRPr="000F7B1C" w:rsidRDefault="004F00D3" w:rsidP="004F00D3">
      <w:pPr>
        <w:pStyle w:val="a7"/>
        <w:widowControl/>
        <w:numPr>
          <w:ilvl w:val="0"/>
          <w:numId w:val="8"/>
        </w:numPr>
        <w:suppressAutoHyphens/>
        <w:autoSpaceDE/>
        <w:autoSpaceDN/>
        <w:jc w:val="both"/>
        <w:rPr>
          <w:sz w:val="24"/>
          <w:szCs w:val="24"/>
        </w:rPr>
      </w:pPr>
      <w:r w:rsidRPr="000F7B1C">
        <w:rPr>
          <w:sz w:val="24"/>
          <w:szCs w:val="24"/>
        </w:rPr>
        <w:t xml:space="preserve">Прикметники </w:t>
      </w:r>
      <w:r w:rsidRPr="000F7B1C">
        <w:rPr>
          <w:sz w:val="24"/>
          <w:szCs w:val="24"/>
          <w:lang w:val="en-US"/>
        </w:rPr>
        <w:t>I</w:t>
      </w:r>
      <w:r w:rsidRPr="000F7B1C">
        <w:rPr>
          <w:sz w:val="24"/>
          <w:szCs w:val="24"/>
        </w:rPr>
        <w:t xml:space="preserve"> та </w:t>
      </w:r>
      <w:r w:rsidRPr="000F7B1C">
        <w:rPr>
          <w:sz w:val="24"/>
          <w:szCs w:val="24"/>
          <w:lang w:val="en-US"/>
        </w:rPr>
        <w:t>II</w:t>
      </w:r>
      <w:r w:rsidRPr="000F7B1C">
        <w:rPr>
          <w:sz w:val="24"/>
          <w:szCs w:val="24"/>
        </w:rPr>
        <w:t xml:space="preserve"> відмін. Утворення форм </w:t>
      </w:r>
      <w:proofErr w:type="spellStart"/>
      <w:r w:rsidRPr="000F7B1C">
        <w:rPr>
          <w:sz w:val="24"/>
          <w:szCs w:val="24"/>
          <w:lang w:val="en-GB"/>
        </w:rPr>
        <w:t>Plur</w:t>
      </w:r>
      <w:proofErr w:type="spellEnd"/>
      <w:r w:rsidRPr="000F7B1C">
        <w:rPr>
          <w:sz w:val="24"/>
          <w:szCs w:val="24"/>
        </w:rPr>
        <w:t>ā</w:t>
      </w:r>
      <w:proofErr w:type="spellStart"/>
      <w:r w:rsidRPr="000F7B1C">
        <w:rPr>
          <w:sz w:val="24"/>
          <w:szCs w:val="24"/>
          <w:lang w:val="en-GB"/>
        </w:rPr>
        <w:t>lis</w:t>
      </w:r>
      <w:proofErr w:type="spellEnd"/>
      <w:r w:rsidRPr="000F7B1C">
        <w:rPr>
          <w:sz w:val="24"/>
          <w:szCs w:val="24"/>
        </w:rPr>
        <w:t>.</w:t>
      </w:r>
    </w:p>
    <w:p w14:paraId="1955035B" w14:textId="77777777" w:rsidR="004F00D3" w:rsidRPr="000F7B1C" w:rsidRDefault="004F00D3" w:rsidP="004F00D3">
      <w:pPr>
        <w:pStyle w:val="a7"/>
        <w:widowControl/>
        <w:numPr>
          <w:ilvl w:val="0"/>
          <w:numId w:val="8"/>
        </w:numPr>
        <w:suppressAutoHyphens/>
        <w:autoSpaceDE/>
        <w:autoSpaceDN/>
        <w:jc w:val="both"/>
        <w:rPr>
          <w:sz w:val="24"/>
          <w:szCs w:val="24"/>
        </w:rPr>
      </w:pPr>
      <w:r w:rsidRPr="000F7B1C">
        <w:rPr>
          <w:sz w:val="24"/>
          <w:szCs w:val="24"/>
        </w:rPr>
        <w:t>Загальна характеристика іменників ІІІ відміни. Іменники чоловічого роду. Родові закінчення чоловічого роду. Винятки з правил.</w:t>
      </w:r>
    </w:p>
    <w:p w14:paraId="6D6E7268" w14:textId="77777777" w:rsidR="004F00D3" w:rsidRPr="000F7B1C" w:rsidRDefault="004F00D3" w:rsidP="004F00D3">
      <w:pPr>
        <w:pStyle w:val="a7"/>
        <w:widowControl/>
        <w:numPr>
          <w:ilvl w:val="0"/>
          <w:numId w:val="8"/>
        </w:numPr>
        <w:suppressAutoHyphens/>
        <w:autoSpaceDE/>
        <w:autoSpaceDN/>
        <w:jc w:val="both"/>
        <w:rPr>
          <w:sz w:val="24"/>
          <w:szCs w:val="24"/>
        </w:rPr>
      </w:pPr>
      <w:r w:rsidRPr="000F7B1C">
        <w:rPr>
          <w:sz w:val="24"/>
          <w:szCs w:val="24"/>
        </w:rPr>
        <w:t xml:space="preserve"> Іменники III відміни жіночого роду. Родові закінчення жіночого роду та винятки з правил.</w:t>
      </w:r>
    </w:p>
    <w:p w14:paraId="4127E10A" w14:textId="77777777" w:rsidR="004F00D3" w:rsidRPr="000F7B1C" w:rsidRDefault="004F00D3" w:rsidP="004F00D3">
      <w:pPr>
        <w:pStyle w:val="a7"/>
        <w:widowControl/>
        <w:numPr>
          <w:ilvl w:val="0"/>
          <w:numId w:val="8"/>
        </w:numPr>
        <w:suppressAutoHyphens/>
        <w:autoSpaceDE/>
        <w:autoSpaceDN/>
        <w:jc w:val="both"/>
        <w:rPr>
          <w:sz w:val="24"/>
          <w:szCs w:val="24"/>
        </w:rPr>
      </w:pPr>
      <w:r w:rsidRPr="000F7B1C">
        <w:rPr>
          <w:sz w:val="24"/>
          <w:szCs w:val="24"/>
        </w:rPr>
        <w:t xml:space="preserve"> Іменники ІІІ відміни середнього роду. Родові закінчення середнього роду та винятки з правил. Особливості утворення форм множини.</w:t>
      </w:r>
    </w:p>
    <w:p w14:paraId="31F10DC8" w14:textId="77777777" w:rsidR="004F00D3" w:rsidRPr="000F7B1C" w:rsidRDefault="004F00D3" w:rsidP="004F00D3">
      <w:pPr>
        <w:pStyle w:val="a7"/>
        <w:widowControl/>
        <w:numPr>
          <w:ilvl w:val="0"/>
          <w:numId w:val="8"/>
        </w:numPr>
        <w:suppressAutoHyphens/>
        <w:autoSpaceDE/>
        <w:autoSpaceDN/>
        <w:jc w:val="both"/>
        <w:rPr>
          <w:sz w:val="24"/>
          <w:szCs w:val="24"/>
        </w:rPr>
      </w:pPr>
      <w:r w:rsidRPr="000F7B1C">
        <w:rPr>
          <w:sz w:val="24"/>
          <w:szCs w:val="24"/>
        </w:rPr>
        <w:t xml:space="preserve"> Прикметники ІІІ відміни. Дієприкметники теперішнього часу дійсного стану. Найвищій ступінь порівняння прикметників. Лексика. Вживання в анатомічній термінології.</w:t>
      </w:r>
    </w:p>
    <w:p w14:paraId="07AA80A2" w14:textId="77777777" w:rsidR="004F00D3" w:rsidRPr="000F7B1C" w:rsidRDefault="004F00D3" w:rsidP="004F00D3">
      <w:pPr>
        <w:pStyle w:val="a7"/>
        <w:widowControl/>
        <w:numPr>
          <w:ilvl w:val="0"/>
          <w:numId w:val="8"/>
        </w:numPr>
        <w:suppressAutoHyphens/>
        <w:autoSpaceDE/>
        <w:autoSpaceDN/>
        <w:jc w:val="both"/>
        <w:rPr>
          <w:b/>
          <w:sz w:val="24"/>
          <w:szCs w:val="24"/>
        </w:rPr>
      </w:pPr>
      <w:r w:rsidRPr="000F7B1C">
        <w:rPr>
          <w:sz w:val="24"/>
          <w:szCs w:val="24"/>
        </w:rPr>
        <w:t xml:space="preserve"> Іменники </w:t>
      </w:r>
      <w:r w:rsidRPr="000F7B1C">
        <w:rPr>
          <w:sz w:val="24"/>
          <w:szCs w:val="24"/>
          <w:lang w:val="en-US"/>
        </w:rPr>
        <w:t>IV</w:t>
      </w:r>
      <w:r w:rsidRPr="000F7B1C">
        <w:rPr>
          <w:sz w:val="24"/>
          <w:szCs w:val="24"/>
        </w:rPr>
        <w:t xml:space="preserve"> і </w:t>
      </w:r>
      <w:r w:rsidRPr="000F7B1C">
        <w:rPr>
          <w:sz w:val="24"/>
          <w:szCs w:val="24"/>
          <w:lang w:val="en-US"/>
        </w:rPr>
        <w:t>V</w:t>
      </w:r>
      <w:r w:rsidRPr="000F7B1C">
        <w:rPr>
          <w:sz w:val="24"/>
          <w:szCs w:val="24"/>
        </w:rPr>
        <w:t xml:space="preserve"> відмін. Винятки.</w:t>
      </w:r>
    </w:p>
    <w:p w14:paraId="33158B90" w14:textId="77777777" w:rsidR="004F00D3" w:rsidRPr="000F7B1C" w:rsidRDefault="004F00D3" w:rsidP="004F00D3">
      <w:pPr>
        <w:pStyle w:val="a7"/>
        <w:widowControl/>
        <w:numPr>
          <w:ilvl w:val="0"/>
          <w:numId w:val="8"/>
        </w:numPr>
        <w:suppressAutoHyphens/>
        <w:autoSpaceDE/>
        <w:autoSpaceDN/>
        <w:jc w:val="both"/>
        <w:rPr>
          <w:b/>
          <w:sz w:val="24"/>
          <w:szCs w:val="24"/>
        </w:rPr>
      </w:pPr>
      <w:r w:rsidRPr="000F7B1C">
        <w:rPr>
          <w:sz w:val="24"/>
          <w:szCs w:val="24"/>
        </w:rPr>
        <w:t xml:space="preserve"> Назви органів системи травлення. Субстантивація: прикметники у ролі іменників. Переклад анатомо-гістологічних термінів.</w:t>
      </w:r>
    </w:p>
    <w:p w14:paraId="5C97DC71" w14:textId="77777777" w:rsidR="004F00D3" w:rsidRPr="000F7B1C" w:rsidRDefault="004F00D3" w:rsidP="004F00D3">
      <w:pPr>
        <w:pStyle w:val="a7"/>
        <w:widowControl/>
        <w:numPr>
          <w:ilvl w:val="0"/>
          <w:numId w:val="8"/>
        </w:numPr>
        <w:suppressAutoHyphens/>
        <w:autoSpaceDE/>
        <w:autoSpaceDN/>
        <w:jc w:val="both"/>
        <w:rPr>
          <w:sz w:val="24"/>
          <w:szCs w:val="24"/>
        </w:rPr>
      </w:pPr>
      <w:r w:rsidRPr="000F7B1C">
        <w:rPr>
          <w:b/>
          <w:color w:val="000000"/>
          <w:sz w:val="24"/>
          <w:szCs w:val="24"/>
          <w:lang w:bidi="uk-UA"/>
        </w:rPr>
        <w:t xml:space="preserve"> </w:t>
      </w:r>
      <w:r w:rsidRPr="000F7B1C">
        <w:rPr>
          <w:color w:val="000000"/>
          <w:sz w:val="24"/>
          <w:szCs w:val="24"/>
        </w:rPr>
        <w:t xml:space="preserve">Поняття «клінічний термін». Однослівні та багатослівні терміни. </w:t>
      </w:r>
      <w:r w:rsidRPr="000F7B1C">
        <w:rPr>
          <w:sz w:val="24"/>
          <w:szCs w:val="24"/>
        </w:rPr>
        <w:t>Структурні моделі клінічних термінів.</w:t>
      </w:r>
    </w:p>
    <w:p w14:paraId="48F0BFAE" w14:textId="77777777" w:rsidR="004F00D3" w:rsidRPr="000F7B1C" w:rsidRDefault="004F00D3" w:rsidP="004F00D3">
      <w:pPr>
        <w:pStyle w:val="a7"/>
        <w:widowControl/>
        <w:numPr>
          <w:ilvl w:val="0"/>
          <w:numId w:val="8"/>
        </w:numPr>
        <w:suppressAutoHyphens/>
        <w:autoSpaceDE/>
        <w:autoSpaceDN/>
        <w:jc w:val="both"/>
        <w:rPr>
          <w:sz w:val="24"/>
          <w:szCs w:val="24"/>
        </w:rPr>
      </w:pPr>
      <w:r w:rsidRPr="000F7B1C">
        <w:rPr>
          <w:sz w:val="24"/>
          <w:szCs w:val="24"/>
        </w:rPr>
        <w:t xml:space="preserve"> Суфіксальний спосіб утворення клінічних термінів.</w:t>
      </w:r>
    </w:p>
    <w:p w14:paraId="56F64DE0" w14:textId="77777777" w:rsidR="004F00D3" w:rsidRPr="000F7B1C" w:rsidRDefault="004F00D3" w:rsidP="004F00D3">
      <w:pPr>
        <w:pStyle w:val="a8"/>
        <w:numPr>
          <w:ilvl w:val="0"/>
          <w:numId w:val="8"/>
        </w:numPr>
        <w:suppressAutoHyphens/>
        <w:spacing w:after="0"/>
        <w:jc w:val="both"/>
        <w:rPr>
          <w:lang w:val="uk-UA"/>
        </w:rPr>
      </w:pPr>
      <w:r w:rsidRPr="000F7B1C">
        <w:t xml:space="preserve"> </w:t>
      </w:r>
      <w:proofErr w:type="spellStart"/>
      <w:r w:rsidRPr="000F7B1C">
        <w:t>Префіксальний</w:t>
      </w:r>
      <w:proofErr w:type="spellEnd"/>
      <w:r w:rsidRPr="000F7B1C">
        <w:t xml:space="preserve"> та </w:t>
      </w:r>
      <w:proofErr w:type="spellStart"/>
      <w:r w:rsidRPr="000F7B1C">
        <w:t>префіксально-суфіксальний</w:t>
      </w:r>
      <w:proofErr w:type="spellEnd"/>
      <w:r w:rsidRPr="000F7B1C">
        <w:t xml:space="preserve"> </w:t>
      </w:r>
      <w:proofErr w:type="spellStart"/>
      <w:r w:rsidRPr="000F7B1C">
        <w:t>способи</w:t>
      </w:r>
      <w:proofErr w:type="spellEnd"/>
      <w:r w:rsidRPr="000F7B1C">
        <w:t xml:space="preserve"> </w:t>
      </w:r>
      <w:proofErr w:type="spellStart"/>
      <w:r w:rsidRPr="000F7B1C">
        <w:t>термінотворення</w:t>
      </w:r>
      <w:proofErr w:type="spellEnd"/>
      <w:r w:rsidRPr="000F7B1C">
        <w:t>.</w:t>
      </w:r>
      <w:r w:rsidRPr="000F7B1C">
        <w:rPr>
          <w:lang w:val="uk-UA"/>
        </w:rPr>
        <w:t xml:space="preserve"> Грецькі префікси.</w:t>
      </w:r>
    </w:p>
    <w:p w14:paraId="42167825" w14:textId="77777777" w:rsidR="004F00D3" w:rsidRPr="000F7B1C" w:rsidRDefault="004F00D3" w:rsidP="004F00D3">
      <w:pPr>
        <w:pStyle w:val="a8"/>
        <w:numPr>
          <w:ilvl w:val="0"/>
          <w:numId w:val="8"/>
        </w:numPr>
        <w:suppressAutoHyphens/>
        <w:spacing w:after="0"/>
        <w:jc w:val="both"/>
        <w:rPr>
          <w:lang w:val="uk-UA"/>
        </w:rPr>
      </w:pPr>
      <w:r w:rsidRPr="000F7B1C">
        <w:t xml:space="preserve"> </w:t>
      </w:r>
      <w:proofErr w:type="spellStart"/>
      <w:r w:rsidRPr="000F7B1C">
        <w:t>Префіксальний</w:t>
      </w:r>
      <w:proofErr w:type="spellEnd"/>
      <w:r w:rsidRPr="000F7B1C">
        <w:t xml:space="preserve"> та </w:t>
      </w:r>
      <w:proofErr w:type="spellStart"/>
      <w:r w:rsidRPr="000F7B1C">
        <w:t>префіксально-суфіксальний</w:t>
      </w:r>
      <w:proofErr w:type="spellEnd"/>
      <w:r w:rsidRPr="000F7B1C">
        <w:t xml:space="preserve"> </w:t>
      </w:r>
      <w:proofErr w:type="spellStart"/>
      <w:r w:rsidRPr="000F7B1C">
        <w:t>способи</w:t>
      </w:r>
      <w:proofErr w:type="spellEnd"/>
      <w:r w:rsidRPr="000F7B1C">
        <w:t xml:space="preserve"> </w:t>
      </w:r>
      <w:proofErr w:type="spellStart"/>
      <w:r w:rsidRPr="000F7B1C">
        <w:t>термінотворення</w:t>
      </w:r>
      <w:proofErr w:type="spellEnd"/>
      <w:r w:rsidRPr="000F7B1C">
        <w:t>.</w:t>
      </w:r>
      <w:r w:rsidRPr="000F7B1C">
        <w:rPr>
          <w:lang w:val="uk-UA"/>
        </w:rPr>
        <w:t xml:space="preserve"> Латинські префікси.</w:t>
      </w:r>
    </w:p>
    <w:p w14:paraId="730C0140" w14:textId="77777777" w:rsidR="004F00D3" w:rsidRPr="000F7B1C" w:rsidRDefault="004F00D3" w:rsidP="004F00D3">
      <w:pPr>
        <w:pStyle w:val="a8"/>
        <w:numPr>
          <w:ilvl w:val="0"/>
          <w:numId w:val="8"/>
        </w:numPr>
        <w:suppressAutoHyphens/>
        <w:spacing w:after="0"/>
        <w:jc w:val="both"/>
        <w:rPr>
          <w:lang w:val="uk-UA"/>
        </w:rPr>
      </w:pPr>
      <w:r w:rsidRPr="000F7B1C">
        <w:rPr>
          <w:lang w:val="uk-UA"/>
        </w:rPr>
        <w:t xml:space="preserve"> Складні клінічні терміни. Грецько-латинські дублети визначення органів, тканин, судин, секретів та кінцеві терміноелементи, що визначають навчання, методи діагностичних обстежень, лікування, страждання, захворювання.</w:t>
      </w:r>
    </w:p>
    <w:p w14:paraId="2E98DDFA" w14:textId="77777777" w:rsidR="004F00D3" w:rsidRPr="000F7B1C" w:rsidRDefault="004F00D3" w:rsidP="004F00D3">
      <w:pPr>
        <w:pStyle w:val="a7"/>
        <w:widowControl/>
        <w:numPr>
          <w:ilvl w:val="0"/>
          <w:numId w:val="8"/>
        </w:numPr>
        <w:suppressAutoHyphens/>
        <w:autoSpaceDE/>
        <w:autoSpaceDN/>
        <w:jc w:val="both"/>
        <w:rPr>
          <w:sz w:val="24"/>
          <w:szCs w:val="24"/>
        </w:rPr>
      </w:pPr>
      <w:r w:rsidRPr="000F7B1C">
        <w:rPr>
          <w:sz w:val="24"/>
          <w:szCs w:val="24"/>
        </w:rPr>
        <w:t xml:space="preserve"> Складні клінічні терміни. Грецько-латинські дублети визначення фізіологічних та патологічних процесів. Кінцеві терміноелементи, що вказують на різновиди оперативних втручань.</w:t>
      </w:r>
    </w:p>
    <w:p w14:paraId="39887EB0" w14:textId="77777777" w:rsidR="004F00D3" w:rsidRPr="000F7B1C" w:rsidRDefault="004F00D3" w:rsidP="004F00D3">
      <w:pPr>
        <w:pStyle w:val="a8"/>
        <w:numPr>
          <w:ilvl w:val="0"/>
          <w:numId w:val="8"/>
        </w:numPr>
        <w:suppressAutoHyphens/>
        <w:spacing w:after="0"/>
        <w:jc w:val="both"/>
        <w:rPr>
          <w:lang w:val="uk-UA"/>
        </w:rPr>
      </w:pPr>
      <w:r w:rsidRPr="000F7B1C">
        <w:rPr>
          <w:lang w:val="uk-UA"/>
        </w:rPr>
        <w:t xml:space="preserve"> Клінічна термінологія. Складні терміни. Початкові терміноелементи з ознакою фізичних властивостей, якості та </w:t>
      </w:r>
      <w:proofErr w:type="spellStart"/>
      <w:r w:rsidRPr="000F7B1C">
        <w:rPr>
          <w:lang w:val="uk-UA"/>
        </w:rPr>
        <w:t>інш</w:t>
      </w:r>
      <w:proofErr w:type="spellEnd"/>
      <w:r w:rsidRPr="000F7B1C">
        <w:rPr>
          <w:lang w:val="uk-UA"/>
        </w:rPr>
        <w:t>.</w:t>
      </w:r>
    </w:p>
    <w:p w14:paraId="4470E8A0" w14:textId="77777777" w:rsidR="004F00D3" w:rsidRPr="000F7B1C" w:rsidRDefault="004F00D3" w:rsidP="004F00D3">
      <w:pPr>
        <w:pStyle w:val="a7"/>
        <w:widowControl/>
        <w:numPr>
          <w:ilvl w:val="0"/>
          <w:numId w:val="8"/>
        </w:numPr>
        <w:suppressAutoHyphens/>
        <w:autoSpaceDE/>
        <w:autoSpaceDN/>
        <w:jc w:val="both"/>
        <w:rPr>
          <w:sz w:val="24"/>
          <w:szCs w:val="24"/>
        </w:rPr>
      </w:pPr>
      <w:r w:rsidRPr="000F7B1C">
        <w:rPr>
          <w:sz w:val="24"/>
          <w:szCs w:val="24"/>
        </w:rPr>
        <w:t xml:space="preserve"> Дієслово у рецепті. Рецептурні фрази та спеціальні вирази.</w:t>
      </w:r>
    </w:p>
    <w:p w14:paraId="3A990EED" w14:textId="77777777" w:rsidR="004F00D3" w:rsidRPr="000F7B1C" w:rsidRDefault="004F00D3" w:rsidP="004F00D3">
      <w:pPr>
        <w:pStyle w:val="a8"/>
        <w:numPr>
          <w:ilvl w:val="0"/>
          <w:numId w:val="8"/>
        </w:numPr>
        <w:suppressAutoHyphens/>
        <w:spacing w:after="0"/>
        <w:jc w:val="both"/>
        <w:rPr>
          <w:lang w:val="uk-UA"/>
        </w:rPr>
      </w:pPr>
      <w:r w:rsidRPr="000F7B1C">
        <w:rPr>
          <w:lang w:val="uk-UA"/>
        </w:rPr>
        <w:t xml:space="preserve">Загальні відомості про фармацевтичну термінологію. Структурні моделі фармацевтичних термінів. Тривіальні назви лікарських засобів. Назви груп </w:t>
      </w:r>
      <w:r w:rsidRPr="000F7B1C">
        <w:rPr>
          <w:lang w:val="uk-UA"/>
        </w:rPr>
        <w:lastRenderedPageBreak/>
        <w:t>лікарських засобів за їх фармакологічною дією. Тверді, м’які та рідкі лікарські форми.</w:t>
      </w:r>
    </w:p>
    <w:p w14:paraId="1CDE7AE8" w14:textId="77777777" w:rsidR="004F00D3" w:rsidRPr="000F7B1C" w:rsidRDefault="004F00D3" w:rsidP="004F00D3">
      <w:pPr>
        <w:pStyle w:val="a7"/>
        <w:widowControl/>
        <w:numPr>
          <w:ilvl w:val="0"/>
          <w:numId w:val="8"/>
        </w:numPr>
        <w:suppressAutoHyphens/>
        <w:autoSpaceDE/>
        <w:autoSpaceDN/>
        <w:jc w:val="both"/>
        <w:rPr>
          <w:sz w:val="24"/>
          <w:szCs w:val="24"/>
        </w:rPr>
      </w:pPr>
      <w:r w:rsidRPr="000F7B1C">
        <w:rPr>
          <w:sz w:val="24"/>
          <w:szCs w:val="24"/>
        </w:rPr>
        <w:t xml:space="preserve"> Рецепт та його структура. </w:t>
      </w:r>
      <w:r w:rsidRPr="000F7B1C">
        <w:rPr>
          <w:color w:val="000000"/>
          <w:sz w:val="24"/>
          <w:szCs w:val="24"/>
        </w:rPr>
        <w:t xml:space="preserve">Оформлення латинської частини рецепта. </w:t>
      </w:r>
      <w:r w:rsidRPr="000F7B1C">
        <w:rPr>
          <w:sz w:val="24"/>
          <w:szCs w:val="24"/>
        </w:rPr>
        <w:t>Моделі виписування рецепта. Рецептурні скорочення.</w:t>
      </w:r>
    </w:p>
    <w:p w14:paraId="1E1DE3D6" w14:textId="77777777" w:rsidR="004F00D3" w:rsidRPr="000F7B1C" w:rsidRDefault="004F00D3" w:rsidP="004F00D3">
      <w:pPr>
        <w:pStyle w:val="a7"/>
        <w:widowControl/>
        <w:numPr>
          <w:ilvl w:val="0"/>
          <w:numId w:val="8"/>
        </w:numPr>
        <w:suppressAutoHyphens/>
        <w:autoSpaceDE/>
        <w:autoSpaceDN/>
        <w:jc w:val="both"/>
        <w:rPr>
          <w:sz w:val="24"/>
          <w:szCs w:val="24"/>
        </w:rPr>
      </w:pPr>
      <w:r w:rsidRPr="000F7B1C">
        <w:rPr>
          <w:sz w:val="24"/>
          <w:szCs w:val="24"/>
        </w:rPr>
        <w:t xml:space="preserve"> Хімічна термінологія. Назви хімічних елементів, кислот, оксидів. Назви закисів.</w:t>
      </w:r>
    </w:p>
    <w:p w14:paraId="7BBA3C24" w14:textId="77777777" w:rsidR="004F00D3" w:rsidRPr="000F7B1C" w:rsidRDefault="004F00D3" w:rsidP="004F00D3">
      <w:pPr>
        <w:pStyle w:val="a8"/>
        <w:numPr>
          <w:ilvl w:val="0"/>
          <w:numId w:val="8"/>
        </w:numPr>
        <w:suppressAutoHyphens/>
        <w:spacing w:after="0"/>
        <w:jc w:val="both"/>
      </w:pPr>
      <w:r w:rsidRPr="000F7B1C">
        <w:t xml:space="preserve"> </w:t>
      </w:r>
      <w:r w:rsidRPr="000F7B1C">
        <w:rPr>
          <w:lang w:val="uk-UA"/>
        </w:rPr>
        <w:t>Назви солей та складних ефірів. Виписування рецептів з назвами хімічних сполук.</w:t>
      </w:r>
    </w:p>
    <w:p w14:paraId="32A22225" w14:textId="77777777" w:rsidR="004F00D3" w:rsidRPr="000F7B1C" w:rsidRDefault="004F00D3" w:rsidP="004F00D3">
      <w:pPr>
        <w:pStyle w:val="a7"/>
        <w:widowControl/>
        <w:numPr>
          <w:ilvl w:val="0"/>
          <w:numId w:val="8"/>
        </w:numPr>
        <w:suppressAutoHyphens/>
        <w:autoSpaceDE/>
        <w:autoSpaceDN/>
        <w:jc w:val="both"/>
        <w:rPr>
          <w:sz w:val="24"/>
          <w:szCs w:val="24"/>
        </w:rPr>
      </w:pPr>
      <w:r w:rsidRPr="000F7B1C">
        <w:rPr>
          <w:sz w:val="24"/>
          <w:szCs w:val="24"/>
        </w:rPr>
        <w:t xml:space="preserve"> Латинські назви рослин та їх частин. Назви лікарських  форм з рослинною сировиною, виписування рецептів.</w:t>
      </w:r>
    </w:p>
    <w:p w14:paraId="1104C308" w14:textId="77777777" w:rsidR="001D146A" w:rsidRPr="000F7B1C" w:rsidRDefault="004F00D3" w:rsidP="001D146A">
      <w:pPr>
        <w:pStyle w:val="2"/>
        <w:tabs>
          <w:tab w:val="left" w:pos="851"/>
          <w:tab w:val="left" w:pos="993"/>
        </w:tabs>
        <w:spacing w:after="0" w:line="298" w:lineRule="exact"/>
        <w:ind w:firstLine="0"/>
        <w:jc w:val="both"/>
        <w:rPr>
          <w:sz w:val="24"/>
          <w:szCs w:val="24"/>
          <w:lang w:val="uk-UA"/>
        </w:rPr>
      </w:pPr>
      <w:r w:rsidRPr="000F7B1C">
        <w:rPr>
          <w:sz w:val="24"/>
        </w:rPr>
        <w:t xml:space="preserve"> </w:t>
      </w:r>
      <w:r w:rsidRPr="000F7B1C">
        <w:rPr>
          <w:sz w:val="24"/>
        </w:rPr>
        <w:br/>
      </w:r>
    </w:p>
    <w:p w14:paraId="7EBAB85C" w14:textId="77777777" w:rsidR="004F00D3" w:rsidRPr="001D146A" w:rsidRDefault="004F00D3" w:rsidP="004F00D3">
      <w:pPr>
        <w:ind w:left="360"/>
        <w:jc w:val="both"/>
        <w:rPr>
          <w:sz w:val="24"/>
          <w:lang w:val="uk-UA"/>
        </w:rPr>
      </w:pPr>
    </w:p>
    <w:p w14:paraId="5C3F92F0" w14:textId="77777777" w:rsidR="004F00D3" w:rsidRPr="000F7B1C" w:rsidRDefault="004F00D3" w:rsidP="004F00D3">
      <w:pPr>
        <w:ind w:firstLine="709"/>
        <w:jc w:val="both"/>
        <w:rPr>
          <w:sz w:val="24"/>
          <w:lang w:val="uk-UA"/>
        </w:rPr>
      </w:pPr>
      <w:r w:rsidRPr="000F7B1C">
        <w:rPr>
          <w:b/>
          <w:sz w:val="24"/>
          <w:lang w:val="uk-UA"/>
        </w:rPr>
        <w:t>Завдання для самостійної роботи.</w:t>
      </w:r>
      <w:r w:rsidRPr="000F7B1C">
        <w:rPr>
          <w:sz w:val="24"/>
          <w:lang w:val="uk-UA"/>
        </w:rPr>
        <w:t xml:space="preserve"> Вивчення дисципліни «Рецептура: історія, граматика та особливості виписування лікарських форм» передбачає самостійну роботу студентів над підручником з латинської мови, роботу над підручником з фармакології, рецептурними довідниками, словниками.</w:t>
      </w:r>
    </w:p>
    <w:p w14:paraId="0DF4E239" w14:textId="77777777" w:rsidR="004F00D3" w:rsidRPr="000F7B1C" w:rsidRDefault="004F00D3" w:rsidP="004F00D3">
      <w:pPr>
        <w:jc w:val="both"/>
        <w:rPr>
          <w:sz w:val="24"/>
          <w:lang w:val="uk-UA"/>
        </w:rPr>
      </w:pPr>
    </w:p>
    <w:p w14:paraId="069760CE" w14:textId="77777777" w:rsidR="004F00D3" w:rsidRPr="000F7B1C" w:rsidRDefault="004F00D3" w:rsidP="004F00D3">
      <w:pPr>
        <w:ind w:firstLine="709"/>
        <w:jc w:val="both"/>
        <w:rPr>
          <w:sz w:val="24"/>
          <w:lang w:val="uk-UA"/>
        </w:rPr>
      </w:pPr>
      <w:r w:rsidRPr="000F7B1C">
        <w:rPr>
          <w:b/>
          <w:sz w:val="24"/>
          <w:lang w:val="uk-UA"/>
        </w:rPr>
        <w:t xml:space="preserve">Правила оскарження оцінки. </w:t>
      </w:r>
      <w:r w:rsidRPr="000F7B1C">
        <w:rPr>
          <w:sz w:val="24"/>
          <w:lang w:val="uk-UA"/>
        </w:rPr>
        <w:t>Студент має право оскаржити свою оцінку, звернувшись до свого викладача або завідувача кафедри.</w:t>
      </w:r>
    </w:p>
    <w:p w14:paraId="786965DF" w14:textId="77777777" w:rsidR="001F2963" w:rsidRPr="000F7B1C" w:rsidRDefault="001F2963" w:rsidP="001F2963">
      <w:pPr>
        <w:pStyle w:val="2"/>
        <w:tabs>
          <w:tab w:val="left" w:pos="851"/>
          <w:tab w:val="left" w:pos="993"/>
        </w:tabs>
        <w:spacing w:after="0" w:line="298" w:lineRule="exact"/>
        <w:ind w:firstLine="0"/>
        <w:jc w:val="both"/>
        <w:rPr>
          <w:sz w:val="24"/>
          <w:szCs w:val="24"/>
          <w:lang w:val="uk-UA"/>
        </w:rPr>
      </w:pPr>
    </w:p>
    <w:p w14:paraId="7E760E33" w14:textId="77777777" w:rsidR="001F2963" w:rsidRPr="000F7B1C" w:rsidRDefault="001F2963" w:rsidP="002B3F88">
      <w:pPr>
        <w:snapToGrid w:val="0"/>
        <w:spacing w:line="276" w:lineRule="auto"/>
        <w:jc w:val="both"/>
        <w:rPr>
          <w:sz w:val="24"/>
          <w:lang w:val="uk-UA"/>
        </w:rPr>
      </w:pPr>
    </w:p>
    <w:p w14:paraId="120BB3D7" w14:textId="77777777" w:rsidR="004F00D3" w:rsidRPr="000F7B1C" w:rsidRDefault="004F00D3" w:rsidP="002B3F88">
      <w:pPr>
        <w:snapToGrid w:val="0"/>
        <w:spacing w:line="276" w:lineRule="auto"/>
        <w:jc w:val="both"/>
        <w:rPr>
          <w:sz w:val="24"/>
          <w:lang w:val="uk-UA"/>
        </w:rPr>
      </w:pPr>
    </w:p>
    <w:p w14:paraId="65FEF594" w14:textId="77777777" w:rsidR="004F00D3" w:rsidRPr="000F7B1C" w:rsidRDefault="004F00D3" w:rsidP="002B3F88">
      <w:pPr>
        <w:snapToGrid w:val="0"/>
        <w:spacing w:line="276" w:lineRule="auto"/>
        <w:jc w:val="both"/>
        <w:rPr>
          <w:sz w:val="24"/>
          <w:lang w:val="uk-UA"/>
        </w:rPr>
      </w:pPr>
    </w:p>
    <w:p w14:paraId="01200AA2" w14:textId="77777777" w:rsidR="002B3F88" w:rsidRPr="000F7B1C" w:rsidRDefault="004F00D3" w:rsidP="004F00D3">
      <w:pPr>
        <w:pStyle w:val="2"/>
        <w:shd w:val="clear" w:color="auto" w:fill="auto"/>
        <w:tabs>
          <w:tab w:val="left" w:pos="851"/>
          <w:tab w:val="left" w:pos="993"/>
        </w:tabs>
        <w:spacing w:after="0" w:line="298" w:lineRule="exact"/>
        <w:ind w:firstLine="0"/>
        <w:jc w:val="both"/>
        <w:rPr>
          <w:sz w:val="24"/>
          <w:szCs w:val="24"/>
          <w:lang w:val="uk-UA"/>
        </w:rPr>
      </w:pPr>
      <w:r w:rsidRPr="000F7B1C">
        <w:rPr>
          <w:sz w:val="24"/>
          <w:szCs w:val="24"/>
          <w:lang w:val="uk-UA"/>
        </w:rPr>
        <w:t>Завідувачка кафедри латинської мови</w:t>
      </w:r>
    </w:p>
    <w:p w14:paraId="4544907D" w14:textId="77777777" w:rsidR="004F00D3" w:rsidRPr="000F7B1C" w:rsidRDefault="004F00D3" w:rsidP="004F00D3">
      <w:pPr>
        <w:pStyle w:val="2"/>
        <w:shd w:val="clear" w:color="auto" w:fill="auto"/>
        <w:tabs>
          <w:tab w:val="left" w:pos="851"/>
          <w:tab w:val="left" w:pos="993"/>
        </w:tabs>
        <w:spacing w:after="0" w:line="298" w:lineRule="exact"/>
        <w:ind w:firstLine="0"/>
        <w:jc w:val="both"/>
        <w:rPr>
          <w:sz w:val="24"/>
          <w:szCs w:val="24"/>
          <w:lang w:val="uk-UA"/>
        </w:rPr>
      </w:pPr>
      <w:r w:rsidRPr="000F7B1C">
        <w:rPr>
          <w:sz w:val="24"/>
          <w:szCs w:val="24"/>
          <w:lang w:val="uk-UA"/>
        </w:rPr>
        <w:t>та медичної термінології,</w:t>
      </w:r>
      <w:r w:rsidRPr="000F7B1C">
        <w:rPr>
          <w:sz w:val="24"/>
          <w:szCs w:val="24"/>
          <w:lang w:val="uk-UA"/>
        </w:rPr>
        <w:tab/>
      </w:r>
      <w:r w:rsidRPr="000F7B1C">
        <w:rPr>
          <w:sz w:val="24"/>
          <w:szCs w:val="24"/>
          <w:lang w:val="uk-UA"/>
        </w:rPr>
        <w:tab/>
      </w:r>
      <w:r w:rsidRPr="000F7B1C">
        <w:rPr>
          <w:sz w:val="24"/>
          <w:szCs w:val="24"/>
          <w:lang w:val="uk-UA"/>
        </w:rPr>
        <w:tab/>
      </w:r>
      <w:r w:rsidRPr="000F7B1C">
        <w:rPr>
          <w:sz w:val="24"/>
          <w:szCs w:val="24"/>
          <w:lang w:val="uk-UA"/>
        </w:rPr>
        <w:tab/>
      </w:r>
      <w:r w:rsidRPr="000F7B1C">
        <w:rPr>
          <w:sz w:val="24"/>
          <w:szCs w:val="24"/>
          <w:lang w:val="uk-UA"/>
        </w:rPr>
        <w:tab/>
      </w:r>
      <w:proofErr w:type="spellStart"/>
      <w:r w:rsidR="00DE21FA" w:rsidRPr="000F7B1C">
        <w:rPr>
          <w:sz w:val="24"/>
          <w:szCs w:val="24"/>
          <w:lang w:val="uk-UA"/>
        </w:rPr>
        <w:t>Дерев</w:t>
      </w:r>
      <w:r w:rsidR="00DE21FA" w:rsidRPr="000F2303">
        <w:rPr>
          <w:sz w:val="24"/>
          <w:szCs w:val="24"/>
          <w:lang w:val="uk-UA"/>
        </w:rPr>
        <w:t>’</w:t>
      </w:r>
      <w:r w:rsidR="00DE21FA" w:rsidRPr="000F7B1C">
        <w:rPr>
          <w:sz w:val="24"/>
          <w:szCs w:val="24"/>
          <w:lang w:val="uk-UA"/>
        </w:rPr>
        <w:t>янченко</w:t>
      </w:r>
      <w:proofErr w:type="spellEnd"/>
      <w:r w:rsidR="00DE21FA" w:rsidRPr="000F7B1C">
        <w:rPr>
          <w:sz w:val="24"/>
          <w:szCs w:val="24"/>
          <w:lang w:val="uk-UA"/>
        </w:rPr>
        <w:t xml:space="preserve"> Н. В. </w:t>
      </w:r>
      <w:r w:rsidR="00DE21FA" w:rsidRPr="000F2303">
        <w:rPr>
          <w:sz w:val="24"/>
          <w:szCs w:val="24"/>
          <w:lang w:val="uk-UA"/>
        </w:rPr>
        <w:t xml:space="preserve">                               </w:t>
      </w:r>
    </w:p>
    <w:p w14:paraId="7267E89F" w14:textId="77777777" w:rsidR="004F00D3" w:rsidRPr="000F7B1C" w:rsidRDefault="004F00D3" w:rsidP="004F00D3">
      <w:pPr>
        <w:pStyle w:val="2"/>
        <w:shd w:val="clear" w:color="auto" w:fill="auto"/>
        <w:tabs>
          <w:tab w:val="left" w:pos="851"/>
          <w:tab w:val="left" w:pos="993"/>
        </w:tabs>
        <w:spacing w:after="0" w:line="298" w:lineRule="exact"/>
        <w:ind w:firstLine="0"/>
        <w:jc w:val="both"/>
        <w:rPr>
          <w:sz w:val="24"/>
          <w:szCs w:val="24"/>
          <w:lang w:val="uk-UA"/>
        </w:rPr>
      </w:pPr>
      <w:proofErr w:type="spellStart"/>
      <w:r w:rsidRPr="000F7B1C">
        <w:rPr>
          <w:sz w:val="24"/>
          <w:szCs w:val="24"/>
          <w:lang w:val="uk-UA"/>
        </w:rPr>
        <w:t>доцентка</w:t>
      </w:r>
      <w:proofErr w:type="spellEnd"/>
      <w:r w:rsidRPr="000F7B1C">
        <w:rPr>
          <w:sz w:val="24"/>
          <w:szCs w:val="24"/>
          <w:lang w:val="uk-UA"/>
        </w:rPr>
        <w:t xml:space="preserve">, канд. філол. наук  </w:t>
      </w:r>
    </w:p>
    <w:p w14:paraId="1753FF92" w14:textId="77777777" w:rsidR="002B3F88" w:rsidRPr="000F7B1C" w:rsidRDefault="002B3F88" w:rsidP="00D923B7">
      <w:pPr>
        <w:tabs>
          <w:tab w:val="left" w:pos="993"/>
        </w:tabs>
        <w:ind w:left="284" w:firstLine="425"/>
        <w:jc w:val="both"/>
        <w:rPr>
          <w:sz w:val="24"/>
          <w:lang w:val="uk-UA" w:eastAsia="ru-RU"/>
        </w:rPr>
      </w:pPr>
    </w:p>
    <w:p w14:paraId="0C80356C" w14:textId="77777777" w:rsidR="00D923B7" w:rsidRPr="000F7B1C" w:rsidRDefault="00D923B7" w:rsidP="00D923B7">
      <w:pPr>
        <w:tabs>
          <w:tab w:val="left" w:pos="426"/>
        </w:tabs>
        <w:jc w:val="both"/>
        <w:rPr>
          <w:sz w:val="24"/>
          <w:lang w:val="uk-UA"/>
        </w:rPr>
      </w:pPr>
    </w:p>
    <w:p w14:paraId="2D8E183F" w14:textId="77777777" w:rsidR="00CA3142" w:rsidRPr="000F7B1C" w:rsidRDefault="00CA3142" w:rsidP="0035680C">
      <w:pPr>
        <w:tabs>
          <w:tab w:val="left" w:pos="426"/>
        </w:tabs>
        <w:jc w:val="both"/>
        <w:rPr>
          <w:sz w:val="24"/>
          <w:lang w:val="uk-UA"/>
        </w:rPr>
      </w:pPr>
    </w:p>
    <w:p w14:paraId="3F450294" w14:textId="77777777" w:rsidR="003B59BA" w:rsidRPr="000F7B1C" w:rsidRDefault="003B59BA" w:rsidP="0035680C">
      <w:pPr>
        <w:tabs>
          <w:tab w:val="left" w:pos="2205"/>
        </w:tabs>
        <w:ind w:firstLine="708"/>
        <w:jc w:val="both"/>
        <w:rPr>
          <w:sz w:val="24"/>
          <w:lang w:val="uk-UA"/>
        </w:rPr>
      </w:pPr>
    </w:p>
    <w:p w14:paraId="5580AB80" w14:textId="77777777" w:rsidR="0040357A" w:rsidRPr="000F7B1C" w:rsidRDefault="0040357A" w:rsidP="0040357A">
      <w:pPr>
        <w:tabs>
          <w:tab w:val="left" w:pos="2805"/>
          <w:tab w:val="left" w:pos="3240"/>
        </w:tabs>
        <w:jc w:val="both"/>
        <w:rPr>
          <w:color w:val="000000"/>
          <w:sz w:val="24"/>
          <w:lang w:val="uk-UA" w:eastAsia="uk-UA" w:bidi="uk-UA"/>
        </w:rPr>
      </w:pPr>
    </w:p>
    <w:p w14:paraId="44402F22" w14:textId="77777777" w:rsidR="0040357A" w:rsidRPr="000F7B1C" w:rsidRDefault="0040357A" w:rsidP="009C4AC4">
      <w:pPr>
        <w:ind w:firstLine="709"/>
        <w:jc w:val="both"/>
        <w:rPr>
          <w:b/>
          <w:bCs/>
          <w:sz w:val="24"/>
          <w:lang w:val="uk-UA"/>
        </w:rPr>
      </w:pPr>
    </w:p>
    <w:p w14:paraId="6D5CF8D3" w14:textId="77777777" w:rsidR="00CD3EC6" w:rsidRPr="000F7B1C" w:rsidRDefault="00CD3EC6" w:rsidP="009C4AC4">
      <w:pPr>
        <w:ind w:firstLine="709"/>
        <w:jc w:val="both"/>
        <w:rPr>
          <w:bCs/>
          <w:sz w:val="24"/>
          <w:lang w:val="uk-UA"/>
        </w:rPr>
      </w:pPr>
      <w:r w:rsidRPr="000F7B1C">
        <w:rPr>
          <w:bCs/>
          <w:sz w:val="24"/>
          <w:lang w:val="uk-UA"/>
        </w:rPr>
        <w:t>.</w:t>
      </w:r>
    </w:p>
    <w:p w14:paraId="22C2AFD0" w14:textId="77777777" w:rsidR="006C3A52" w:rsidRPr="000F7B1C" w:rsidRDefault="006C3A52" w:rsidP="006C3A52">
      <w:pPr>
        <w:pStyle w:val="2"/>
        <w:shd w:val="clear" w:color="auto" w:fill="auto"/>
        <w:tabs>
          <w:tab w:val="left" w:pos="851"/>
          <w:tab w:val="left" w:pos="993"/>
        </w:tabs>
        <w:spacing w:after="0" w:line="298" w:lineRule="exact"/>
        <w:ind w:left="720" w:firstLine="0"/>
        <w:rPr>
          <w:b/>
          <w:sz w:val="24"/>
          <w:szCs w:val="24"/>
          <w:lang w:val="uk-UA"/>
        </w:rPr>
      </w:pPr>
    </w:p>
    <w:p w14:paraId="21DF8D77" w14:textId="77777777" w:rsidR="006C3A52" w:rsidRPr="000F7B1C" w:rsidRDefault="006C3A52" w:rsidP="006C3A52">
      <w:pPr>
        <w:pStyle w:val="2"/>
        <w:shd w:val="clear" w:color="auto" w:fill="auto"/>
        <w:tabs>
          <w:tab w:val="left" w:pos="851"/>
          <w:tab w:val="left" w:pos="993"/>
        </w:tabs>
        <w:spacing w:after="0" w:line="298" w:lineRule="exact"/>
        <w:ind w:left="720" w:firstLine="0"/>
        <w:rPr>
          <w:b/>
          <w:sz w:val="24"/>
          <w:szCs w:val="24"/>
          <w:lang w:val="uk-UA"/>
        </w:rPr>
      </w:pPr>
    </w:p>
    <w:p w14:paraId="1842CBF9" w14:textId="77777777" w:rsidR="00906414" w:rsidRPr="000F7B1C" w:rsidRDefault="00906414">
      <w:pPr>
        <w:rPr>
          <w:sz w:val="24"/>
        </w:rPr>
      </w:pPr>
    </w:p>
    <w:sectPr w:rsidR="00906414" w:rsidRPr="000F7B1C" w:rsidSect="00B460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F63"/>
    <w:multiLevelType w:val="hybridMultilevel"/>
    <w:tmpl w:val="E55EF334"/>
    <w:lvl w:ilvl="0" w:tplc="CE44A76E">
      <w:start w:val="1"/>
      <w:numFmt w:val="decimal"/>
      <w:lvlText w:val="%1."/>
      <w:lvlJc w:val="left"/>
      <w:pPr>
        <w:ind w:left="735" w:hanging="375"/>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06A21348"/>
    <w:multiLevelType w:val="hybridMultilevel"/>
    <w:tmpl w:val="6D04B23A"/>
    <w:lvl w:ilvl="0" w:tplc="E1DC44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F5132A"/>
    <w:multiLevelType w:val="hybridMultilevel"/>
    <w:tmpl w:val="D7C08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9070D9"/>
    <w:multiLevelType w:val="hybridMultilevel"/>
    <w:tmpl w:val="175A498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7681C4E"/>
    <w:multiLevelType w:val="hybridMultilevel"/>
    <w:tmpl w:val="A33827E4"/>
    <w:lvl w:ilvl="0" w:tplc="AF303D3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E61BBA"/>
    <w:multiLevelType w:val="hybridMultilevel"/>
    <w:tmpl w:val="D9CE6E2C"/>
    <w:lvl w:ilvl="0" w:tplc="7B222272">
      <w:start w:val="1"/>
      <w:numFmt w:val="decimal"/>
      <w:lvlText w:val="%1."/>
      <w:lvlJc w:val="left"/>
      <w:pPr>
        <w:ind w:left="644"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8">
    <w:nsid w:val="3EEA5203"/>
    <w:multiLevelType w:val="hybridMultilevel"/>
    <w:tmpl w:val="F89AB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5"/>
  </w:num>
  <w:num w:numId="5">
    <w:abstractNumId w:val="0"/>
  </w:num>
  <w:num w:numId="6">
    <w:abstractNumId w:val="1"/>
  </w:num>
  <w:num w:numId="7">
    <w:abstractNumId w:val="7"/>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414"/>
    <w:rsid w:val="00072F48"/>
    <w:rsid w:val="000E3E19"/>
    <w:rsid w:val="000F2303"/>
    <w:rsid w:val="000F7B1C"/>
    <w:rsid w:val="00103EEF"/>
    <w:rsid w:val="001253D4"/>
    <w:rsid w:val="00183DEA"/>
    <w:rsid w:val="001D146A"/>
    <w:rsid w:val="001E68E7"/>
    <w:rsid w:val="001F2963"/>
    <w:rsid w:val="00242343"/>
    <w:rsid w:val="002575BA"/>
    <w:rsid w:val="002629BC"/>
    <w:rsid w:val="0027304D"/>
    <w:rsid w:val="002B07F1"/>
    <w:rsid w:val="002B3F88"/>
    <w:rsid w:val="0035680C"/>
    <w:rsid w:val="00372868"/>
    <w:rsid w:val="003B59BA"/>
    <w:rsid w:val="003C2DF5"/>
    <w:rsid w:val="003D4BF4"/>
    <w:rsid w:val="0040357A"/>
    <w:rsid w:val="00405B46"/>
    <w:rsid w:val="00452FA9"/>
    <w:rsid w:val="00465FB8"/>
    <w:rsid w:val="00496275"/>
    <w:rsid w:val="0049699F"/>
    <w:rsid w:val="004A07C0"/>
    <w:rsid w:val="004D37FB"/>
    <w:rsid w:val="004F00D3"/>
    <w:rsid w:val="00516E08"/>
    <w:rsid w:val="005C508B"/>
    <w:rsid w:val="005E11FB"/>
    <w:rsid w:val="00656D42"/>
    <w:rsid w:val="00664DE1"/>
    <w:rsid w:val="00683599"/>
    <w:rsid w:val="006C3A52"/>
    <w:rsid w:val="006D53BC"/>
    <w:rsid w:val="007B3381"/>
    <w:rsid w:val="00853975"/>
    <w:rsid w:val="00906414"/>
    <w:rsid w:val="00923BCA"/>
    <w:rsid w:val="00924661"/>
    <w:rsid w:val="0095532E"/>
    <w:rsid w:val="009614EE"/>
    <w:rsid w:val="009A05F5"/>
    <w:rsid w:val="009C1B18"/>
    <w:rsid w:val="009C4AC4"/>
    <w:rsid w:val="00A57702"/>
    <w:rsid w:val="00AA6653"/>
    <w:rsid w:val="00B01D86"/>
    <w:rsid w:val="00B14C59"/>
    <w:rsid w:val="00B460B2"/>
    <w:rsid w:val="00B528F2"/>
    <w:rsid w:val="00BA24DA"/>
    <w:rsid w:val="00BC22D2"/>
    <w:rsid w:val="00BC2923"/>
    <w:rsid w:val="00BD1537"/>
    <w:rsid w:val="00BE3143"/>
    <w:rsid w:val="00C16FDE"/>
    <w:rsid w:val="00CA3142"/>
    <w:rsid w:val="00CD1EB7"/>
    <w:rsid w:val="00CD3EC6"/>
    <w:rsid w:val="00D465FE"/>
    <w:rsid w:val="00D619A4"/>
    <w:rsid w:val="00D923B7"/>
    <w:rsid w:val="00DA3DA6"/>
    <w:rsid w:val="00DB1E8D"/>
    <w:rsid w:val="00DD341D"/>
    <w:rsid w:val="00DE21FA"/>
    <w:rsid w:val="00E752A7"/>
    <w:rsid w:val="00ED3719"/>
    <w:rsid w:val="00F16C1F"/>
    <w:rsid w:val="00F30B3D"/>
    <w:rsid w:val="00F72861"/>
    <w:rsid w:val="00F90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A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A52"/>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3A52"/>
    <w:rPr>
      <w:color w:val="0563C1" w:themeColor="hyperlink"/>
      <w:u w:val="single"/>
    </w:rPr>
  </w:style>
  <w:style w:type="table" w:styleId="a4">
    <w:name w:val="Table Grid"/>
    <w:basedOn w:val="a1"/>
    <w:uiPriority w:val="59"/>
    <w:rsid w:val="006C3A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basedOn w:val="a0"/>
    <w:link w:val="2"/>
    <w:locked/>
    <w:rsid w:val="006C3A52"/>
    <w:rPr>
      <w:rFonts w:ascii="Times New Roman" w:eastAsia="Times New Roman" w:hAnsi="Times New Roman" w:cs="Times New Roman"/>
      <w:sz w:val="21"/>
      <w:szCs w:val="21"/>
      <w:shd w:val="clear" w:color="auto" w:fill="FFFFFF"/>
    </w:rPr>
  </w:style>
  <w:style w:type="paragraph" w:customStyle="1" w:styleId="2">
    <w:name w:val="Основной текст2"/>
    <w:basedOn w:val="a"/>
    <w:link w:val="a5"/>
    <w:rsid w:val="006C3A52"/>
    <w:pPr>
      <w:widowControl w:val="0"/>
      <w:shd w:val="clear" w:color="auto" w:fill="FFFFFF"/>
      <w:suppressAutoHyphens w:val="0"/>
      <w:spacing w:after="660" w:line="0" w:lineRule="atLeast"/>
      <w:ind w:hanging="540"/>
      <w:jc w:val="center"/>
    </w:pPr>
    <w:rPr>
      <w:sz w:val="21"/>
      <w:szCs w:val="21"/>
      <w:lang w:eastAsia="en-US"/>
    </w:rPr>
  </w:style>
  <w:style w:type="paragraph" w:customStyle="1" w:styleId="a6">
    <w:name w:val="Абзац"/>
    <w:basedOn w:val="a"/>
    <w:rsid w:val="009C4AC4"/>
    <w:pPr>
      <w:suppressAutoHyphens w:val="0"/>
      <w:spacing w:line="360" w:lineRule="auto"/>
      <w:ind w:left="720"/>
      <w:jc w:val="both"/>
    </w:pPr>
    <w:rPr>
      <w:szCs w:val="20"/>
      <w:lang w:val="uk-UA"/>
    </w:rPr>
  </w:style>
  <w:style w:type="character" w:customStyle="1" w:styleId="apple-converted-space">
    <w:name w:val="apple-converted-space"/>
    <w:rsid w:val="00F30B3D"/>
  </w:style>
  <w:style w:type="paragraph" w:styleId="a7">
    <w:name w:val="List Paragraph"/>
    <w:basedOn w:val="a"/>
    <w:uiPriority w:val="34"/>
    <w:qFormat/>
    <w:rsid w:val="00664DE1"/>
    <w:pPr>
      <w:widowControl w:val="0"/>
      <w:suppressAutoHyphens w:val="0"/>
      <w:autoSpaceDE w:val="0"/>
      <w:autoSpaceDN w:val="0"/>
      <w:ind w:left="720"/>
      <w:contextualSpacing/>
    </w:pPr>
    <w:rPr>
      <w:rFonts w:eastAsia="Calibri"/>
      <w:sz w:val="22"/>
      <w:szCs w:val="22"/>
      <w:lang w:val="uk-UA" w:eastAsia="uk-UA"/>
    </w:rPr>
  </w:style>
  <w:style w:type="paragraph" w:styleId="3">
    <w:name w:val="Body Text 3"/>
    <w:basedOn w:val="a"/>
    <w:link w:val="30"/>
    <w:semiHidden/>
    <w:unhideWhenUsed/>
    <w:rsid w:val="0035680C"/>
    <w:pPr>
      <w:suppressAutoHyphens w:val="0"/>
    </w:pPr>
    <w:rPr>
      <w:b/>
      <w:bCs/>
      <w:u w:val="single"/>
      <w:lang w:val="uk-UA" w:eastAsia="ru-RU"/>
    </w:rPr>
  </w:style>
  <w:style w:type="character" w:customStyle="1" w:styleId="30">
    <w:name w:val="Основной текст 3 Знак"/>
    <w:basedOn w:val="a0"/>
    <w:link w:val="3"/>
    <w:semiHidden/>
    <w:rsid w:val="0035680C"/>
    <w:rPr>
      <w:rFonts w:ascii="Times New Roman" w:eastAsia="Times New Roman" w:hAnsi="Times New Roman" w:cs="Times New Roman"/>
      <w:b/>
      <w:bCs/>
      <w:sz w:val="28"/>
      <w:szCs w:val="24"/>
      <w:u w:val="single"/>
      <w:lang w:val="uk-UA" w:eastAsia="ru-RU"/>
    </w:rPr>
  </w:style>
  <w:style w:type="paragraph" w:styleId="a8">
    <w:name w:val="Body Text"/>
    <w:basedOn w:val="a"/>
    <w:link w:val="a9"/>
    <w:uiPriority w:val="99"/>
    <w:unhideWhenUsed/>
    <w:rsid w:val="0035680C"/>
    <w:pPr>
      <w:suppressAutoHyphens w:val="0"/>
      <w:spacing w:after="120"/>
    </w:pPr>
    <w:rPr>
      <w:sz w:val="24"/>
      <w:lang w:eastAsia="ru-RU"/>
    </w:rPr>
  </w:style>
  <w:style w:type="character" w:customStyle="1" w:styleId="a9">
    <w:name w:val="Основной текст Знак"/>
    <w:basedOn w:val="a0"/>
    <w:link w:val="a8"/>
    <w:uiPriority w:val="99"/>
    <w:rsid w:val="0035680C"/>
    <w:rPr>
      <w:rFonts w:ascii="Times New Roman" w:eastAsia="Times New Roman" w:hAnsi="Times New Roman" w:cs="Times New Roman"/>
      <w:sz w:val="24"/>
      <w:szCs w:val="24"/>
      <w:lang w:eastAsia="ru-RU"/>
    </w:rPr>
  </w:style>
  <w:style w:type="character" w:customStyle="1" w:styleId="TimesNewRoman14">
    <w:name w:val="Стиль Times New Roman 14 пт"/>
    <w:rsid w:val="0035680C"/>
    <w:rPr>
      <w:rFonts w:ascii="Times New Roman" w:hAnsi="Times New Roman"/>
      <w:sz w:val="28"/>
      <w:bdr w:val="none" w:sz="0" w:space="0" w:color="auto"/>
    </w:rPr>
  </w:style>
  <w:style w:type="character" w:customStyle="1" w:styleId="tlid-translation">
    <w:name w:val="tlid-translation"/>
    <w:rsid w:val="0035680C"/>
  </w:style>
  <w:style w:type="paragraph" w:customStyle="1" w:styleId="Iauiue">
    <w:name w:val="Iau?iue"/>
    <w:rsid w:val="0035680C"/>
    <w:pPr>
      <w:spacing w:after="0" w:line="240" w:lineRule="auto"/>
    </w:pPr>
    <w:rPr>
      <w:rFonts w:ascii="Times New Roman" w:eastAsia="Times New Roman" w:hAnsi="Times New Roman" w:cs="Times New Roman"/>
      <w:sz w:val="28"/>
      <w:szCs w:val="20"/>
      <w:lang w:val="uk-UA" w:eastAsia="ru-RU"/>
    </w:rPr>
  </w:style>
  <w:style w:type="paragraph" w:customStyle="1" w:styleId="Style4">
    <w:name w:val="Style4"/>
    <w:basedOn w:val="a"/>
    <w:uiPriority w:val="99"/>
    <w:rsid w:val="00BA24DA"/>
    <w:pPr>
      <w:widowControl w:val="0"/>
      <w:suppressAutoHyphens w:val="0"/>
      <w:autoSpaceDE w:val="0"/>
      <w:autoSpaceDN w:val="0"/>
      <w:adjustRightInd w:val="0"/>
    </w:pPr>
    <w:rPr>
      <w:sz w:val="24"/>
      <w:lang w:val="uk-UA" w:eastAsia="uk-UA"/>
    </w:rPr>
  </w:style>
  <w:style w:type="character" w:customStyle="1" w:styleId="FontStyle12">
    <w:name w:val="Font Style12"/>
    <w:rsid w:val="00BA24D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A52"/>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3A52"/>
    <w:rPr>
      <w:color w:val="0563C1" w:themeColor="hyperlink"/>
      <w:u w:val="single"/>
    </w:rPr>
  </w:style>
  <w:style w:type="table" w:styleId="a4">
    <w:name w:val="Table Grid"/>
    <w:basedOn w:val="a1"/>
    <w:uiPriority w:val="59"/>
    <w:rsid w:val="006C3A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basedOn w:val="a0"/>
    <w:link w:val="2"/>
    <w:locked/>
    <w:rsid w:val="006C3A52"/>
    <w:rPr>
      <w:rFonts w:ascii="Times New Roman" w:eastAsia="Times New Roman" w:hAnsi="Times New Roman" w:cs="Times New Roman"/>
      <w:sz w:val="21"/>
      <w:szCs w:val="21"/>
      <w:shd w:val="clear" w:color="auto" w:fill="FFFFFF"/>
    </w:rPr>
  </w:style>
  <w:style w:type="paragraph" w:customStyle="1" w:styleId="2">
    <w:name w:val="Основной текст2"/>
    <w:basedOn w:val="a"/>
    <w:link w:val="a5"/>
    <w:rsid w:val="006C3A52"/>
    <w:pPr>
      <w:widowControl w:val="0"/>
      <w:shd w:val="clear" w:color="auto" w:fill="FFFFFF"/>
      <w:suppressAutoHyphens w:val="0"/>
      <w:spacing w:after="660" w:line="0" w:lineRule="atLeast"/>
      <w:ind w:hanging="540"/>
      <w:jc w:val="center"/>
    </w:pPr>
    <w:rPr>
      <w:sz w:val="21"/>
      <w:szCs w:val="21"/>
      <w:lang w:eastAsia="en-US"/>
    </w:rPr>
  </w:style>
  <w:style w:type="paragraph" w:customStyle="1" w:styleId="a6">
    <w:name w:val="Абзац"/>
    <w:basedOn w:val="a"/>
    <w:rsid w:val="009C4AC4"/>
    <w:pPr>
      <w:suppressAutoHyphens w:val="0"/>
      <w:spacing w:line="360" w:lineRule="auto"/>
      <w:ind w:left="720"/>
      <w:jc w:val="both"/>
    </w:pPr>
    <w:rPr>
      <w:szCs w:val="20"/>
      <w:lang w:val="uk-UA"/>
    </w:rPr>
  </w:style>
  <w:style w:type="character" w:customStyle="1" w:styleId="apple-converted-space">
    <w:name w:val="apple-converted-space"/>
    <w:rsid w:val="00F30B3D"/>
  </w:style>
  <w:style w:type="paragraph" w:styleId="a7">
    <w:name w:val="List Paragraph"/>
    <w:basedOn w:val="a"/>
    <w:uiPriority w:val="34"/>
    <w:qFormat/>
    <w:rsid w:val="00664DE1"/>
    <w:pPr>
      <w:widowControl w:val="0"/>
      <w:suppressAutoHyphens w:val="0"/>
      <w:autoSpaceDE w:val="0"/>
      <w:autoSpaceDN w:val="0"/>
      <w:ind w:left="720"/>
      <w:contextualSpacing/>
    </w:pPr>
    <w:rPr>
      <w:rFonts w:eastAsia="Calibri"/>
      <w:sz w:val="22"/>
      <w:szCs w:val="22"/>
      <w:lang w:val="uk-UA" w:eastAsia="uk-UA"/>
    </w:rPr>
  </w:style>
  <w:style w:type="paragraph" w:styleId="3">
    <w:name w:val="Body Text 3"/>
    <w:basedOn w:val="a"/>
    <w:link w:val="30"/>
    <w:semiHidden/>
    <w:unhideWhenUsed/>
    <w:rsid w:val="0035680C"/>
    <w:pPr>
      <w:suppressAutoHyphens w:val="0"/>
    </w:pPr>
    <w:rPr>
      <w:b/>
      <w:bCs/>
      <w:u w:val="single"/>
      <w:lang w:val="uk-UA" w:eastAsia="ru-RU"/>
    </w:rPr>
  </w:style>
  <w:style w:type="character" w:customStyle="1" w:styleId="30">
    <w:name w:val="Основной текст 3 Знак"/>
    <w:basedOn w:val="a0"/>
    <w:link w:val="3"/>
    <w:semiHidden/>
    <w:rsid w:val="0035680C"/>
    <w:rPr>
      <w:rFonts w:ascii="Times New Roman" w:eastAsia="Times New Roman" w:hAnsi="Times New Roman" w:cs="Times New Roman"/>
      <w:b/>
      <w:bCs/>
      <w:sz w:val="28"/>
      <w:szCs w:val="24"/>
      <w:u w:val="single"/>
      <w:lang w:val="uk-UA" w:eastAsia="ru-RU"/>
    </w:rPr>
  </w:style>
  <w:style w:type="paragraph" w:styleId="a8">
    <w:name w:val="Body Text"/>
    <w:basedOn w:val="a"/>
    <w:link w:val="a9"/>
    <w:uiPriority w:val="99"/>
    <w:unhideWhenUsed/>
    <w:rsid w:val="0035680C"/>
    <w:pPr>
      <w:suppressAutoHyphens w:val="0"/>
      <w:spacing w:after="120"/>
    </w:pPr>
    <w:rPr>
      <w:sz w:val="24"/>
      <w:lang w:eastAsia="ru-RU"/>
    </w:rPr>
  </w:style>
  <w:style w:type="character" w:customStyle="1" w:styleId="a9">
    <w:name w:val="Основной текст Знак"/>
    <w:basedOn w:val="a0"/>
    <w:link w:val="a8"/>
    <w:uiPriority w:val="99"/>
    <w:rsid w:val="0035680C"/>
    <w:rPr>
      <w:rFonts w:ascii="Times New Roman" w:eastAsia="Times New Roman" w:hAnsi="Times New Roman" w:cs="Times New Roman"/>
      <w:sz w:val="24"/>
      <w:szCs w:val="24"/>
      <w:lang w:eastAsia="ru-RU"/>
    </w:rPr>
  </w:style>
  <w:style w:type="character" w:customStyle="1" w:styleId="TimesNewRoman14">
    <w:name w:val="Стиль Times New Roman 14 пт"/>
    <w:rsid w:val="0035680C"/>
    <w:rPr>
      <w:rFonts w:ascii="Times New Roman" w:hAnsi="Times New Roman"/>
      <w:sz w:val="28"/>
      <w:bdr w:val="none" w:sz="0" w:space="0" w:color="auto"/>
    </w:rPr>
  </w:style>
  <w:style w:type="character" w:customStyle="1" w:styleId="tlid-translation">
    <w:name w:val="tlid-translation"/>
    <w:rsid w:val="0035680C"/>
  </w:style>
  <w:style w:type="paragraph" w:customStyle="1" w:styleId="Iauiue">
    <w:name w:val="Iau?iue"/>
    <w:rsid w:val="0035680C"/>
    <w:pPr>
      <w:spacing w:after="0" w:line="240" w:lineRule="auto"/>
    </w:pPr>
    <w:rPr>
      <w:rFonts w:ascii="Times New Roman" w:eastAsia="Times New Roman" w:hAnsi="Times New Roman" w:cs="Times New Roman"/>
      <w:sz w:val="28"/>
      <w:szCs w:val="20"/>
      <w:lang w:val="uk-UA" w:eastAsia="ru-RU"/>
    </w:rPr>
  </w:style>
  <w:style w:type="paragraph" w:customStyle="1" w:styleId="Style4">
    <w:name w:val="Style4"/>
    <w:basedOn w:val="a"/>
    <w:uiPriority w:val="99"/>
    <w:rsid w:val="00BA24DA"/>
    <w:pPr>
      <w:widowControl w:val="0"/>
      <w:suppressAutoHyphens w:val="0"/>
      <w:autoSpaceDE w:val="0"/>
      <w:autoSpaceDN w:val="0"/>
      <w:adjustRightInd w:val="0"/>
    </w:pPr>
    <w:rPr>
      <w:sz w:val="24"/>
      <w:lang w:val="uk-UA" w:eastAsia="uk-UA"/>
    </w:rPr>
  </w:style>
  <w:style w:type="character" w:customStyle="1" w:styleId="FontStyle12">
    <w:name w:val="Font Style12"/>
    <w:rsid w:val="00BA24D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artemis@gmail.com" TargetMode="External"/><Relationship Id="rId13" Type="http://schemas.openxmlformats.org/officeDocument/2006/relationships/hyperlink" Target="mailto:tanyanovikova94@gmail.com" TargetMode="External"/><Relationship Id="rId18" Type="http://schemas.openxmlformats.org/officeDocument/2006/relationships/hyperlink" Target="https://quizlet.com/latinamed" TargetMode="External"/><Relationship Id="rId3" Type="http://schemas.microsoft.com/office/2007/relationships/stylesWithEffects" Target="stylesWithEffects.xml"/><Relationship Id="rId7" Type="http://schemas.openxmlformats.org/officeDocument/2006/relationships/hyperlink" Target="mailto:arana77@ukr.net" TargetMode="External"/><Relationship Id="rId12" Type="http://schemas.openxmlformats.org/officeDocument/2006/relationships/hyperlink" Target="mailto:marina091292@gmail.com" TargetMode="External"/><Relationship Id="rId17" Type="http://schemas.openxmlformats.org/officeDocument/2006/relationships/hyperlink" Target="https://books.google.com.ua/books?id=Xy7gAAAAMAAJ&amp;printsec=frontcover&amp;redir_esc=y" TargetMode="External"/><Relationship Id="rId2" Type="http://schemas.openxmlformats.org/officeDocument/2006/relationships/styles" Target="styles.xml"/><Relationship Id="rId16" Type="http://schemas.openxmlformats.org/officeDocument/2006/relationships/hyperlink" Target="https://books.google.com.ua/books?id=Xy7gAAAAMAAJ&amp;printsec=frontcover&amp;redir_esc=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atalyaderevyanchenko88@gmail.com" TargetMode="External"/><Relationship Id="rId11" Type="http://schemas.openxmlformats.org/officeDocument/2006/relationships/hyperlink" Target="mailto:tanya.vigranka@gmail.com" TargetMode="External"/><Relationship Id="rId5" Type="http://schemas.openxmlformats.org/officeDocument/2006/relationships/webSettings" Target="webSettings.xml"/><Relationship Id="rId15" Type="http://schemas.openxmlformats.org/officeDocument/2006/relationships/hyperlink" Target="https://www.amazon.com/Stedmans-Medical-Dictionary-Professions-Nursing/dp/1608316920" TargetMode="External"/><Relationship Id="rId10" Type="http://schemas.openxmlformats.org/officeDocument/2006/relationships/hyperlink" Target="mailto:dinka336337@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ytovskaya.alexandra@gmail.com" TargetMode="External"/><Relationship Id="rId14" Type="http://schemas.openxmlformats.org/officeDocument/2006/relationships/hyperlink" Target="mailto:kaflatkhnmu@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5259</Words>
  <Characters>29980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Юляша</cp:lastModifiedBy>
  <cp:revision>2</cp:revision>
  <dcterms:created xsi:type="dcterms:W3CDTF">2020-11-13T09:56:00Z</dcterms:created>
  <dcterms:modified xsi:type="dcterms:W3CDTF">2020-11-13T09:56:00Z</dcterms:modified>
</cp:coreProperties>
</file>