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5B58" w14:textId="77777777" w:rsidR="00947F97" w:rsidRPr="00532E83" w:rsidRDefault="00947F97" w:rsidP="00947F9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p w14:paraId="59D7C3BB" w14:textId="77777777" w:rsidR="008E7220" w:rsidRDefault="008E7220" w:rsidP="00826B6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8E7220">
        <w:rPr>
          <w:rFonts w:ascii="Times New Roman" w:eastAsia="Times New Roman" w:hAnsi="Times New Roman" w:cs="Times New Roman"/>
          <w:noProof/>
          <w:sz w:val="28"/>
          <w:szCs w:val="28"/>
          <w:lang w:eastAsia="ru-RU"/>
        </w:rPr>
        <w:drawing>
          <wp:inline distT="0" distB="0" distL="0" distR="0" wp14:anchorId="659F91E6" wp14:editId="7146C368">
            <wp:extent cx="5940425" cy="8133277"/>
            <wp:effectExtent l="0" t="0" r="3175" b="1270"/>
            <wp:docPr id="1" name="Рисунок 1" descr="D:\Силабуси_латина_5.10.2021\Силабуси\сил_ст_нор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илабуси_латина_5.10.2021\Силабуси\сил_ст_норм.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33277"/>
                    </a:xfrm>
                    <a:prstGeom prst="rect">
                      <a:avLst/>
                    </a:prstGeom>
                    <a:noFill/>
                    <a:ln>
                      <a:noFill/>
                    </a:ln>
                  </pic:spPr>
                </pic:pic>
              </a:graphicData>
            </a:graphic>
          </wp:inline>
        </w:drawing>
      </w:r>
    </w:p>
    <w:p w14:paraId="5CDB7755" w14:textId="77777777" w:rsidR="008E7220" w:rsidRDefault="008E7220" w:rsidP="00826B6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p w14:paraId="7A6FD428" w14:textId="77777777" w:rsidR="008E7220" w:rsidRDefault="008E7220" w:rsidP="00826B6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p w14:paraId="1DCD3239" w14:textId="77777777" w:rsidR="008E7220" w:rsidRDefault="008E7220" w:rsidP="00826B6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p w14:paraId="4F97901C" w14:textId="77777777" w:rsidR="008E7220" w:rsidRDefault="008E7220" w:rsidP="00826B6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p w14:paraId="4CE07F0B" w14:textId="77777777" w:rsidR="008E7220" w:rsidRDefault="008E7220" w:rsidP="00826B6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p w14:paraId="58E6E7FD" w14:textId="77777777" w:rsidR="00425CB8" w:rsidRPr="000A2325" w:rsidRDefault="00425CB8" w:rsidP="00425CB8">
      <w:pPr>
        <w:spacing w:after="0" w:line="240" w:lineRule="auto"/>
        <w:jc w:val="center"/>
        <w:rPr>
          <w:rFonts w:ascii="Times New Roman" w:eastAsia="Times New Roman" w:hAnsi="Times New Roman" w:cs="Times New Roman"/>
          <w:b/>
          <w:sz w:val="28"/>
          <w:szCs w:val="28"/>
          <w:lang w:val="uk-UA" w:eastAsia="ru-RU"/>
        </w:rPr>
      </w:pPr>
      <w:bookmarkStart w:id="0" w:name="_Hlk83467237"/>
      <w:bookmarkStart w:id="1" w:name="_GoBack"/>
      <w:bookmarkEnd w:id="1"/>
      <w:r w:rsidRPr="000A2325">
        <w:rPr>
          <w:rFonts w:ascii="Times New Roman" w:eastAsia="Times New Roman" w:hAnsi="Times New Roman" w:cs="Times New Roman"/>
          <w:b/>
          <w:sz w:val="28"/>
          <w:szCs w:val="28"/>
          <w:lang w:val="uk-UA" w:eastAsia="ru-RU"/>
        </w:rPr>
        <w:t xml:space="preserve">РОЗРОБНИКИ СИЛАБУСА: </w:t>
      </w:r>
    </w:p>
    <w:p w14:paraId="2D5EB173" w14:textId="77777777" w:rsidR="00425CB8" w:rsidRPr="000A2325" w:rsidRDefault="00425CB8" w:rsidP="00425CB8">
      <w:pPr>
        <w:spacing w:after="0" w:line="240" w:lineRule="auto"/>
        <w:jc w:val="center"/>
        <w:rPr>
          <w:rFonts w:ascii="Times New Roman" w:eastAsia="Times New Roman" w:hAnsi="Times New Roman" w:cs="Times New Roman"/>
          <w:sz w:val="28"/>
          <w:szCs w:val="28"/>
          <w:lang w:val="uk-UA" w:eastAsia="ru-RU"/>
        </w:rPr>
      </w:pPr>
    </w:p>
    <w:p w14:paraId="24CA48C5" w14:textId="77777777" w:rsidR="00425CB8" w:rsidRPr="00E65D3A" w:rsidRDefault="00425CB8" w:rsidP="00425CB8">
      <w:pPr>
        <w:pStyle w:val="ab"/>
        <w:numPr>
          <w:ilvl w:val="0"/>
          <w:numId w:val="13"/>
        </w:numPr>
        <w:spacing w:line="360" w:lineRule="auto"/>
        <w:jc w:val="both"/>
        <w:rPr>
          <w:sz w:val="28"/>
          <w:szCs w:val="28"/>
        </w:rPr>
      </w:pPr>
      <w:proofErr w:type="spellStart"/>
      <w:r w:rsidRPr="00E65D3A">
        <w:rPr>
          <w:sz w:val="28"/>
          <w:szCs w:val="28"/>
        </w:rPr>
        <w:t>Дерев’янченко</w:t>
      </w:r>
      <w:proofErr w:type="spellEnd"/>
      <w:r w:rsidRPr="00E65D3A">
        <w:rPr>
          <w:sz w:val="28"/>
          <w:szCs w:val="28"/>
        </w:rPr>
        <w:t xml:space="preserve"> Наталя Володимирівна</w:t>
      </w:r>
      <w:r>
        <w:rPr>
          <w:sz w:val="28"/>
          <w:szCs w:val="28"/>
        </w:rPr>
        <w:t>,</w:t>
      </w:r>
      <w:r w:rsidRPr="00E65D3A">
        <w:rPr>
          <w:sz w:val="28"/>
          <w:szCs w:val="28"/>
        </w:rPr>
        <w:t xml:space="preserve"> завідувач кафедри латинської мови та медичної термінології, доцент, </w:t>
      </w:r>
      <w:proofErr w:type="spellStart"/>
      <w:r w:rsidRPr="00E65D3A">
        <w:rPr>
          <w:sz w:val="28"/>
          <w:szCs w:val="28"/>
        </w:rPr>
        <w:t>канд</w:t>
      </w:r>
      <w:proofErr w:type="spellEnd"/>
      <w:r w:rsidRPr="00E65D3A">
        <w:rPr>
          <w:sz w:val="28"/>
          <w:szCs w:val="28"/>
        </w:rPr>
        <w:t xml:space="preserve">. </w:t>
      </w:r>
      <w:proofErr w:type="spellStart"/>
      <w:r w:rsidRPr="00E65D3A">
        <w:rPr>
          <w:sz w:val="28"/>
          <w:szCs w:val="28"/>
        </w:rPr>
        <w:t>філол</w:t>
      </w:r>
      <w:proofErr w:type="spellEnd"/>
      <w:r w:rsidRPr="00E65D3A">
        <w:rPr>
          <w:sz w:val="28"/>
          <w:szCs w:val="28"/>
        </w:rPr>
        <w:t>. наук.</w:t>
      </w:r>
    </w:p>
    <w:p w14:paraId="7F5665AF" w14:textId="77777777" w:rsidR="00425CB8" w:rsidRPr="00E65D3A" w:rsidRDefault="00425CB8" w:rsidP="00425CB8">
      <w:pPr>
        <w:pStyle w:val="ab"/>
        <w:numPr>
          <w:ilvl w:val="0"/>
          <w:numId w:val="13"/>
        </w:numPr>
        <w:spacing w:line="360" w:lineRule="auto"/>
        <w:jc w:val="both"/>
        <w:rPr>
          <w:b/>
          <w:sz w:val="28"/>
          <w:szCs w:val="28"/>
        </w:rPr>
      </w:pPr>
      <w:proofErr w:type="spellStart"/>
      <w:r w:rsidRPr="00E65D3A">
        <w:rPr>
          <w:bCs/>
          <w:sz w:val="28"/>
          <w:szCs w:val="28"/>
        </w:rPr>
        <w:t>Дюрба</w:t>
      </w:r>
      <w:proofErr w:type="spellEnd"/>
      <w:r w:rsidRPr="00E65D3A">
        <w:rPr>
          <w:bCs/>
          <w:sz w:val="28"/>
          <w:szCs w:val="28"/>
        </w:rPr>
        <w:t xml:space="preserve"> Діна Вікторівна</w:t>
      </w:r>
      <w:r>
        <w:rPr>
          <w:bCs/>
          <w:sz w:val="28"/>
          <w:szCs w:val="28"/>
        </w:rPr>
        <w:t>,</w:t>
      </w:r>
      <w:r w:rsidRPr="00E65D3A">
        <w:rPr>
          <w:bCs/>
          <w:sz w:val="28"/>
          <w:szCs w:val="28"/>
        </w:rPr>
        <w:t xml:space="preserve"> </w:t>
      </w:r>
      <w:r w:rsidRPr="00E65D3A">
        <w:rPr>
          <w:sz w:val="28"/>
          <w:szCs w:val="28"/>
        </w:rPr>
        <w:t xml:space="preserve">доцент кафедри латинської мови та медичної термінології, </w:t>
      </w:r>
      <w:proofErr w:type="spellStart"/>
      <w:r w:rsidRPr="00E65D3A">
        <w:rPr>
          <w:sz w:val="28"/>
          <w:szCs w:val="28"/>
        </w:rPr>
        <w:t>канд</w:t>
      </w:r>
      <w:proofErr w:type="spellEnd"/>
      <w:r w:rsidRPr="00E65D3A">
        <w:rPr>
          <w:sz w:val="28"/>
          <w:szCs w:val="28"/>
        </w:rPr>
        <w:t xml:space="preserve">. </w:t>
      </w:r>
      <w:proofErr w:type="spellStart"/>
      <w:r w:rsidRPr="00E65D3A">
        <w:rPr>
          <w:sz w:val="28"/>
          <w:szCs w:val="28"/>
        </w:rPr>
        <w:t>філол</w:t>
      </w:r>
      <w:proofErr w:type="spellEnd"/>
      <w:r w:rsidRPr="00E65D3A">
        <w:rPr>
          <w:sz w:val="28"/>
          <w:szCs w:val="28"/>
        </w:rPr>
        <w:t>. наук.</w:t>
      </w:r>
    </w:p>
    <w:p w14:paraId="3087ECA7" w14:textId="7ED40F85" w:rsidR="00425CB8" w:rsidRPr="00425CB8" w:rsidRDefault="00425CB8" w:rsidP="00425CB8">
      <w:pPr>
        <w:pStyle w:val="ab"/>
        <w:numPr>
          <w:ilvl w:val="0"/>
          <w:numId w:val="13"/>
        </w:numPr>
        <w:spacing w:line="360" w:lineRule="auto"/>
        <w:jc w:val="both"/>
        <w:rPr>
          <w:b/>
          <w:sz w:val="28"/>
          <w:szCs w:val="28"/>
        </w:rPr>
      </w:pPr>
      <w:proofErr w:type="spellStart"/>
      <w:r w:rsidRPr="00E65D3A">
        <w:rPr>
          <w:sz w:val="28"/>
          <w:szCs w:val="28"/>
        </w:rPr>
        <w:t>Лозенко</w:t>
      </w:r>
      <w:proofErr w:type="spellEnd"/>
      <w:r w:rsidRPr="00E65D3A">
        <w:rPr>
          <w:sz w:val="28"/>
          <w:szCs w:val="28"/>
        </w:rPr>
        <w:t xml:space="preserve"> Вікторія Василівна</w:t>
      </w:r>
      <w:r>
        <w:rPr>
          <w:sz w:val="28"/>
          <w:szCs w:val="28"/>
        </w:rPr>
        <w:t>,</w:t>
      </w:r>
      <w:r w:rsidRPr="00E65D3A">
        <w:rPr>
          <w:sz w:val="28"/>
          <w:szCs w:val="28"/>
        </w:rPr>
        <w:t xml:space="preserve"> доцент кафедри латинської мови та медичної термінології, </w:t>
      </w:r>
      <w:proofErr w:type="spellStart"/>
      <w:r w:rsidRPr="00E65D3A">
        <w:rPr>
          <w:sz w:val="28"/>
          <w:szCs w:val="28"/>
        </w:rPr>
        <w:t>канд</w:t>
      </w:r>
      <w:proofErr w:type="spellEnd"/>
      <w:r w:rsidRPr="00E65D3A">
        <w:rPr>
          <w:sz w:val="28"/>
          <w:szCs w:val="28"/>
        </w:rPr>
        <w:t xml:space="preserve">. </w:t>
      </w:r>
      <w:proofErr w:type="spellStart"/>
      <w:r w:rsidRPr="00E65D3A">
        <w:rPr>
          <w:sz w:val="28"/>
          <w:szCs w:val="28"/>
        </w:rPr>
        <w:t>філол</w:t>
      </w:r>
      <w:proofErr w:type="spellEnd"/>
      <w:r w:rsidRPr="00E65D3A">
        <w:rPr>
          <w:sz w:val="28"/>
          <w:szCs w:val="28"/>
        </w:rPr>
        <w:t>. наук.</w:t>
      </w:r>
    </w:p>
    <w:p w14:paraId="2864548F" w14:textId="748B84EC" w:rsidR="00425CB8" w:rsidRDefault="00425CB8">
      <w:pPr>
        <w:rPr>
          <w:rFonts w:ascii="Times New Roman" w:eastAsia="Calibri" w:hAnsi="Times New Roman" w:cs="Times New Roman"/>
          <w:sz w:val="28"/>
          <w:szCs w:val="28"/>
          <w:lang w:val="uk-UA" w:eastAsia="uk-UA"/>
        </w:rPr>
      </w:pPr>
      <w:r w:rsidRPr="00357B56">
        <w:rPr>
          <w:sz w:val="28"/>
          <w:szCs w:val="28"/>
          <w:lang w:val="uk-UA"/>
        </w:rPr>
        <w:br w:type="page"/>
      </w:r>
    </w:p>
    <w:p w14:paraId="2FAA3743" w14:textId="77777777" w:rsidR="00425CB8" w:rsidRPr="000A2325" w:rsidRDefault="00425CB8" w:rsidP="00425CB8">
      <w:pPr>
        <w:jc w:val="center"/>
        <w:rPr>
          <w:rFonts w:ascii="Times New Roman" w:hAnsi="Times New Roman" w:cs="Times New Roman"/>
          <w:sz w:val="28"/>
          <w:szCs w:val="28"/>
          <w:u w:val="single"/>
          <w:lang w:val="uk-UA"/>
        </w:rPr>
      </w:pPr>
      <w:r w:rsidRPr="000A2325">
        <w:rPr>
          <w:rFonts w:ascii="Times New Roman" w:eastAsia="Times New Roman" w:hAnsi="Times New Roman" w:cs="Times New Roman"/>
          <w:b/>
          <w:sz w:val="28"/>
          <w:szCs w:val="28"/>
          <w:lang w:val="uk-UA" w:eastAsia="ru-RU"/>
        </w:rPr>
        <w:lastRenderedPageBreak/>
        <w:t>ДАНІ ПРО ВИКЛАДАЧІВ, ЩО ВИКЛАДАЮТЬ ОСВІТНІЙ КОМПОНЕНТ</w:t>
      </w:r>
    </w:p>
    <w:tbl>
      <w:tblPr>
        <w:tblW w:w="10664" w:type="dxa"/>
        <w:tblInd w:w="-751" w:type="dxa"/>
        <w:tblLayout w:type="fixed"/>
        <w:tblCellMar>
          <w:top w:w="15" w:type="dxa"/>
          <w:left w:w="15" w:type="dxa"/>
          <w:bottom w:w="15" w:type="dxa"/>
          <w:right w:w="15" w:type="dxa"/>
        </w:tblCellMar>
        <w:tblLook w:val="04A0" w:firstRow="1" w:lastRow="0" w:firstColumn="1" w:lastColumn="0" w:noHBand="0" w:noVBand="1"/>
      </w:tblPr>
      <w:tblGrid>
        <w:gridCol w:w="1277"/>
        <w:gridCol w:w="1559"/>
        <w:gridCol w:w="2016"/>
        <w:gridCol w:w="1276"/>
        <w:gridCol w:w="1276"/>
        <w:gridCol w:w="3260"/>
      </w:tblGrid>
      <w:tr w:rsidR="00425CB8" w:rsidRPr="000A2325" w14:paraId="3825D5D9" w14:textId="77777777" w:rsidTr="00425CB8">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6CAF3"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Прізвище, ім’я, по  батькові, </w:t>
            </w:r>
          </w:p>
          <w:p w14:paraId="75749C4C"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D0F84"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Посада, вчене звання, науковий ступінь</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8F0D4"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Професійні інтереси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BBF7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Контактний телефон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E33BF"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Корпоративна пошта викладача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3DA3D"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Консультації </w:t>
            </w:r>
          </w:p>
          <w:p w14:paraId="2BC82450"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(очні консультації: розклад та місце проведення; онлайн консультації: розклад,  посилання на електронні ресурси)</w:t>
            </w:r>
          </w:p>
        </w:tc>
      </w:tr>
      <w:tr w:rsidR="00425CB8" w:rsidRPr="00177A35" w14:paraId="633B9FBF" w14:textId="77777777" w:rsidTr="00425CB8">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9B5EF"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Дерев’янченко</w:t>
            </w:r>
            <w:proofErr w:type="spellEnd"/>
            <w:r w:rsidRPr="000A2325">
              <w:rPr>
                <w:rFonts w:ascii="Times New Roman" w:eastAsia="Times New Roman" w:hAnsi="Times New Roman" w:cs="Times New Roman"/>
                <w:color w:val="000000"/>
                <w:sz w:val="24"/>
                <w:szCs w:val="24"/>
                <w:lang w:val="uk-UA" w:eastAsia="uk-UA"/>
              </w:rPr>
              <w:t xml:space="preserve"> Н.В.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54BF8"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Завідувач кафедри,</w:t>
            </w:r>
          </w:p>
          <w:p w14:paraId="60104122"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доцент,</w:t>
            </w:r>
          </w:p>
          <w:p w14:paraId="6A9F9F99"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канд</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філол</w:t>
            </w:r>
            <w:proofErr w:type="spellEnd"/>
            <w:r w:rsidRPr="000A2325">
              <w:rPr>
                <w:rFonts w:ascii="Times New Roman" w:eastAsia="Times New Roman" w:hAnsi="Times New Roman" w:cs="Times New Roman"/>
                <w:color w:val="000000"/>
                <w:sz w:val="24"/>
                <w:szCs w:val="24"/>
                <w:lang w:val="uk-UA" w:eastAsia="uk-UA"/>
              </w:rPr>
              <w:t>. н.</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AA02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Медична термінологія, латинська мова, педагогіка вищої школи, інноваційні технології навчання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EBD66"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+380661264373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4EBF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nv.derevianchenko@knmu.edu.ua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D2A9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Очнi</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xml:space="preserve">. Ср 15.00-16.00 (вул. </w:t>
            </w:r>
            <w:proofErr w:type="spellStart"/>
            <w:r w:rsidRPr="000A2325">
              <w:rPr>
                <w:rFonts w:ascii="Times New Roman" w:eastAsia="Times New Roman" w:hAnsi="Times New Roman" w:cs="Times New Roman"/>
                <w:color w:val="000000"/>
                <w:sz w:val="24"/>
                <w:szCs w:val="24"/>
                <w:lang w:val="uk-UA" w:eastAsia="uk-UA"/>
              </w:rPr>
              <w:t>Трiнклера</w:t>
            </w:r>
            <w:proofErr w:type="spellEnd"/>
            <w:r w:rsidRPr="000A2325">
              <w:rPr>
                <w:rFonts w:ascii="Times New Roman" w:eastAsia="Times New Roman" w:hAnsi="Times New Roman" w:cs="Times New Roman"/>
                <w:color w:val="000000"/>
                <w:sz w:val="24"/>
                <w:szCs w:val="24"/>
                <w:lang w:val="uk-UA" w:eastAsia="uk-UA"/>
              </w:rPr>
              <w:t>, 12)</w:t>
            </w:r>
          </w:p>
          <w:p w14:paraId="74079DBF"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Онлайн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Пт 9.00-10.00 (</w:t>
            </w:r>
            <w:proofErr w:type="spellStart"/>
            <w:r w:rsidRPr="000A2325">
              <w:rPr>
                <w:rFonts w:ascii="Times New Roman" w:eastAsia="Times New Roman" w:hAnsi="Times New Roman" w:cs="Times New Roman"/>
                <w:color w:val="000000"/>
                <w:sz w:val="24"/>
                <w:szCs w:val="24"/>
                <w:lang w:val="uk-UA" w:eastAsia="uk-UA"/>
              </w:rPr>
              <w:t>Google</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meet</w:t>
            </w:r>
            <w:proofErr w:type="spellEnd"/>
            <w:r w:rsidRPr="000A2325">
              <w:rPr>
                <w:rFonts w:ascii="Times New Roman" w:eastAsia="Times New Roman" w:hAnsi="Times New Roman" w:cs="Times New Roman"/>
                <w:color w:val="000000"/>
                <w:sz w:val="24"/>
                <w:szCs w:val="24"/>
                <w:lang w:val="uk-UA" w:eastAsia="uk-UA"/>
              </w:rPr>
              <w:t>)</w:t>
            </w:r>
          </w:p>
        </w:tc>
      </w:tr>
      <w:tr w:rsidR="00425CB8" w:rsidRPr="00177A35" w14:paraId="5346758F" w14:textId="77777777" w:rsidTr="00425CB8">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C49D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Лозенко</w:t>
            </w:r>
            <w:proofErr w:type="spellEnd"/>
            <w:r w:rsidRPr="000A2325">
              <w:rPr>
                <w:rFonts w:ascii="Times New Roman" w:eastAsia="Times New Roman" w:hAnsi="Times New Roman" w:cs="Times New Roman"/>
                <w:color w:val="000000"/>
                <w:sz w:val="24"/>
                <w:szCs w:val="24"/>
                <w:lang w:val="uk-UA" w:eastAsia="uk-UA"/>
              </w:rPr>
              <w:t xml:space="preserve"> В. 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A7735"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Доцент,</w:t>
            </w:r>
          </w:p>
          <w:p w14:paraId="539BF084"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w:t>
            </w:r>
          </w:p>
          <w:p w14:paraId="2066C924"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канд</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філол</w:t>
            </w:r>
            <w:proofErr w:type="spellEnd"/>
            <w:r w:rsidRPr="000A2325">
              <w:rPr>
                <w:rFonts w:ascii="Times New Roman" w:eastAsia="Times New Roman" w:hAnsi="Times New Roman" w:cs="Times New Roman"/>
                <w:color w:val="000000"/>
                <w:sz w:val="24"/>
                <w:szCs w:val="24"/>
                <w:lang w:val="uk-UA" w:eastAsia="uk-UA"/>
              </w:rPr>
              <w:t>. н.</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F2952"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Загальне мовознавство, латинська мова, медична </w:t>
            </w:r>
            <w:proofErr w:type="spellStart"/>
            <w:r w:rsidRPr="000A2325">
              <w:rPr>
                <w:rFonts w:ascii="Times New Roman" w:eastAsia="Times New Roman" w:hAnsi="Times New Roman" w:cs="Times New Roman"/>
                <w:color w:val="000000"/>
                <w:sz w:val="24"/>
                <w:szCs w:val="24"/>
                <w:lang w:val="uk-UA" w:eastAsia="uk-UA"/>
              </w:rPr>
              <w:t>термiнологiя</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педагогiка</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психологiя</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зарубiжна</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лiтература</w:t>
            </w:r>
            <w:proofErr w:type="spell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0EDF4"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+380954513524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58833"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vv.lozenko@knmu.edu.ua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EF5B"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Очнi</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xml:space="preserve">. Вт 15.00-16.00 (вул. </w:t>
            </w:r>
            <w:proofErr w:type="spellStart"/>
            <w:r w:rsidRPr="000A2325">
              <w:rPr>
                <w:rFonts w:ascii="Times New Roman" w:eastAsia="Times New Roman" w:hAnsi="Times New Roman" w:cs="Times New Roman"/>
                <w:color w:val="000000"/>
                <w:sz w:val="24"/>
                <w:szCs w:val="24"/>
                <w:lang w:val="uk-UA" w:eastAsia="uk-UA"/>
              </w:rPr>
              <w:t>Трiнклера</w:t>
            </w:r>
            <w:proofErr w:type="spellEnd"/>
            <w:r w:rsidRPr="000A2325">
              <w:rPr>
                <w:rFonts w:ascii="Times New Roman" w:eastAsia="Times New Roman" w:hAnsi="Times New Roman" w:cs="Times New Roman"/>
                <w:color w:val="000000"/>
                <w:sz w:val="24"/>
                <w:szCs w:val="24"/>
                <w:lang w:val="uk-UA" w:eastAsia="uk-UA"/>
              </w:rPr>
              <w:t>, 12)</w:t>
            </w:r>
          </w:p>
          <w:p w14:paraId="5429664D"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Онлайн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Пт 9.00-10.00 (</w:t>
            </w:r>
            <w:proofErr w:type="spellStart"/>
            <w:r w:rsidRPr="000A2325">
              <w:rPr>
                <w:rFonts w:ascii="Times New Roman" w:eastAsia="Times New Roman" w:hAnsi="Times New Roman" w:cs="Times New Roman"/>
                <w:color w:val="000000"/>
                <w:sz w:val="24"/>
                <w:szCs w:val="24"/>
                <w:lang w:val="uk-UA" w:eastAsia="uk-UA"/>
              </w:rPr>
              <w:t>Google</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meet</w:t>
            </w:r>
            <w:proofErr w:type="spellEnd"/>
            <w:r w:rsidRPr="000A2325">
              <w:rPr>
                <w:rFonts w:ascii="Times New Roman" w:eastAsia="Times New Roman" w:hAnsi="Times New Roman" w:cs="Times New Roman"/>
                <w:color w:val="000000"/>
                <w:sz w:val="24"/>
                <w:szCs w:val="24"/>
                <w:lang w:val="uk-UA" w:eastAsia="uk-UA"/>
              </w:rPr>
              <w:t>)</w:t>
            </w:r>
          </w:p>
        </w:tc>
      </w:tr>
      <w:tr w:rsidR="00425CB8" w:rsidRPr="00177A35" w14:paraId="24737E9F" w14:textId="77777777" w:rsidTr="00425CB8">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8C3C4"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Литовська О. 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B27B8"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Доцент,</w:t>
            </w:r>
          </w:p>
          <w:p w14:paraId="32CF9ECD"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доцент,</w:t>
            </w:r>
          </w:p>
          <w:p w14:paraId="620BF9F5"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канд</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філол</w:t>
            </w:r>
            <w:proofErr w:type="spellEnd"/>
            <w:r w:rsidRPr="000A2325">
              <w:rPr>
                <w:rFonts w:ascii="Times New Roman" w:eastAsia="Times New Roman" w:hAnsi="Times New Roman" w:cs="Times New Roman"/>
                <w:color w:val="000000"/>
                <w:sz w:val="24"/>
                <w:szCs w:val="24"/>
                <w:lang w:val="uk-UA" w:eastAsia="uk-UA"/>
              </w:rPr>
              <w:t>. н.</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123E5"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Латинська мова, медична термінологія, етимологія, антична драма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AAD4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+380504000924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679A0"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ov.lytovska@kbmu.edu.ua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4C5AB"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Очні консультації: чт. 11.00-12.00 (вул. </w:t>
            </w:r>
            <w:proofErr w:type="spellStart"/>
            <w:r w:rsidRPr="000A2325">
              <w:rPr>
                <w:rFonts w:ascii="Times New Roman" w:eastAsia="Times New Roman" w:hAnsi="Times New Roman" w:cs="Times New Roman"/>
                <w:color w:val="000000"/>
                <w:sz w:val="24"/>
                <w:szCs w:val="24"/>
                <w:lang w:val="uk-UA" w:eastAsia="uk-UA"/>
              </w:rPr>
              <w:t>Трінклера</w:t>
            </w:r>
            <w:proofErr w:type="spellEnd"/>
            <w:r w:rsidRPr="000A2325">
              <w:rPr>
                <w:rFonts w:ascii="Times New Roman" w:eastAsia="Times New Roman" w:hAnsi="Times New Roman" w:cs="Times New Roman"/>
                <w:color w:val="000000"/>
                <w:sz w:val="24"/>
                <w:szCs w:val="24"/>
                <w:lang w:val="uk-UA" w:eastAsia="uk-UA"/>
              </w:rPr>
              <w:t>, 12)</w:t>
            </w:r>
          </w:p>
          <w:p w14:paraId="3DB00318"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Онлайн консультації: чт. 12.00-13.00 (</w:t>
            </w:r>
            <w:proofErr w:type="spellStart"/>
            <w:r w:rsidRPr="000A2325">
              <w:rPr>
                <w:rFonts w:ascii="Times New Roman" w:eastAsia="Times New Roman" w:hAnsi="Times New Roman" w:cs="Times New Roman"/>
                <w:color w:val="000000"/>
                <w:sz w:val="24"/>
                <w:szCs w:val="24"/>
                <w:lang w:val="uk-UA" w:eastAsia="uk-UA"/>
              </w:rPr>
              <w:t>Google</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meet</w:t>
            </w:r>
            <w:proofErr w:type="spellEnd"/>
            <w:r w:rsidRPr="000A2325">
              <w:rPr>
                <w:rFonts w:ascii="Times New Roman" w:eastAsia="Times New Roman" w:hAnsi="Times New Roman" w:cs="Times New Roman"/>
                <w:color w:val="000000"/>
                <w:sz w:val="24"/>
                <w:szCs w:val="24"/>
                <w:lang w:val="uk-UA" w:eastAsia="uk-UA"/>
              </w:rPr>
              <w:t>)</w:t>
            </w:r>
          </w:p>
        </w:tc>
      </w:tr>
      <w:tr w:rsidR="00425CB8" w:rsidRPr="00177A35" w14:paraId="32DAA3D9" w14:textId="77777777" w:rsidTr="00425CB8">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D5780"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Дюрба</w:t>
            </w:r>
            <w:proofErr w:type="spellEnd"/>
            <w:r w:rsidRPr="000A2325">
              <w:rPr>
                <w:rFonts w:ascii="Times New Roman" w:eastAsia="Times New Roman" w:hAnsi="Times New Roman" w:cs="Times New Roman"/>
                <w:color w:val="000000"/>
                <w:sz w:val="24"/>
                <w:szCs w:val="24"/>
                <w:lang w:val="uk-UA" w:eastAsia="uk-UA"/>
              </w:rPr>
              <w:t xml:space="preserve"> Д. 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2BD1D"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Доцент,</w:t>
            </w:r>
          </w:p>
          <w:p w14:paraId="033DE5D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w:t>
            </w:r>
          </w:p>
          <w:p w14:paraId="78A83170"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канд</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філол</w:t>
            </w:r>
            <w:proofErr w:type="spellEnd"/>
            <w:r w:rsidRPr="000A2325">
              <w:rPr>
                <w:rFonts w:ascii="Times New Roman" w:eastAsia="Times New Roman" w:hAnsi="Times New Roman" w:cs="Times New Roman"/>
                <w:color w:val="000000"/>
                <w:sz w:val="24"/>
                <w:szCs w:val="24"/>
                <w:lang w:val="uk-UA" w:eastAsia="uk-UA"/>
              </w:rPr>
              <w:t>. н.</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D93F1"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латинська мова, медична термінологія, давньогрецька мова, педагогіка вищої школи, зарубіжна література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177DD"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+380966472961</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0480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dv.diurba@knmu.edu.ua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82038"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Очнi</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xml:space="preserve">. Пт 15.00-16.00 (вул. </w:t>
            </w:r>
            <w:proofErr w:type="spellStart"/>
            <w:r w:rsidRPr="000A2325">
              <w:rPr>
                <w:rFonts w:ascii="Times New Roman" w:eastAsia="Times New Roman" w:hAnsi="Times New Roman" w:cs="Times New Roman"/>
                <w:color w:val="000000"/>
                <w:sz w:val="24"/>
                <w:szCs w:val="24"/>
                <w:lang w:val="uk-UA" w:eastAsia="uk-UA"/>
              </w:rPr>
              <w:t>Трiнклера</w:t>
            </w:r>
            <w:proofErr w:type="spellEnd"/>
            <w:r w:rsidRPr="000A2325">
              <w:rPr>
                <w:rFonts w:ascii="Times New Roman" w:eastAsia="Times New Roman" w:hAnsi="Times New Roman" w:cs="Times New Roman"/>
                <w:color w:val="000000"/>
                <w:sz w:val="24"/>
                <w:szCs w:val="24"/>
                <w:lang w:val="uk-UA" w:eastAsia="uk-UA"/>
              </w:rPr>
              <w:t>, 12)</w:t>
            </w:r>
          </w:p>
          <w:p w14:paraId="7BD8B87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Онлайн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Пт 16.00-17.00 (</w:t>
            </w:r>
            <w:proofErr w:type="spellStart"/>
            <w:r w:rsidRPr="000A2325">
              <w:rPr>
                <w:rFonts w:ascii="Times New Roman" w:eastAsia="Times New Roman" w:hAnsi="Times New Roman" w:cs="Times New Roman"/>
                <w:color w:val="000000"/>
                <w:sz w:val="24"/>
                <w:szCs w:val="24"/>
                <w:lang w:val="uk-UA" w:eastAsia="uk-UA"/>
              </w:rPr>
              <w:t>Google</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meet</w:t>
            </w:r>
            <w:proofErr w:type="spellEnd"/>
            <w:r w:rsidRPr="000A2325">
              <w:rPr>
                <w:rFonts w:ascii="Times New Roman" w:eastAsia="Times New Roman" w:hAnsi="Times New Roman" w:cs="Times New Roman"/>
                <w:color w:val="000000"/>
                <w:sz w:val="24"/>
                <w:szCs w:val="24"/>
                <w:lang w:val="uk-UA" w:eastAsia="uk-UA"/>
              </w:rPr>
              <w:t>)</w:t>
            </w:r>
          </w:p>
          <w:p w14:paraId="442AA3CC"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
        </w:tc>
      </w:tr>
      <w:tr w:rsidR="00425CB8" w:rsidRPr="00177A35" w14:paraId="5D6AC96F" w14:textId="77777777" w:rsidTr="00425CB8">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C946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Некрашевич</w:t>
            </w:r>
            <w:proofErr w:type="spellEnd"/>
            <w:r w:rsidRPr="000A2325">
              <w:rPr>
                <w:rFonts w:ascii="Times New Roman" w:eastAsia="Times New Roman" w:hAnsi="Times New Roman" w:cs="Times New Roman"/>
                <w:color w:val="000000"/>
                <w:sz w:val="24"/>
                <w:szCs w:val="24"/>
                <w:lang w:val="uk-UA" w:eastAsia="uk-UA"/>
              </w:rPr>
              <w:t xml:space="preserve"> Т.В.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5DB5B"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Ст. викладач,</w:t>
            </w:r>
          </w:p>
          <w:p w14:paraId="7D9D04C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w:t>
            </w:r>
          </w:p>
          <w:p w14:paraId="0BCD3484"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канд</w:t>
            </w:r>
            <w:proofErr w:type="spellEnd"/>
            <w:r w:rsidRPr="000A2325">
              <w:rPr>
                <w:rFonts w:ascii="Times New Roman" w:eastAsia="Times New Roman" w:hAnsi="Times New Roman" w:cs="Times New Roman"/>
                <w:color w:val="000000"/>
                <w:sz w:val="24"/>
                <w:szCs w:val="24"/>
                <w:lang w:val="uk-UA" w:eastAsia="uk-UA"/>
              </w:rPr>
              <w:t>. пед. н.</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466EC"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латинська мова, медична термінологія, класична філологія, педагогіка вищої школи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D43B3"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+38099 669 29 06</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B0D4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tv.nekrashevych@knmu.edu.ua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A5D0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Очнi</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xml:space="preserve">. Пн 14.00-15.00 (вул. </w:t>
            </w:r>
            <w:proofErr w:type="spellStart"/>
            <w:r w:rsidRPr="000A2325">
              <w:rPr>
                <w:rFonts w:ascii="Times New Roman" w:eastAsia="Times New Roman" w:hAnsi="Times New Roman" w:cs="Times New Roman"/>
                <w:color w:val="000000"/>
                <w:sz w:val="24"/>
                <w:szCs w:val="24"/>
                <w:lang w:val="uk-UA" w:eastAsia="uk-UA"/>
              </w:rPr>
              <w:t>Трiнклера</w:t>
            </w:r>
            <w:proofErr w:type="spellEnd"/>
            <w:r w:rsidRPr="000A2325">
              <w:rPr>
                <w:rFonts w:ascii="Times New Roman" w:eastAsia="Times New Roman" w:hAnsi="Times New Roman" w:cs="Times New Roman"/>
                <w:color w:val="000000"/>
                <w:sz w:val="24"/>
                <w:szCs w:val="24"/>
                <w:lang w:val="uk-UA" w:eastAsia="uk-UA"/>
              </w:rPr>
              <w:t>, 12)</w:t>
            </w:r>
          </w:p>
          <w:p w14:paraId="5A3F9A6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Онлайн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Пн 13.00-14.00 (</w:t>
            </w:r>
            <w:proofErr w:type="spellStart"/>
            <w:r w:rsidRPr="000A2325">
              <w:rPr>
                <w:rFonts w:ascii="Times New Roman" w:eastAsia="Times New Roman" w:hAnsi="Times New Roman" w:cs="Times New Roman"/>
                <w:color w:val="000000"/>
                <w:sz w:val="24"/>
                <w:szCs w:val="24"/>
                <w:lang w:val="uk-UA" w:eastAsia="uk-UA"/>
              </w:rPr>
              <w:t>Google</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meet</w:t>
            </w:r>
            <w:proofErr w:type="spellEnd"/>
            <w:r w:rsidRPr="000A2325">
              <w:rPr>
                <w:rFonts w:ascii="Times New Roman" w:eastAsia="Times New Roman" w:hAnsi="Times New Roman" w:cs="Times New Roman"/>
                <w:color w:val="000000"/>
                <w:sz w:val="24"/>
                <w:szCs w:val="24"/>
                <w:lang w:val="uk-UA" w:eastAsia="uk-UA"/>
              </w:rPr>
              <w:t>)</w:t>
            </w:r>
          </w:p>
          <w:p w14:paraId="5513387C"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
        </w:tc>
      </w:tr>
      <w:tr w:rsidR="00425CB8" w:rsidRPr="000A2325" w14:paraId="67A0E1CA" w14:textId="77777777" w:rsidTr="00425CB8">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E7FBD"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lastRenderedPageBreak/>
              <w:t>Лєбєдь</w:t>
            </w:r>
            <w:proofErr w:type="spellEnd"/>
            <w:r w:rsidRPr="000A2325">
              <w:rPr>
                <w:rFonts w:ascii="Times New Roman" w:eastAsia="Times New Roman" w:hAnsi="Times New Roman" w:cs="Times New Roman"/>
                <w:color w:val="000000"/>
                <w:sz w:val="24"/>
                <w:szCs w:val="24"/>
                <w:lang w:val="uk-UA" w:eastAsia="uk-UA"/>
              </w:rPr>
              <w:t xml:space="preserve"> Ю. Ф.</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75C62"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Викладач,</w:t>
            </w:r>
          </w:p>
          <w:p w14:paraId="15E01CE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w:t>
            </w:r>
          </w:p>
          <w:p w14:paraId="51C29DB8"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96BB8"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латинська мова та медична термінологія, класична філологія, зарубіжна література, українська мова та література,</w:t>
            </w:r>
          </w:p>
          <w:p w14:paraId="7A163D71"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педагогіка вищої школи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022D1"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+380964622581</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4950D"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yf.liebied@knmu.edu.ua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6E77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Очні консультації: пн. 15.00-16.00 (вул. </w:t>
            </w:r>
            <w:proofErr w:type="spellStart"/>
            <w:r w:rsidRPr="000A2325">
              <w:rPr>
                <w:rFonts w:ascii="Times New Roman" w:eastAsia="Times New Roman" w:hAnsi="Times New Roman" w:cs="Times New Roman"/>
                <w:color w:val="000000"/>
                <w:sz w:val="24"/>
                <w:szCs w:val="24"/>
                <w:lang w:val="uk-UA" w:eastAsia="uk-UA"/>
              </w:rPr>
              <w:t>Трінклера</w:t>
            </w:r>
            <w:proofErr w:type="spellEnd"/>
            <w:r w:rsidRPr="000A2325">
              <w:rPr>
                <w:rFonts w:ascii="Times New Roman" w:eastAsia="Times New Roman" w:hAnsi="Times New Roman" w:cs="Times New Roman"/>
                <w:color w:val="000000"/>
                <w:sz w:val="24"/>
                <w:szCs w:val="24"/>
                <w:lang w:val="uk-UA" w:eastAsia="uk-UA"/>
              </w:rPr>
              <w:t>, 12)</w:t>
            </w:r>
          </w:p>
          <w:p w14:paraId="0EFBA97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он-лайн консультації: 9.00-10.00 (</w:t>
            </w:r>
            <w:proofErr w:type="spellStart"/>
            <w:r w:rsidRPr="000A2325">
              <w:rPr>
                <w:rFonts w:ascii="Times New Roman" w:eastAsia="Times New Roman" w:hAnsi="Times New Roman" w:cs="Times New Roman"/>
                <w:color w:val="000000"/>
                <w:sz w:val="24"/>
                <w:szCs w:val="24"/>
                <w:lang w:val="uk-UA" w:eastAsia="uk-UA"/>
              </w:rPr>
              <w:t>Google</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meet</w:t>
            </w:r>
            <w:proofErr w:type="spellEnd"/>
            <w:r w:rsidRPr="000A2325">
              <w:rPr>
                <w:rFonts w:ascii="Times New Roman" w:eastAsia="Times New Roman" w:hAnsi="Times New Roman" w:cs="Times New Roman"/>
                <w:color w:val="000000"/>
                <w:sz w:val="24"/>
                <w:szCs w:val="24"/>
                <w:lang w:val="uk-UA" w:eastAsia="uk-UA"/>
              </w:rPr>
              <w:t>)</w:t>
            </w:r>
          </w:p>
        </w:tc>
      </w:tr>
      <w:tr w:rsidR="00425CB8" w:rsidRPr="000A2325" w14:paraId="4CDB5119" w14:textId="77777777" w:rsidTr="00425CB8">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2FEF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Перекрест</w:t>
            </w:r>
            <w:proofErr w:type="spellEnd"/>
            <w:r w:rsidRPr="000A2325">
              <w:rPr>
                <w:rFonts w:ascii="Times New Roman" w:eastAsia="Times New Roman" w:hAnsi="Times New Roman" w:cs="Times New Roman"/>
                <w:color w:val="000000"/>
                <w:sz w:val="24"/>
                <w:szCs w:val="24"/>
                <w:lang w:val="uk-UA" w:eastAsia="uk-UA"/>
              </w:rPr>
              <w:t xml:space="preserve"> М. 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D0C5F"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Викладач,</w:t>
            </w:r>
          </w:p>
          <w:p w14:paraId="71D077E5"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w:t>
            </w:r>
          </w:p>
          <w:p w14:paraId="65946ECC"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B6373"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зарубіжна література, класична філологія, педагогіка вищої школи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2F65D"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+380964823216</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2217B"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mi.perekrest@knmu.edu.ua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B416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proofErr w:type="spellStart"/>
            <w:r w:rsidRPr="000A2325">
              <w:rPr>
                <w:rFonts w:ascii="Times New Roman" w:eastAsia="Times New Roman" w:hAnsi="Times New Roman" w:cs="Times New Roman"/>
                <w:color w:val="000000"/>
                <w:sz w:val="24"/>
                <w:szCs w:val="24"/>
                <w:lang w:val="uk-UA" w:eastAsia="uk-UA"/>
              </w:rPr>
              <w:t>Очнi</w:t>
            </w:r>
            <w:proofErr w:type="spellEnd"/>
            <w:r w:rsidRPr="000A2325">
              <w:rPr>
                <w:rFonts w:ascii="Times New Roman" w:eastAsia="Times New Roman" w:hAnsi="Times New Roman" w:cs="Times New Roman"/>
                <w:color w:val="000000"/>
                <w:sz w:val="24"/>
                <w:szCs w:val="24"/>
                <w:lang w:val="uk-UA" w:eastAsia="uk-UA"/>
              </w:rPr>
              <w:t xml:space="preserve"> </w:t>
            </w:r>
            <w:proofErr w:type="spellStart"/>
            <w:r w:rsidRPr="000A2325">
              <w:rPr>
                <w:rFonts w:ascii="Times New Roman" w:eastAsia="Times New Roman" w:hAnsi="Times New Roman" w:cs="Times New Roman"/>
                <w:color w:val="000000"/>
                <w:sz w:val="24"/>
                <w:szCs w:val="24"/>
                <w:lang w:val="uk-UA" w:eastAsia="uk-UA"/>
              </w:rPr>
              <w:t>конс.Пн</w:t>
            </w:r>
            <w:proofErr w:type="spellEnd"/>
            <w:r w:rsidRPr="000A2325">
              <w:rPr>
                <w:rFonts w:ascii="Times New Roman" w:eastAsia="Times New Roman" w:hAnsi="Times New Roman" w:cs="Times New Roman"/>
                <w:color w:val="000000"/>
                <w:sz w:val="24"/>
                <w:szCs w:val="24"/>
                <w:lang w:val="uk-UA" w:eastAsia="uk-UA"/>
              </w:rPr>
              <w:t xml:space="preserve">. 13.00-14.00 (вул. </w:t>
            </w:r>
            <w:proofErr w:type="spellStart"/>
            <w:r w:rsidRPr="000A2325">
              <w:rPr>
                <w:rFonts w:ascii="Times New Roman" w:eastAsia="Times New Roman" w:hAnsi="Times New Roman" w:cs="Times New Roman"/>
                <w:color w:val="000000"/>
                <w:sz w:val="24"/>
                <w:szCs w:val="24"/>
                <w:lang w:val="uk-UA" w:eastAsia="uk-UA"/>
              </w:rPr>
              <w:t>Трiнклера</w:t>
            </w:r>
            <w:proofErr w:type="spellEnd"/>
            <w:r w:rsidRPr="000A2325">
              <w:rPr>
                <w:rFonts w:ascii="Times New Roman" w:eastAsia="Times New Roman" w:hAnsi="Times New Roman" w:cs="Times New Roman"/>
                <w:color w:val="000000"/>
                <w:sz w:val="24"/>
                <w:szCs w:val="24"/>
                <w:lang w:val="uk-UA" w:eastAsia="uk-UA"/>
              </w:rPr>
              <w:t>, 12)</w:t>
            </w:r>
          </w:p>
          <w:p w14:paraId="5AD8DE7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Онлайн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Пн. 14.00-15.00.</w:t>
            </w:r>
          </w:p>
        </w:tc>
      </w:tr>
      <w:tr w:rsidR="00425CB8" w:rsidRPr="000A2325" w14:paraId="5D136800" w14:textId="77777777" w:rsidTr="00425CB8">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30C11"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Харитонова Н. 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2B5C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Викладач,</w:t>
            </w:r>
          </w:p>
          <w:p w14:paraId="77F55A34"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w:t>
            </w:r>
          </w:p>
          <w:p w14:paraId="1A9269D7"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314C6"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класична філологія, медична та фармацевтична термінологія, педагогіка вищої школи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0EE8E"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+380973220650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CBCE4"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nv.haritonova@knmu.edu.ua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741AF"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Очні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xml:space="preserve">. Пт. 11.00-12.00 (вул. </w:t>
            </w:r>
            <w:proofErr w:type="spellStart"/>
            <w:r w:rsidRPr="000A2325">
              <w:rPr>
                <w:rFonts w:ascii="Times New Roman" w:eastAsia="Times New Roman" w:hAnsi="Times New Roman" w:cs="Times New Roman"/>
                <w:color w:val="000000"/>
                <w:sz w:val="24"/>
                <w:szCs w:val="24"/>
                <w:lang w:val="uk-UA" w:eastAsia="uk-UA"/>
              </w:rPr>
              <w:t>Трінклера</w:t>
            </w:r>
            <w:proofErr w:type="spellEnd"/>
            <w:r w:rsidRPr="000A2325">
              <w:rPr>
                <w:rFonts w:ascii="Times New Roman" w:eastAsia="Times New Roman" w:hAnsi="Times New Roman" w:cs="Times New Roman"/>
                <w:color w:val="000000"/>
                <w:sz w:val="24"/>
                <w:szCs w:val="24"/>
                <w:lang w:val="uk-UA" w:eastAsia="uk-UA"/>
              </w:rPr>
              <w:t xml:space="preserve"> 12)</w:t>
            </w:r>
          </w:p>
          <w:p w14:paraId="644F9BA8" w14:textId="77777777" w:rsidR="00425CB8" w:rsidRPr="000A2325" w:rsidRDefault="00425CB8" w:rsidP="00F70A9A">
            <w:pPr>
              <w:spacing w:after="0" w:line="240" w:lineRule="auto"/>
              <w:rPr>
                <w:rFonts w:ascii="Times New Roman" w:eastAsia="Times New Roman" w:hAnsi="Times New Roman" w:cs="Times New Roman"/>
                <w:sz w:val="24"/>
                <w:szCs w:val="24"/>
                <w:lang w:val="uk-UA" w:eastAsia="uk-UA"/>
              </w:rPr>
            </w:pPr>
            <w:r w:rsidRPr="000A2325">
              <w:rPr>
                <w:rFonts w:ascii="Times New Roman" w:eastAsia="Times New Roman" w:hAnsi="Times New Roman" w:cs="Times New Roman"/>
                <w:color w:val="000000"/>
                <w:sz w:val="24"/>
                <w:szCs w:val="24"/>
                <w:lang w:val="uk-UA" w:eastAsia="uk-UA"/>
              </w:rPr>
              <w:t xml:space="preserve">Онлайн </w:t>
            </w:r>
            <w:proofErr w:type="spellStart"/>
            <w:r w:rsidRPr="000A2325">
              <w:rPr>
                <w:rFonts w:ascii="Times New Roman" w:eastAsia="Times New Roman" w:hAnsi="Times New Roman" w:cs="Times New Roman"/>
                <w:color w:val="000000"/>
                <w:sz w:val="24"/>
                <w:szCs w:val="24"/>
                <w:lang w:val="uk-UA" w:eastAsia="uk-UA"/>
              </w:rPr>
              <w:t>конс</w:t>
            </w:r>
            <w:proofErr w:type="spellEnd"/>
            <w:r w:rsidRPr="000A2325">
              <w:rPr>
                <w:rFonts w:ascii="Times New Roman" w:eastAsia="Times New Roman" w:hAnsi="Times New Roman" w:cs="Times New Roman"/>
                <w:color w:val="000000"/>
                <w:sz w:val="24"/>
                <w:szCs w:val="24"/>
                <w:lang w:val="uk-UA" w:eastAsia="uk-UA"/>
              </w:rPr>
              <w:t>. Пн. 16.00-17.00</w:t>
            </w:r>
          </w:p>
        </w:tc>
      </w:tr>
    </w:tbl>
    <w:p w14:paraId="4C89BE63" w14:textId="77777777" w:rsidR="00425CB8" w:rsidRPr="000A2325" w:rsidRDefault="00425CB8" w:rsidP="00425CB8">
      <w:pPr>
        <w:spacing w:after="0" w:line="240" w:lineRule="auto"/>
        <w:rPr>
          <w:rFonts w:ascii="Times New Roman" w:eastAsia="Times New Roman" w:hAnsi="Times New Roman" w:cs="Times New Roman"/>
          <w:sz w:val="20"/>
          <w:szCs w:val="20"/>
          <w:lang w:val="uk-UA" w:eastAsia="ru-RU"/>
        </w:rPr>
      </w:pPr>
    </w:p>
    <w:p w14:paraId="5B59B581" w14:textId="77777777" w:rsidR="00425CB8" w:rsidRPr="00C966AD" w:rsidRDefault="00425CB8" w:rsidP="00425CB8">
      <w:pPr>
        <w:spacing w:after="0" w:line="240" w:lineRule="auto"/>
        <w:ind w:left="-567" w:firstLine="283"/>
        <w:rPr>
          <w:rFonts w:ascii="Times New Roman" w:eastAsia="Times New Roman" w:hAnsi="Times New Roman" w:cs="Times New Roman"/>
          <w:sz w:val="28"/>
          <w:szCs w:val="28"/>
          <w:lang w:val="uk-UA" w:eastAsia="ru-RU"/>
        </w:rPr>
      </w:pPr>
      <w:r w:rsidRPr="00C966AD">
        <w:rPr>
          <w:rFonts w:ascii="Times New Roman" w:eastAsia="Times New Roman" w:hAnsi="Times New Roman" w:cs="Times New Roman"/>
          <w:sz w:val="28"/>
          <w:szCs w:val="28"/>
          <w:lang w:val="uk-UA" w:eastAsia="ru-RU"/>
        </w:rPr>
        <w:t xml:space="preserve">Локація: Кафедра латинської мови та медичної термінології, вул. </w:t>
      </w:r>
      <w:proofErr w:type="spellStart"/>
      <w:r w:rsidRPr="00C966AD">
        <w:rPr>
          <w:rFonts w:ascii="Times New Roman" w:eastAsia="Times New Roman" w:hAnsi="Times New Roman" w:cs="Times New Roman"/>
          <w:sz w:val="28"/>
          <w:szCs w:val="28"/>
          <w:lang w:val="uk-UA" w:eastAsia="ru-RU"/>
        </w:rPr>
        <w:t>Трінклера</w:t>
      </w:r>
      <w:proofErr w:type="spellEnd"/>
      <w:r w:rsidRPr="00C966AD">
        <w:rPr>
          <w:rFonts w:ascii="Times New Roman" w:eastAsia="Times New Roman" w:hAnsi="Times New Roman" w:cs="Times New Roman"/>
          <w:sz w:val="28"/>
          <w:szCs w:val="28"/>
          <w:lang w:val="uk-UA" w:eastAsia="ru-RU"/>
        </w:rPr>
        <w:t xml:space="preserve"> 12,</w:t>
      </w:r>
    </w:p>
    <w:p w14:paraId="1B94F207" w14:textId="77777777" w:rsidR="00425CB8" w:rsidRPr="00C966AD" w:rsidRDefault="00425CB8" w:rsidP="00425CB8">
      <w:pPr>
        <w:spacing w:after="0" w:line="240" w:lineRule="auto"/>
        <w:ind w:left="-567" w:firstLine="283"/>
        <w:rPr>
          <w:rFonts w:ascii="Times New Roman" w:eastAsia="Times New Roman" w:hAnsi="Times New Roman" w:cs="Times New Roman"/>
          <w:sz w:val="28"/>
          <w:szCs w:val="28"/>
          <w:lang w:val="uk-UA" w:eastAsia="ru-RU"/>
        </w:rPr>
      </w:pPr>
      <w:r w:rsidRPr="00C966AD">
        <w:rPr>
          <w:rFonts w:ascii="Times New Roman" w:eastAsia="Times New Roman" w:hAnsi="Times New Roman" w:cs="Times New Roman"/>
          <w:sz w:val="28"/>
          <w:szCs w:val="28"/>
          <w:lang w:val="uk-UA" w:eastAsia="ru-RU"/>
        </w:rPr>
        <w:t>м. Харків</w:t>
      </w:r>
    </w:p>
    <w:p w14:paraId="3C15BA0E" w14:textId="77777777" w:rsidR="00425CB8" w:rsidRPr="00C966AD" w:rsidRDefault="00425CB8" w:rsidP="00425CB8">
      <w:pPr>
        <w:spacing w:after="0" w:line="240" w:lineRule="auto"/>
        <w:ind w:left="-567" w:firstLine="283"/>
        <w:rPr>
          <w:rFonts w:ascii="Times New Roman" w:eastAsia="Times New Roman" w:hAnsi="Times New Roman" w:cs="Times New Roman"/>
          <w:sz w:val="28"/>
          <w:szCs w:val="28"/>
          <w:lang w:val="uk-UA" w:eastAsia="ru-RU"/>
        </w:rPr>
      </w:pPr>
      <w:r w:rsidRPr="00C966AD">
        <w:rPr>
          <w:rFonts w:ascii="Times New Roman" w:eastAsia="Times New Roman" w:hAnsi="Times New Roman" w:cs="Times New Roman"/>
          <w:sz w:val="28"/>
          <w:szCs w:val="28"/>
          <w:lang w:val="uk-UA" w:eastAsia="ru-RU"/>
        </w:rPr>
        <w:t>Контактний телефон кафедри (057) 702-47-84</w:t>
      </w:r>
    </w:p>
    <w:p w14:paraId="288F77D0" w14:textId="77777777" w:rsidR="00425CB8" w:rsidRPr="000A2325" w:rsidRDefault="00425CB8" w:rsidP="00425CB8">
      <w:pPr>
        <w:spacing w:after="0" w:line="240" w:lineRule="auto"/>
        <w:ind w:left="-567" w:firstLine="283"/>
        <w:rPr>
          <w:rFonts w:ascii="Times New Roman" w:eastAsia="Times New Roman" w:hAnsi="Times New Roman" w:cs="Times New Roman"/>
          <w:sz w:val="28"/>
          <w:szCs w:val="28"/>
          <w:lang w:val="uk-UA" w:eastAsia="ru-RU"/>
        </w:rPr>
      </w:pPr>
      <w:r w:rsidRPr="00C966AD">
        <w:rPr>
          <w:rFonts w:ascii="Times New Roman" w:eastAsia="Times New Roman" w:hAnsi="Times New Roman" w:cs="Times New Roman"/>
          <w:sz w:val="28"/>
          <w:szCs w:val="28"/>
          <w:lang w:val="uk-UA" w:eastAsia="ru-RU"/>
        </w:rPr>
        <w:t>E-</w:t>
      </w:r>
      <w:proofErr w:type="spellStart"/>
      <w:r w:rsidRPr="00C966AD">
        <w:rPr>
          <w:rFonts w:ascii="Times New Roman" w:eastAsia="Times New Roman" w:hAnsi="Times New Roman" w:cs="Times New Roman"/>
          <w:sz w:val="28"/>
          <w:szCs w:val="28"/>
          <w:lang w:val="uk-UA" w:eastAsia="ru-RU"/>
        </w:rPr>
        <w:t>mail</w:t>
      </w:r>
      <w:proofErr w:type="spellEnd"/>
      <w:r w:rsidRPr="00C966AD">
        <w:rPr>
          <w:rFonts w:ascii="Times New Roman" w:eastAsia="Times New Roman" w:hAnsi="Times New Roman" w:cs="Times New Roman"/>
          <w:sz w:val="28"/>
          <w:szCs w:val="28"/>
          <w:lang w:val="uk-UA" w:eastAsia="ru-RU"/>
        </w:rPr>
        <w:t>: kaf.5med.latynmovy@knmu.edu.ua</w:t>
      </w:r>
    </w:p>
    <w:p w14:paraId="22F44067" w14:textId="77777777" w:rsidR="00425CB8" w:rsidRPr="000A2325" w:rsidRDefault="00425CB8" w:rsidP="00425CB8">
      <w:pPr>
        <w:spacing w:after="0" w:line="240" w:lineRule="auto"/>
        <w:rPr>
          <w:rFonts w:ascii="Times New Roman" w:eastAsia="Times New Roman" w:hAnsi="Times New Roman" w:cs="Times New Roman"/>
          <w:sz w:val="28"/>
          <w:szCs w:val="28"/>
          <w:lang w:val="uk-UA" w:eastAsia="ru-RU"/>
        </w:rPr>
      </w:pPr>
    </w:p>
    <w:p w14:paraId="0F578118" w14:textId="77777777" w:rsidR="00425CB8" w:rsidRPr="000A2325" w:rsidRDefault="00425CB8" w:rsidP="00425CB8">
      <w:pPr>
        <w:spacing w:after="0" w:line="240" w:lineRule="auto"/>
        <w:rPr>
          <w:rFonts w:ascii="Times New Roman" w:eastAsia="Times New Roman" w:hAnsi="Times New Roman" w:cs="Times New Roman"/>
          <w:sz w:val="28"/>
          <w:szCs w:val="28"/>
          <w:lang w:val="uk-UA" w:eastAsia="ru-RU"/>
        </w:rPr>
      </w:pPr>
    </w:p>
    <w:p w14:paraId="277740EE" w14:textId="77777777" w:rsidR="00425CB8" w:rsidRPr="00E65D3A" w:rsidRDefault="00425CB8" w:rsidP="00425CB8">
      <w:pPr>
        <w:pStyle w:val="ab"/>
        <w:spacing w:line="360" w:lineRule="auto"/>
        <w:ind w:left="825"/>
        <w:jc w:val="both"/>
        <w:rPr>
          <w:b/>
          <w:sz w:val="28"/>
          <w:szCs w:val="28"/>
        </w:rPr>
      </w:pPr>
    </w:p>
    <w:bookmarkEnd w:id="0"/>
    <w:p w14:paraId="61FF6036" w14:textId="77777777" w:rsidR="000875C6" w:rsidRDefault="000875C6">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br w:type="page"/>
      </w:r>
    </w:p>
    <w:p w14:paraId="26FBF7D2" w14:textId="698E82BB" w:rsidR="008404EA" w:rsidRPr="00532E83" w:rsidRDefault="008404EA" w:rsidP="00425CB8">
      <w:pPr>
        <w:spacing w:after="0" w:line="240" w:lineRule="auto"/>
        <w:jc w:val="center"/>
        <w:rPr>
          <w:rFonts w:ascii="Times New Roman" w:eastAsia="Times New Roman" w:hAnsi="Times New Roman" w:cs="Times New Roman"/>
          <w:b/>
          <w:bCs/>
          <w:caps/>
          <w:sz w:val="28"/>
          <w:szCs w:val="28"/>
          <w:lang w:val="uk-UA" w:eastAsia="ru-RU"/>
        </w:rPr>
      </w:pPr>
      <w:r w:rsidRPr="00532E83">
        <w:rPr>
          <w:rFonts w:ascii="Times New Roman" w:eastAsia="Times New Roman" w:hAnsi="Times New Roman" w:cs="Times New Roman"/>
          <w:b/>
          <w:bCs/>
          <w:caps/>
          <w:sz w:val="28"/>
          <w:szCs w:val="28"/>
          <w:lang w:val="uk-UA" w:eastAsia="ru-RU"/>
        </w:rPr>
        <w:lastRenderedPageBreak/>
        <w:t>Вступ</w:t>
      </w:r>
    </w:p>
    <w:p w14:paraId="2B5EECFC" w14:textId="77777777" w:rsidR="008404EA" w:rsidRPr="00532E83" w:rsidRDefault="008404EA" w:rsidP="00425CB8">
      <w:pPr>
        <w:spacing w:after="0" w:line="240" w:lineRule="auto"/>
        <w:ind w:firstLine="426"/>
        <w:jc w:val="both"/>
        <w:rPr>
          <w:rFonts w:ascii="Times New Roman" w:eastAsia="Times New Roman" w:hAnsi="Times New Roman" w:cs="Times New Roman"/>
          <w:b/>
          <w:bCs/>
          <w:caps/>
          <w:sz w:val="28"/>
          <w:szCs w:val="28"/>
          <w:lang w:val="uk-UA" w:eastAsia="ru-RU"/>
        </w:rPr>
      </w:pPr>
    </w:p>
    <w:p w14:paraId="73B65423" w14:textId="549C63D4" w:rsidR="008404EA" w:rsidRPr="00532E83" w:rsidRDefault="008404EA" w:rsidP="00425CB8">
      <w:pPr>
        <w:spacing w:after="0" w:line="240" w:lineRule="auto"/>
        <w:ind w:firstLine="426"/>
        <w:contextualSpacing/>
        <w:jc w:val="both"/>
        <w:rPr>
          <w:rFonts w:ascii="Times New Roman" w:eastAsia="Times New Roman" w:hAnsi="Times New Roman" w:cs="Times New Roman"/>
          <w:sz w:val="28"/>
          <w:szCs w:val="28"/>
          <w:lang w:val="uk-UA" w:eastAsia="ru-RU"/>
        </w:rPr>
      </w:pPr>
      <w:proofErr w:type="spellStart"/>
      <w:r w:rsidRPr="00532E83">
        <w:rPr>
          <w:rFonts w:ascii="Times New Roman" w:eastAsia="Times New Roman" w:hAnsi="Times New Roman" w:cs="Times New Roman"/>
          <w:b/>
          <w:bCs/>
          <w:sz w:val="28"/>
          <w:szCs w:val="28"/>
          <w:lang w:val="uk-UA" w:eastAsia="ru-RU"/>
        </w:rPr>
        <w:t>Силабус</w:t>
      </w:r>
      <w:proofErr w:type="spellEnd"/>
      <w:r w:rsidRPr="00532E83">
        <w:rPr>
          <w:rFonts w:ascii="Times New Roman" w:eastAsia="Times New Roman" w:hAnsi="Times New Roman" w:cs="Times New Roman"/>
          <w:b/>
          <w:bCs/>
          <w:sz w:val="28"/>
          <w:szCs w:val="28"/>
          <w:lang w:val="uk-UA" w:eastAsia="ru-RU"/>
        </w:rPr>
        <w:t xml:space="preserve"> навчальної дисципліни</w:t>
      </w:r>
      <w:r w:rsidR="0053518D" w:rsidRPr="00532E83">
        <w:rPr>
          <w:rFonts w:ascii="Times New Roman" w:eastAsia="Times New Roman" w:hAnsi="Times New Roman" w:cs="Times New Roman"/>
          <w:sz w:val="28"/>
          <w:szCs w:val="28"/>
          <w:lang w:val="uk-UA" w:eastAsia="ru-RU"/>
        </w:rPr>
        <w:t xml:space="preserve"> «Латинська мова та медична термінологія</w:t>
      </w:r>
      <w:r w:rsidRPr="00532E83">
        <w:rPr>
          <w:rFonts w:ascii="Times New Roman" w:eastAsia="Times New Roman" w:hAnsi="Times New Roman" w:cs="Times New Roman"/>
          <w:sz w:val="28"/>
          <w:szCs w:val="28"/>
          <w:lang w:val="uk-UA" w:eastAsia="ru-RU"/>
        </w:rPr>
        <w:t>» складений відповідно до освітн</w:t>
      </w:r>
      <w:r w:rsidR="004D0A9B" w:rsidRPr="00532E83">
        <w:rPr>
          <w:rFonts w:ascii="Times New Roman" w:eastAsia="Times New Roman" w:hAnsi="Times New Roman" w:cs="Times New Roman"/>
          <w:sz w:val="28"/>
          <w:szCs w:val="28"/>
          <w:lang w:val="uk-UA" w:eastAsia="ru-RU"/>
        </w:rPr>
        <w:t>ьо-професійної програми (далі ОПП) «</w:t>
      </w:r>
      <w:r w:rsidR="00826B6B">
        <w:rPr>
          <w:rFonts w:ascii="Times New Roman" w:eastAsia="Times New Roman" w:hAnsi="Times New Roman" w:cs="Times New Roman"/>
          <w:sz w:val="28"/>
          <w:szCs w:val="28"/>
          <w:u w:val="single"/>
          <w:lang w:val="uk-UA" w:eastAsia="ru-RU"/>
        </w:rPr>
        <w:t>Стоматологія</w:t>
      </w:r>
      <w:r w:rsidRPr="00532E83">
        <w:rPr>
          <w:rFonts w:ascii="Times New Roman" w:eastAsia="Times New Roman" w:hAnsi="Times New Roman" w:cs="Times New Roman"/>
          <w:sz w:val="28"/>
          <w:szCs w:val="28"/>
          <w:lang w:val="uk-UA" w:eastAsia="ru-RU"/>
        </w:rPr>
        <w:t xml:space="preserve">» та Стандарту вищої освіти України (далі – Стандарт), другий (магістерський) рівень, галузі знань 22 </w:t>
      </w:r>
      <w:r w:rsidR="00826B6B">
        <w:rPr>
          <w:rFonts w:ascii="Times New Roman" w:eastAsia="Times New Roman" w:hAnsi="Times New Roman" w:cs="Times New Roman"/>
          <w:sz w:val="28"/>
          <w:szCs w:val="28"/>
          <w:lang w:val="uk-UA" w:eastAsia="ru-RU"/>
        </w:rPr>
        <w:t>«</w:t>
      </w:r>
      <w:r w:rsidRPr="00532E83">
        <w:rPr>
          <w:rFonts w:ascii="Times New Roman" w:eastAsia="Times New Roman" w:hAnsi="Times New Roman" w:cs="Times New Roman"/>
          <w:sz w:val="28"/>
          <w:szCs w:val="28"/>
          <w:lang w:val="uk-UA" w:eastAsia="ru-RU"/>
        </w:rPr>
        <w:t>Охорона здоров</w:t>
      </w:r>
      <w:r w:rsidR="007A45A7" w:rsidRPr="00532E83">
        <w:rPr>
          <w:rFonts w:ascii="Times New Roman" w:eastAsia="Times New Roman" w:hAnsi="Times New Roman" w:cs="Times New Roman"/>
          <w:sz w:val="28"/>
          <w:szCs w:val="28"/>
          <w:lang w:val="uk-UA" w:eastAsia="ru-RU"/>
        </w:rPr>
        <w:t>’</w:t>
      </w:r>
      <w:r w:rsidRPr="00532E83">
        <w:rPr>
          <w:rFonts w:ascii="Times New Roman" w:eastAsia="Times New Roman" w:hAnsi="Times New Roman" w:cs="Times New Roman"/>
          <w:sz w:val="28"/>
          <w:szCs w:val="28"/>
          <w:lang w:val="uk-UA" w:eastAsia="ru-RU"/>
        </w:rPr>
        <w:t>я</w:t>
      </w:r>
      <w:r w:rsidR="00826B6B">
        <w:rPr>
          <w:rFonts w:ascii="Times New Roman" w:eastAsia="Times New Roman" w:hAnsi="Times New Roman" w:cs="Times New Roman"/>
          <w:sz w:val="28"/>
          <w:szCs w:val="28"/>
          <w:lang w:val="uk-UA" w:eastAsia="ru-RU"/>
        </w:rPr>
        <w:t>»,</w:t>
      </w:r>
      <w:r w:rsidRPr="00532E83">
        <w:rPr>
          <w:rFonts w:ascii="Times New Roman" w:eastAsia="Times New Roman" w:hAnsi="Times New Roman" w:cs="Times New Roman"/>
          <w:sz w:val="28"/>
          <w:szCs w:val="28"/>
          <w:lang w:val="uk-UA" w:eastAsia="ru-RU"/>
        </w:rPr>
        <w:t xml:space="preserve"> спеціальності </w:t>
      </w:r>
      <w:r w:rsidR="00352E75" w:rsidRPr="00532E83">
        <w:rPr>
          <w:rFonts w:ascii="Times New Roman" w:hAnsi="Times New Roman" w:cs="Times New Roman"/>
          <w:sz w:val="28"/>
          <w:szCs w:val="28"/>
          <w:lang w:val="uk-UA"/>
        </w:rPr>
        <w:t>22</w:t>
      </w:r>
      <w:r w:rsidR="00826B6B">
        <w:rPr>
          <w:rFonts w:ascii="Times New Roman" w:hAnsi="Times New Roman" w:cs="Times New Roman"/>
          <w:sz w:val="28"/>
          <w:szCs w:val="28"/>
          <w:lang w:val="uk-UA"/>
        </w:rPr>
        <w:t>1</w:t>
      </w:r>
      <w:r w:rsidR="00352E75" w:rsidRPr="00532E83">
        <w:rPr>
          <w:rFonts w:ascii="Times New Roman" w:hAnsi="Times New Roman" w:cs="Times New Roman"/>
          <w:sz w:val="28"/>
          <w:szCs w:val="28"/>
          <w:lang w:val="uk-UA"/>
        </w:rPr>
        <w:t xml:space="preserve"> «</w:t>
      </w:r>
      <w:r w:rsidR="00826B6B">
        <w:rPr>
          <w:rFonts w:ascii="Times New Roman" w:hAnsi="Times New Roman" w:cs="Times New Roman"/>
          <w:sz w:val="28"/>
          <w:szCs w:val="28"/>
          <w:lang w:val="uk-UA"/>
        </w:rPr>
        <w:t>Стоматологія</w:t>
      </w:r>
      <w:r w:rsidR="00352E75" w:rsidRPr="00532E83">
        <w:rPr>
          <w:rFonts w:ascii="Times New Roman" w:hAnsi="Times New Roman" w:cs="Times New Roman"/>
          <w:sz w:val="28"/>
          <w:szCs w:val="28"/>
          <w:lang w:val="uk-UA"/>
        </w:rPr>
        <w:t>».</w:t>
      </w:r>
      <w:r w:rsidR="00352E75" w:rsidRPr="00532E83">
        <w:rPr>
          <w:rFonts w:ascii="Times New Roman" w:eastAsia="Times New Roman" w:hAnsi="Times New Roman" w:cs="Times New Roman"/>
          <w:sz w:val="28"/>
          <w:szCs w:val="28"/>
          <w:lang w:val="uk-UA" w:eastAsia="ru-RU"/>
        </w:rPr>
        <w:t xml:space="preserve"> </w:t>
      </w:r>
    </w:p>
    <w:p w14:paraId="3C40D6D2" w14:textId="77777777" w:rsidR="00425CB8" w:rsidRDefault="008404EA" w:rsidP="00425CB8">
      <w:pPr>
        <w:spacing w:after="0" w:line="240" w:lineRule="auto"/>
        <w:ind w:firstLine="426"/>
        <w:jc w:val="both"/>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b/>
          <w:bCs/>
          <w:sz w:val="28"/>
          <w:szCs w:val="28"/>
          <w:lang w:val="uk-UA" w:eastAsia="ru-RU"/>
        </w:rPr>
        <w:t xml:space="preserve">Опис навчальної дисципліни (анотація)  </w:t>
      </w:r>
    </w:p>
    <w:p w14:paraId="35D44C08" w14:textId="7290E8D3" w:rsidR="007A45A7" w:rsidRPr="00425CB8" w:rsidRDefault="007A45A7" w:rsidP="00425CB8">
      <w:pPr>
        <w:spacing w:after="0" w:line="240" w:lineRule="auto"/>
        <w:ind w:firstLine="426"/>
        <w:jc w:val="both"/>
        <w:rPr>
          <w:rFonts w:ascii="Times New Roman" w:eastAsia="Times New Roman" w:hAnsi="Times New Roman" w:cs="Times New Roman"/>
          <w:sz w:val="28"/>
          <w:szCs w:val="28"/>
          <w:lang w:val="uk-UA" w:eastAsia="ru-RU"/>
        </w:rPr>
      </w:pPr>
      <w:r w:rsidRPr="00532E83">
        <w:rPr>
          <w:rFonts w:ascii="Times New Roman" w:hAnsi="Times New Roman" w:cs="Times New Roman"/>
          <w:sz w:val="28"/>
          <w:szCs w:val="28"/>
          <w:lang w:val="uk-UA"/>
        </w:rPr>
        <w:t xml:space="preserve">Вивчення дисципліни </w:t>
      </w:r>
      <w:r w:rsidR="00947F97" w:rsidRPr="00532E83">
        <w:rPr>
          <w:rFonts w:ascii="Times New Roman" w:eastAsia="Times New Roman" w:hAnsi="Times New Roman" w:cs="Times New Roman"/>
          <w:sz w:val="28"/>
          <w:szCs w:val="28"/>
          <w:lang w:val="uk-UA" w:eastAsia="ru-RU"/>
        </w:rPr>
        <w:t xml:space="preserve">«Латинська мова та медична термінологія» </w:t>
      </w:r>
      <w:r w:rsidRPr="00532E83">
        <w:rPr>
          <w:rFonts w:ascii="Times New Roman" w:hAnsi="Times New Roman" w:cs="Times New Roman"/>
          <w:sz w:val="28"/>
          <w:szCs w:val="28"/>
          <w:lang w:val="uk-UA"/>
        </w:rPr>
        <w:t xml:space="preserve">базується на знанні рідної та іноземних мов. </w:t>
      </w:r>
      <w:r w:rsidRPr="00532E83">
        <w:rPr>
          <w:rFonts w:ascii="Times New Roman" w:hAnsi="Times New Roman" w:cs="Times New Roman"/>
          <w:bCs/>
          <w:sz w:val="28"/>
          <w:szCs w:val="28"/>
          <w:lang w:val="uk-UA"/>
        </w:rPr>
        <w:t>Теми практичних аудиторних занять розкривають проблемні питання дисципліни відповідно до розділів елементарної граматики латинської мови, необхідної для розуміння побудови анатомо-гістологічних, фармацевтичних та клінічних термінів.</w:t>
      </w:r>
    </w:p>
    <w:p w14:paraId="46DA2469" w14:textId="77777777" w:rsidR="00233A87" w:rsidRPr="00532E83" w:rsidRDefault="008404EA" w:rsidP="00425CB8">
      <w:pPr>
        <w:spacing w:after="0" w:line="240" w:lineRule="auto"/>
        <w:ind w:firstLine="426"/>
        <w:jc w:val="both"/>
        <w:rPr>
          <w:rFonts w:ascii="Times New Roman" w:hAnsi="Times New Roman" w:cs="Times New Roman"/>
          <w:bCs/>
          <w:sz w:val="28"/>
          <w:szCs w:val="28"/>
          <w:lang w:val="uk-UA"/>
        </w:rPr>
      </w:pPr>
      <w:r w:rsidRPr="00532E83">
        <w:rPr>
          <w:rFonts w:ascii="Times New Roman" w:eastAsia="Times New Roman" w:hAnsi="Times New Roman" w:cs="Times New Roman"/>
          <w:b/>
          <w:bCs/>
          <w:sz w:val="28"/>
          <w:szCs w:val="28"/>
          <w:lang w:val="uk-UA" w:eastAsia="ru-RU"/>
        </w:rPr>
        <w:t>Предметом</w:t>
      </w:r>
      <w:r w:rsidRPr="00532E83">
        <w:rPr>
          <w:rFonts w:ascii="Times New Roman" w:eastAsia="Times New Roman" w:hAnsi="Times New Roman" w:cs="Times New Roman"/>
          <w:sz w:val="28"/>
          <w:szCs w:val="28"/>
          <w:lang w:val="uk-UA" w:eastAsia="ru-RU"/>
        </w:rPr>
        <w:t xml:space="preserve"> вивчення  навчальної дисципліни є </w:t>
      </w:r>
      <w:r w:rsidR="00233A87" w:rsidRPr="00532E83">
        <w:rPr>
          <w:rFonts w:ascii="Times New Roman" w:hAnsi="Times New Roman" w:cs="Times New Roman"/>
          <w:bCs/>
          <w:sz w:val="28"/>
          <w:szCs w:val="28"/>
          <w:lang w:val="uk-UA"/>
        </w:rPr>
        <w:t>латинські анатомічні, клінічні та фармацевтичні терміни.</w:t>
      </w:r>
    </w:p>
    <w:p w14:paraId="62E6796E" w14:textId="1D44F138" w:rsidR="00233A87" w:rsidRPr="00532E83" w:rsidRDefault="008404EA" w:rsidP="00425CB8">
      <w:pPr>
        <w:spacing w:after="0" w:line="240" w:lineRule="auto"/>
        <w:ind w:firstLine="426"/>
        <w:jc w:val="both"/>
        <w:rPr>
          <w:rFonts w:ascii="Times New Roman" w:hAnsi="Times New Roman" w:cs="Times New Roman"/>
          <w:sz w:val="28"/>
          <w:szCs w:val="28"/>
          <w:lang w:val="uk-UA"/>
        </w:rPr>
      </w:pPr>
      <w:r w:rsidRPr="00532E83">
        <w:rPr>
          <w:rFonts w:ascii="Times New Roman" w:eastAsia="Times New Roman" w:hAnsi="Times New Roman" w:cs="Times New Roman"/>
          <w:b/>
          <w:bCs/>
          <w:sz w:val="28"/>
          <w:szCs w:val="28"/>
          <w:lang w:val="uk-UA" w:eastAsia="ru-RU"/>
        </w:rPr>
        <w:t>Міждисциплінарні зв’язки</w:t>
      </w:r>
      <w:r w:rsidRPr="00532E83">
        <w:rPr>
          <w:rFonts w:ascii="Times New Roman" w:eastAsia="Times New Roman" w:hAnsi="Times New Roman" w:cs="Times New Roman"/>
          <w:sz w:val="28"/>
          <w:szCs w:val="28"/>
          <w:lang w:val="uk-UA" w:eastAsia="ru-RU"/>
        </w:rPr>
        <w:t xml:space="preserve">: </w:t>
      </w:r>
      <w:r w:rsidR="00233A87" w:rsidRPr="00532E83">
        <w:rPr>
          <w:rFonts w:ascii="Times New Roman" w:hAnsi="Times New Roman" w:cs="Times New Roman"/>
          <w:sz w:val="28"/>
          <w:szCs w:val="28"/>
          <w:lang w:val="uk-UA"/>
        </w:rPr>
        <w:t xml:space="preserve">Вивчення дисципліни </w:t>
      </w:r>
      <w:r w:rsidR="00947F97" w:rsidRPr="00532E83">
        <w:rPr>
          <w:rFonts w:ascii="Times New Roman" w:eastAsia="Times New Roman" w:hAnsi="Times New Roman" w:cs="Times New Roman"/>
          <w:sz w:val="28"/>
          <w:szCs w:val="28"/>
          <w:lang w:val="uk-UA" w:eastAsia="ru-RU"/>
        </w:rPr>
        <w:t>«Латинська мова та медична термінологія»</w:t>
      </w:r>
      <w:r w:rsidR="00233A87" w:rsidRPr="00532E83">
        <w:rPr>
          <w:rFonts w:ascii="Times New Roman" w:hAnsi="Times New Roman" w:cs="Times New Roman"/>
          <w:sz w:val="28"/>
          <w:szCs w:val="28"/>
          <w:lang w:val="uk-UA"/>
        </w:rPr>
        <w:t xml:space="preserve"> інтегрується в процесі вивчення з кафедрами анатомії людини, гістології, медичної біології, загальної хімії, фармакології, іноземних мов в обсязі необхідному для розуміння та засвоєння термінів вищезгаданих дисциплін.</w:t>
      </w:r>
    </w:p>
    <w:p w14:paraId="05EC9969" w14:textId="1C9B0093" w:rsidR="00233A87" w:rsidRPr="00532E83" w:rsidRDefault="008404EA" w:rsidP="00425CB8">
      <w:pPr>
        <w:spacing w:after="0" w:line="240" w:lineRule="auto"/>
        <w:ind w:firstLine="426"/>
        <w:jc w:val="both"/>
        <w:rPr>
          <w:rFonts w:ascii="Times New Roman" w:hAnsi="Times New Roman" w:cs="Times New Roman"/>
          <w:sz w:val="28"/>
          <w:lang w:val="uk-UA"/>
        </w:rPr>
      </w:pPr>
      <w:proofErr w:type="spellStart"/>
      <w:r w:rsidRPr="00532E83">
        <w:rPr>
          <w:rFonts w:ascii="Times New Roman" w:eastAsia="Times New Roman" w:hAnsi="Times New Roman" w:cs="Times New Roman"/>
          <w:b/>
          <w:bCs/>
          <w:sz w:val="28"/>
          <w:szCs w:val="28"/>
          <w:lang w:val="uk-UA" w:eastAsia="ru-RU"/>
        </w:rPr>
        <w:t>Пререквізити</w:t>
      </w:r>
      <w:proofErr w:type="spellEnd"/>
      <w:r w:rsidRPr="00532E83">
        <w:rPr>
          <w:rFonts w:ascii="Times New Roman" w:eastAsia="Times New Roman" w:hAnsi="Times New Roman" w:cs="Times New Roman"/>
          <w:b/>
          <w:bCs/>
          <w:sz w:val="28"/>
          <w:szCs w:val="28"/>
          <w:lang w:val="uk-UA" w:eastAsia="ru-RU"/>
        </w:rPr>
        <w:t xml:space="preserve"> </w:t>
      </w:r>
      <w:r w:rsidR="00233A87" w:rsidRPr="00532E83">
        <w:rPr>
          <w:rFonts w:ascii="Times New Roman" w:hAnsi="Times New Roman" w:cs="Times New Roman"/>
          <w:sz w:val="28"/>
          <w:lang w:val="uk-UA"/>
        </w:rPr>
        <w:t>Вивчення дисципліни передбачає попереднє засвоєння граматики мови викладання (українська).</w:t>
      </w:r>
    </w:p>
    <w:p w14:paraId="4A6D96DD" w14:textId="297D09CB" w:rsidR="00233A87" w:rsidRPr="00532E83" w:rsidRDefault="008404EA" w:rsidP="00425CB8">
      <w:pPr>
        <w:spacing w:after="0" w:line="240" w:lineRule="auto"/>
        <w:ind w:firstLine="426"/>
        <w:jc w:val="both"/>
        <w:rPr>
          <w:rFonts w:ascii="Times New Roman" w:hAnsi="Times New Roman" w:cs="Times New Roman"/>
          <w:sz w:val="28"/>
          <w:lang w:val="uk-UA"/>
        </w:rPr>
      </w:pPr>
      <w:proofErr w:type="spellStart"/>
      <w:r w:rsidRPr="00532E83">
        <w:rPr>
          <w:rFonts w:ascii="Times New Roman" w:eastAsia="Times New Roman" w:hAnsi="Times New Roman" w:cs="Times New Roman"/>
          <w:b/>
          <w:bCs/>
          <w:sz w:val="28"/>
          <w:szCs w:val="28"/>
          <w:lang w:val="uk-UA" w:eastAsia="ru-RU"/>
        </w:rPr>
        <w:t>Постреквізити</w:t>
      </w:r>
      <w:proofErr w:type="spellEnd"/>
      <w:r w:rsidRPr="00532E83">
        <w:rPr>
          <w:rFonts w:ascii="Times New Roman" w:eastAsia="Times New Roman" w:hAnsi="Times New Roman" w:cs="Times New Roman"/>
          <w:b/>
          <w:bCs/>
          <w:sz w:val="28"/>
          <w:szCs w:val="28"/>
          <w:lang w:val="uk-UA" w:eastAsia="ru-RU"/>
        </w:rPr>
        <w:t xml:space="preserve"> </w:t>
      </w:r>
      <w:r w:rsidR="00233A87" w:rsidRPr="00532E83">
        <w:rPr>
          <w:rFonts w:ascii="Times New Roman" w:hAnsi="Times New Roman" w:cs="Times New Roman"/>
          <w:sz w:val="28"/>
          <w:lang w:val="uk-UA"/>
        </w:rPr>
        <w:t>Основні положення навчальної дисципліни мають застосовуватися при вивченні фахових дисциплін, зокрема анатомії, клінічних дисциплін, фармакології та медичної рецептури.</w:t>
      </w:r>
    </w:p>
    <w:p w14:paraId="7C15226E" w14:textId="3EC44CDE" w:rsidR="00947F97" w:rsidRPr="00532E83" w:rsidRDefault="008404EA" w:rsidP="00425CB8">
      <w:pPr>
        <w:spacing w:after="0" w:line="240" w:lineRule="auto"/>
        <w:ind w:firstLine="426"/>
        <w:jc w:val="both"/>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Посилання на сторінку навчальної дисципліни в MOODLE</w:t>
      </w:r>
      <w:r w:rsidR="00947F97" w:rsidRPr="00532E83">
        <w:rPr>
          <w:rFonts w:ascii="Times New Roman" w:eastAsia="Times New Roman" w:hAnsi="Times New Roman" w:cs="Times New Roman"/>
          <w:b/>
          <w:sz w:val="28"/>
          <w:szCs w:val="28"/>
          <w:lang w:val="uk-UA" w:eastAsia="ru-RU"/>
        </w:rPr>
        <w:t xml:space="preserve">: </w:t>
      </w:r>
      <w:hyperlink r:id="rId6" w:history="1">
        <w:r w:rsidR="00947F97" w:rsidRPr="00532E83">
          <w:rPr>
            <w:rStyle w:val="aa"/>
            <w:rFonts w:ascii="Times New Roman" w:eastAsia="Times New Roman" w:hAnsi="Times New Roman" w:cs="Times New Roman"/>
            <w:b/>
            <w:sz w:val="28"/>
            <w:szCs w:val="28"/>
            <w:lang w:val="uk-UA" w:eastAsia="ru-RU"/>
          </w:rPr>
          <w:t>http://distance.knmu.edu.ua/course/index.php?categoryid=66</w:t>
        </w:r>
      </w:hyperlink>
    </w:p>
    <w:p w14:paraId="0349439B" w14:textId="6D4959D6" w:rsidR="008404EA" w:rsidRPr="00532E83" w:rsidRDefault="008404EA" w:rsidP="00425CB8">
      <w:pPr>
        <w:spacing w:after="0" w:line="240" w:lineRule="auto"/>
        <w:jc w:val="both"/>
        <w:rPr>
          <w:rFonts w:ascii="Times New Roman" w:eastAsia="Times New Roman" w:hAnsi="Times New Roman" w:cs="Times New Roman"/>
          <w:sz w:val="28"/>
          <w:szCs w:val="28"/>
          <w:lang w:val="uk-UA" w:eastAsia="ru-RU"/>
        </w:rPr>
      </w:pPr>
    </w:p>
    <w:p w14:paraId="2CB350A0" w14:textId="77777777" w:rsidR="008404EA" w:rsidRPr="00532E83" w:rsidRDefault="008404EA" w:rsidP="00F70A9A">
      <w:pPr>
        <w:keepNext/>
        <w:spacing w:after="0" w:line="240" w:lineRule="auto"/>
        <w:ind w:firstLine="426"/>
        <w:jc w:val="both"/>
        <w:outlineLvl w:val="2"/>
        <w:rPr>
          <w:rFonts w:ascii="Times New Roman" w:eastAsia="Times New Roman" w:hAnsi="Times New Roman" w:cs="Times New Roman"/>
          <w:b/>
          <w:bCs/>
          <w:sz w:val="28"/>
          <w:szCs w:val="28"/>
          <w:lang w:val="uk-UA" w:eastAsia="ru-RU"/>
        </w:rPr>
      </w:pPr>
      <w:r w:rsidRPr="00532E83">
        <w:rPr>
          <w:rFonts w:ascii="Times New Roman" w:eastAsia="Times New Roman" w:hAnsi="Times New Roman" w:cs="Times New Roman"/>
          <w:b/>
          <w:bCs/>
          <w:sz w:val="28"/>
          <w:szCs w:val="28"/>
          <w:lang w:val="uk-UA" w:eastAsia="ru-RU"/>
        </w:rPr>
        <w:t>1. МЕТА ТА ЗАВДАННЯ НАВЧАЛЬНОЇ ДИСЦИПЛІНИ</w:t>
      </w:r>
    </w:p>
    <w:p w14:paraId="0147FD4C" w14:textId="77777777" w:rsidR="00233A87" w:rsidRPr="00532E83" w:rsidRDefault="008404EA" w:rsidP="00F70A9A">
      <w:pPr>
        <w:spacing w:after="0" w:line="240" w:lineRule="auto"/>
        <w:ind w:firstLine="426"/>
        <w:jc w:val="both"/>
        <w:rPr>
          <w:rFonts w:ascii="Times New Roman" w:hAnsi="Times New Roman" w:cs="Times New Roman"/>
          <w:sz w:val="28"/>
          <w:szCs w:val="28"/>
          <w:lang w:val="uk-UA"/>
        </w:rPr>
      </w:pPr>
      <w:r w:rsidRPr="00532E83">
        <w:rPr>
          <w:rFonts w:ascii="Times New Roman" w:eastAsia="Times New Roman" w:hAnsi="Times New Roman" w:cs="Times New Roman"/>
          <w:b/>
          <w:sz w:val="28"/>
          <w:szCs w:val="28"/>
          <w:lang w:val="uk-UA" w:eastAsia="ru-RU"/>
        </w:rPr>
        <w:t>1.1. Метою вивчення навчальної дисципліни є</w:t>
      </w:r>
      <w:r w:rsidR="00233A87" w:rsidRPr="00532E83">
        <w:rPr>
          <w:rFonts w:ascii="Times New Roman" w:eastAsia="Times New Roman" w:hAnsi="Times New Roman" w:cs="Times New Roman"/>
          <w:sz w:val="28"/>
          <w:szCs w:val="28"/>
          <w:lang w:val="uk-UA" w:eastAsia="ru-RU"/>
        </w:rPr>
        <w:t xml:space="preserve"> </w:t>
      </w:r>
      <w:r w:rsidR="00233A87" w:rsidRPr="00532E83">
        <w:rPr>
          <w:rFonts w:ascii="Times New Roman" w:hAnsi="Times New Roman" w:cs="Times New Roman"/>
          <w:sz w:val="28"/>
          <w:szCs w:val="28"/>
          <w:lang w:val="uk-UA"/>
        </w:rPr>
        <w:t>оволодіння студентами лексичним матеріалом анатомо-гістологічних, клінічних, фармацевтичних термінів.</w:t>
      </w:r>
    </w:p>
    <w:p w14:paraId="6AB7FE45" w14:textId="4E1923E5" w:rsidR="008404EA" w:rsidRPr="00532E83" w:rsidRDefault="008404EA" w:rsidP="00F70A9A">
      <w:pPr>
        <w:spacing w:after="0" w:line="240" w:lineRule="auto"/>
        <w:ind w:firstLine="426"/>
        <w:jc w:val="both"/>
        <w:rPr>
          <w:rFonts w:ascii="Times New Roman" w:hAnsi="Times New Roman" w:cs="Times New Roman"/>
          <w:sz w:val="28"/>
          <w:szCs w:val="28"/>
          <w:lang w:val="uk-UA"/>
        </w:rPr>
      </w:pPr>
      <w:r w:rsidRPr="00532E83">
        <w:rPr>
          <w:rFonts w:ascii="Times New Roman" w:eastAsia="Times New Roman" w:hAnsi="Times New Roman" w:cs="Times New Roman"/>
          <w:b/>
          <w:sz w:val="28"/>
          <w:szCs w:val="28"/>
          <w:lang w:val="uk-UA" w:eastAsia="ru-RU"/>
        </w:rPr>
        <w:t>1.2. Основними</w:t>
      </w:r>
      <w:r w:rsidR="00233A87" w:rsidRPr="00532E83">
        <w:rPr>
          <w:rFonts w:ascii="Times New Roman" w:eastAsia="Times New Roman" w:hAnsi="Times New Roman" w:cs="Times New Roman"/>
          <w:b/>
          <w:sz w:val="28"/>
          <w:szCs w:val="28"/>
          <w:lang w:val="uk-UA" w:eastAsia="ru-RU"/>
        </w:rPr>
        <w:t xml:space="preserve"> завданнями вивчення є </w:t>
      </w:r>
      <w:r w:rsidR="00233A87" w:rsidRPr="00532E83">
        <w:rPr>
          <w:rFonts w:ascii="Times New Roman" w:hAnsi="Times New Roman" w:cs="Times New Roman"/>
          <w:sz w:val="28"/>
          <w:szCs w:val="28"/>
          <w:lang w:val="uk-UA"/>
        </w:rPr>
        <w:t xml:space="preserve">навчити студентів знати, розуміти, а також свідомо, </w:t>
      </w:r>
      <w:proofErr w:type="spellStart"/>
      <w:r w:rsidR="00233A87" w:rsidRPr="00532E83">
        <w:rPr>
          <w:rFonts w:ascii="Times New Roman" w:hAnsi="Times New Roman" w:cs="Times New Roman"/>
          <w:sz w:val="28"/>
          <w:szCs w:val="28"/>
          <w:lang w:val="uk-UA"/>
        </w:rPr>
        <w:t>грамотно</w:t>
      </w:r>
      <w:proofErr w:type="spellEnd"/>
      <w:r w:rsidR="00233A87" w:rsidRPr="00532E83">
        <w:rPr>
          <w:rFonts w:ascii="Times New Roman" w:hAnsi="Times New Roman" w:cs="Times New Roman"/>
          <w:sz w:val="28"/>
          <w:szCs w:val="28"/>
          <w:lang w:val="uk-UA"/>
        </w:rPr>
        <w:t xml:space="preserve"> та творчо застосовувати медичні терміни латинською мовою, так само як і слова греко-латинського походження в українській транскрипції. Це зумовлен</w:t>
      </w:r>
      <w:r w:rsidR="00947F97" w:rsidRPr="00532E83">
        <w:rPr>
          <w:rFonts w:ascii="Times New Roman" w:hAnsi="Times New Roman" w:cs="Times New Roman"/>
          <w:sz w:val="28"/>
          <w:szCs w:val="28"/>
          <w:lang w:val="uk-UA"/>
        </w:rPr>
        <w:t>о</w:t>
      </w:r>
      <w:r w:rsidR="00233A87" w:rsidRPr="00532E83">
        <w:rPr>
          <w:rFonts w:ascii="Times New Roman" w:hAnsi="Times New Roman" w:cs="Times New Roman"/>
          <w:sz w:val="28"/>
          <w:szCs w:val="28"/>
          <w:lang w:val="uk-UA"/>
        </w:rPr>
        <w:t xml:space="preserve"> тим, що латинська </w:t>
      </w:r>
      <w:r w:rsidR="00947F97" w:rsidRPr="00532E83">
        <w:rPr>
          <w:rFonts w:ascii="Times New Roman" w:hAnsi="Times New Roman" w:cs="Times New Roman"/>
          <w:sz w:val="28"/>
          <w:szCs w:val="28"/>
          <w:lang w:val="uk-UA"/>
        </w:rPr>
        <w:t>і давньо</w:t>
      </w:r>
      <w:r w:rsidR="00233A87" w:rsidRPr="00532E83">
        <w:rPr>
          <w:rFonts w:ascii="Times New Roman" w:hAnsi="Times New Roman" w:cs="Times New Roman"/>
          <w:sz w:val="28"/>
          <w:szCs w:val="28"/>
          <w:lang w:val="uk-UA"/>
        </w:rPr>
        <w:t xml:space="preserve">грецька мови </w:t>
      </w:r>
      <w:r w:rsidR="00947F97" w:rsidRPr="00532E83">
        <w:rPr>
          <w:rFonts w:ascii="Times New Roman" w:hAnsi="Times New Roman" w:cs="Times New Roman"/>
          <w:sz w:val="28"/>
          <w:szCs w:val="28"/>
          <w:lang w:val="uk-UA"/>
        </w:rPr>
        <w:t xml:space="preserve">досі </w:t>
      </w:r>
      <w:r w:rsidR="00233A87" w:rsidRPr="00532E83">
        <w:rPr>
          <w:rFonts w:ascii="Times New Roman" w:hAnsi="Times New Roman" w:cs="Times New Roman"/>
          <w:sz w:val="28"/>
          <w:szCs w:val="28"/>
          <w:lang w:val="uk-UA"/>
        </w:rPr>
        <w:t>залишаються основним джерелом утворення медичної наукової термінології.</w:t>
      </w:r>
    </w:p>
    <w:p w14:paraId="2FA28C7C" w14:textId="77777777" w:rsidR="008404EA" w:rsidRPr="00532E83" w:rsidRDefault="008404EA" w:rsidP="00F70A9A">
      <w:pPr>
        <w:spacing w:after="0" w:line="240" w:lineRule="auto"/>
        <w:ind w:firstLine="426"/>
        <w:jc w:val="both"/>
        <w:rPr>
          <w:rFonts w:ascii="Times New Roman" w:eastAsia="Times New Roman" w:hAnsi="Times New Roman" w:cs="Times New Roman"/>
          <w:sz w:val="28"/>
          <w:szCs w:val="28"/>
          <w:lang w:val="uk-UA" w:eastAsia="ru-RU"/>
        </w:rPr>
      </w:pPr>
    </w:p>
    <w:p w14:paraId="09F44EB6" w14:textId="3582E973" w:rsidR="008404EA" w:rsidRPr="00532E83" w:rsidRDefault="008404EA" w:rsidP="00F70A9A">
      <w:pPr>
        <w:spacing w:after="0" w:line="240" w:lineRule="auto"/>
        <w:ind w:firstLine="426"/>
        <w:jc w:val="both"/>
        <w:rPr>
          <w:rFonts w:ascii="Times New Roman" w:eastAsia="Times New Roman" w:hAnsi="Times New Roman" w:cs="Times New Roman"/>
          <w:bCs/>
          <w:color w:val="000000"/>
          <w:sz w:val="28"/>
          <w:szCs w:val="28"/>
          <w:lang w:val="uk-UA" w:eastAsia="ru-RU"/>
        </w:rPr>
      </w:pPr>
      <w:r w:rsidRPr="00532E83">
        <w:rPr>
          <w:rFonts w:ascii="Times New Roman" w:eastAsia="Times New Roman" w:hAnsi="Times New Roman" w:cs="Times New Roman"/>
          <w:b/>
          <w:bCs/>
          <w:sz w:val="28"/>
          <w:szCs w:val="28"/>
          <w:lang w:val="uk-UA" w:eastAsia="ru-RU"/>
        </w:rPr>
        <w:t xml:space="preserve">1.3. Компетентності та результати навчання, </w:t>
      </w:r>
      <w:r w:rsidRPr="00532E83">
        <w:rPr>
          <w:rFonts w:ascii="Times New Roman" w:eastAsia="Times New Roman" w:hAnsi="Times New Roman" w:cs="Times New Roman"/>
          <w:bCs/>
          <w:color w:val="000000"/>
          <w:sz w:val="28"/>
          <w:szCs w:val="28"/>
          <w:lang w:val="uk-UA" w:eastAsia="ru-RU"/>
        </w:rPr>
        <w:t>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ОПП та Стандарті).</w:t>
      </w:r>
    </w:p>
    <w:p w14:paraId="7C7C518A" w14:textId="77777777" w:rsidR="008404EA" w:rsidRPr="00532E83" w:rsidRDefault="008404EA" w:rsidP="00F70A9A">
      <w:pPr>
        <w:spacing w:after="0" w:line="240" w:lineRule="auto"/>
        <w:ind w:firstLine="426"/>
        <w:jc w:val="both"/>
        <w:rPr>
          <w:rFonts w:ascii="Times New Roman" w:eastAsia="Times New Roman" w:hAnsi="Times New Roman" w:cs="Times New Roman"/>
          <w:bCs/>
          <w:color w:val="000000"/>
          <w:sz w:val="28"/>
          <w:szCs w:val="28"/>
          <w:lang w:val="uk-UA" w:eastAsia="ru-RU"/>
        </w:rPr>
      </w:pPr>
    </w:p>
    <w:p w14:paraId="48510887" w14:textId="77777777" w:rsidR="008404EA" w:rsidRPr="00532E83" w:rsidRDefault="008404EA" w:rsidP="00F70A9A">
      <w:pPr>
        <w:spacing w:after="0" w:line="240" w:lineRule="auto"/>
        <w:ind w:firstLine="426"/>
        <w:rPr>
          <w:rFonts w:ascii="Times New Roman" w:eastAsia="Times New Roman" w:hAnsi="Times New Roman" w:cs="Times New Roman"/>
          <w:bCs/>
          <w:color w:val="000000"/>
          <w:sz w:val="28"/>
          <w:szCs w:val="28"/>
          <w:lang w:val="uk-UA" w:eastAsia="ru-RU"/>
        </w:rPr>
      </w:pPr>
      <w:r w:rsidRPr="00532E83">
        <w:rPr>
          <w:rFonts w:ascii="Times New Roman" w:eastAsia="Times New Roman" w:hAnsi="Times New Roman" w:cs="Times New Roman"/>
          <w:b/>
          <w:bCs/>
          <w:color w:val="000000"/>
          <w:sz w:val="28"/>
          <w:szCs w:val="28"/>
          <w:lang w:val="uk-UA" w:eastAsia="ru-RU"/>
        </w:rPr>
        <w:lastRenderedPageBreak/>
        <w:t>1.3.1.</w:t>
      </w:r>
      <w:r w:rsidRPr="00532E83">
        <w:rPr>
          <w:rFonts w:ascii="Times New Roman" w:eastAsia="Times New Roman" w:hAnsi="Times New Roman" w:cs="Times New Roman"/>
          <w:bCs/>
          <w:color w:val="000000"/>
          <w:sz w:val="28"/>
          <w:szCs w:val="28"/>
          <w:lang w:val="uk-UA" w:eastAsia="ru-RU"/>
        </w:rPr>
        <w:t xml:space="preserve"> Вивчення навчальної дисципліни забезпечує опанування студентами </w:t>
      </w:r>
      <w:proofErr w:type="spellStart"/>
      <w:r w:rsidRPr="00532E83">
        <w:rPr>
          <w:rFonts w:ascii="Times New Roman" w:eastAsia="Times New Roman" w:hAnsi="Times New Roman" w:cs="Times New Roman"/>
          <w:b/>
          <w:bCs/>
          <w:color w:val="000000"/>
          <w:sz w:val="28"/>
          <w:szCs w:val="28"/>
          <w:lang w:val="uk-UA" w:eastAsia="ru-RU"/>
        </w:rPr>
        <w:t>компетентностей</w:t>
      </w:r>
      <w:proofErr w:type="spellEnd"/>
      <w:r w:rsidRPr="00532E83">
        <w:rPr>
          <w:rFonts w:ascii="Times New Roman" w:eastAsia="Times New Roman" w:hAnsi="Times New Roman" w:cs="Times New Roman"/>
          <w:b/>
          <w:bCs/>
          <w:color w:val="000000"/>
          <w:sz w:val="28"/>
          <w:szCs w:val="28"/>
          <w:lang w:val="uk-UA" w:eastAsia="ru-RU"/>
        </w:rPr>
        <w:t>:</w:t>
      </w:r>
      <w:r w:rsidRPr="00532E83">
        <w:rPr>
          <w:rFonts w:ascii="Times New Roman" w:eastAsia="Times New Roman" w:hAnsi="Times New Roman" w:cs="Times New Roman"/>
          <w:bCs/>
          <w:color w:val="000000"/>
          <w:sz w:val="28"/>
          <w:szCs w:val="28"/>
          <w:lang w:val="uk-UA" w:eastAsia="ru-RU"/>
        </w:rPr>
        <w:t xml:space="preserve"> </w:t>
      </w:r>
    </w:p>
    <w:p w14:paraId="67C1045F" w14:textId="77777777" w:rsidR="008404EA" w:rsidRPr="00532E83" w:rsidRDefault="008404EA" w:rsidP="00F70A9A">
      <w:pPr>
        <w:pStyle w:val="ab"/>
        <w:numPr>
          <w:ilvl w:val="0"/>
          <w:numId w:val="1"/>
        </w:numPr>
        <w:ind w:left="0" w:firstLine="426"/>
        <w:jc w:val="both"/>
        <w:rPr>
          <w:rFonts w:eastAsia="Times New Roman"/>
          <w:b/>
          <w:bCs/>
          <w:color w:val="000000"/>
          <w:sz w:val="28"/>
          <w:szCs w:val="28"/>
          <w:lang w:eastAsia="ru-RU"/>
        </w:rPr>
      </w:pPr>
      <w:r w:rsidRPr="00532E83">
        <w:rPr>
          <w:rFonts w:eastAsia="Times New Roman"/>
          <w:b/>
          <w:bCs/>
          <w:color w:val="000000"/>
          <w:sz w:val="28"/>
          <w:szCs w:val="28"/>
          <w:lang w:eastAsia="ru-RU"/>
        </w:rPr>
        <w:t>інтегральні:</w:t>
      </w:r>
    </w:p>
    <w:p w14:paraId="3FC8A406" w14:textId="77777777" w:rsidR="00532E83" w:rsidRPr="00532E83" w:rsidRDefault="00532E83" w:rsidP="00F70A9A">
      <w:pPr>
        <w:pStyle w:val="ab"/>
        <w:ind w:left="0" w:firstLine="426"/>
        <w:jc w:val="both"/>
        <w:rPr>
          <w:sz w:val="28"/>
          <w:szCs w:val="28"/>
        </w:rPr>
      </w:pPr>
      <w:r w:rsidRPr="00532E83">
        <w:rPr>
          <w:sz w:val="28"/>
          <w:szCs w:val="28"/>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712D5162" w14:textId="0F494E67" w:rsidR="008404EA" w:rsidRPr="00532E83" w:rsidRDefault="008404EA" w:rsidP="00F70A9A">
      <w:pPr>
        <w:pStyle w:val="ab"/>
        <w:numPr>
          <w:ilvl w:val="0"/>
          <w:numId w:val="1"/>
        </w:numPr>
        <w:ind w:left="0" w:firstLine="426"/>
        <w:jc w:val="both"/>
        <w:rPr>
          <w:rFonts w:eastAsia="Times New Roman"/>
          <w:b/>
          <w:bCs/>
          <w:color w:val="000000"/>
          <w:sz w:val="28"/>
          <w:szCs w:val="28"/>
          <w:lang w:eastAsia="ru-RU"/>
        </w:rPr>
      </w:pPr>
      <w:r w:rsidRPr="00532E83">
        <w:rPr>
          <w:rFonts w:eastAsia="Times New Roman"/>
          <w:b/>
          <w:bCs/>
          <w:color w:val="000000"/>
          <w:sz w:val="28"/>
          <w:szCs w:val="28"/>
          <w:lang w:eastAsia="ru-RU"/>
        </w:rPr>
        <w:t>загальні:</w:t>
      </w:r>
    </w:p>
    <w:p w14:paraId="64C93527" w14:textId="77777777" w:rsidR="00532E83" w:rsidRPr="00532E83" w:rsidRDefault="00532E83" w:rsidP="00F70A9A">
      <w:pPr>
        <w:pStyle w:val="ab"/>
        <w:numPr>
          <w:ilvl w:val="0"/>
          <w:numId w:val="3"/>
        </w:numPr>
        <w:ind w:left="0" w:firstLine="426"/>
        <w:jc w:val="both"/>
        <w:rPr>
          <w:sz w:val="28"/>
          <w:szCs w:val="28"/>
        </w:rPr>
      </w:pPr>
      <w:r w:rsidRPr="00532E83">
        <w:rPr>
          <w:sz w:val="28"/>
          <w:szCs w:val="28"/>
        </w:rPr>
        <w:t xml:space="preserve">ЗК1 – Здатність до абстрактного мислення, аналізу та синтезу, здатність вчитися і бути сучасно навченим </w:t>
      </w:r>
    </w:p>
    <w:p w14:paraId="160918D9" w14:textId="77777777" w:rsidR="00532E83" w:rsidRPr="00532E83" w:rsidRDefault="00532E83" w:rsidP="00F70A9A">
      <w:pPr>
        <w:pStyle w:val="ab"/>
        <w:numPr>
          <w:ilvl w:val="0"/>
          <w:numId w:val="3"/>
        </w:numPr>
        <w:ind w:left="0" w:firstLine="426"/>
        <w:jc w:val="both"/>
        <w:rPr>
          <w:sz w:val="28"/>
          <w:szCs w:val="28"/>
        </w:rPr>
      </w:pPr>
      <w:r w:rsidRPr="00532E83">
        <w:rPr>
          <w:sz w:val="28"/>
          <w:szCs w:val="28"/>
        </w:rPr>
        <w:t xml:space="preserve">ЗК2 – Здатність застосовувати знання в практичних ситуаціях </w:t>
      </w:r>
    </w:p>
    <w:p w14:paraId="760B0416" w14:textId="77777777" w:rsidR="00532E83" w:rsidRPr="00532E83" w:rsidRDefault="00532E83" w:rsidP="00F70A9A">
      <w:pPr>
        <w:pStyle w:val="ab"/>
        <w:numPr>
          <w:ilvl w:val="0"/>
          <w:numId w:val="3"/>
        </w:numPr>
        <w:ind w:left="0" w:firstLine="426"/>
        <w:jc w:val="both"/>
        <w:rPr>
          <w:sz w:val="28"/>
          <w:szCs w:val="28"/>
        </w:rPr>
      </w:pPr>
      <w:r w:rsidRPr="00532E83">
        <w:rPr>
          <w:sz w:val="28"/>
          <w:szCs w:val="28"/>
        </w:rPr>
        <w:t xml:space="preserve">ЗК4 – Здатність до адаптації та дії в новій ситуації </w:t>
      </w:r>
    </w:p>
    <w:p w14:paraId="1FA8B63B" w14:textId="77777777" w:rsidR="00532E83" w:rsidRPr="00532E83" w:rsidRDefault="00532E83" w:rsidP="00F70A9A">
      <w:pPr>
        <w:pStyle w:val="ab"/>
        <w:numPr>
          <w:ilvl w:val="0"/>
          <w:numId w:val="3"/>
        </w:numPr>
        <w:ind w:left="0" w:firstLine="426"/>
        <w:jc w:val="both"/>
        <w:rPr>
          <w:sz w:val="28"/>
          <w:szCs w:val="28"/>
        </w:rPr>
      </w:pPr>
      <w:r w:rsidRPr="00532E83">
        <w:rPr>
          <w:sz w:val="28"/>
          <w:szCs w:val="28"/>
        </w:rPr>
        <w:t xml:space="preserve">ЗК5 – Здатність приймати обґрунтоване рішення; працювати в команді; навички міжособистісної взаємодії </w:t>
      </w:r>
    </w:p>
    <w:p w14:paraId="2663C130" w14:textId="77777777" w:rsidR="00532E83" w:rsidRPr="00532E83" w:rsidRDefault="00532E83" w:rsidP="00F70A9A">
      <w:pPr>
        <w:pStyle w:val="ab"/>
        <w:numPr>
          <w:ilvl w:val="0"/>
          <w:numId w:val="3"/>
        </w:numPr>
        <w:ind w:left="0" w:firstLine="426"/>
        <w:jc w:val="both"/>
        <w:rPr>
          <w:sz w:val="28"/>
          <w:szCs w:val="28"/>
        </w:rPr>
      </w:pPr>
      <w:r w:rsidRPr="00532E83">
        <w:rPr>
          <w:sz w:val="28"/>
          <w:szCs w:val="28"/>
        </w:rPr>
        <w:t xml:space="preserve">ЗК6 – Здатність спілкуватися державною мовою як усно, так і письмово; здатність спілкуватись іноземною мовою </w:t>
      </w:r>
    </w:p>
    <w:p w14:paraId="5BF71A6A" w14:textId="77777777" w:rsidR="00532E83" w:rsidRPr="00532E83" w:rsidRDefault="00532E83" w:rsidP="00F70A9A">
      <w:pPr>
        <w:pStyle w:val="ab"/>
        <w:numPr>
          <w:ilvl w:val="0"/>
          <w:numId w:val="3"/>
        </w:numPr>
        <w:ind w:left="0" w:firstLine="426"/>
        <w:jc w:val="both"/>
        <w:rPr>
          <w:sz w:val="28"/>
          <w:szCs w:val="28"/>
        </w:rPr>
      </w:pPr>
      <w:r w:rsidRPr="00532E83">
        <w:rPr>
          <w:sz w:val="28"/>
          <w:szCs w:val="28"/>
        </w:rPr>
        <w:t xml:space="preserve">ЗК7 – Навички використання інформаційних і комунікаційних технологій </w:t>
      </w:r>
    </w:p>
    <w:p w14:paraId="4EB8B20D" w14:textId="0866CCD5" w:rsidR="008404EA" w:rsidRPr="00532E83" w:rsidRDefault="00532E83" w:rsidP="00F70A9A">
      <w:pPr>
        <w:pStyle w:val="ab"/>
        <w:numPr>
          <w:ilvl w:val="0"/>
          <w:numId w:val="3"/>
        </w:numPr>
        <w:ind w:left="0" w:firstLine="426"/>
        <w:jc w:val="both"/>
        <w:rPr>
          <w:sz w:val="28"/>
          <w:szCs w:val="28"/>
        </w:rPr>
      </w:pPr>
      <w:r w:rsidRPr="00532E83">
        <w:rPr>
          <w:sz w:val="28"/>
          <w:szCs w:val="28"/>
        </w:rPr>
        <w:t xml:space="preserve">ЗК9 – Здатність діяти соціально </w:t>
      </w:r>
      <w:proofErr w:type="spellStart"/>
      <w:r w:rsidRPr="00532E83">
        <w:rPr>
          <w:sz w:val="28"/>
          <w:szCs w:val="28"/>
        </w:rPr>
        <w:t>відповідально</w:t>
      </w:r>
      <w:proofErr w:type="spellEnd"/>
      <w:r w:rsidRPr="00532E83">
        <w:rPr>
          <w:sz w:val="28"/>
          <w:szCs w:val="28"/>
        </w:rPr>
        <w:t xml:space="preserve"> та свідомо </w:t>
      </w:r>
    </w:p>
    <w:p w14:paraId="1E9376B7" w14:textId="77777777" w:rsidR="008404EA" w:rsidRPr="00532E83" w:rsidRDefault="008404EA" w:rsidP="00F70A9A">
      <w:pPr>
        <w:pStyle w:val="ab"/>
        <w:numPr>
          <w:ilvl w:val="0"/>
          <w:numId w:val="1"/>
        </w:numPr>
        <w:ind w:left="0" w:firstLine="426"/>
        <w:jc w:val="both"/>
        <w:rPr>
          <w:rFonts w:eastAsia="Times New Roman"/>
          <w:b/>
          <w:bCs/>
          <w:color w:val="000000"/>
          <w:sz w:val="28"/>
          <w:szCs w:val="28"/>
          <w:lang w:eastAsia="ru-RU"/>
        </w:rPr>
      </w:pPr>
      <w:r w:rsidRPr="00532E83">
        <w:rPr>
          <w:rFonts w:eastAsia="Times New Roman"/>
          <w:b/>
          <w:bCs/>
          <w:color w:val="000000"/>
          <w:sz w:val="28"/>
          <w:szCs w:val="28"/>
          <w:lang w:eastAsia="ru-RU"/>
        </w:rPr>
        <w:t>спеціальні (фахові, предметні):</w:t>
      </w:r>
    </w:p>
    <w:p w14:paraId="5821C7B7" w14:textId="71FB927B" w:rsidR="008404EA" w:rsidRPr="00532E83" w:rsidRDefault="00532E83" w:rsidP="00F70A9A">
      <w:pPr>
        <w:tabs>
          <w:tab w:val="left" w:pos="2880"/>
          <w:tab w:val="center" w:pos="4819"/>
        </w:tabs>
        <w:spacing w:after="0" w:line="240" w:lineRule="auto"/>
        <w:ind w:firstLine="426"/>
        <w:rPr>
          <w:rFonts w:ascii="Times New Roman" w:eastAsia="Times New Roman" w:hAnsi="Times New Roman" w:cs="Times New Roman"/>
          <w:bCs/>
          <w:sz w:val="28"/>
          <w:szCs w:val="28"/>
          <w:lang w:val="uk-UA" w:eastAsia="ru-RU"/>
        </w:rPr>
      </w:pPr>
      <w:r w:rsidRPr="00532E83">
        <w:rPr>
          <w:rFonts w:ascii="Times New Roman" w:eastAsia="Times New Roman" w:hAnsi="Times New Roman" w:cs="Times New Roman"/>
          <w:bCs/>
          <w:sz w:val="28"/>
          <w:szCs w:val="28"/>
          <w:lang w:val="uk-UA" w:eastAsia="ru-RU"/>
        </w:rPr>
        <w:t>ФК14 – Здатність до ведення медичної документації</w:t>
      </w:r>
    </w:p>
    <w:p w14:paraId="22F7ACD2" w14:textId="77777777" w:rsidR="008404EA" w:rsidRPr="00532E83" w:rsidRDefault="008404EA" w:rsidP="00F70A9A">
      <w:pPr>
        <w:spacing w:after="0" w:line="240" w:lineRule="auto"/>
        <w:ind w:firstLine="426"/>
        <w:jc w:val="both"/>
        <w:rPr>
          <w:rFonts w:ascii="Times New Roman" w:eastAsia="Times New Roman" w:hAnsi="Times New Roman" w:cs="Times New Roman"/>
          <w:b/>
          <w:bCs/>
          <w:sz w:val="28"/>
          <w:szCs w:val="28"/>
          <w:lang w:val="uk-UA" w:eastAsia="ru-RU"/>
        </w:rPr>
      </w:pPr>
      <w:r w:rsidRPr="00532E83">
        <w:rPr>
          <w:rFonts w:ascii="Times New Roman" w:eastAsia="Times New Roman" w:hAnsi="Times New Roman" w:cs="Times New Roman"/>
          <w:b/>
          <w:bCs/>
          <w:sz w:val="28"/>
          <w:szCs w:val="28"/>
          <w:lang w:val="uk-UA" w:eastAsia="ru-RU"/>
        </w:rPr>
        <w:t xml:space="preserve">1.3.2. </w:t>
      </w:r>
      <w:r w:rsidRPr="00532E83">
        <w:rPr>
          <w:rFonts w:ascii="Times New Roman" w:eastAsia="Times New Roman" w:hAnsi="Times New Roman" w:cs="Times New Roman"/>
          <w:bCs/>
          <w:sz w:val="28"/>
          <w:szCs w:val="28"/>
          <w:lang w:val="uk-UA" w:eastAsia="ru-RU"/>
        </w:rPr>
        <w:t>Вивчення навчальної дисципліни забезпечує набуття студентами</w:t>
      </w:r>
      <w:r w:rsidRPr="00532E83">
        <w:rPr>
          <w:rFonts w:ascii="Times New Roman" w:eastAsia="Times New Roman" w:hAnsi="Times New Roman" w:cs="Times New Roman"/>
          <w:b/>
          <w:bCs/>
          <w:sz w:val="28"/>
          <w:szCs w:val="28"/>
          <w:lang w:val="uk-UA" w:eastAsia="ru-RU"/>
        </w:rPr>
        <w:t xml:space="preserve"> </w:t>
      </w:r>
      <w:r w:rsidRPr="00532E83">
        <w:rPr>
          <w:rFonts w:ascii="Times New Roman" w:eastAsia="Times New Roman" w:hAnsi="Times New Roman" w:cs="Times New Roman"/>
          <w:bCs/>
          <w:sz w:val="28"/>
          <w:szCs w:val="28"/>
          <w:lang w:val="uk-UA" w:eastAsia="ru-RU"/>
        </w:rPr>
        <w:t xml:space="preserve">наступних </w:t>
      </w:r>
      <w:r w:rsidRPr="00532E83">
        <w:rPr>
          <w:rFonts w:ascii="Times New Roman" w:eastAsia="Times New Roman" w:hAnsi="Times New Roman" w:cs="Times New Roman"/>
          <w:b/>
          <w:bCs/>
          <w:sz w:val="28"/>
          <w:szCs w:val="28"/>
          <w:lang w:val="uk-UA" w:eastAsia="ru-RU"/>
        </w:rPr>
        <w:t xml:space="preserve">програмних результатів навчання: </w:t>
      </w:r>
    </w:p>
    <w:p w14:paraId="0901DFED" w14:textId="77777777" w:rsidR="00532E83" w:rsidRPr="00532E83" w:rsidRDefault="00532E83" w:rsidP="00F70A9A">
      <w:pPr>
        <w:spacing w:after="0" w:line="240" w:lineRule="auto"/>
        <w:ind w:firstLine="426"/>
        <w:jc w:val="both"/>
        <w:rPr>
          <w:rFonts w:ascii="Times New Roman" w:eastAsia="Times New Roman" w:hAnsi="Times New Roman" w:cs="Times New Roman"/>
          <w:bCs/>
          <w:sz w:val="28"/>
          <w:szCs w:val="28"/>
          <w:lang w:val="uk-UA" w:eastAsia="ru-RU"/>
        </w:rPr>
      </w:pPr>
      <w:bookmarkStart w:id="2" w:name="_Hlk82949415"/>
      <w:r w:rsidRPr="00532E83">
        <w:rPr>
          <w:rFonts w:ascii="Times New Roman" w:eastAsia="Times New Roman" w:hAnsi="Times New Roman" w:cs="Times New Roman"/>
          <w:bCs/>
          <w:sz w:val="28"/>
          <w:szCs w:val="28"/>
          <w:lang w:val="uk-UA" w:eastAsia="ru-RU"/>
        </w:rPr>
        <w:t xml:space="preserve">ПРН 1 – здобуття особою загальних та спеціальних фундаментальних і </w:t>
      </w:r>
      <w:proofErr w:type="spellStart"/>
      <w:r w:rsidRPr="00532E83">
        <w:rPr>
          <w:rFonts w:ascii="Times New Roman" w:eastAsia="Times New Roman" w:hAnsi="Times New Roman" w:cs="Times New Roman"/>
          <w:bCs/>
          <w:sz w:val="28"/>
          <w:szCs w:val="28"/>
          <w:lang w:val="uk-UA" w:eastAsia="ru-RU"/>
        </w:rPr>
        <w:t>професійно</w:t>
      </w:r>
      <w:proofErr w:type="spellEnd"/>
      <w:r w:rsidRPr="00532E83">
        <w:rPr>
          <w:rFonts w:ascii="Times New Roman" w:eastAsia="Times New Roman" w:hAnsi="Times New Roman" w:cs="Times New Roman"/>
          <w:bCs/>
          <w:sz w:val="28"/>
          <w:szCs w:val="28"/>
          <w:lang w:val="uk-UA" w:eastAsia="ru-RU"/>
        </w:rPr>
        <w:t xml:space="preserve">-орієнтованих знань, умінь, навичок, </w:t>
      </w:r>
      <w:proofErr w:type="spellStart"/>
      <w:r w:rsidRPr="00532E83">
        <w:rPr>
          <w:rFonts w:ascii="Times New Roman" w:eastAsia="Times New Roman" w:hAnsi="Times New Roman" w:cs="Times New Roman"/>
          <w:bCs/>
          <w:sz w:val="28"/>
          <w:szCs w:val="28"/>
          <w:lang w:val="uk-UA" w:eastAsia="ru-RU"/>
        </w:rPr>
        <w:t>компетентностей</w:t>
      </w:r>
      <w:proofErr w:type="spellEnd"/>
      <w:r w:rsidRPr="00532E83">
        <w:rPr>
          <w:rFonts w:ascii="Times New Roman" w:eastAsia="Times New Roman" w:hAnsi="Times New Roman" w:cs="Times New Roman"/>
          <w:bCs/>
          <w:sz w:val="28"/>
          <w:szCs w:val="28"/>
          <w:lang w:val="uk-UA" w:eastAsia="ru-RU"/>
        </w:rPr>
        <w:t xml:space="preserve">, необхідних для виконання типових професійних завдань, пов’язаних з її діяльністю в медичній галузі на відповідній посаді </w:t>
      </w:r>
    </w:p>
    <w:p w14:paraId="27F82C57" w14:textId="77777777" w:rsidR="00532E83" w:rsidRPr="00532E83" w:rsidRDefault="00532E83" w:rsidP="00F70A9A">
      <w:pPr>
        <w:spacing w:after="0" w:line="240" w:lineRule="auto"/>
        <w:ind w:firstLine="426"/>
        <w:jc w:val="both"/>
        <w:rPr>
          <w:rFonts w:ascii="Times New Roman" w:eastAsia="Times New Roman" w:hAnsi="Times New Roman" w:cs="Times New Roman"/>
          <w:bCs/>
          <w:sz w:val="28"/>
          <w:szCs w:val="28"/>
          <w:lang w:val="uk-UA" w:eastAsia="ru-RU"/>
        </w:rPr>
      </w:pPr>
      <w:r w:rsidRPr="00532E83">
        <w:rPr>
          <w:rFonts w:ascii="Times New Roman" w:eastAsia="Times New Roman" w:hAnsi="Times New Roman" w:cs="Times New Roman"/>
          <w:bCs/>
          <w:sz w:val="28"/>
          <w:szCs w:val="28"/>
          <w:lang w:val="uk-UA" w:eastAsia="ru-RU"/>
        </w:rPr>
        <w:t xml:space="preserve">Застосування знань та розумінь: </w:t>
      </w:r>
    </w:p>
    <w:p w14:paraId="76C9C3A5" w14:textId="77777777" w:rsidR="00532E83" w:rsidRPr="00532E83" w:rsidRDefault="00532E83" w:rsidP="00F70A9A">
      <w:pPr>
        <w:spacing w:after="0" w:line="240" w:lineRule="auto"/>
        <w:ind w:firstLine="426"/>
        <w:jc w:val="both"/>
        <w:rPr>
          <w:rFonts w:ascii="Times New Roman" w:eastAsia="Times New Roman" w:hAnsi="Times New Roman" w:cs="Times New Roman"/>
          <w:bCs/>
          <w:sz w:val="28"/>
          <w:szCs w:val="28"/>
          <w:lang w:val="uk-UA" w:eastAsia="ru-RU"/>
        </w:rPr>
      </w:pPr>
      <w:r w:rsidRPr="00532E83">
        <w:rPr>
          <w:rFonts w:ascii="Times New Roman" w:eastAsia="Times New Roman" w:hAnsi="Times New Roman" w:cs="Times New Roman"/>
          <w:bCs/>
          <w:sz w:val="28"/>
          <w:szCs w:val="28"/>
          <w:lang w:val="uk-UA" w:eastAsia="ru-RU"/>
        </w:rPr>
        <w:t xml:space="preserve">ПРН 3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ПРН 4 – збір інформації про пацієнта </w:t>
      </w:r>
    </w:p>
    <w:bookmarkEnd w:id="2"/>
    <w:p w14:paraId="35637A11" w14:textId="77777777" w:rsidR="00532E83" w:rsidRPr="00532E83" w:rsidRDefault="00532E83" w:rsidP="00F70A9A">
      <w:pPr>
        <w:spacing w:after="0" w:line="240" w:lineRule="auto"/>
        <w:ind w:firstLine="426"/>
        <w:jc w:val="both"/>
        <w:rPr>
          <w:rFonts w:ascii="Times New Roman" w:eastAsia="Times New Roman" w:hAnsi="Times New Roman" w:cs="Times New Roman"/>
          <w:bCs/>
          <w:sz w:val="28"/>
          <w:szCs w:val="28"/>
          <w:lang w:val="uk-UA" w:eastAsia="ru-RU"/>
        </w:rPr>
      </w:pPr>
      <w:r w:rsidRPr="00532E83">
        <w:rPr>
          <w:rFonts w:ascii="Times New Roman" w:eastAsia="Times New Roman" w:hAnsi="Times New Roman" w:cs="Times New Roman"/>
          <w:bCs/>
          <w:sz w:val="28"/>
          <w:szCs w:val="28"/>
          <w:lang w:val="uk-UA" w:eastAsia="ru-RU"/>
        </w:rPr>
        <w:t>Застосування знань та розумінь:</w:t>
      </w:r>
    </w:p>
    <w:p w14:paraId="444EB205" w14:textId="77777777" w:rsidR="00532E83" w:rsidRPr="00532E83" w:rsidRDefault="00532E83" w:rsidP="00F70A9A">
      <w:pPr>
        <w:pStyle w:val="2"/>
        <w:shd w:val="clear" w:color="auto" w:fill="auto"/>
        <w:tabs>
          <w:tab w:val="left" w:pos="851"/>
          <w:tab w:val="left" w:pos="993"/>
        </w:tabs>
        <w:spacing w:after="0" w:line="240" w:lineRule="auto"/>
        <w:ind w:firstLine="426"/>
        <w:jc w:val="both"/>
        <w:rPr>
          <w:bCs/>
          <w:sz w:val="28"/>
          <w:szCs w:val="28"/>
          <w:lang w:val="uk-UA" w:eastAsia="ru-RU"/>
        </w:rPr>
      </w:pPr>
      <w:r w:rsidRPr="00532E83">
        <w:rPr>
          <w:bCs/>
          <w:sz w:val="28"/>
          <w:szCs w:val="28"/>
          <w:lang w:val="uk-UA" w:eastAsia="ru-RU"/>
        </w:rPr>
        <w:t xml:space="preserve">ПРН 4 – збір інформації про пацієнта </w:t>
      </w:r>
    </w:p>
    <w:p w14:paraId="1A104D79" w14:textId="77777777" w:rsidR="00532E83" w:rsidRPr="00532E83" w:rsidRDefault="00532E83" w:rsidP="00F70A9A">
      <w:pPr>
        <w:spacing w:after="0" w:line="240" w:lineRule="auto"/>
        <w:ind w:firstLine="426"/>
        <w:jc w:val="both"/>
        <w:rPr>
          <w:rFonts w:ascii="Times New Roman" w:eastAsia="Times New Roman" w:hAnsi="Times New Roman" w:cs="Times New Roman"/>
          <w:bCs/>
          <w:sz w:val="28"/>
          <w:szCs w:val="28"/>
          <w:lang w:val="uk-UA" w:eastAsia="ru-RU"/>
        </w:rPr>
      </w:pPr>
      <w:r w:rsidRPr="00532E83">
        <w:rPr>
          <w:rFonts w:ascii="Times New Roman" w:eastAsia="Times New Roman" w:hAnsi="Times New Roman" w:cs="Times New Roman"/>
          <w:bCs/>
          <w:sz w:val="28"/>
          <w:szCs w:val="28"/>
          <w:lang w:val="uk-UA" w:eastAsia="ru-RU"/>
        </w:rPr>
        <w:t xml:space="preserve">ПРН 17 – ведення медичної документації, обробка державної, соціальної та медичної інформації </w:t>
      </w:r>
    </w:p>
    <w:p w14:paraId="7E78E4C2" w14:textId="77777777" w:rsidR="00532E83" w:rsidRPr="00532E83" w:rsidRDefault="00532E83" w:rsidP="00F70A9A">
      <w:pPr>
        <w:spacing w:after="0" w:line="240" w:lineRule="auto"/>
        <w:ind w:firstLine="426"/>
        <w:jc w:val="both"/>
        <w:rPr>
          <w:rFonts w:ascii="Times New Roman" w:eastAsia="Times New Roman" w:hAnsi="Times New Roman" w:cs="Times New Roman"/>
          <w:bCs/>
          <w:sz w:val="28"/>
          <w:szCs w:val="28"/>
          <w:lang w:val="uk-UA" w:eastAsia="ru-RU"/>
        </w:rPr>
      </w:pPr>
      <w:r w:rsidRPr="00532E83">
        <w:rPr>
          <w:rFonts w:ascii="Times New Roman" w:eastAsia="Times New Roman" w:hAnsi="Times New Roman" w:cs="Times New Roman"/>
          <w:bCs/>
          <w:sz w:val="28"/>
          <w:szCs w:val="28"/>
          <w:lang w:val="uk-UA" w:eastAsia="ru-RU"/>
        </w:rPr>
        <w:t>Формування суджень:</w:t>
      </w:r>
    </w:p>
    <w:p w14:paraId="7EECE374" w14:textId="77777777" w:rsidR="00532E83" w:rsidRPr="00532E83" w:rsidRDefault="00532E83" w:rsidP="00F70A9A">
      <w:pPr>
        <w:spacing w:after="0" w:line="240" w:lineRule="auto"/>
        <w:ind w:firstLine="426"/>
        <w:jc w:val="both"/>
        <w:rPr>
          <w:rFonts w:ascii="Times New Roman" w:eastAsia="Times New Roman" w:hAnsi="Times New Roman" w:cs="Times New Roman"/>
          <w:bCs/>
          <w:sz w:val="28"/>
          <w:szCs w:val="28"/>
          <w:lang w:val="uk-UA" w:eastAsia="ru-RU"/>
        </w:rPr>
      </w:pPr>
      <w:r w:rsidRPr="00532E83">
        <w:rPr>
          <w:rFonts w:ascii="Times New Roman" w:eastAsia="Times New Roman" w:hAnsi="Times New Roman" w:cs="Times New Roman"/>
          <w:bCs/>
          <w:sz w:val="28"/>
          <w:szCs w:val="28"/>
          <w:lang w:val="uk-UA" w:eastAsia="ru-RU"/>
        </w:rPr>
        <w:t xml:space="preserve">ПРН 20 – здатність застосовувати набуті знання щодо існуючої системи охорони здоров’я для оптимізації власної професійної діяльності та участі у вирішенні практичних завдань галузі </w:t>
      </w:r>
    </w:p>
    <w:p w14:paraId="6D9BA094" w14:textId="77777777" w:rsidR="008404EA" w:rsidRPr="00532E83" w:rsidRDefault="008404EA" w:rsidP="00F70A9A">
      <w:pPr>
        <w:spacing w:after="0" w:line="240" w:lineRule="auto"/>
        <w:ind w:firstLine="426"/>
        <w:jc w:val="both"/>
        <w:rPr>
          <w:rFonts w:ascii="Times New Roman" w:eastAsia="Times New Roman" w:hAnsi="Times New Roman" w:cs="Times New Roman"/>
          <w:b/>
          <w:bCs/>
          <w:sz w:val="28"/>
          <w:szCs w:val="28"/>
          <w:lang w:val="uk-UA" w:eastAsia="ru-RU"/>
        </w:rPr>
      </w:pPr>
      <w:r w:rsidRPr="00532E83">
        <w:rPr>
          <w:rFonts w:ascii="Times New Roman" w:eastAsia="Times New Roman" w:hAnsi="Times New Roman" w:cs="Times New Roman"/>
          <w:b/>
          <w:bCs/>
          <w:sz w:val="28"/>
          <w:szCs w:val="28"/>
          <w:lang w:val="uk-UA" w:eastAsia="ru-RU"/>
        </w:rPr>
        <w:t xml:space="preserve">1.3.3. </w:t>
      </w:r>
      <w:r w:rsidRPr="00532E83">
        <w:rPr>
          <w:rFonts w:ascii="Times New Roman" w:eastAsia="Times New Roman" w:hAnsi="Times New Roman" w:cs="Times New Roman"/>
          <w:bCs/>
          <w:sz w:val="28"/>
          <w:szCs w:val="28"/>
          <w:lang w:val="uk-UA" w:eastAsia="ru-RU"/>
        </w:rPr>
        <w:t>Вивчення навчальної дисципліни забезпечує набуття студентами</w:t>
      </w:r>
      <w:r w:rsidRPr="00532E83">
        <w:rPr>
          <w:rFonts w:ascii="Times New Roman" w:eastAsia="Times New Roman" w:hAnsi="Times New Roman" w:cs="Times New Roman"/>
          <w:b/>
          <w:bCs/>
          <w:sz w:val="28"/>
          <w:szCs w:val="28"/>
          <w:lang w:val="uk-UA" w:eastAsia="ru-RU"/>
        </w:rPr>
        <w:t xml:space="preserve"> </w:t>
      </w:r>
      <w:r w:rsidRPr="00532E83">
        <w:rPr>
          <w:rFonts w:ascii="Times New Roman" w:eastAsia="Times New Roman" w:hAnsi="Times New Roman" w:cs="Times New Roman"/>
          <w:bCs/>
          <w:sz w:val="28"/>
          <w:szCs w:val="28"/>
          <w:lang w:val="uk-UA" w:eastAsia="ru-RU"/>
        </w:rPr>
        <w:t xml:space="preserve">наступних </w:t>
      </w:r>
      <w:r w:rsidRPr="00532E83">
        <w:rPr>
          <w:rFonts w:ascii="Times New Roman" w:eastAsia="Times New Roman" w:hAnsi="Times New Roman" w:cs="Times New Roman"/>
          <w:b/>
          <w:bCs/>
          <w:sz w:val="28"/>
          <w:szCs w:val="28"/>
          <w:lang w:val="uk-UA" w:eastAsia="ru-RU"/>
        </w:rPr>
        <w:t>соціальний навичок (</w:t>
      </w:r>
      <w:proofErr w:type="spellStart"/>
      <w:r w:rsidRPr="00532E83">
        <w:rPr>
          <w:rFonts w:ascii="Times New Roman" w:eastAsia="Times New Roman" w:hAnsi="Times New Roman" w:cs="Times New Roman"/>
          <w:b/>
          <w:bCs/>
          <w:sz w:val="28"/>
          <w:szCs w:val="28"/>
          <w:lang w:val="uk-UA" w:eastAsia="ru-RU"/>
        </w:rPr>
        <w:t>Soft</w:t>
      </w:r>
      <w:proofErr w:type="spellEnd"/>
      <w:r w:rsidRPr="00532E83">
        <w:rPr>
          <w:rFonts w:ascii="Times New Roman" w:eastAsia="Times New Roman" w:hAnsi="Times New Roman" w:cs="Times New Roman"/>
          <w:b/>
          <w:bCs/>
          <w:sz w:val="28"/>
          <w:szCs w:val="28"/>
          <w:lang w:val="uk-UA" w:eastAsia="ru-RU"/>
        </w:rPr>
        <w:t xml:space="preserve"> </w:t>
      </w:r>
      <w:proofErr w:type="spellStart"/>
      <w:r w:rsidRPr="00532E83">
        <w:rPr>
          <w:rFonts w:ascii="Times New Roman" w:eastAsia="Times New Roman" w:hAnsi="Times New Roman" w:cs="Times New Roman"/>
          <w:b/>
          <w:bCs/>
          <w:sz w:val="28"/>
          <w:szCs w:val="28"/>
          <w:lang w:val="uk-UA" w:eastAsia="ru-RU"/>
        </w:rPr>
        <w:t>skills</w:t>
      </w:r>
      <w:proofErr w:type="spellEnd"/>
      <w:r w:rsidRPr="00532E83">
        <w:rPr>
          <w:rFonts w:ascii="Times New Roman" w:eastAsia="Times New Roman" w:hAnsi="Times New Roman" w:cs="Times New Roman"/>
          <w:b/>
          <w:bCs/>
          <w:sz w:val="28"/>
          <w:szCs w:val="28"/>
          <w:lang w:val="uk-UA" w:eastAsia="ru-RU"/>
        </w:rPr>
        <w:t xml:space="preserve">): </w:t>
      </w:r>
    </w:p>
    <w:p w14:paraId="19029A74" w14:textId="77777777" w:rsidR="00532E83" w:rsidRPr="00532E83" w:rsidRDefault="00532E83" w:rsidP="00F70A9A">
      <w:pPr>
        <w:pStyle w:val="ab"/>
        <w:numPr>
          <w:ilvl w:val="0"/>
          <w:numId w:val="4"/>
        </w:numPr>
        <w:ind w:left="0" w:firstLine="426"/>
        <w:jc w:val="both"/>
        <w:rPr>
          <w:rFonts w:eastAsia="Times New Roman"/>
          <w:bCs/>
          <w:sz w:val="28"/>
          <w:szCs w:val="28"/>
          <w:lang w:eastAsia="ru-RU"/>
        </w:rPr>
      </w:pPr>
      <w:r w:rsidRPr="00532E83">
        <w:rPr>
          <w:rFonts w:eastAsia="Times New Roman"/>
          <w:bCs/>
          <w:sz w:val="28"/>
          <w:szCs w:val="28"/>
          <w:lang w:eastAsia="ru-RU"/>
        </w:rPr>
        <w:t>вміння застосовувати набуті знання на практиці;</w:t>
      </w:r>
    </w:p>
    <w:p w14:paraId="066C51F1" w14:textId="7876FC39" w:rsidR="008404EA" w:rsidRPr="00532E83" w:rsidRDefault="00532E83" w:rsidP="00F70A9A">
      <w:pPr>
        <w:pStyle w:val="ab"/>
        <w:numPr>
          <w:ilvl w:val="0"/>
          <w:numId w:val="4"/>
        </w:numPr>
        <w:ind w:left="0" w:firstLine="426"/>
        <w:jc w:val="both"/>
        <w:rPr>
          <w:rFonts w:eastAsia="Times New Roman"/>
          <w:bCs/>
          <w:sz w:val="28"/>
          <w:szCs w:val="28"/>
          <w:lang w:eastAsia="ru-RU"/>
        </w:rPr>
      </w:pPr>
      <w:r w:rsidRPr="00532E83">
        <w:rPr>
          <w:rFonts w:eastAsia="Times New Roman"/>
          <w:bCs/>
          <w:sz w:val="28"/>
          <w:szCs w:val="28"/>
          <w:lang w:eastAsia="ru-RU"/>
        </w:rPr>
        <w:t xml:space="preserve">здатність </w:t>
      </w:r>
      <w:proofErr w:type="spellStart"/>
      <w:r>
        <w:rPr>
          <w:rFonts w:eastAsia="Times New Roman"/>
          <w:bCs/>
          <w:sz w:val="28"/>
          <w:szCs w:val="28"/>
          <w:lang w:eastAsia="ru-RU"/>
        </w:rPr>
        <w:t>комунікувати</w:t>
      </w:r>
      <w:proofErr w:type="spellEnd"/>
      <w:r>
        <w:rPr>
          <w:rFonts w:eastAsia="Times New Roman"/>
          <w:bCs/>
          <w:sz w:val="28"/>
          <w:szCs w:val="28"/>
          <w:lang w:eastAsia="ru-RU"/>
        </w:rPr>
        <w:t xml:space="preserve"> та</w:t>
      </w:r>
      <w:r w:rsidRPr="00532E83">
        <w:rPr>
          <w:rFonts w:eastAsia="Times New Roman"/>
          <w:bCs/>
          <w:sz w:val="28"/>
          <w:szCs w:val="28"/>
          <w:lang w:eastAsia="ru-RU"/>
        </w:rPr>
        <w:t xml:space="preserve"> працювати в команді;</w:t>
      </w:r>
    </w:p>
    <w:p w14:paraId="08F31D4A" w14:textId="3D426A09" w:rsidR="00532E83" w:rsidRDefault="00532E83" w:rsidP="00F70A9A">
      <w:pPr>
        <w:pStyle w:val="ab"/>
        <w:numPr>
          <w:ilvl w:val="0"/>
          <w:numId w:val="4"/>
        </w:numPr>
        <w:ind w:left="0" w:firstLine="426"/>
        <w:jc w:val="both"/>
        <w:rPr>
          <w:rFonts w:eastAsia="Times New Roman"/>
          <w:bCs/>
          <w:sz w:val="28"/>
          <w:szCs w:val="28"/>
          <w:lang w:eastAsia="ru-RU"/>
        </w:rPr>
      </w:pPr>
      <w:r>
        <w:rPr>
          <w:rFonts w:eastAsia="Times New Roman"/>
          <w:bCs/>
          <w:sz w:val="28"/>
          <w:szCs w:val="28"/>
          <w:lang w:eastAsia="ru-RU"/>
        </w:rPr>
        <w:lastRenderedPageBreak/>
        <w:t>можливість адаптуватися до нових умов роботи;</w:t>
      </w:r>
    </w:p>
    <w:p w14:paraId="2F09C8CD" w14:textId="5B7B87D2" w:rsidR="008404EA" w:rsidRPr="00532E83" w:rsidRDefault="00532E83" w:rsidP="00F70A9A">
      <w:pPr>
        <w:pStyle w:val="ab"/>
        <w:numPr>
          <w:ilvl w:val="0"/>
          <w:numId w:val="4"/>
        </w:numPr>
        <w:ind w:left="0" w:firstLine="426"/>
        <w:jc w:val="both"/>
        <w:rPr>
          <w:rFonts w:eastAsia="Times New Roman"/>
          <w:bCs/>
          <w:sz w:val="28"/>
          <w:szCs w:val="28"/>
          <w:lang w:eastAsia="ru-RU"/>
        </w:rPr>
      </w:pPr>
      <w:r>
        <w:rPr>
          <w:rFonts w:eastAsia="Times New Roman"/>
          <w:bCs/>
          <w:sz w:val="28"/>
          <w:szCs w:val="28"/>
          <w:lang w:eastAsia="ru-RU"/>
        </w:rPr>
        <w:t>уміння швидко приймати рішення та брати на себе відповідальність.</w:t>
      </w:r>
      <w:r w:rsidR="008404EA" w:rsidRPr="00532E83">
        <w:rPr>
          <w:rFonts w:eastAsia="Times New Roman"/>
          <w:b/>
          <w:bCs/>
          <w:sz w:val="20"/>
          <w:szCs w:val="20"/>
          <w:lang w:eastAsia="ru-RU"/>
        </w:rPr>
        <w:br w:type="page"/>
      </w:r>
      <w:r w:rsidR="008404EA" w:rsidRPr="00532E83">
        <w:rPr>
          <w:rFonts w:eastAsia="Times New Roman"/>
          <w:b/>
          <w:bCs/>
          <w:sz w:val="32"/>
          <w:szCs w:val="32"/>
          <w:lang w:eastAsia="ru-RU"/>
        </w:rPr>
        <w:lastRenderedPageBreak/>
        <w:t>2.  ІНФОРМАЦІЙНИЙ ОБСЯГ НАВЧАЛЬНОЇ ДИСЦИПЛІНИ</w:t>
      </w:r>
    </w:p>
    <w:p w14:paraId="25691C31" w14:textId="77777777" w:rsidR="008404EA" w:rsidRPr="00532E83" w:rsidRDefault="008404EA" w:rsidP="008404EA">
      <w:pPr>
        <w:spacing w:after="0" w:line="240" w:lineRule="auto"/>
        <w:ind w:firstLine="540"/>
        <w:jc w:val="both"/>
        <w:rPr>
          <w:rFonts w:ascii="Times New Roman" w:eastAsia="Times New Roman" w:hAnsi="Times New Roman" w:cs="Times New Roman"/>
          <w:b/>
          <w:bCs/>
          <w:sz w:val="20"/>
          <w:szCs w:val="20"/>
          <w:lang w:val="uk-UA"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2762"/>
        <w:gridCol w:w="3944"/>
      </w:tblGrid>
      <w:tr w:rsidR="008404EA" w:rsidRPr="00532E83" w14:paraId="0864A0AF" w14:textId="77777777" w:rsidTr="00532E83">
        <w:trPr>
          <w:trHeight w:val="426"/>
        </w:trPr>
        <w:tc>
          <w:tcPr>
            <w:tcW w:w="2366" w:type="dxa"/>
            <w:vMerge w:val="restart"/>
            <w:vAlign w:val="center"/>
          </w:tcPr>
          <w:p w14:paraId="4C6B54B9"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Найменування </w:t>
            </w:r>
          </w:p>
          <w:p w14:paraId="4C9E1DA4"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показників </w:t>
            </w:r>
          </w:p>
        </w:tc>
        <w:tc>
          <w:tcPr>
            <w:tcW w:w="2762" w:type="dxa"/>
            <w:vMerge w:val="restart"/>
            <w:vAlign w:val="center"/>
          </w:tcPr>
          <w:p w14:paraId="68E3EDA6"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Галузь знань, спеціальність, освітній ступінь, ОПП </w:t>
            </w:r>
          </w:p>
        </w:tc>
        <w:tc>
          <w:tcPr>
            <w:tcW w:w="3944" w:type="dxa"/>
            <w:vAlign w:val="center"/>
          </w:tcPr>
          <w:p w14:paraId="0B20E7AD"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Характеристика навчальної дисципліни</w:t>
            </w:r>
          </w:p>
        </w:tc>
      </w:tr>
      <w:tr w:rsidR="00532E83" w:rsidRPr="00532E83" w14:paraId="07B47565" w14:textId="77777777" w:rsidTr="00532E83">
        <w:trPr>
          <w:trHeight w:val="549"/>
        </w:trPr>
        <w:tc>
          <w:tcPr>
            <w:tcW w:w="2366" w:type="dxa"/>
            <w:vMerge/>
            <w:vAlign w:val="center"/>
          </w:tcPr>
          <w:p w14:paraId="1774FBF8"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2762" w:type="dxa"/>
            <w:vMerge/>
            <w:vAlign w:val="center"/>
          </w:tcPr>
          <w:p w14:paraId="7DF31AE1"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3944" w:type="dxa"/>
          </w:tcPr>
          <w:p w14:paraId="4D97D755" w14:textId="77777777" w:rsidR="00532E83" w:rsidRPr="00532E83" w:rsidRDefault="00532E83" w:rsidP="008404EA">
            <w:pPr>
              <w:spacing w:after="0" w:line="240" w:lineRule="auto"/>
              <w:jc w:val="center"/>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 xml:space="preserve">денна </w:t>
            </w:r>
          </w:p>
          <w:p w14:paraId="295A4922" w14:textId="552CC63F" w:rsidR="00532E83" w:rsidRPr="00532E83" w:rsidRDefault="00532E83" w:rsidP="008404EA">
            <w:pPr>
              <w:spacing w:after="0" w:line="240" w:lineRule="auto"/>
              <w:jc w:val="center"/>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форма навчання</w:t>
            </w:r>
          </w:p>
        </w:tc>
      </w:tr>
      <w:tr w:rsidR="008404EA" w:rsidRPr="00532E83" w14:paraId="7DFB5B05" w14:textId="77777777" w:rsidTr="00532E83">
        <w:trPr>
          <w:trHeight w:val="730"/>
        </w:trPr>
        <w:tc>
          <w:tcPr>
            <w:tcW w:w="2366" w:type="dxa"/>
            <w:vAlign w:val="center"/>
          </w:tcPr>
          <w:p w14:paraId="31086794" w14:textId="2D1663E0" w:rsidR="008404EA" w:rsidRPr="00532E83" w:rsidRDefault="008404EA" w:rsidP="008404EA">
            <w:pPr>
              <w:spacing w:after="0" w:line="240" w:lineRule="auto"/>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Кількість кредитів  – </w:t>
            </w:r>
            <w:r w:rsidR="00532E83">
              <w:rPr>
                <w:rFonts w:ascii="Times New Roman" w:eastAsia="Times New Roman" w:hAnsi="Times New Roman" w:cs="Times New Roman"/>
                <w:sz w:val="28"/>
                <w:szCs w:val="28"/>
                <w:lang w:val="uk-UA" w:eastAsia="ru-RU"/>
              </w:rPr>
              <w:t>3</w:t>
            </w:r>
          </w:p>
        </w:tc>
        <w:tc>
          <w:tcPr>
            <w:tcW w:w="2762" w:type="dxa"/>
          </w:tcPr>
          <w:p w14:paraId="2A7A61F9"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Галузь знань</w:t>
            </w:r>
          </w:p>
          <w:p w14:paraId="340D52B1" w14:textId="4520C9AA" w:rsidR="00532E83" w:rsidRPr="00532E83" w:rsidRDefault="00532E83" w:rsidP="00532E83">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22 «Охорона здоров’я»</w:t>
            </w:r>
          </w:p>
          <w:p w14:paraId="7E2A23D8" w14:textId="53A4C2AC"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31AE039D"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Нормативна</w:t>
            </w:r>
          </w:p>
          <w:p w14:paraId="14939D04" w14:textId="77777777" w:rsidR="008404EA" w:rsidRPr="00532E83" w:rsidRDefault="008404EA" w:rsidP="00532E83">
            <w:pPr>
              <w:spacing w:after="0" w:line="240" w:lineRule="auto"/>
              <w:jc w:val="center"/>
              <w:rPr>
                <w:rFonts w:ascii="Times New Roman" w:eastAsia="Times New Roman" w:hAnsi="Times New Roman" w:cs="Times New Roman"/>
                <w:i/>
                <w:sz w:val="28"/>
                <w:szCs w:val="28"/>
                <w:lang w:val="uk-UA" w:eastAsia="ru-RU"/>
              </w:rPr>
            </w:pPr>
          </w:p>
        </w:tc>
      </w:tr>
      <w:tr w:rsidR="008404EA" w:rsidRPr="00532E83" w14:paraId="1F9C7250" w14:textId="77777777" w:rsidTr="00532E83">
        <w:trPr>
          <w:trHeight w:val="70"/>
        </w:trPr>
        <w:tc>
          <w:tcPr>
            <w:tcW w:w="2366" w:type="dxa"/>
            <w:vMerge w:val="restart"/>
            <w:vAlign w:val="center"/>
          </w:tcPr>
          <w:p w14:paraId="2EDFD457" w14:textId="4F605C95" w:rsidR="008404EA" w:rsidRPr="00532E83" w:rsidRDefault="008404EA" w:rsidP="008404EA">
            <w:pPr>
              <w:spacing w:after="0" w:line="240" w:lineRule="auto"/>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Загальна кількість годин –</w:t>
            </w:r>
            <w:r w:rsidR="00532E83">
              <w:rPr>
                <w:rFonts w:ascii="Times New Roman" w:eastAsia="Times New Roman" w:hAnsi="Times New Roman" w:cs="Times New Roman"/>
                <w:sz w:val="28"/>
                <w:szCs w:val="28"/>
                <w:lang w:val="uk-UA" w:eastAsia="ru-RU"/>
              </w:rPr>
              <w:t xml:space="preserve"> </w:t>
            </w:r>
            <w:r w:rsidR="00826B6B">
              <w:rPr>
                <w:rFonts w:ascii="Times New Roman" w:eastAsia="Times New Roman" w:hAnsi="Times New Roman" w:cs="Times New Roman"/>
                <w:sz w:val="28"/>
                <w:szCs w:val="28"/>
                <w:lang w:val="uk-UA" w:eastAsia="ru-RU"/>
              </w:rPr>
              <w:t>6</w:t>
            </w:r>
            <w:r w:rsidR="00532E83">
              <w:rPr>
                <w:rFonts w:ascii="Times New Roman" w:eastAsia="Times New Roman" w:hAnsi="Times New Roman" w:cs="Times New Roman"/>
                <w:sz w:val="28"/>
                <w:szCs w:val="28"/>
                <w:lang w:val="uk-UA" w:eastAsia="ru-RU"/>
              </w:rPr>
              <w:t>0</w:t>
            </w:r>
          </w:p>
        </w:tc>
        <w:tc>
          <w:tcPr>
            <w:tcW w:w="2762" w:type="dxa"/>
            <w:vMerge w:val="restart"/>
            <w:vAlign w:val="center"/>
          </w:tcPr>
          <w:p w14:paraId="5BE1DB74"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Спеціальність:</w:t>
            </w:r>
          </w:p>
          <w:p w14:paraId="29ABB063" w14:textId="428DADCA" w:rsidR="008404EA"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22</w:t>
            </w:r>
            <w:r w:rsidR="00826B6B">
              <w:rPr>
                <w:rFonts w:ascii="Times New Roman" w:eastAsia="Times New Roman" w:hAnsi="Times New Roman" w:cs="Times New Roman"/>
                <w:sz w:val="28"/>
                <w:szCs w:val="28"/>
                <w:lang w:val="uk-UA" w:eastAsia="ru-RU"/>
              </w:rPr>
              <w:t>1</w:t>
            </w:r>
            <w:r w:rsidRPr="00532E83">
              <w:rPr>
                <w:rFonts w:ascii="Times New Roman" w:eastAsia="Times New Roman" w:hAnsi="Times New Roman" w:cs="Times New Roman"/>
                <w:sz w:val="28"/>
                <w:szCs w:val="28"/>
                <w:lang w:val="uk-UA" w:eastAsia="ru-RU"/>
              </w:rPr>
              <w:t xml:space="preserve"> «</w:t>
            </w:r>
            <w:r w:rsidR="00826B6B">
              <w:rPr>
                <w:rFonts w:ascii="Times New Roman" w:eastAsia="Times New Roman" w:hAnsi="Times New Roman" w:cs="Times New Roman"/>
                <w:sz w:val="28"/>
                <w:szCs w:val="28"/>
                <w:lang w:val="uk-UA" w:eastAsia="ru-RU"/>
              </w:rPr>
              <w:t>Стоматологія</w:t>
            </w:r>
            <w:r w:rsidRPr="00532E83">
              <w:rPr>
                <w:rFonts w:ascii="Times New Roman" w:eastAsia="Times New Roman" w:hAnsi="Times New Roman" w:cs="Times New Roman"/>
                <w:sz w:val="28"/>
                <w:szCs w:val="28"/>
                <w:lang w:val="uk-UA" w:eastAsia="ru-RU"/>
              </w:rPr>
              <w:t>»</w:t>
            </w:r>
          </w:p>
          <w:p w14:paraId="587B98CF" w14:textId="6E103A86"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 </w:t>
            </w:r>
          </w:p>
        </w:tc>
        <w:tc>
          <w:tcPr>
            <w:tcW w:w="3944" w:type="dxa"/>
            <w:vAlign w:val="center"/>
          </w:tcPr>
          <w:p w14:paraId="18A2261A" w14:textId="4AE4ABF6" w:rsidR="008404EA" w:rsidRPr="00532E83" w:rsidRDefault="008404EA" w:rsidP="008404EA">
            <w:pPr>
              <w:spacing w:after="0" w:line="240" w:lineRule="auto"/>
              <w:jc w:val="center"/>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Рік підготовки</w:t>
            </w:r>
            <w:r w:rsidR="009C4355" w:rsidRPr="00532E83">
              <w:rPr>
                <w:rFonts w:ascii="Times New Roman" w:eastAsia="Times New Roman" w:hAnsi="Times New Roman" w:cs="Times New Roman"/>
                <w:b/>
                <w:sz w:val="28"/>
                <w:szCs w:val="28"/>
                <w:lang w:val="uk-UA" w:eastAsia="ru-RU"/>
              </w:rPr>
              <w:t xml:space="preserve"> (курс)</w:t>
            </w:r>
            <w:r w:rsidRPr="00532E83">
              <w:rPr>
                <w:rFonts w:ascii="Times New Roman" w:eastAsia="Times New Roman" w:hAnsi="Times New Roman" w:cs="Times New Roman"/>
                <w:b/>
                <w:sz w:val="28"/>
                <w:szCs w:val="28"/>
                <w:lang w:val="uk-UA" w:eastAsia="ru-RU"/>
              </w:rPr>
              <w:t>:</w:t>
            </w:r>
          </w:p>
        </w:tc>
      </w:tr>
      <w:tr w:rsidR="00532E83" w:rsidRPr="00532E83" w14:paraId="59DC4757" w14:textId="77777777" w:rsidTr="00B62671">
        <w:trPr>
          <w:trHeight w:val="207"/>
        </w:trPr>
        <w:tc>
          <w:tcPr>
            <w:tcW w:w="2366" w:type="dxa"/>
            <w:vMerge/>
            <w:vAlign w:val="center"/>
          </w:tcPr>
          <w:p w14:paraId="4FDA29BF" w14:textId="77777777" w:rsidR="00532E83" w:rsidRPr="00532E83" w:rsidRDefault="00532E83" w:rsidP="008404EA">
            <w:pPr>
              <w:spacing w:after="0" w:line="240" w:lineRule="auto"/>
              <w:rPr>
                <w:rFonts w:ascii="Times New Roman" w:eastAsia="Times New Roman" w:hAnsi="Times New Roman" w:cs="Times New Roman"/>
                <w:sz w:val="28"/>
                <w:szCs w:val="28"/>
                <w:lang w:val="uk-UA" w:eastAsia="ru-RU"/>
              </w:rPr>
            </w:pPr>
          </w:p>
        </w:tc>
        <w:tc>
          <w:tcPr>
            <w:tcW w:w="2762" w:type="dxa"/>
            <w:vMerge/>
            <w:vAlign w:val="center"/>
          </w:tcPr>
          <w:p w14:paraId="7F80778C"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3F6D2975" w14:textId="5AF06151"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532E83">
              <w:rPr>
                <w:rFonts w:ascii="Times New Roman" w:eastAsia="Times New Roman" w:hAnsi="Times New Roman" w:cs="Times New Roman"/>
                <w:sz w:val="28"/>
                <w:szCs w:val="28"/>
                <w:lang w:val="uk-UA" w:eastAsia="ru-RU"/>
              </w:rPr>
              <w:t>-й</w:t>
            </w:r>
          </w:p>
        </w:tc>
      </w:tr>
      <w:tr w:rsidR="008404EA" w:rsidRPr="00532E83" w14:paraId="74E1D57C" w14:textId="77777777" w:rsidTr="00532E83">
        <w:trPr>
          <w:trHeight w:val="70"/>
        </w:trPr>
        <w:tc>
          <w:tcPr>
            <w:tcW w:w="2366" w:type="dxa"/>
            <w:vMerge/>
            <w:vAlign w:val="center"/>
          </w:tcPr>
          <w:p w14:paraId="72A9CCA3" w14:textId="77777777" w:rsidR="008404EA" w:rsidRPr="00532E83" w:rsidRDefault="008404EA" w:rsidP="008404EA">
            <w:pPr>
              <w:spacing w:after="0" w:line="240" w:lineRule="auto"/>
              <w:rPr>
                <w:rFonts w:ascii="Times New Roman" w:eastAsia="Times New Roman" w:hAnsi="Times New Roman" w:cs="Times New Roman"/>
                <w:sz w:val="28"/>
                <w:szCs w:val="28"/>
                <w:lang w:val="uk-UA" w:eastAsia="ru-RU"/>
              </w:rPr>
            </w:pPr>
          </w:p>
        </w:tc>
        <w:tc>
          <w:tcPr>
            <w:tcW w:w="2762" w:type="dxa"/>
            <w:vMerge/>
            <w:vAlign w:val="center"/>
          </w:tcPr>
          <w:p w14:paraId="771C88F7"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1CBF6065" w14:textId="77777777" w:rsidR="008404EA" w:rsidRPr="00532E83" w:rsidRDefault="008404EA" w:rsidP="008404EA">
            <w:pPr>
              <w:spacing w:after="0" w:line="240" w:lineRule="auto"/>
              <w:jc w:val="center"/>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Семестр</w:t>
            </w:r>
          </w:p>
        </w:tc>
      </w:tr>
      <w:tr w:rsidR="00532E83" w:rsidRPr="00532E83" w14:paraId="474C6DB5" w14:textId="77777777" w:rsidTr="00B62671">
        <w:trPr>
          <w:trHeight w:val="323"/>
        </w:trPr>
        <w:tc>
          <w:tcPr>
            <w:tcW w:w="2366" w:type="dxa"/>
            <w:vMerge/>
            <w:vAlign w:val="center"/>
          </w:tcPr>
          <w:p w14:paraId="16C7EB3D" w14:textId="77777777" w:rsidR="00532E83" w:rsidRPr="00532E83" w:rsidRDefault="00532E83" w:rsidP="008404EA">
            <w:pPr>
              <w:spacing w:after="0" w:line="240" w:lineRule="auto"/>
              <w:rPr>
                <w:rFonts w:ascii="Times New Roman" w:eastAsia="Times New Roman" w:hAnsi="Times New Roman" w:cs="Times New Roman"/>
                <w:sz w:val="28"/>
                <w:szCs w:val="28"/>
                <w:lang w:val="uk-UA" w:eastAsia="ru-RU"/>
              </w:rPr>
            </w:pPr>
          </w:p>
        </w:tc>
        <w:tc>
          <w:tcPr>
            <w:tcW w:w="2762" w:type="dxa"/>
            <w:vMerge/>
            <w:vAlign w:val="center"/>
          </w:tcPr>
          <w:p w14:paraId="0E9839F0"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1264FD0C" w14:textId="0B5BC741"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532E83">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 2-й</w:t>
            </w:r>
          </w:p>
        </w:tc>
      </w:tr>
      <w:tr w:rsidR="008404EA" w:rsidRPr="00532E83" w14:paraId="49DFFA77" w14:textId="77777777" w:rsidTr="00532E83">
        <w:trPr>
          <w:trHeight w:val="322"/>
        </w:trPr>
        <w:tc>
          <w:tcPr>
            <w:tcW w:w="2366" w:type="dxa"/>
            <w:vMerge/>
            <w:vAlign w:val="center"/>
          </w:tcPr>
          <w:p w14:paraId="5A198E82" w14:textId="77777777" w:rsidR="008404EA" w:rsidRPr="00532E83" w:rsidRDefault="008404EA" w:rsidP="008404EA">
            <w:pPr>
              <w:spacing w:after="0" w:line="240" w:lineRule="auto"/>
              <w:rPr>
                <w:rFonts w:ascii="Times New Roman" w:eastAsia="Times New Roman" w:hAnsi="Times New Roman" w:cs="Times New Roman"/>
                <w:sz w:val="28"/>
                <w:szCs w:val="28"/>
                <w:lang w:val="uk-UA" w:eastAsia="ru-RU"/>
              </w:rPr>
            </w:pPr>
          </w:p>
        </w:tc>
        <w:tc>
          <w:tcPr>
            <w:tcW w:w="2762" w:type="dxa"/>
            <w:vMerge/>
            <w:vAlign w:val="center"/>
          </w:tcPr>
          <w:p w14:paraId="217CF9FA"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528EC31C" w14:textId="77777777" w:rsidR="008404EA" w:rsidRPr="00532E83" w:rsidRDefault="008404EA" w:rsidP="008404EA">
            <w:pPr>
              <w:spacing w:after="0" w:line="240" w:lineRule="auto"/>
              <w:jc w:val="center"/>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Лекції</w:t>
            </w:r>
          </w:p>
        </w:tc>
      </w:tr>
      <w:tr w:rsidR="00532E83" w:rsidRPr="00532E83" w14:paraId="617C5816" w14:textId="77777777" w:rsidTr="00B62671">
        <w:trPr>
          <w:trHeight w:val="320"/>
        </w:trPr>
        <w:tc>
          <w:tcPr>
            <w:tcW w:w="2366" w:type="dxa"/>
            <w:vMerge w:val="restart"/>
            <w:vAlign w:val="center"/>
          </w:tcPr>
          <w:p w14:paraId="30987349" w14:textId="77777777" w:rsidR="00532E83" w:rsidRPr="00532E83" w:rsidRDefault="00532E83" w:rsidP="008404EA">
            <w:pPr>
              <w:spacing w:after="0" w:line="240" w:lineRule="auto"/>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Годин для денної (або вечірньої) форми навчання:</w:t>
            </w:r>
          </w:p>
          <w:p w14:paraId="638B7901" w14:textId="28D5EE23" w:rsidR="00532E83" w:rsidRPr="00532E83" w:rsidRDefault="00532E83" w:rsidP="008404EA">
            <w:pPr>
              <w:spacing w:after="0" w:line="240" w:lineRule="auto"/>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аудиторних – </w:t>
            </w:r>
            <w:r>
              <w:rPr>
                <w:rFonts w:ascii="Times New Roman" w:eastAsia="Times New Roman" w:hAnsi="Times New Roman" w:cs="Times New Roman"/>
                <w:sz w:val="28"/>
                <w:szCs w:val="28"/>
                <w:lang w:val="uk-UA" w:eastAsia="ru-RU"/>
              </w:rPr>
              <w:t>70</w:t>
            </w:r>
          </w:p>
          <w:p w14:paraId="78AE121F" w14:textId="4B834206" w:rsidR="00532E83" w:rsidRPr="00532E83" w:rsidRDefault="00532E83" w:rsidP="008404EA">
            <w:pPr>
              <w:spacing w:after="0" w:line="240" w:lineRule="auto"/>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самостійної роботи студента - </w:t>
            </w:r>
            <w:r w:rsidR="00826B6B">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0</w:t>
            </w:r>
          </w:p>
        </w:tc>
        <w:tc>
          <w:tcPr>
            <w:tcW w:w="2762" w:type="dxa"/>
            <w:vMerge w:val="restart"/>
            <w:vAlign w:val="center"/>
          </w:tcPr>
          <w:p w14:paraId="48FA2BA4"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Освітній ступінь: </w:t>
            </w:r>
          </w:p>
          <w:p w14:paraId="40692080" w14:textId="207AE486"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магістр</w:t>
            </w:r>
          </w:p>
          <w:p w14:paraId="1C1093E3"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p w14:paraId="08577B7B" w14:textId="2F48CE81" w:rsidR="00532E83" w:rsidRPr="00532E83" w:rsidRDefault="00532E83" w:rsidP="00532E83">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ОПП</w:t>
            </w:r>
            <w:r>
              <w:rPr>
                <w:rFonts w:ascii="Times New Roman" w:eastAsia="Times New Roman" w:hAnsi="Times New Roman" w:cs="Times New Roman"/>
                <w:sz w:val="28"/>
                <w:szCs w:val="28"/>
                <w:lang w:val="uk-UA" w:eastAsia="ru-RU"/>
              </w:rPr>
              <w:t xml:space="preserve"> </w:t>
            </w:r>
            <w:r w:rsidRPr="00532E83">
              <w:rPr>
                <w:rFonts w:ascii="Times New Roman" w:eastAsia="Times New Roman" w:hAnsi="Times New Roman" w:cs="Times New Roman"/>
                <w:sz w:val="28"/>
                <w:szCs w:val="28"/>
                <w:lang w:val="uk-UA" w:eastAsia="ru-RU"/>
              </w:rPr>
              <w:t xml:space="preserve">другого магістерського рівня вищої освіти </w:t>
            </w:r>
          </w:p>
          <w:p w14:paraId="5E030808" w14:textId="1205ECBB"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2A9FAB89"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r w:rsidRPr="00532E83">
              <w:rPr>
                <w:rFonts w:ascii="Times New Roman" w:eastAsia="Times New Roman" w:hAnsi="Times New Roman" w:cs="Times New Roman"/>
                <w:sz w:val="28"/>
                <w:szCs w:val="28"/>
                <w:lang w:val="uk-UA" w:eastAsia="ru-RU"/>
              </w:rPr>
              <w:t xml:space="preserve"> год.</w:t>
            </w:r>
          </w:p>
          <w:p w14:paraId="0A8312FE" w14:textId="6DC7F219"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 год.</w:t>
            </w:r>
          </w:p>
        </w:tc>
      </w:tr>
      <w:tr w:rsidR="008404EA" w:rsidRPr="00532E83" w14:paraId="64CF013D" w14:textId="77777777" w:rsidTr="00532E83">
        <w:trPr>
          <w:trHeight w:val="320"/>
        </w:trPr>
        <w:tc>
          <w:tcPr>
            <w:tcW w:w="2366" w:type="dxa"/>
            <w:vMerge/>
            <w:vAlign w:val="center"/>
          </w:tcPr>
          <w:p w14:paraId="7A4C3E92" w14:textId="77777777" w:rsidR="008404EA" w:rsidRPr="00532E83" w:rsidRDefault="008404EA" w:rsidP="008404EA">
            <w:pPr>
              <w:spacing w:after="0" w:line="240" w:lineRule="auto"/>
              <w:rPr>
                <w:rFonts w:ascii="Times New Roman" w:eastAsia="Times New Roman" w:hAnsi="Times New Roman" w:cs="Times New Roman"/>
                <w:sz w:val="28"/>
                <w:szCs w:val="28"/>
                <w:lang w:val="uk-UA" w:eastAsia="ru-RU"/>
              </w:rPr>
            </w:pPr>
          </w:p>
        </w:tc>
        <w:tc>
          <w:tcPr>
            <w:tcW w:w="2762" w:type="dxa"/>
            <w:vMerge/>
            <w:vAlign w:val="center"/>
          </w:tcPr>
          <w:p w14:paraId="5A096D89"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36BBFC68" w14:textId="77777777" w:rsidR="008404EA" w:rsidRPr="00532E83" w:rsidRDefault="008404EA" w:rsidP="008404EA">
            <w:pPr>
              <w:spacing w:after="0" w:line="240" w:lineRule="auto"/>
              <w:jc w:val="center"/>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Практичні, семінарські</w:t>
            </w:r>
          </w:p>
        </w:tc>
      </w:tr>
      <w:tr w:rsidR="00532E83" w:rsidRPr="00532E83" w14:paraId="4CCE250F" w14:textId="77777777" w:rsidTr="00B62671">
        <w:trPr>
          <w:trHeight w:val="320"/>
        </w:trPr>
        <w:tc>
          <w:tcPr>
            <w:tcW w:w="2366" w:type="dxa"/>
            <w:vMerge/>
            <w:vAlign w:val="center"/>
          </w:tcPr>
          <w:p w14:paraId="746F6ABB" w14:textId="77777777" w:rsidR="00532E83" w:rsidRPr="00532E83" w:rsidRDefault="00532E83" w:rsidP="008404EA">
            <w:pPr>
              <w:spacing w:after="0" w:line="240" w:lineRule="auto"/>
              <w:rPr>
                <w:rFonts w:ascii="Times New Roman" w:eastAsia="Times New Roman" w:hAnsi="Times New Roman" w:cs="Times New Roman"/>
                <w:sz w:val="28"/>
                <w:szCs w:val="28"/>
                <w:lang w:val="uk-UA" w:eastAsia="ru-RU"/>
              </w:rPr>
            </w:pPr>
          </w:p>
        </w:tc>
        <w:tc>
          <w:tcPr>
            <w:tcW w:w="2762" w:type="dxa"/>
            <w:vMerge/>
            <w:vAlign w:val="center"/>
          </w:tcPr>
          <w:p w14:paraId="715E8583"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510BCD41" w14:textId="67D9B48F"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sz w:val="28"/>
                <w:szCs w:val="28"/>
                <w:lang w:val="uk-UA" w:eastAsia="ru-RU"/>
              </w:rPr>
              <w:t xml:space="preserve"> </w:t>
            </w:r>
            <w:r w:rsidR="00826B6B">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0 </w:t>
            </w:r>
            <w:r w:rsidRPr="00532E83">
              <w:rPr>
                <w:rFonts w:ascii="Times New Roman" w:eastAsia="Times New Roman" w:hAnsi="Times New Roman" w:cs="Times New Roman"/>
                <w:sz w:val="28"/>
                <w:szCs w:val="28"/>
                <w:lang w:val="uk-UA" w:eastAsia="ru-RU"/>
              </w:rPr>
              <w:t>год.</w:t>
            </w:r>
          </w:p>
        </w:tc>
      </w:tr>
      <w:tr w:rsidR="008404EA" w:rsidRPr="00532E83" w14:paraId="0475C3E1" w14:textId="77777777" w:rsidTr="00532E83">
        <w:trPr>
          <w:trHeight w:val="138"/>
        </w:trPr>
        <w:tc>
          <w:tcPr>
            <w:tcW w:w="2366" w:type="dxa"/>
            <w:vMerge/>
            <w:vAlign w:val="center"/>
          </w:tcPr>
          <w:p w14:paraId="1B708040"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2762" w:type="dxa"/>
            <w:vMerge/>
            <w:vAlign w:val="center"/>
          </w:tcPr>
          <w:p w14:paraId="45F4DBE2"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5DA455A0" w14:textId="77777777" w:rsidR="008404EA" w:rsidRPr="00532E83" w:rsidRDefault="008404EA" w:rsidP="008404EA">
            <w:pPr>
              <w:spacing w:after="0" w:line="240" w:lineRule="auto"/>
              <w:jc w:val="center"/>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Лабораторні</w:t>
            </w:r>
          </w:p>
        </w:tc>
      </w:tr>
      <w:tr w:rsidR="00532E83" w:rsidRPr="00532E83" w14:paraId="6D99E40D" w14:textId="77777777" w:rsidTr="00B62671">
        <w:trPr>
          <w:trHeight w:val="138"/>
        </w:trPr>
        <w:tc>
          <w:tcPr>
            <w:tcW w:w="2366" w:type="dxa"/>
            <w:vMerge/>
            <w:vAlign w:val="center"/>
          </w:tcPr>
          <w:p w14:paraId="34E83FAB"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2762" w:type="dxa"/>
            <w:vMerge/>
            <w:vAlign w:val="center"/>
          </w:tcPr>
          <w:p w14:paraId="4CDF4E0D"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09A3D7C9" w14:textId="03136BC8" w:rsidR="00532E83" w:rsidRPr="00532E83" w:rsidRDefault="00532E83" w:rsidP="008404EA">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0</w:t>
            </w:r>
            <w:r w:rsidRPr="00532E83">
              <w:rPr>
                <w:rFonts w:ascii="Times New Roman" w:eastAsia="Times New Roman" w:hAnsi="Times New Roman" w:cs="Times New Roman"/>
                <w:sz w:val="28"/>
                <w:szCs w:val="28"/>
                <w:lang w:val="uk-UA" w:eastAsia="ru-RU"/>
              </w:rPr>
              <w:t xml:space="preserve"> год.</w:t>
            </w:r>
          </w:p>
        </w:tc>
      </w:tr>
      <w:tr w:rsidR="008404EA" w:rsidRPr="00532E83" w14:paraId="1DC34C0A" w14:textId="77777777" w:rsidTr="00532E83">
        <w:trPr>
          <w:trHeight w:val="138"/>
        </w:trPr>
        <w:tc>
          <w:tcPr>
            <w:tcW w:w="2366" w:type="dxa"/>
            <w:vMerge/>
            <w:vAlign w:val="center"/>
          </w:tcPr>
          <w:p w14:paraId="43CEC31B"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2762" w:type="dxa"/>
            <w:vMerge/>
            <w:vAlign w:val="center"/>
          </w:tcPr>
          <w:p w14:paraId="6E1FAA5D"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4FD79D88" w14:textId="77777777" w:rsidR="008404EA" w:rsidRPr="00532E83" w:rsidRDefault="008404EA" w:rsidP="008404EA">
            <w:pPr>
              <w:spacing w:after="0" w:line="240" w:lineRule="auto"/>
              <w:jc w:val="center"/>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Самостійна робота</w:t>
            </w:r>
          </w:p>
        </w:tc>
      </w:tr>
      <w:tr w:rsidR="00532E83" w:rsidRPr="00532E83" w14:paraId="1C9D959B" w14:textId="77777777" w:rsidTr="00B62671">
        <w:trPr>
          <w:trHeight w:val="138"/>
        </w:trPr>
        <w:tc>
          <w:tcPr>
            <w:tcW w:w="2366" w:type="dxa"/>
            <w:vMerge/>
            <w:vAlign w:val="center"/>
          </w:tcPr>
          <w:p w14:paraId="6848E91B"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2762" w:type="dxa"/>
            <w:vMerge/>
            <w:vAlign w:val="center"/>
          </w:tcPr>
          <w:p w14:paraId="5023A9F8" w14:textId="77777777" w:rsidR="00532E83" w:rsidRPr="00532E83" w:rsidRDefault="00532E83"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3DEBDD82" w14:textId="1DF26AEF" w:rsidR="00532E83" w:rsidRPr="00532E83" w:rsidRDefault="00826B6B" w:rsidP="008404E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532E83">
              <w:rPr>
                <w:rFonts w:ascii="Times New Roman" w:eastAsia="Times New Roman" w:hAnsi="Times New Roman" w:cs="Times New Roman"/>
                <w:sz w:val="28"/>
                <w:szCs w:val="28"/>
                <w:lang w:val="uk-UA" w:eastAsia="ru-RU"/>
              </w:rPr>
              <w:t xml:space="preserve">0 </w:t>
            </w:r>
            <w:r w:rsidR="00532E83" w:rsidRPr="00532E83">
              <w:rPr>
                <w:rFonts w:ascii="Times New Roman" w:eastAsia="Times New Roman" w:hAnsi="Times New Roman" w:cs="Times New Roman"/>
                <w:sz w:val="28"/>
                <w:szCs w:val="28"/>
                <w:lang w:val="uk-UA" w:eastAsia="ru-RU"/>
              </w:rPr>
              <w:t xml:space="preserve"> год.</w:t>
            </w:r>
          </w:p>
        </w:tc>
      </w:tr>
      <w:tr w:rsidR="008404EA" w:rsidRPr="00532E83" w14:paraId="51C04F21" w14:textId="77777777" w:rsidTr="00532E83">
        <w:trPr>
          <w:trHeight w:val="138"/>
        </w:trPr>
        <w:tc>
          <w:tcPr>
            <w:tcW w:w="2366" w:type="dxa"/>
            <w:vMerge/>
            <w:vAlign w:val="center"/>
          </w:tcPr>
          <w:p w14:paraId="64810976"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2762" w:type="dxa"/>
            <w:vMerge/>
            <w:vAlign w:val="center"/>
          </w:tcPr>
          <w:p w14:paraId="4554EFE0"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66832F73" w14:textId="5884FD7C"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r w:rsidRPr="00532E83">
              <w:rPr>
                <w:rFonts w:ascii="Times New Roman" w:eastAsia="Times New Roman" w:hAnsi="Times New Roman" w:cs="Times New Roman"/>
                <w:b/>
                <w:sz w:val="28"/>
                <w:szCs w:val="28"/>
                <w:lang w:val="uk-UA" w:eastAsia="ru-RU"/>
              </w:rPr>
              <w:t xml:space="preserve">Індивідуальні завдання: </w:t>
            </w:r>
            <w:r w:rsidR="00532E83">
              <w:rPr>
                <w:rFonts w:ascii="Times New Roman" w:eastAsia="Times New Roman" w:hAnsi="Times New Roman" w:cs="Times New Roman"/>
                <w:b/>
                <w:sz w:val="28"/>
                <w:szCs w:val="28"/>
                <w:lang w:val="uk-UA" w:eastAsia="ru-RU"/>
              </w:rPr>
              <w:t xml:space="preserve">0 </w:t>
            </w:r>
            <w:r w:rsidRPr="00532E83">
              <w:rPr>
                <w:rFonts w:ascii="Times New Roman" w:eastAsia="Times New Roman" w:hAnsi="Times New Roman" w:cs="Times New Roman"/>
                <w:sz w:val="28"/>
                <w:szCs w:val="28"/>
                <w:lang w:val="uk-UA" w:eastAsia="ru-RU"/>
              </w:rPr>
              <w:t>год.</w:t>
            </w:r>
          </w:p>
        </w:tc>
      </w:tr>
      <w:tr w:rsidR="008404EA" w:rsidRPr="00532E83" w14:paraId="303D755B" w14:textId="77777777" w:rsidTr="00532E83">
        <w:trPr>
          <w:trHeight w:val="138"/>
        </w:trPr>
        <w:tc>
          <w:tcPr>
            <w:tcW w:w="2366" w:type="dxa"/>
            <w:vMerge/>
            <w:vAlign w:val="center"/>
          </w:tcPr>
          <w:p w14:paraId="59A88498"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2762" w:type="dxa"/>
            <w:vMerge/>
            <w:vAlign w:val="center"/>
          </w:tcPr>
          <w:p w14:paraId="30F3B2BB" w14:textId="77777777" w:rsidR="008404EA" w:rsidRPr="00532E83" w:rsidRDefault="008404EA" w:rsidP="008404EA">
            <w:pPr>
              <w:spacing w:after="0" w:line="240" w:lineRule="auto"/>
              <w:jc w:val="center"/>
              <w:rPr>
                <w:rFonts w:ascii="Times New Roman" w:eastAsia="Times New Roman" w:hAnsi="Times New Roman" w:cs="Times New Roman"/>
                <w:sz w:val="28"/>
                <w:szCs w:val="28"/>
                <w:lang w:val="uk-UA" w:eastAsia="ru-RU"/>
              </w:rPr>
            </w:pPr>
          </w:p>
        </w:tc>
        <w:tc>
          <w:tcPr>
            <w:tcW w:w="3944" w:type="dxa"/>
            <w:vAlign w:val="center"/>
          </w:tcPr>
          <w:p w14:paraId="101C7EE9" w14:textId="160F83E0" w:rsidR="008404EA" w:rsidRPr="00532E83" w:rsidRDefault="008404EA" w:rsidP="008404EA">
            <w:pPr>
              <w:spacing w:after="0" w:line="240" w:lineRule="auto"/>
              <w:jc w:val="center"/>
              <w:rPr>
                <w:rFonts w:ascii="Times New Roman" w:eastAsia="Times New Roman" w:hAnsi="Times New Roman" w:cs="Times New Roman"/>
                <w:i/>
                <w:sz w:val="28"/>
                <w:szCs w:val="28"/>
                <w:lang w:val="uk-UA" w:eastAsia="ru-RU"/>
              </w:rPr>
            </w:pPr>
            <w:r w:rsidRPr="00532E83">
              <w:rPr>
                <w:rFonts w:ascii="Times New Roman" w:eastAsia="Times New Roman" w:hAnsi="Times New Roman" w:cs="Times New Roman"/>
                <w:sz w:val="28"/>
                <w:szCs w:val="28"/>
                <w:lang w:val="uk-UA" w:eastAsia="ru-RU"/>
              </w:rPr>
              <w:t xml:space="preserve">Вид підсумковою контролю: </w:t>
            </w:r>
            <w:proofErr w:type="spellStart"/>
            <w:r w:rsidRPr="00532E83">
              <w:rPr>
                <w:rFonts w:ascii="Times New Roman" w:eastAsia="Times New Roman" w:hAnsi="Times New Roman" w:cs="Times New Roman"/>
                <w:b/>
                <w:sz w:val="28"/>
                <w:szCs w:val="28"/>
                <w:lang w:val="uk-UA" w:eastAsia="ru-RU"/>
              </w:rPr>
              <w:t>диф</w:t>
            </w:r>
            <w:proofErr w:type="spellEnd"/>
            <w:r w:rsidRPr="00532E83">
              <w:rPr>
                <w:rFonts w:ascii="Times New Roman" w:eastAsia="Times New Roman" w:hAnsi="Times New Roman" w:cs="Times New Roman"/>
                <w:b/>
                <w:sz w:val="28"/>
                <w:szCs w:val="28"/>
                <w:lang w:val="uk-UA" w:eastAsia="ru-RU"/>
              </w:rPr>
              <w:t>. залік</w:t>
            </w:r>
            <w:r w:rsidRPr="00532E83">
              <w:rPr>
                <w:rFonts w:ascii="Times New Roman" w:eastAsia="Times New Roman" w:hAnsi="Times New Roman" w:cs="Times New Roman"/>
                <w:sz w:val="28"/>
                <w:szCs w:val="28"/>
                <w:lang w:val="uk-UA" w:eastAsia="ru-RU"/>
              </w:rPr>
              <w:t xml:space="preserve"> </w:t>
            </w:r>
          </w:p>
        </w:tc>
      </w:tr>
    </w:tbl>
    <w:p w14:paraId="40CBED30" w14:textId="77777777" w:rsidR="008404EA" w:rsidRPr="00532E83" w:rsidRDefault="008404EA" w:rsidP="008404EA">
      <w:pPr>
        <w:spacing w:after="0" w:line="240" w:lineRule="auto"/>
        <w:ind w:firstLine="540"/>
        <w:jc w:val="center"/>
        <w:rPr>
          <w:rFonts w:ascii="Times New Roman" w:eastAsia="Times New Roman" w:hAnsi="Times New Roman" w:cs="Times New Roman"/>
          <w:b/>
          <w:bCs/>
          <w:sz w:val="20"/>
          <w:szCs w:val="20"/>
          <w:lang w:val="uk-UA" w:eastAsia="ru-RU"/>
        </w:rPr>
      </w:pPr>
    </w:p>
    <w:p w14:paraId="6A572F10" w14:textId="77777777" w:rsidR="008404EA" w:rsidRPr="00532E83" w:rsidRDefault="008404EA" w:rsidP="008404EA">
      <w:pPr>
        <w:spacing w:after="0" w:line="240" w:lineRule="auto"/>
        <w:ind w:firstLine="540"/>
        <w:jc w:val="center"/>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bCs/>
          <w:sz w:val="28"/>
          <w:szCs w:val="28"/>
          <w:lang w:val="uk-UA" w:eastAsia="ru-RU"/>
        </w:rPr>
        <w:t>2.1 Опис дисципліни</w:t>
      </w:r>
    </w:p>
    <w:p w14:paraId="2DB576D8" w14:textId="77777777" w:rsidR="008404EA" w:rsidRPr="00532E83" w:rsidRDefault="008404EA" w:rsidP="008404EA">
      <w:pPr>
        <w:spacing w:after="0" w:line="240" w:lineRule="auto"/>
        <w:ind w:firstLine="540"/>
        <w:jc w:val="both"/>
        <w:rPr>
          <w:rFonts w:ascii="Times New Roman" w:eastAsia="Times New Roman" w:hAnsi="Times New Roman" w:cs="Times New Roman"/>
          <w:b/>
          <w:sz w:val="20"/>
          <w:szCs w:val="20"/>
          <w:lang w:val="uk-UA" w:eastAsia="ru-RU"/>
        </w:rPr>
      </w:pPr>
    </w:p>
    <w:p w14:paraId="2D1DE32E" w14:textId="45B4F94B" w:rsidR="00532E83" w:rsidRDefault="008404EA" w:rsidP="00532E83">
      <w:pPr>
        <w:spacing w:after="0" w:line="240" w:lineRule="auto"/>
        <w:ind w:firstLine="567"/>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2.2.1 Лекції</w:t>
      </w:r>
      <w:r w:rsidR="00904D47">
        <w:rPr>
          <w:rFonts w:ascii="Times New Roman" w:eastAsia="Times New Roman" w:hAnsi="Times New Roman" w:cs="Times New Roman"/>
          <w:b/>
          <w:sz w:val="28"/>
          <w:szCs w:val="28"/>
          <w:lang w:val="uk-UA" w:eastAsia="ru-RU"/>
        </w:rPr>
        <w:t xml:space="preserve"> – </w:t>
      </w:r>
      <w:r w:rsidR="00532E83">
        <w:rPr>
          <w:rFonts w:ascii="Times New Roman" w:eastAsia="Times New Roman" w:hAnsi="Times New Roman" w:cs="Times New Roman"/>
          <w:b/>
          <w:sz w:val="28"/>
          <w:szCs w:val="28"/>
          <w:lang w:val="uk-UA" w:eastAsia="ru-RU"/>
        </w:rPr>
        <w:t>відсутні</w:t>
      </w:r>
    </w:p>
    <w:p w14:paraId="4D225CAF" w14:textId="56B37AEE" w:rsidR="00532E83" w:rsidRDefault="008404EA" w:rsidP="00532E83">
      <w:pPr>
        <w:spacing w:after="0" w:line="240" w:lineRule="auto"/>
        <w:ind w:firstLine="567"/>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2.2.2 Семінарські заняття</w:t>
      </w:r>
      <w:r w:rsidR="00532E83">
        <w:rPr>
          <w:rFonts w:ascii="Times New Roman" w:eastAsia="Times New Roman" w:hAnsi="Times New Roman" w:cs="Times New Roman"/>
          <w:b/>
          <w:sz w:val="28"/>
          <w:szCs w:val="28"/>
          <w:lang w:val="uk-UA" w:eastAsia="ru-RU"/>
        </w:rPr>
        <w:t xml:space="preserve"> – відсутні</w:t>
      </w:r>
    </w:p>
    <w:p w14:paraId="0B6BE5B8" w14:textId="057DFB67" w:rsidR="008404EA" w:rsidRPr="00532E83" w:rsidRDefault="008404EA" w:rsidP="00532E83">
      <w:pPr>
        <w:spacing w:after="0" w:line="240" w:lineRule="auto"/>
        <w:ind w:firstLine="567"/>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2.2.3 Практичні заняття</w:t>
      </w:r>
    </w:p>
    <w:p w14:paraId="455872D3" w14:textId="77777777" w:rsidR="008404EA" w:rsidRPr="00532E83" w:rsidRDefault="008404EA" w:rsidP="008404EA">
      <w:pPr>
        <w:spacing w:after="0" w:line="240" w:lineRule="auto"/>
        <w:rPr>
          <w:rFonts w:ascii="Times New Roman" w:eastAsia="Times New Roman" w:hAnsi="Times New Roman" w:cs="Times New Roman"/>
          <w:b/>
          <w:sz w:val="20"/>
          <w:szCs w:val="20"/>
          <w:lang w:val="uk-UA"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54"/>
        <w:gridCol w:w="913"/>
        <w:gridCol w:w="2612"/>
        <w:gridCol w:w="1788"/>
      </w:tblGrid>
      <w:tr w:rsidR="00495E60" w:rsidRPr="00F70A9A" w14:paraId="58E5E206" w14:textId="77777777" w:rsidTr="00264E87">
        <w:tc>
          <w:tcPr>
            <w:tcW w:w="555" w:type="dxa"/>
            <w:shd w:val="clear" w:color="auto" w:fill="auto"/>
          </w:tcPr>
          <w:p w14:paraId="6D39DE38" w14:textId="77777777" w:rsidR="008404EA" w:rsidRPr="00F70A9A" w:rsidRDefault="008404EA"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w:t>
            </w:r>
          </w:p>
          <w:p w14:paraId="600EF4D1" w14:textId="77777777" w:rsidR="008404EA" w:rsidRPr="00F70A9A" w:rsidRDefault="008404EA"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з/п</w:t>
            </w:r>
          </w:p>
        </w:tc>
        <w:tc>
          <w:tcPr>
            <w:tcW w:w="3454" w:type="dxa"/>
            <w:shd w:val="clear" w:color="auto" w:fill="auto"/>
          </w:tcPr>
          <w:p w14:paraId="38D2D41D" w14:textId="77777777" w:rsidR="008404EA" w:rsidRPr="00F70A9A" w:rsidRDefault="008404EA" w:rsidP="008404EA">
            <w:pPr>
              <w:spacing w:after="0" w:line="240" w:lineRule="auto"/>
              <w:jc w:val="center"/>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Назва теми</w:t>
            </w:r>
          </w:p>
        </w:tc>
        <w:tc>
          <w:tcPr>
            <w:tcW w:w="913" w:type="dxa"/>
            <w:shd w:val="clear" w:color="auto" w:fill="auto"/>
          </w:tcPr>
          <w:p w14:paraId="0B201C61" w14:textId="4E8AE58B" w:rsidR="008404EA" w:rsidRPr="00F70A9A" w:rsidRDefault="008404EA" w:rsidP="008404EA">
            <w:pPr>
              <w:spacing w:after="0" w:line="240" w:lineRule="auto"/>
              <w:jc w:val="center"/>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Кіль</w:t>
            </w:r>
            <w:r w:rsidR="00495E60" w:rsidRPr="00F70A9A">
              <w:rPr>
                <w:rFonts w:ascii="Times New Roman" w:eastAsia="Times New Roman" w:hAnsi="Times New Roman" w:cs="Times New Roman"/>
                <w:lang w:val="uk-UA" w:eastAsia="ru-RU"/>
              </w:rPr>
              <w:t>-</w:t>
            </w:r>
            <w:r w:rsidRPr="00F70A9A">
              <w:rPr>
                <w:rFonts w:ascii="Times New Roman" w:eastAsia="Times New Roman" w:hAnsi="Times New Roman" w:cs="Times New Roman"/>
                <w:lang w:val="uk-UA" w:eastAsia="ru-RU"/>
              </w:rPr>
              <w:t>кість</w:t>
            </w:r>
          </w:p>
          <w:p w14:paraId="69ED5F6C" w14:textId="77777777" w:rsidR="008404EA" w:rsidRPr="00F70A9A" w:rsidRDefault="008404EA" w:rsidP="008404EA">
            <w:pPr>
              <w:spacing w:after="0" w:line="240" w:lineRule="auto"/>
              <w:jc w:val="center"/>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годин</w:t>
            </w:r>
          </w:p>
        </w:tc>
        <w:tc>
          <w:tcPr>
            <w:tcW w:w="2612" w:type="dxa"/>
            <w:shd w:val="clear" w:color="auto" w:fill="auto"/>
          </w:tcPr>
          <w:p w14:paraId="52729630" w14:textId="77777777" w:rsidR="008404EA" w:rsidRPr="00F70A9A" w:rsidRDefault="008404EA" w:rsidP="008404EA">
            <w:pPr>
              <w:spacing w:after="0" w:line="240" w:lineRule="auto"/>
              <w:jc w:val="center"/>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Методи </w:t>
            </w:r>
          </w:p>
          <w:p w14:paraId="10F8951E" w14:textId="77777777" w:rsidR="008404EA" w:rsidRPr="00F70A9A" w:rsidRDefault="008404EA" w:rsidP="008404EA">
            <w:pPr>
              <w:spacing w:after="0" w:line="240" w:lineRule="auto"/>
              <w:jc w:val="center"/>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навчання</w:t>
            </w:r>
          </w:p>
        </w:tc>
        <w:tc>
          <w:tcPr>
            <w:tcW w:w="1788" w:type="dxa"/>
            <w:shd w:val="clear" w:color="auto" w:fill="auto"/>
          </w:tcPr>
          <w:p w14:paraId="2B7D6608" w14:textId="77777777" w:rsidR="008404EA" w:rsidRPr="00F70A9A" w:rsidRDefault="008404EA" w:rsidP="008404EA">
            <w:pPr>
              <w:spacing w:after="0" w:line="240" w:lineRule="auto"/>
              <w:jc w:val="center"/>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Форми </w:t>
            </w:r>
          </w:p>
          <w:p w14:paraId="04C01B59" w14:textId="77777777" w:rsidR="008404EA" w:rsidRPr="00F70A9A" w:rsidRDefault="008404EA" w:rsidP="008404EA">
            <w:pPr>
              <w:spacing w:after="0" w:line="240" w:lineRule="auto"/>
              <w:jc w:val="center"/>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контролю</w:t>
            </w:r>
          </w:p>
        </w:tc>
      </w:tr>
      <w:tr w:rsidR="00B62671" w:rsidRPr="00F70A9A" w14:paraId="3B479E34" w14:textId="77777777" w:rsidTr="00B62671">
        <w:tc>
          <w:tcPr>
            <w:tcW w:w="9322" w:type="dxa"/>
            <w:gridSpan w:val="5"/>
            <w:shd w:val="clear" w:color="auto" w:fill="auto"/>
          </w:tcPr>
          <w:p w14:paraId="5A70FA85" w14:textId="20B0A489" w:rsidR="00B62671" w:rsidRPr="00F70A9A" w:rsidRDefault="00B62671" w:rsidP="008404EA">
            <w:pPr>
              <w:spacing w:after="0" w:line="240" w:lineRule="auto"/>
              <w:jc w:val="center"/>
              <w:rPr>
                <w:rFonts w:ascii="Times New Roman" w:eastAsia="Times New Roman" w:hAnsi="Times New Roman" w:cs="Times New Roman"/>
                <w:b/>
                <w:bCs/>
                <w:lang w:val="uk-UA" w:eastAsia="ru-RU"/>
              </w:rPr>
            </w:pPr>
            <w:r w:rsidRPr="00F70A9A">
              <w:rPr>
                <w:rFonts w:ascii="Times New Roman" w:eastAsia="Times New Roman" w:hAnsi="Times New Roman" w:cs="Times New Roman"/>
                <w:b/>
                <w:bCs/>
                <w:lang w:val="uk-UA" w:eastAsia="ru-RU"/>
              </w:rPr>
              <w:t>І семестр</w:t>
            </w:r>
          </w:p>
        </w:tc>
      </w:tr>
      <w:tr w:rsidR="00495E60" w:rsidRPr="00F70A9A" w14:paraId="54F0B775" w14:textId="77777777" w:rsidTr="00264E87">
        <w:tc>
          <w:tcPr>
            <w:tcW w:w="555" w:type="dxa"/>
            <w:shd w:val="clear" w:color="auto" w:fill="auto"/>
          </w:tcPr>
          <w:p w14:paraId="061CDEF8" w14:textId="77777777" w:rsidR="008404EA" w:rsidRPr="00F70A9A" w:rsidRDefault="008404EA"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1</w:t>
            </w:r>
          </w:p>
        </w:tc>
        <w:tc>
          <w:tcPr>
            <w:tcW w:w="3454" w:type="dxa"/>
            <w:shd w:val="clear" w:color="auto" w:fill="auto"/>
          </w:tcPr>
          <w:p w14:paraId="1CA27AF5" w14:textId="6002E364" w:rsidR="008404EA" w:rsidRPr="00F70A9A" w:rsidRDefault="00532E83"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Фонетика. Алфавіт. Класифікація голосних і приголосних. Дифтонги. Диграфи. Буквосполучення.</w:t>
            </w:r>
          </w:p>
        </w:tc>
        <w:tc>
          <w:tcPr>
            <w:tcW w:w="913" w:type="dxa"/>
            <w:shd w:val="clear" w:color="auto" w:fill="auto"/>
          </w:tcPr>
          <w:p w14:paraId="2053B896" w14:textId="69DA6465" w:rsidR="008404EA" w:rsidRPr="00F70A9A" w:rsidRDefault="00532E83"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46DD1315" w14:textId="597280AE" w:rsidR="008404EA" w:rsidRPr="00F70A9A" w:rsidRDefault="00B62671"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Розповідь-пояснення, ілюстрація, демонстрація, презентація, </w:t>
            </w:r>
            <w:proofErr w:type="spellStart"/>
            <w:r w:rsidRPr="00F70A9A">
              <w:rPr>
                <w:rFonts w:ascii="Times New Roman" w:eastAsia="Times New Roman" w:hAnsi="Times New Roman" w:cs="Times New Roman"/>
                <w:lang w:val="uk-UA" w:eastAsia="ru-RU"/>
              </w:rPr>
              <w:t>відеороліки</w:t>
            </w:r>
            <w:proofErr w:type="spellEnd"/>
            <w:r w:rsidRPr="00F70A9A">
              <w:rPr>
                <w:rFonts w:ascii="Times New Roman" w:eastAsia="Times New Roman" w:hAnsi="Times New Roman" w:cs="Times New Roman"/>
                <w:lang w:val="uk-UA" w:eastAsia="ru-RU"/>
              </w:rPr>
              <w:t>, дискусія, дебати, метод «Мозковий штурм»</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2A31D623" w14:textId="3AF00EDA" w:rsidR="008404EA" w:rsidRPr="00F70A9A" w:rsidRDefault="00495E60"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Вхідний контроль знань (тест)</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495E60" w:rsidRPr="00F70A9A" w14:paraId="2D1445E8" w14:textId="77777777" w:rsidTr="00264E87">
        <w:tc>
          <w:tcPr>
            <w:tcW w:w="555" w:type="dxa"/>
            <w:shd w:val="clear" w:color="auto" w:fill="auto"/>
          </w:tcPr>
          <w:p w14:paraId="31BAECEE" w14:textId="77777777" w:rsidR="008404EA" w:rsidRPr="00F70A9A" w:rsidRDefault="008404EA"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lastRenderedPageBreak/>
              <w:t>2</w:t>
            </w:r>
          </w:p>
        </w:tc>
        <w:tc>
          <w:tcPr>
            <w:tcW w:w="3454" w:type="dxa"/>
            <w:shd w:val="clear" w:color="auto" w:fill="auto"/>
          </w:tcPr>
          <w:p w14:paraId="6B202FBD" w14:textId="10947460" w:rsidR="008404EA" w:rsidRPr="00F70A9A" w:rsidRDefault="00532E83"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Фонетика.  Довгота і короткість. Наголос.</w:t>
            </w:r>
          </w:p>
        </w:tc>
        <w:tc>
          <w:tcPr>
            <w:tcW w:w="913" w:type="dxa"/>
            <w:shd w:val="clear" w:color="auto" w:fill="auto"/>
          </w:tcPr>
          <w:p w14:paraId="4CD4583A" w14:textId="5C8E93A8" w:rsidR="008404EA" w:rsidRPr="00F70A9A" w:rsidRDefault="00495E60"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09497893" w14:textId="430458D9" w:rsidR="008404EA" w:rsidRPr="00F70A9A" w:rsidRDefault="00B62671"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00B81728" w14:textId="320EF1F3" w:rsidR="008404EA" w:rsidRPr="00F70A9A" w:rsidRDefault="00495E60"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62A34829" w14:textId="1ABC1850" w:rsidR="00495E60" w:rsidRPr="00F70A9A" w:rsidRDefault="00495E60"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495E60" w:rsidRPr="00F70A9A" w14:paraId="66F4210F" w14:textId="77777777" w:rsidTr="00264E87">
        <w:tc>
          <w:tcPr>
            <w:tcW w:w="555" w:type="dxa"/>
            <w:shd w:val="clear" w:color="auto" w:fill="auto"/>
          </w:tcPr>
          <w:p w14:paraId="7DCA962A" w14:textId="52242C82" w:rsidR="008404EA" w:rsidRPr="00F70A9A" w:rsidRDefault="00532E83"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3</w:t>
            </w:r>
          </w:p>
        </w:tc>
        <w:tc>
          <w:tcPr>
            <w:tcW w:w="3454" w:type="dxa"/>
            <w:shd w:val="clear" w:color="auto" w:fill="auto"/>
          </w:tcPr>
          <w:p w14:paraId="5FEFD4FF" w14:textId="4204112A" w:rsidR="008404EA" w:rsidRPr="00F70A9A" w:rsidRDefault="00532E83"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Поняття «науковий термін». Система латинського іменника. Словникова форма. Граматичні категорії. Неузгоджене означення.</w:t>
            </w:r>
          </w:p>
        </w:tc>
        <w:tc>
          <w:tcPr>
            <w:tcW w:w="913" w:type="dxa"/>
            <w:shd w:val="clear" w:color="auto" w:fill="auto"/>
          </w:tcPr>
          <w:p w14:paraId="0ECB31B3" w14:textId="64C37F8D" w:rsidR="008404EA" w:rsidRPr="00F70A9A" w:rsidRDefault="00495E60"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243E6B8F" w14:textId="18D1606A" w:rsidR="008404EA" w:rsidRPr="00F70A9A" w:rsidRDefault="00B62671"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5EF849F6" w14:textId="27D13A7F" w:rsidR="00495E60" w:rsidRPr="00F70A9A" w:rsidRDefault="00495E60" w:rsidP="00495E60">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09B10406" w14:textId="5B4EE19A" w:rsidR="008404EA" w:rsidRPr="00F70A9A" w:rsidRDefault="00495E60" w:rsidP="00495E60">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r w:rsidRPr="00F70A9A">
              <w:rPr>
                <w:rFonts w:ascii="Times New Roman" w:eastAsia="Times New Roman" w:hAnsi="Times New Roman" w:cs="Times New Roman"/>
                <w:lang w:val="uk-UA" w:eastAsia="ru-RU"/>
              </w:rPr>
              <w:t xml:space="preserve"> </w:t>
            </w:r>
          </w:p>
        </w:tc>
      </w:tr>
      <w:tr w:rsidR="00495E60" w:rsidRPr="00F70A9A" w14:paraId="0CE98FBA" w14:textId="77777777" w:rsidTr="00264E87">
        <w:tc>
          <w:tcPr>
            <w:tcW w:w="555" w:type="dxa"/>
            <w:shd w:val="clear" w:color="auto" w:fill="auto"/>
          </w:tcPr>
          <w:p w14:paraId="3E290F9C" w14:textId="50CC51F7" w:rsidR="00532E83" w:rsidRPr="00F70A9A" w:rsidRDefault="00532E83"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4</w:t>
            </w:r>
          </w:p>
        </w:tc>
        <w:tc>
          <w:tcPr>
            <w:tcW w:w="3454" w:type="dxa"/>
            <w:shd w:val="clear" w:color="auto" w:fill="auto"/>
          </w:tcPr>
          <w:p w14:paraId="4848B77A" w14:textId="35FC81FD" w:rsidR="00532E83" w:rsidRPr="00F70A9A" w:rsidRDefault="00532E83"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Система латинського прикметника. Системне вивчення прикметників 1 групи. Родові закінчення, визначення основи.  Узгоджене означення в анатомічному терміні.</w:t>
            </w:r>
          </w:p>
        </w:tc>
        <w:tc>
          <w:tcPr>
            <w:tcW w:w="913" w:type="dxa"/>
            <w:shd w:val="clear" w:color="auto" w:fill="auto"/>
          </w:tcPr>
          <w:p w14:paraId="28B39B10" w14:textId="3B01372A" w:rsidR="00532E83" w:rsidRPr="00F70A9A" w:rsidRDefault="00495E60"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0D508331" w14:textId="336C8558" w:rsidR="00532E83" w:rsidRPr="00F70A9A" w:rsidRDefault="00B62671"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108709A6" w14:textId="6085CAF7" w:rsidR="00495E60" w:rsidRPr="00F70A9A" w:rsidRDefault="00495E60" w:rsidP="00495E60">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64C5A220" w14:textId="1FAB0AB9" w:rsidR="00532E83" w:rsidRPr="00F70A9A" w:rsidRDefault="00495E60" w:rsidP="00495E60">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495E60" w:rsidRPr="00F70A9A" w14:paraId="11707621" w14:textId="77777777" w:rsidTr="00264E87">
        <w:tc>
          <w:tcPr>
            <w:tcW w:w="555" w:type="dxa"/>
            <w:shd w:val="clear" w:color="auto" w:fill="auto"/>
          </w:tcPr>
          <w:p w14:paraId="26DEE635" w14:textId="4971494C" w:rsidR="00532E83" w:rsidRPr="00F70A9A" w:rsidRDefault="00532E83"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5</w:t>
            </w:r>
          </w:p>
        </w:tc>
        <w:tc>
          <w:tcPr>
            <w:tcW w:w="3454" w:type="dxa"/>
            <w:shd w:val="clear" w:color="auto" w:fill="auto"/>
          </w:tcPr>
          <w:p w14:paraId="5032374D" w14:textId="0A269AFD" w:rsidR="00532E83" w:rsidRPr="00F70A9A" w:rsidRDefault="00532E83"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Основні моделі анатомічних термінів. Порядкові числівники.</w:t>
            </w:r>
          </w:p>
        </w:tc>
        <w:tc>
          <w:tcPr>
            <w:tcW w:w="913" w:type="dxa"/>
            <w:shd w:val="clear" w:color="auto" w:fill="auto"/>
          </w:tcPr>
          <w:p w14:paraId="318070B9" w14:textId="38AE1229" w:rsidR="00532E83" w:rsidRPr="00F70A9A" w:rsidRDefault="00495E60"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27712454" w14:textId="65445BB4" w:rsidR="00532E83" w:rsidRPr="00F70A9A" w:rsidRDefault="00B62671"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39F6E565" w14:textId="603CC15E" w:rsidR="00495E60" w:rsidRPr="00F70A9A" w:rsidRDefault="00495E60" w:rsidP="00495E60">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3A8B6A0E" w14:textId="746FB09F" w:rsidR="00532E83" w:rsidRPr="00F70A9A" w:rsidRDefault="00495E60" w:rsidP="00495E60">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495E60" w:rsidRPr="00F70A9A" w14:paraId="0B3C05DD" w14:textId="77777777" w:rsidTr="00264E87">
        <w:tc>
          <w:tcPr>
            <w:tcW w:w="555" w:type="dxa"/>
            <w:shd w:val="clear" w:color="auto" w:fill="auto"/>
          </w:tcPr>
          <w:p w14:paraId="227077B4" w14:textId="1A15B6E9" w:rsidR="00532E83" w:rsidRPr="00F70A9A" w:rsidRDefault="00532E83"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lastRenderedPageBreak/>
              <w:t>6</w:t>
            </w:r>
          </w:p>
        </w:tc>
        <w:tc>
          <w:tcPr>
            <w:tcW w:w="3454" w:type="dxa"/>
            <w:shd w:val="clear" w:color="auto" w:fill="auto"/>
          </w:tcPr>
          <w:p w14:paraId="4FACF235" w14:textId="4346B070" w:rsidR="00532E83" w:rsidRPr="00F70A9A" w:rsidRDefault="00532E83"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Прикметники ІІІ відміни. Словникова форма. Відмінкові закінчення.</w:t>
            </w:r>
          </w:p>
        </w:tc>
        <w:tc>
          <w:tcPr>
            <w:tcW w:w="913" w:type="dxa"/>
            <w:shd w:val="clear" w:color="auto" w:fill="auto"/>
          </w:tcPr>
          <w:p w14:paraId="38D4AF79" w14:textId="08FB88D0" w:rsidR="00532E83" w:rsidRPr="00F70A9A" w:rsidRDefault="00495E60"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525C9517" w14:textId="0A7F0753" w:rsidR="00532E83" w:rsidRPr="00F70A9A" w:rsidRDefault="00B62671"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3D5FD174" w14:textId="64E1427B" w:rsidR="00495E60" w:rsidRPr="00F70A9A" w:rsidRDefault="00495E60" w:rsidP="00495E60">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44D06EEB" w14:textId="12A8E541" w:rsidR="00532E83" w:rsidRPr="00F70A9A" w:rsidRDefault="00495E60" w:rsidP="00495E60">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495E60" w:rsidRPr="00F70A9A" w14:paraId="2A2419BE" w14:textId="77777777" w:rsidTr="00264E87">
        <w:tc>
          <w:tcPr>
            <w:tcW w:w="555" w:type="dxa"/>
            <w:shd w:val="clear" w:color="auto" w:fill="auto"/>
          </w:tcPr>
          <w:p w14:paraId="18B9B69F" w14:textId="4E16DB5D" w:rsidR="00532E83" w:rsidRPr="00F70A9A" w:rsidRDefault="00532E83"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7</w:t>
            </w:r>
          </w:p>
        </w:tc>
        <w:tc>
          <w:tcPr>
            <w:tcW w:w="3454" w:type="dxa"/>
            <w:shd w:val="clear" w:color="auto" w:fill="auto"/>
          </w:tcPr>
          <w:p w14:paraId="279FA23E" w14:textId="2087CBE6" w:rsidR="00532E83" w:rsidRPr="00F70A9A" w:rsidRDefault="00826B6B"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Іменники I та II відмін. </w:t>
            </w:r>
            <w:proofErr w:type="spellStart"/>
            <w:r w:rsidRPr="00F70A9A">
              <w:rPr>
                <w:rFonts w:ascii="Times New Roman" w:eastAsia="Times New Roman" w:hAnsi="Times New Roman" w:cs="Times New Roman"/>
                <w:lang w:val="uk-UA" w:eastAsia="ru-RU"/>
              </w:rPr>
              <w:t>Nominativus</w:t>
            </w:r>
            <w:proofErr w:type="spellEnd"/>
            <w:r w:rsidRPr="00F70A9A">
              <w:rPr>
                <w:rFonts w:ascii="Times New Roman" w:eastAsia="Times New Roman" w:hAnsi="Times New Roman" w:cs="Times New Roman"/>
                <w:lang w:val="uk-UA" w:eastAsia="ru-RU"/>
              </w:rPr>
              <w:t xml:space="preserve"> </w:t>
            </w:r>
            <w:proofErr w:type="spellStart"/>
            <w:r w:rsidRPr="00F70A9A">
              <w:rPr>
                <w:rFonts w:ascii="Times New Roman" w:eastAsia="Times New Roman" w:hAnsi="Times New Roman" w:cs="Times New Roman"/>
                <w:lang w:val="uk-UA" w:eastAsia="ru-RU"/>
              </w:rPr>
              <w:t>et</w:t>
            </w:r>
            <w:proofErr w:type="spellEnd"/>
            <w:r w:rsidRPr="00F70A9A">
              <w:rPr>
                <w:rFonts w:ascii="Times New Roman" w:eastAsia="Times New Roman" w:hAnsi="Times New Roman" w:cs="Times New Roman"/>
                <w:lang w:val="uk-UA" w:eastAsia="ru-RU"/>
              </w:rPr>
              <w:t xml:space="preserve"> </w:t>
            </w:r>
            <w:proofErr w:type="spellStart"/>
            <w:r w:rsidRPr="00F70A9A">
              <w:rPr>
                <w:rFonts w:ascii="Times New Roman" w:eastAsia="Times New Roman" w:hAnsi="Times New Roman" w:cs="Times New Roman"/>
                <w:lang w:val="uk-UA" w:eastAsia="ru-RU"/>
              </w:rPr>
              <w:t>Genetivus</w:t>
            </w:r>
            <w:proofErr w:type="spellEnd"/>
            <w:r w:rsidRPr="00F70A9A">
              <w:rPr>
                <w:rFonts w:ascii="Times New Roman" w:eastAsia="Times New Roman" w:hAnsi="Times New Roman" w:cs="Times New Roman"/>
                <w:lang w:val="uk-UA" w:eastAsia="ru-RU"/>
              </w:rPr>
              <w:t xml:space="preserve"> </w:t>
            </w:r>
            <w:proofErr w:type="spellStart"/>
            <w:r w:rsidRPr="00F70A9A">
              <w:rPr>
                <w:rFonts w:ascii="Times New Roman" w:eastAsia="Times New Roman" w:hAnsi="Times New Roman" w:cs="Times New Roman"/>
                <w:lang w:val="uk-UA" w:eastAsia="ru-RU"/>
              </w:rPr>
              <w:t>Pluralis</w:t>
            </w:r>
            <w:proofErr w:type="spellEnd"/>
            <w:r w:rsidRPr="00F70A9A">
              <w:rPr>
                <w:rFonts w:ascii="Times New Roman" w:eastAsia="Times New Roman" w:hAnsi="Times New Roman" w:cs="Times New Roman"/>
                <w:lang w:val="uk-UA" w:eastAsia="ru-RU"/>
              </w:rPr>
              <w:t>. Утворення форм множини. Правило середнього роду. Скорочення в анатомічній номенклатурі.</w:t>
            </w:r>
          </w:p>
        </w:tc>
        <w:tc>
          <w:tcPr>
            <w:tcW w:w="913" w:type="dxa"/>
            <w:shd w:val="clear" w:color="auto" w:fill="auto"/>
          </w:tcPr>
          <w:p w14:paraId="321FEC02" w14:textId="47333772" w:rsidR="00532E83" w:rsidRPr="00F70A9A" w:rsidRDefault="00826B6B" w:rsidP="008404EA">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0DADC725" w14:textId="4648A317" w:rsidR="00532E83" w:rsidRPr="00F70A9A" w:rsidRDefault="00826B6B" w:rsidP="008404E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Бесіда, дискусія, метод «</w:t>
            </w:r>
            <w:proofErr w:type="spellStart"/>
            <w:r w:rsidRPr="00F70A9A">
              <w:rPr>
                <w:rFonts w:ascii="Times New Roman" w:eastAsia="Times New Roman" w:hAnsi="Times New Roman" w:cs="Times New Roman"/>
                <w:lang w:val="uk-UA" w:eastAsia="ru-RU"/>
              </w:rPr>
              <w:t>фішбоун</w:t>
            </w:r>
            <w:proofErr w:type="spellEnd"/>
            <w:r w:rsidRPr="00F70A9A">
              <w:rPr>
                <w:rFonts w:ascii="Times New Roman" w:eastAsia="Times New Roman" w:hAnsi="Times New Roman" w:cs="Times New Roman"/>
                <w:lang w:val="uk-UA" w:eastAsia="ru-RU"/>
              </w:rPr>
              <w:t xml:space="preserve">», </w:t>
            </w:r>
            <w:proofErr w:type="spellStart"/>
            <w:r w:rsidRPr="00F70A9A">
              <w:rPr>
                <w:rFonts w:ascii="Times New Roman" w:eastAsia="Times New Roman" w:hAnsi="Times New Roman" w:cs="Times New Roman"/>
                <w:lang w:val="uk-UA" w:eastAsia="ru-RU"/>
              </w:rPr>
              <w:t>коучинг</w:t>
            </w:r>
            <w:proofErr w:type="spellEnd"/>
            <w:r w:rsidRPr="00F70A9A">
              <w:rPr>
                <w:rFonts w:ascii="Times New Roman" w:eastAsia="Times New Roman" w:hAnsi="Times New Roman" w:cs="Times New Roman"/>
                <w:lang w:val="uk-UA" w:eastAsia="ru-RU"/>
              </w:rPr>
              <w:t xml:space="preserve"> (тренінг), моделювання процесів і ситуацій, 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12E2E576"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5EBD95AE" w14:textId="5F1DBB57" w:rsidR="00532E83"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B62671" w:rsidRPr="00F70A9A" w14:paraId="032A1E4E" w14:textId="77777777" w:rsidTr="00264E87">
        <w:tc>
          <w:tcPr>
            <w:tcW w:w="555" w:type="dxa"/>
            <w:shd w:val="clear" w:color="auto" w:fill="auto"/>
          </w:tcPr>
          <w:p w14:paraId="0E396C89" w14:textId="5DEA6D01" w:rsidR="00B62671" w:rsidRPr="00F70A9A" w:rsidRDefault="00B62671" w:rsidP="00B62671">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8</w:t>
            </w:r>
          </w:p>
        </w:tc>
        <w:tc>
          <w:tcPr>
            <w:tcW w:w="3454" w:type="dxa"/>
            <w:shd w:val="clear" w:color="auto" w:fill="auto"/>
          </w:tcPr>
          <w:p w14:paraId="4C057200" w14:textId="0C6EA143" w:rsidR="00B62671" w:rsidRPr="00F70A9A" w:rsidRDefault="00826B6B" w:rsidP="00B62671">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Прикметники I та II відмін. Утворення форм </w:t>
            </w:r>
            <w:proofErr w:type="spellStart"/>
            <w:r w:rsidRPr="00F70A9A">
              <w:rPr>
                <w:rFonts w:ascii="Times New Roman" w:eastAsia="Times New Roman" w:hAnsi="Times New Roman" w:cs="Times New Roman"/>
                <w:lang w:val="uk-UA" w:eastAsia="ru-RU"/>
              </w:rPr>
              <w:t>Plurālis</w:t>
            </w:r>
            <w:proofErr w:type="spellEnd"/>
            <w:r w:rsidRPr="00F70A9A">
              <w:rPr>
                <w:rFonts w:ascii="Times New Roman" w:eastAsia="Times New Roman" w:hAnsi="Times New Roman" w:cs="Times New Roman"/>
                <w:lang w:val="uk-UA" w:eastAsia="ru-RU"/>
              </w:rPr>
              <w:t>.</w:t>
            </w:r>
          </w:p>
        </w:tc>
        <w:tc>
          <w:tcPr>
            <w:tcW w:w="913" w:type="dxa"/>
            <w:shd w:val="clear" w:color="auto" w:fill="auto"/>
          </w:tcPr>
          <w:p w14:paraId="07F3469D" w14:textId="35D01E60" w:rsidR="00B62671" w:rsidRPr="00F70A9A" w:rsidRDefault="00B62671" w:rsidP="00B62671">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1AE8BBFF" w14:textId="6BA57C13" w:rsidR="00B62671" w:rsidRPr="00F70A9A" w:rsidRDefault="00826B6B" w:rsidP="00B62671">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595F502F"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6D80D9A2" w14:textId="300230FA" w:rsidR="00B62671"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826B6B" w:rsidRPr="00F70A9A" w14:paraId="3509050A" w14:textId="77777777" w:rsidTr="00264E87">
        <w:tc>
          <w:tcPr>
            <w:tcW w:w="555" w:type="dxa"/>
            <w:shd w:val="clear" w:color="auto" w:fill="auto"/>
          </w:tcPr>
          <w:p w14:paraId="01D952F5" w14:textId="0564A0A0"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9</w:t>
            </w:r>
          </w:p>
        </w:tc>
        <w:tc>
          <w:tcPr>
            <w:tcW w:w="3454" w:type="dxa"/>
            <w:shd w:val="clear" w:color="auto" w:fill="auto"/>
          </w:tcPr>
          <w:p w14:paraId="09503276" w14:textId="4F55D302"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Загальна характеристика іменників ІІІ відміни. Іменники чоловічого роду. Родові закінчення чоловічого роду. Винятки з правил.</w:t>
            </w:r>
          </w:p>
        </w:tc>
        <w:tc>
          <w:tcPr>
            <w:tcW w:w="913" w:type="dxa"/>
            <w:shd w:val="clear" w:color="auto" w:fill="auto"/>
          </w:tcPr>
          <w:p w14:paraId="64AC9ED8" w14:textId="0C2A177A"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4D56AFB6" w14:textId="4695D31F"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225A36F8" w14:textId="128E55CD"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119FA852" w14:textId="02025EF9"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826B6B" w:rsidRPr="00F70A9A" w14:paraId="29118B6D" w14:textId="77777777" w:rsidTr="00264E87">
        <w:tc>
          <w:tcPr>
            <w:tcW w:w="555" w:type="dxa"/>
            <w:shd w:val="clear" w:color="auto" w:fill="auto"/>
          </w:tcPr>
          <w:p w14:paraId="361333C4" w14:textId="4DF32DE1"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lastRenderedPageBreak/>
              <w:t>10</w:t>
            </w:r>
          </w:p>
        </w:tc>
        <w:tc>
          <w:tcPr>
            <w:tcW w:w="3454" w:type="dxa"/>
            <w:shd w:val="clear" w:color="auto" w:fill="auto"/>
          </w:tcPr>
          <w:p w14:paraId="19B5A598" w14:textId="2A8CC1BB"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Іменники III відміни жіночого роду. Родові закінчення жіночого роду та винятки з правил.</w:t>
            </w:r>
          </w:p>
        </w:tc>
        <w:tc>
          <w:tcPr>
            <w:tcW w:w="913" w:type="dxa"/>
            <w:shd w:val="clear" w:color="auto" w:fill="auto"/>
          </w:tcPr>
          <w:p w14:paraId="689E8551" w14:textId="7AD415BF"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246D711C" w14:textId="7CD12D9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4332DA02" w14:textId="771C9D13"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1598FC3E" w14:textId="10E25905"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p>
        </w:tc>
      </w:tr>
      <w:tr w:rsidR="00B62671" w:rsidRPr="00F70A9A" w14:paraId="4333C541" w14:textId="77777777" w:rsidTr="00264E87">
        <w:tc>
          <w:tcPr>
            <w:tcW w:w="555" w:type="dxa"/>
            <w:shd w:val="clear" w:color="auto" w:fill="auto"/>
          </w:tcPr>
          <w:p w14:paraId="211E9138" w14:textId="31CCA326" w:rsidR="00B62671" w:rsidRPr="00F70A9A" w:rsidRDefault="00B62671" w:rsidP="00B62671">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11</w:t>
            </w:r>
          </w:p>
        </w:tc>
        <w:tc>
          <w:tcPr>
            <w:tcW w:w="3454" w:type="dxa"/>
            <w:shd w:val="clear" w:color="auto" w:fill="auto"/>
          </w:tcPr>
          <w:p w14:paraId="2CB5C2CC" w14:textId="5E186657" w:rsidR="00B62671" w:rsidRPr="00F70A9A" w:rsidRDefault="00826B6B" w:rsidP="00B62671">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Іменники ІІІ відміни середнього роду. Родові закінчення середнього роду та винятки з правил. Особливості утворення форм множини.</w:t>
            </w:r>
          </w:p>
        </w:tc>
        <w:tc>
          <w:tcPr>
            <w:tcW w:w="913" w:type="dxa"/>
            <w:shd w:val="clear" w:color="auto" w:fill="auto"/>
          </w:tcPr>
          <w:p w14:paraId="53FEE174" w14:textId="7C66F3DC" w:rsidR="00B62671" w:rsidRPr="00F70A9A" w:rsidRDefault="00B62671" w:rsidP="00B62671">
            <w:pPr>
              <w:spacing w:after="0" w:line="240" w:lineRule="auto"/>
              <w:rPr>
                <w:rFonts w:ascii="Times New Roman" w:eastAsia="Times New Roman" w:hAnsi="Times New Roman" w:cs="Times New Roman"/>
                <w:b/>
                <w:lang w:val="uk-UA" w:eastAsia="ru-RU"/>
              </w:rPr>
            </w:pPr>
          </w:p>
        </w:tc>
        <w:tc>
          <w:tcPr>
            <w:tcW w:w="2612" w:type="dxa"/>
            <w:shd w:val="clear" w:color="auto" w:fill="auto"/>
          </w:tcPr>
          <w:p w14:paraId="741BF4B5" w14:textId="610CB479" w:rsidR="00B62671" w:rsidRPr="00F70A9A" w:rsidRDefault="00F70A9A" w:rsidP="00B62671">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Розповідь-пояснення, ілюстрація, демонстрація, презентація, робота з онлайн-платформами </w:t>
            </w:r>
            <w:proofErr w:type="spellStart"/>
            <w:r w:rsidRPr="00F70A9A">
              <w:rPr>
                <w:rFonts w:ascii="Times New Roman" w:eastAsia="Times New Roman" w:hAnsi="Times New Roman" w:cs="Times New Roman"/>
                <w:lang w:val="uk-UA" w:eastAsia="ru-RU"/>
              </w:rPr>
              <w:t>Quizlet</w:t>
            </w:r>
            <w:proofErr w:type="spellEnd"/>
            <w:r w:rsidRPr="00F70A9A">
              <w:rPr>
                <w:rFonts w:ascii="Times New Roman" w:eastAsia="Times New Roman" w:hAnsi="Times New Roman" w:cs="Times New Roman"/>
                <w:lang w:val="uk-UA" w:eastAsia="ru-RU"/>
              </w:rPr>
              <w:t xml:space="preserve"> і </w:t>
            </w:r>
            <w:proofErr w:type="spellStart"/>
            <w:r w:rsidRPr="00F70A9A">
              <w:rPr>
                <w:rFonts w:ascii="Times New Roman" w:eastAsia="Times New Roman" w:hAnsi="Times New Roman" w:cs="Times New Roman"/>
                <w:lang w:val="uk-UA" w:eastAsia="ru-RU"/>
              </w:rPr>
              <w:t>Kahoot</w:t>
            </w:r>
            <w:proofErr w:type="spellEnd"/>
            <w:r w:rsidRPr="00F70A9A">
              <w:rPr>
                <w:rFonts w:ascii="Times New Roman" w:eastAsia="Times New Roman" w:hAnsi="Times New Roman" w:cs="Times New Roman"/>
                <w:lang w:val="uk-UA" w:eastAsia="ru-RU"/>
              </w:rPr>
              <w:t>!</w:t>
            </w:r>
          </w:p>
        </w:tc>
        <w:tc>
          <w:tcPr>
            <w:tcW w:w="1788" w:type="dxa"/>
            <w:shd w:val="clear" w:color="auto" w:fill="auto"/>
          </w:tcPr>
          <w:p w14:paraId="592A2923" w14:textId="77777777" w:rsidR="00F70A9A" w:rsidRPr="00F70A9A" w:rsidRDefault="00F70A9A" w:rsidP="00F70A9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6F87AE39" w14:textId="4178FAB5" w:rsidR="00B62671" w:rsidRPr="00F70A9A" w:rsidRDefault="00F70A9A" w:rsidP="00F70A9A">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xml:space="preserve">, переклад термінів, письмова контрольна робота, </w:t>
            </w:r>
            <w:proofErr w:type="spellStart"/>
            <w:r w:rsidRPr="00F70A9A">
              <w:rPr>
                <w:rFonts w:ascii="Times New Roman" w:eastAsia="Times New Roman" w:hAnsi="Times New Roman" w:cs="Times New Roman"/>
                <w:lang w:val="uk-UA" w:eastAsia="ru-RU"/>
              </w:rPr>
              <w:t>квіз</w:t>
            </w:r>
            <w:proofErr w:type="spellEnd"/>
            <w:r w:rsidRPr="00F70A9A">
              <w:rPr>
                <w:rFonts w:ascii="Times New Roman" w:eastAsia="Times New Roman" w:hAnsi="Times New Roman" w:cs="Times New Roman"/>
                <w:lang w:val="uk-UA" w:eastAsia="ru-RU"/>
              </w:rPr>
              <w:t xml:space="preserve"> на онлайн-платформі </w:t>
            </w:r>
            <w:proofErr w:type="spellStart"/>
            <w:r w:rsidRPr="00F70A9A">
              <w:rPr>
                <w:rFonts w:ascii="Times New Roman" w:eastAsia="Times New Roman" w:hAnsi="Times New Roman" w:cs="Times New Roman"/>
                <w:lang w:val="uk-UA" w:eastAsia="ru-RU"/>
              </w:rPr>
              <w:t>Kahoot</w:t>
            </w:r>
            <w:proofErr w:type="spellEnd"/>
            <w:r w:rsidRPr="00F70A9A">
              <w:rPr>
                <w:rFonts w:ascii="Times New Roman" w:eastAsia="Times New Roman" w:hAnsi="Times New Roman" w:cs="Times New Roman"/>
                <w:lang w:val="uk-UA" w:eastAsia="ru-RU"/>
              </w:rPr>
              <w:t>!</w:t>
            </w:r>
          </w:p>
        </w:tc>
      </w:tr>
      <w:tr w:rsidR="00826B6B" w:rsidRPr="00F70A9A" w14:paraId="58C4FADD" w14:textId="77777777" w:rsidTr="00264E87">
        <w:tc>
          <w:tcPr>
            <w:tcW w:w="555" w:type="dxa"/>
            <w:shd w:val="clear" w:color="auto" w:fill="auto"/>
          </w:tcPr>
          <w:p w14:paraId="342334E4" w14:textId="783FD6E2"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12</w:t>
            </w:r>
          </w:p>
        </w:tc>
        <w:tc>
          <w:tcPr>
            <w:tcW w:w="3454" w:type="dxa"/>
            <w:shd w:val="clear" w:color="auto" w:fill="auto"/>
          </w:tcPr>
          <w:p w14:paraId="45B0E658" w14:textId="65326ABD"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Прикметники ІІІ відміни. Дієприкметники теперішнього часу дійсного стану. Найвищій ступінь порівняння прикметників. Лексика. Вживання в анатомічній термінології.</w:t>
            </w:r>
          </w:p>
        </w:tc>
        <w:tc>
          <w:tcPr>
            <w:tcW w:w="913" w:type="dxa"/>
            <w:shd w:val="clear" w:color="auto" w:fill="auto"/>
          </w:tcPr>
          <w:p w14:paraId="2E819DCE" w14:textId="570F84F2"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3D8FA787" w14:textId="7FCEF82E"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1AA1E039" w14:textId="7FEC108F"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4B1AA8A7" w14:textId="5826B33F"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826B6B" w:rsidRPr="00F70A9A" w14:paraId="70A3ACAC" w14:textId="77777777" w:rsidTr="00264E87">
        <w:tc>
          <w:tcPr>
            <w:tcW w:w="555" w:type="dxa"/>
            <w:shd w:val="clear" w:color="auto" w:fill="auto"/>
          </w:tcPr>
          <w:p w14:paraId="17D8D537" w14:textId="24B49392"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13</w:t>
            </w:r>
          </w:p>
        </w:tc>
        <w:tc>
          <w:tcPr>
            <w:tcW w:w="3454" w:type="dxa"/>
            <w:shd w:val="clear" w:color="auto" w:fill="auto"/>
          </w:tcPr>
          <w:p w14:paraId="74786C27" w14:textId="5A35CEF1"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Іменники IV і V відмін. Винятки.</w:t>
            </w:r>
          </w:p>
        </w:tc>
        <w:tc>
          <w:tcPr>
            <w:tcW w:w="913" w:type="dxa"/>
            <w:shd w:val="clear" w:color="auto" w:fill="auto"/>
          </w:tcPr>
          <w:p w14:paraId="4ADA17D1" w14:textId="096C2CF5"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2BD08C50" w14:textId="42673D08"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25E27274" w14:textId="00714D64"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7AA3954D" w14:textId="6C56C73F"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826B6B" w:rsidRPr="00F70A9A" w14:paraId="580D7569" w14:textId="77777777" w:rsidTr="00264E87">
        <w:tc>
          <w:tcPr>
            <w:tcW w:w="555" w:type="dxa"/>
            <w:shd w:val="clear" w:color="auto" w:fill="auto"/>
          </w:tcPr>
          <w:p w14:paraId="7778E60E" w14:textId="0844A0BA"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14</w:t>
            </w:r>
          </w:p>
        </w:tc>
        <w:tc>
          <w:tcPr>
            <w:tcW w:w="3454" w:type="dxa"/>
            <w:shd w:val="clear" w:color="auto" w:fill="auto"/>
          </w:tcPr>
          <w:p w14:paraId="741E9201" w14:textId="0E9D2CC8"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Практичні вправи з перекладу анатомо-гістологічних термінів.</w:t>
            </w:r>
          </w:p>
        </w:tc>
        <w:tc>
          <w:tcPr>
            <w:tcW w:w="913" w:type="dxa"/>
            <w:shd w:val="clear" w:color="auto" w:fill="auto"/>
          </w:tcPr>
          <w:p w14:paraId="53D4385B" w14:textId="241827E2"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0F82EEFA" w14:textId="0D9D31DA"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Розповідь-пояснення, ілюстрація, демонстрація, презентація</w:t>
            </w:r>
            <w:r w:rsidR="00F70A9A" w:rsidRPr="00F70A9A">
              <w:rPr>
                <w:rFonts w:ascii="Times New Roman" w:eastAsia="Times New Roman" w:hAnsi="Times New Roman" w:cs="Times New Roman"/>
                <w:lang w:val="uk-UA" w:eastAsia="ru-RU"/>
              </w:rPr>
              <w:t xml:space="preserve">, робота з </w:t>
            </w:r>
            <w:r w:rsidR="00F70A9A" w:rsidRPr="00F70A9A">
              <w:rPr>
                <w:rFonts w:ascii="Times New Roman" w:eastAsia="Times New Roman" w:hAnsi="Times New Roman" w:cs="Times New Roman"/>
                <w:lang w:val="uk-UA" w:eastAsia="ru-RU"/>
              </w:rPr>
              <w:lastRenderedPageBreak/>
              <w:t xml:space="preserve">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2CF9694B"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lastRenderedPageBreak/>
              <w:t>Поточний контроль:</w:t>
            </w:r>
          </w:p>
          <w:p w14:paraId="2D16A039" w14:textId="1583621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w:t>
            </w:r>
            <w:r w:rsidRPr="00F70A9A">
              <w:rPr>
                <w:rFonts w:ascii="Times New Roman" w:eastAsia="Times New Roman" w:hAnsi="Times New Roman" w:cs="Times New Roman"/>
                <w:lang w:val="uk-UA" w:eastAsia="ru-RU"/>
              </w:rPr>
              <w:lastRenderedPageBreak/>
              <w:t xml:space="preserve">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826B6B" w:rsidRPr="00F70A9A" w14:paraId="0F331AB8" w14:textId="77777777" w:rsidTr="00264E87">
        <w:tc>
          <w:tcPr>
            <w:tcW w:w="555" w:type="dxa"/>
            <w:shd w:val="clear" w:color="auto" w:fill="auto"/>
          </w:tcPr>
          <w:p w14:paraId="175E1AA8" w14:textId="075D5C80"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lastRenderedPageBreak/>
              <w:t>15</w:t>
            </w:r>
          </w:p>
        </w:tc>
        <w:tc>
          <w:tcPr>
            <w:tcW w:w="3454" w:type="dxa"/>
            <w:shd w:val="clear" w:color="auto" w:fill="auto"/>
          </w:tcPr>
          <w:p w14:paraId="10316CE3" w14:textId="4F2E4E31"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Підсумковий поточний контроль тем 1-17.</w:t>
            </w:r>
          </w:p>
        </w:tc>
        <w:tc>
          <w:tcPr>
            <w:tcW w:w="913" w:type="dxa"/>
            <w:shd w:val="clear" w:color="auto" w:fill="auto"/>
          </w:tcPr>
          <w:p w14:paraId="532AE960" w14:textId="7C4280CD"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3047E875" w14:textId="628E38C8"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Бесіда, дискусія, </w:t>
            </w:r>
            <w:proofErr w:type="spellStart"/>
            <w:r w:rsidRPr="00F70A9A">
              <w:rPr>
                <w:rFonts w:ascii="Times New Roman" w:eastAsia="Times New Roman" w:hAnsi="Times New Roman" w:cs="Times New Roman"/>
                <w:lang w:val="uk-UA" w:eastAsia="ru-RU"/>
              </w:rPr>
              <w:t>коучинг</w:t>
            </w:r>
            <w:proofErr w:type="spellEnd"/>
            <w:r w:rsidRPr="00F70A9A">
              <w:rPr>
                <w:rFonts w:ascii="Times New Roman" w:eastAsia="Times New Roman" w:hAnsi="Times New Roman" w:cs="Times New Roman"/>
                <w:lang w:val="uk-UA" w:eastAsia="ru-RU"/>
              </w:rPr>
              <w:t xml:space="preserve"> (тренінг), моделювання процесів і ситуацій</w:t>
            </w:r>
          </w:p>
        </w:tc>
        <w:tc>
          <w:tcPr>
            <w:tcW w:w="1788" w:type="dxa"/>
            <w:shd w:val="clear" w:color="auto" w:fill="auto"/>
          </w:tcPr>
          <w:p w14:paraId="4104EDB3"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Підсумковий контроль:</w:t>
            </w:r>
          </w:p>
          <w:p w14:paraId="51ADAF83" w14:textId="751FC3B1"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p>
        </w:tc>
      </w:tr>
      <w:tr w:rsidR="00B62671" w:rsidRPr="00F70A9A" w14:paraId="030D0567" w14:textId="77777777" w:rsidTr="00264E87">
        <w:tc>
          <w:tcPr>
            <w:tcW w:w="555" w:type="dxa"/>
            <w:shd w:val="clear" w:color="auto" w:fill="auto"/>
          </w:tcPr>
          <w:p w14:paraId="3EA53635" w14:textId="77777777" w:rsidR="00B62671" w:rsidRPr="00F70A9A" w:rsidRDefault="00B62671" w:rsidP="00B62671">
            <w:pPr>
              <w:spacing w:after="0" w:line="240" w:lineRule="auto"/>
              <w:rPr>
                <w:rFonts w:ascii="Times New Roman" w:eastAsia="Times New Roman" w:hAnsi="Times New Roman" w:cs="Times New Roman"/>
                <w:b/>
                <w:lang w:val="uk-UA" w:eastAsia="ru-RU"/>
              </w:rPr>
            </w:pPr>
          </w:p>
        </w:tc>
        <w:tc>
          <w:tcPr>
            <w:tcW w:w="3454" w:type="dxa"/>
            <w:shd w:val="clear" w:color="auto" w:fill="auto"/>
          </w:tcPr>
          <w:p w14:paraId="631D6F76" w14:textId="77777777" w:rsidR="00B62671" w:rsidRPr="00F70A9A" w:rsidRDefault="00B62671" w:rsidP="00B62671">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Всього годин</w:t>
            </w:r>
          </w:p>
        </w:tc>
        <w:tc>
          <w:tcPr>
            <w:tcW w:w="913" w:type="dxa"/>
            <w:shd w:val="clear" w:color="auto" w:fill="auto"/>
          </w:tcPr>
          <w:p w14:paraId="7B49E465" w14:textId="3983CF6D" w:rsidR="00B62671" w:rsidRPr="00F70A9A" w:rsidRDefault="00B62671" w:rsidP="00B62671">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3</w:t>
            </w:r>
            <w:r w:rsidR="00826B6B" w:rsidRPr="00F70A9A">
              <w:rPr>
                <w:rFonts w:ascii="Times New Roman" w:eastAsia="Times New Roman" w:hAnsi="Times New Roman" w:cs="Times New Roman"/>
                <w:b/>
                <w:lang w:val="uk-UA" w:eastAsia="ru-RU"/>
              </w:rPr>
              <w:t>0</w:t>
            </w:r>
          </w:p>
        </w:tc>
        <w:tc>
          <w:tcPr>
            <w:tcW w:w="2612" w:type="dxa"/>
            <w:shd w:val="clear" w:color="auto" w:fill="auto"/>
          </w:tcPr>
          <w:p w14:paraId="5CCBF16C" w14:textId="77777777" w:rsidR="00B62671" w:rsidRPr="00F70A9A" w:rsidRDefault="00B62671" w:rsidP="00B62671">
            <w:pPr>
              <w:spacing w:after="0" w:line="240" w:lineRule="auto"/>
              <w:rPr>
                <w:rFonts w:ascii="Times New Roman" w:eastAsia="Times New Roman" w:hAnsi="Times New Roman" w:cs="Times New Roman"/>
                <w:b/>
                <w:lang w:val="uk-UA" w:eastAsia="ru-RU"/>
              </w:rPr>
            </w:pPr>
          </w:p>
        </w:tc>
        <w:tc>
          <w:tcPr>
            <w:tcW w:w="1788" w:type="dxa"/>
            <w:shd w:val="clear" w:color="auto" w:fill="auto"/>
          </w:tcPr>
          <w:p w14:paraId="16F9AA75" w14:textId="77777777" w:rsidR="00B62671" w:rsidRPr="00F70A9A" w:rsidRDefault="00B62671" w:rsidP="00B62671">
            <w:pPr>
              <w:spacing w:after="0" w:line="240" w:lineRule="auto"/>
              <w:rPr>
                <w:rFonts w:ascii="Times New Roman" w:eastAsia="Times New Roman" w:hAnsi="Times New Roman" w:cs="Times New Roman"/>
                <w:b/>
                <w:lang w:val="uk-UA" w:eastAsia="ru-RU"/>
              </w:rPr>
            </w:pPr>
          </w:p>
        </w:tc>
      </w:tr>
      <w:tr w:rsidR="00B62671" w:rsidRPr="00F70A9A" w14:paraId="3A61DD11" w14:textId="77777777" w:rsidTr="00B62671">
        <w:tc>
          <w:tcPr>
            <w:tcW w:w="9322" w:type="dxa"/>
            <w:gridSpan w:val="5"/>
            <w:shd w:val="clear" w:color="auto" w:fill="auto"/>
          </w:tcPr>
          <w:p w14:paraId="178DEA4A" w14:textId="56625650" w:rsidR="00B62671" w:rsidRPr="00F70A9A" w:rsidRDefault="00B62671" w:rsidP="00B62671">
            <w:pPr>
              <w:spacing w:after="0" w:line="240" w:lineRule="auto"/>
              <w:jc w:val="center"/>
              <w:rPr>
                <w:rFonts w:ascii="Times New Roman" w:eastAsia="Times New Roman" w:hAnsi="Times New Roman" w:cs="Times New Roman"/>
                <w:b/>
                <w:bCs/>
                <w:lang w:val="uk-UA" w:eastAsia="ru-RU"/>
              </w:rPr>
            </w:pPr>
            <w:r w:rsidRPr="00F70A9A">
              <w:rPr>
                <w:rFonts w:ascii="Times New Roman" w:eastAsia="Times New Roman" w:hAnsi="Times New Roman" w:cs="Times New Roman"/>
                <w:b/>
                <w:bCs/>
                <w:lang w:val="uk-UA" w:eastAsia="ru-RU"/>
              </w:rPr>
              <w:t>ІІ семестр</w:t>
            </w:r>
          </w:p>
        </w:tc>
      </w:tr>
      <w:tr w:rsidR="00264E87" w:rsidRPr="00F70A9A" w14:paraId="7F1FC2E6" w14:textId="77777777" w:rsidTr="00264E87">
        <w:tc>
          <w:tcPr>
            <w:tcW w:w="555" w:type="dxa"/>
            <w:shd w:val="clear" w:color="auto" w:fill="auto"/>
          </w:tcPr>
          <w:p w14:paraId="084A2B24" w14:textId="15962FF4"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w:t>
            </w:r>
          </w:p>
        </w:tc>
        <w:tc>
          <w:tcPr>
            <w:tcW w:w="3454" w:type="dxa"/>
            <w:shd w:val="clear" w:color="auto" w:fill="auto"/>
          </w:tcPr>
          <w:p w14:paraId="2065C305" w14:textId="1DC204EE" w:rsidR="00264E87" w:rsidRPr="00F70A9A" w:rsidRDefault="00264E87" w:rsidP="00264E87">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Поняття «клінічний термін». Однослівні та багатослівні терміни. Структурні моделі клінічних термінів.</w:t>
            </w:r>
          </w:p>
        </w:tc>
        <w:tc>
          <w:tcPr>
            <w:tcW w:w="913" w:type="dxa"/>
            <w:shd w:val="clear" w:color="auto" w:fill="auto"/>
          </w:tcPr>
          <w:p w14:paraId="7AF76078" w14:textId="3743EE1C"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7F3CCAA2" w14:textId="012935CA"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Розповідь-пояснення, бесіда, лекція, ілюстрація, демонстрація, презентація, </w:t>
            </w:r>
            <w:proofErr w:type="spellStart"/>
            <w:r w:rsidRPr="00F70A9A">
              <w:rPr>
                <w:rFonts w:ascii="Times New Roman" w:eastAsia="Times New Roman" w:hAnsi="Times New Roman" w:cs="Times New Roman"/>
                <w:lang w:val="uk-UA" w:eastAsia="ru-RU"/>
              </w:rPr>
              <w:t>відеороліки</w:t>
            </w:r>
            <w:proofErr w:type="spellEnd"/>
            <w:r w:rsidRPr="00F70A9A">
              <w:rPr>
                <w:rFonts w:ascii="Times New Roman" w:eastAsia="Times New Roman" w:hAnsi="Times New Roman" w:cs="Times New Roman"/>
                <w:lang w:val="uk-UA" w:eastAsia="ru-RU"/>
              </w:rPr>
              <w:t xml:space="preserve">, дискусія, метод «Мозковий штурм», </w:t>
            </w:r>
            <w:proofErr w:type="spellStart"/>
            <w:r w:rsidRPr="00F70A9A">
              <w:rPr>
                <w:rFonts w:ascii="Times New Roman" w:eastAsia="Times New Roman" w:hAnsi="Times New Roman" w:cs="Times New Roman"/>
                <w:lang w:val="uk-UA" w:eastAsia="ru-RU"/>
              </w:rPr>
              <w:t>коучинг</w:t>
            </w:r>
            <w:proofErr w:type="spellEnd"/>
            <w:r w:rsidRPr="00F70A9A">
              <w:rPr>
                <w:rFonts w:ascii="Times New Roman" w:eastAsia="Times New Roman" w:hAnsi="Times New Roman" w:cs="Times New Roman"/>
                <w:lang w:val="uk-UA" w:eastAsia="ru-RU"/>
              </w:rPr>
              <w:t xml:space="preserve"> (тренінг), міждисциплінарний тренінг</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3C5C9690" w14:textId="77777777" w:rsidR="00264E87" w:rsidRPr="00F70A9A" w:rsidRDefault="00264E87" w:rsidP="00264E87">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5A36B08C" w14:textId="45818977"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w:t>
            </w:r>
          </w:p>
        </w:tc>
      </w:tr>
      <w:tr w:rsidR="00264E87" w:rsidRPr="00F70A9A" w14:paraId="677A7945" w14:textId="77777777" w:rsidTr="00264E87">
        <w:tc>
          <w:tcPr>
            <w:tcW w:w="555" w:type="dxa"/>
            <w:shd w:val="clear" w:color="auto" w:fill="auto"/>
          </w:tcPr>
          <w:p w14:paraId="38BCBA90" w14:textId="79985989"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3454" w:type="dxa"/>
            <w:shd w:val="clear" w:color="auto" w:fill="auto"/>
          </w:tcPr>
          <w:p w14:paraId="3B4E0699" w14:textId="506320D5" w:rsidR="00264E87" w:rsidRPr="00F70A9A" w:rsidRDefault="00264E87" w:rsidP="00264E87">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Суфіксальний спосіб утворення клінічних термінів.</w:t>
            </w:r>
          </w:p>
        </w:tc>
        <w:tc>
          <w:tcPr>
            <w:tcW w:w="913" w:type="dxa"/>
            <w:shd w:val="clear" w:color="auto" w:fill="auto"/>
          </w:tcPr>
          <w:p w14:paraId="3B5FDEB8" w14:textId="4412853C"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67F00917" w14:textId="7748F8E6"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Розповідь-пояснення, бесіда, лекція, ілюстрація, демонстрація, презентація, </w:t>
            </w:r>
            <w:proofErr w:type="spellStart"/>
            <w:r w:rsidRPr="00F70A9A">
              <w:rPr>
                <w:rFonts w:ascii="Times New Roman" w:eastAsia="Times New Roman" w:hAnsi="Times New Roman" w:cs="Times New Roman"/>
                <w:lang w:val="uk-UA" w:eastAsia="ru-RU"/>
              </w:rPr>
              <w:t>відеороліки</w:t>
            </w:r>
            <w:proofErr w:type="spellEnd"/>
            <w:r w:rsidRPr="00F70A9A">
              <w:rPr>
                <w:rFonts w:ascii="Times New Roman" w:eastAsia="Times New Roman" w:hAnsi="Times New Roman" w:cs="Times New Roman"/>
                <w:lang w:val="uk-UA" w:eastAsia="ru-RU"/>
              </w:rPr>
              <w:t xml:space="preserve">, дискусія, метод «Мозковий штурм», </w:t>
            </w:r>
            <w:proofErr w:type="spellStart"/>
            <w:r w:rsidRPr="00F70A9A">
              <w:rPr>
                <w:rFonts w:ascii="Times New Roman" w:eastAsia="Times New Roman" w:hAnsi="Times New Roman" w:cs="Times New Roman"/>
                <w:lang w:val="uk-UA" w:eastAsia="ru-RU"/>
              </w:rPr>
              <w:t>коучинг</w:t>
            </w:r>
            <w:proofErr w:type="spellEnd"/>
            <w:r w:rsidRPr="00F70A9A">
              <w:rPr>
                <w:rFonts w:ascii="Times New Roman" w:eastAsia="Times New Roman" w:hAnsi="Times New Roman" w:cs="Times New Roman"/>
                <w:lang w:val="uk-UA" w:eastAsia="ru-RU"/>
              </w:rPr>
              <w:t xml:space="preserve"> (тренінг), </w:t>
            </w:r>
            <w:r w:rsidR="00F70A9A" w:rsidRPr="00F70A9A">
              <w:rPr>
                <w:rFonts w:ascii="Times New Roman" w:eastAsia="Times New Roman" w:hAnsi="Times New Roman" w:cs="Times New Roman"/>
                <w:lang w:val="uk-UA" w:eastAsia="ru-RU"/>
              </w:rPr>
              <w:t xml:space="preserve">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r w:rsidRPr="00F70A9A">
              <w:rPr>
                <w:rFonts w:ascii="Times New Roman" w:eastAsia="Times New Roman" w:hAnsi="Times New Roman" w:cs="Times New Roman"/>
                <w:lang w:val="uk-UA" w:eastAsia="ru-RU"/>
              </w:rPr>
              <w:t xml:space="preserve"> </w:t>
            </w:r>
          </w:p>
        </w:tc>
        <w:tc>
          <w:tcPr>
            <w:tcW w:w="1788" w:type="dxa"/>
            <w:shd w:val="clear" w:color="auto" w:fill="auto"/>
          </w:tcPr>
          <w:p w14:paraId="740B27EB" w14:textId="77777777" w:rsidR="00264E87" w:rsidRPr="00F70A9A" w:rsidRDefault="00264E87" w:rsidP="00264E87">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7E99A5CC" w14:textId="6B075AEE"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xml:space="preserve">, читання термінів, письмова контрольна робота </w:t>
            </w:r>
          </w:p>
        </w:tc>
      </w:tr>
      <w:tr w:rsidR="00264E87" w:rsidRPr="00F70A9A" w14:paraId="0F754CC4" w14:textId="77777777" w:rsidTr="00264E87">
        <w:tc>
          <w:tcPr>
            <w:tcW w:w="555" w:type="dxa"/>
            <w:shd w:val="clear" w:color="auto" w:fill="auto"/>
          </w:tcPr>
          <w:p w14:paraId="25948946" w14:textId="64AFDE18"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3</w:t>
            </w:r>
          </w:p>
        </w:tc>
        <w:tc>
          <w:tcPr>
            <w:tcW w:w="3454" w:type="dxa"/>
            <w:shd w:val="clear" w:color="auto" w:fill="auto"/>
          </w:tcPr>
          <w:p w14:paraId="4E62F66E" w14:textId="3C833142" w:rsidR="00264E87" w:rsidRPr="00F70A9A" w:rsidRDefault="00264E87" w:rsidP="00264E87">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Префіксальний та префіксально-суфіксальний способи термінотворення. Грецькі префікси.</w:t>
            </w:r>
            <w:r w:rsidR="00826B6B" w:rsidRPr="00F70A9A">
              <w:rPr>
                <w:rFonts w:ascii="Times New Roman" w:eastAsia="Times New Roman" w:hAnsi="Times New Roman" w:cs="Times New Roman"/>
                <w:lang w:val="uk-UA" w:eastAsia="ru-RU"/>
              </w:rPr>
              <w:t xml:space="preserve"> Латинські префікси.</w:t>
            </w:r>
          </w:p>
        </w:tc>
        <w:tc>
          <w:tcPr>
            <w:tcW w:w="913" w:type="dxa"/>
            <w:shd w:val="clear" w:color="auto" w:fill="auto"/>
          </w:tcPr>
          <w:p w14:paraId="4594B60C" w14:textId="158E1934"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7518CD43" w14:textId="3475A342"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63AEAA48" w14:textId="77777777" w:rsidR="00264E87" w:rsidRPr="00F70A9A" w:rsidRDefault="00264E87" w:rsidP="00264E87">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53877A8D" w14:textId="188311A7" w:rsidR="00264E87" w:rsidRPr="00F70A9A" w:rsidRDefault="00264E87" w:rsidP="00264E87">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xml:space="preserve">, читання термінів, письмова </w:t>
            </w:r>
            <w:r w:rsidRPr="00F70A9A">
              <w:rPr>
                <w:rFonts w:ascii="Times New Roman" w:eastAsia="Times New Roman" w:hAnsi="Times New Roman" w:cs="Times New Roman"/>
                <w:lang w:val="uk-UA" w:eastAsia="ru-RU"/>
              </w:rPr>
              <w:lastRenderedPageBreak/>
              <w:t>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w:t>
            </w:r>
          </w:p>
        </w:tc>
      </w:tr>
      <w:tr w:rsidR="00826B6B" w:rsidRPr="00F70A9A" w14:paraId="59E46E10" w14:textId="77777777" w:rsidTr="00264E87">
        <w:tc>
          <w:tcPr>
            <w:tcW w:w="555" w:type="dxa"/>
            <w:shd w:val="clear" w:color="auto" w:fill="auto"/>
          </w:tcPr>
          <w:p w14:paraId="220EB101" w14:textId="49E82C57"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lastRenderedPageBreak/>
              <w:t>4</w:t>
            </w:r>
          </w:p>
        </w:tc>
        <w:tc>
          <w:tcPr>
            <w:tcW w:w="3454" w:type="dxa"/>
            <w:shd w:val="clear" w:color="auto" w:fill="auto"/>
          </w:tcPr>
          <w:p w14:paraId="28A936E0" w14:textId="72700F56"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Складні клінічні терміни. </w:t>
            </w:r>
            <w:proofErr w:type="spellStart"/>
            <w:r w:rsidRPr="00F70A9A">
              <w:rPr>
                <w:rFonts w:ascii="Times New Roman" w:eastAsia="Times New Roman" w:hAnsi="Times New Roman" w:cs="Times New Roman"/>
                <w:lang w:val="uk-UA" w:eastAsia="ru-RU"/>
              </w:rPr>
              <w:t>Грецько</w:t>
            </w:r>
            <w:proofErr w:type="spellEnd"/>
            <w:r w:rsidRPr="00F70A9A">
              <w:rPr>
                <w:rFonts w:ascii="Times New Roman" w:eastAsia="Times New Roman" w:hAnsi="Times New Roman" w:cs="Times New Roman"/>
                <w:lang w:val="uk-UA" w:eastAsia="ru-RU"/>
              </w:rPr>
              <w:t>-латинські дублети визначення органів, тканин, судин, секретів та кінцеві терміноелементи, що визначають навчання, методи діагностичних обстежень, лікування, страждання, захворювання.</w:t>
            </w:r>
          </w:p>
        </w:tc>
        <w:tc>
          <w:tcPr>
            <w:tcW w:w="913" w:type="dxa"/>
            <w:shd w:val="clear" w:color="auto" w:fill="auto"/>
          </w:tcPr>
          <w:p w14:paraId="7EAAFC19" w14:textId="50095193"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00964B4A" w14:textId="2004FA36"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4B2E733B"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20D30145" w14:textId="50EFBF19"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w:t>
            </w:r>
          </w:p>
        </w:tc>
      </w:tr>
      <w:tr w:rsidR="00826B6B" w:rsidRPr="00F70A9A" w14:paraId="38EE3FA6" w14:textId="77777777" w:rsidTr="00264E87">
        <w:tc>
          <w:tcPr>
            <w:tcW w:w="555" w:type="dxa"/>
            <w:shd w:val="clear" w:color="auto" w:fill="auto"/>
          </w:tcPr>
          <w:p w14:paraId="456E55F9" w14:textId="6AF9D57A"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5</w:t>
            </w:r>
          </w:p>
        </w:tc>
        <w:tc>
          <w:tcPr>
            <w:tcW w:w="3454" w:type="dxa"/>
            <w:shd w:val="clear" w:color="auto" w:fill="auto"/>
          </w:tcPr>
          <w:p w14:paraId="34E4FE7C" w14:textId="6472230E"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Складні клінічні терміни. </w:t>
            </w:r>
            <w:proofErr w:type="spellStart"/>
            <w:r w:rsidRPr="00F70A9A">
              <w:rPr>
                <w:rFonts w:ascii="Times New Roman" w:eastAsia="Times New Roman" w:hAnsi="Times New Roman" w:cs="Times New Roman"/>
                <w:lang w:val="uk-UA" w:eastAsia="ru-RU"/>
              </w:rPr>
              <w:t>Грецько</w:t>
            </w:r>
            <w:proofErr w:type="spellEnd"/>
            <w:r w:rsidRPr="00F70A9A">
              <w:rPr>
                <w:rFonts w:ascii="Times New Roman" w:eastAsia="Times New Roman" w:hAnsi="Times New Roman" w:cs="Times New Roman"/>
                <w:lang w:val="uk-UA" w:eastAsia="ru-RU"/>
              </w:rPr>
              <w:t xml:space="preserve">-латинські дублети визначення фізіологічних та патологічних процесів. Кінцеві терміноелементи, що вказують на різновиди оперативних </w:t>
            </w:r>
            <w:proofErr w:type="spellStart"/>
            <w:r w:rsidRPr="00F70A9A">
              <w:rPr>
                <w:rFonts w:ascii="Times New Roman" w:eastAsia="Times New Roman" w:hAnsi="Times New Roman" w:cs="Times New Roman"/>
                <w:lang w:val="uk-UA" w:eastAsia="ru-RU"/>
              </w:rPr>
              <w:t>втручань</w:t>
            </w:r>
            <w:proofErr w:type="spellEnd"/>
            <w:r w:rsidRPr="00F70A9A">
              <w:rPr>
                <w:rFonts w:ascii="Times New Roman" w:eastAsia="Times New Roman" w:hAnsi="Times New Roman" w:cs="Times New Roman"/>
                <w:lang w:val="uk-UA" w:eastAsia="ru-RU"/>
              </w:rPr>
              <w:t>.</w:t>
            </w:r>
          </w:p>
        </w:tc>
        <w:tc>
          <w:tcPr>
            <w:tcW w:w="913" w:type="dxa"/>
            <w:shd w:val="clear" w:color="auto" w:fill="auto"/>
          </w:tcPr>
          <w:p w14:paraId="5003AA65" w14:textId="09B7AA74"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37ACCC3E" w14:textId="79FFBE48"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7C3CD630"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7B244168" w14:textId="256FE6A3"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w:t>
            </w:r>
          </w:p>
        </w:tc>
      </w:tr>
      <w:tr w:rsidR="00826B6B" w:rsidRPr="00F70A9A" w14:paraId="52219CF5" w14:textId="77777777" w:rsidTr="00264E87">
        <w:tc>
          <w:tcPr>
            <w:tcW w:w="555" w:type="dxa"/>
            <w:shd w:val="clear" w:color="auto" w:fill="auto"/>
          </w:tcPr>
          <w:p w14:paraId="270C895D" w14:textId="0D7F9B4A"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6</w:t>
            </w:r>
          </w:p>
        </w:tc>
        <w:tc>
          <w:tcPr>
            <w:tcW w:w="3454" w:type="dxa"/>
            <w:shd w:val="clear" w:color="auto" w:fill="auto"/>
          </w:tcPr>
          <w:p w14:paraId="26FE8842" w14:textId="043E125E"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Клінічна термінологія. Складні терміни. Початкові терміноелементи з ознакою фізичних властивостей, якостей та </w:t>
            </w:r>
            <w:proofErr w:type="spellStart"/>
            <w:r w:rsidRPr="00F70A9A">
              <w:rPr>
                <w:rFonts w:ascii="Times New Roman" w:eastAsia="Times New Roman" w:hAnsi="Times New Roman" w:cs="Times New Roman"/>
                <w:lang w:val="uk-UA" w:eastAsia="ru-RU"/>
              </w:rPr>
              <w:t>інш</w:t>
            </w:r>
            <w:proofErr w:type="spellEnd"/>
            <w:r w:rsidRPr="00F70A9A">
              <w:rPr>
                <w:rFonts w:ascii="Times New Roman" w:eastAsia="Times New Roman" w:hAnsi="Times New Roman" w:cs="Times New Roman"/>
                <w:lang w:val="uk-UA" w:eastAsia="ru-RU"/>
              </w:rPr>
              <w:t>.</w:t>
            </w:r>
          </w:p>
        </w:tc>
        <w:tc>
          <w:tcPr>
            <w:tcW w:w="913" w:type="dxa"/>
            <w:shd w:val="clear" w:color="auto" w:fill="auto"/>
          </w:tcPr>
          <w:p w14:paraId="0DBE0CCB" w14:textId="5C534A1B"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4EFD7FCB" w14:textId="6333DA19"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276FCD63"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6E1C637D" w14:textId="0FFE2F79"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контрольна робота </w:t>
            </w:r>
          </w:p>
        </w:tc>
      </w:tr>
      <w:tr w:rsidR="00826B6B" w:rsidRPr="00F70A9A" w14:paraId="1ECC02E7" w14:textId="77777777" w:rsidTr="00264E87">
        <w:tc>
          <w:tcPr>
            <w:tcW w:w="555" w:type="dxa"/>
            <w:shd w:val="clear" w:color="auto" w:fill="auto"/>
          </w:tcPr>
          <w:p w14:paraId="6E8F483B" w14:textId="737523FF"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7</w:t>
            </w:r>
          </w:p>
        </w:tc>
        <w:tc>
          <w:tcPr>
            <w:tcW w:w="3454" w:type="dxa"/>
            <w:shd w:val="clear" w:color="auto" w:fill="auto"/>
          </w:tcPr>
          <w:p w14:paraId="09D2E87D" w14:textId="7EBF087E"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Практичні вправи з перекладу та утворення клінічних термінів.</w:t>
            </w:r>
          </w:p>
        </w:tc>
        <w:tc>
          <w:tcPr>
            <w:tcW w:w="913" w:type="dxa"/>
            <w:shd w:val="clear" w:color="auto" w:fill="auto"/>
          </w:tcPr>
          <w:p w14:paraId="7B2DA9FF" w14:textId="01B5D751"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21DF8A62" w14:textId="5742DA5B"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242C3493"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17CC9710" w14:textId="6450EF6E"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xml:space="preserve">, читання термінів, письмова контрольна </w:t>
            </w:r>
            <w:r w:rsidRPr="00F70A9A">
              <w:rPr>
                <w:rFonts w:ascii="Times New Roman" w:eastAsia="Times New Roman" w:hAnsi="Times New Roman" w:cs="Times New Roman"/>
                <w:lang w:val="uk-UA" w:eastAsia="ru-RU"/>
              </w:rPr>
              <w:lastRenderedPageBreak/>
              <w:t>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w:t>
            </w:r>
          </w:p>
        </w:tc>
      </w:tr>
      <w:tr w:rsidR="00826B6B" w:rsidRPr="00F70A9A" w14:paraId="077A61AC" w14:textId="77777777" w:rsidTr="00264E87">
        <w:tc>
          <w:tcPr>
            <w:tcW w:w="555" w:type="dxa"/>
            <w:shd w:val="clear" w:color="auto" w:fill="auto"/>
          </w:tcPr>
          <w:p w14:paraId="13981357" w14:textId="6FF2DDBA"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lastRenderedPageBreak/>
              <w:t>8</w:t>
            </w:r>
          </w:p>
        </w:tc>
        <w:tc>
          <w:tcPr>
            <w:tcW w:w="3454" w:type="dxa"/>
            <w:shd w:val="clear" w:color="auto" w:fill="auto"/>
          </w:tcPr>
          <w:p w14:paraId="4C2AA5A7" w14:textId="189FE1AD"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Підсумковий поточний контроль  вивчення тем 1‒7. Дієслово у рецепті. Рецептурні фрази та спеціальні вирази.</w:t>
            </w:r>
          </w:p>
        </w:tc>
        <w:tc>
          <w:tcPr>
            <w:tcW w:w="913" w:type="dxa"/>
            <w:shd w:val="clear" w:color="auto" w:fill="auto"/>
          </w:tcPr>
          <w:p w14:paraId="1B21E896" w14:textId="48A1790C"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7EE49210" w14:textId="3ABFB6C4"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Бесіда, дискусія, </w:t>
            </w:r>
            <w:proofErr w:type="spellStart"/>
            <w:r w:rsidRPr="00F70A9A">
              <w:rPr>
                <w:rFonts w:ascii="Times New Roman" w:eastAsia="Times New Roman" w:hAnsi="Times New Roman" w:cs="Times New Roman"/>
                <w:lang w:val="uk-UA" w:eastAsia="ru-RU"/>
              </w:rPr>
              <w:t>коучинг</w:t>
            </w:r>
            <w:proofErr w:type="spellEnd"/>
            <w:r w:rsidRPr="00F70A9A">
              <w:rPr>
                <w:rFonts w:ascii="Times New Roman" w:eastAsia="Times New Roman" w:hAnsi="Times New Roman" w:cs="Times New Roman"/>
                <w:lang w:val="uk-UA" w:eastAsia="ru-RU"/>
              </w:rPr>
              <w:t xml:space="preserve"> (тренінг), моделювання процесів і ситуацій</w:t>
            </w:r>
          </w:p>
        </w:tc>
        <w:tc>
          <w:tcPr>
            <w:tcW w:w="1788" w:type="dxa"/>
            <w:shd w:val="clear" w:color="auto" w:fill="auto"/>
          </w:tcPr>
          <w:p w14:paraId="201F2597"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Рубіжний контроль:</w:t>
            </w:r>
          </w:p>
          <w:p w14:paraId="21C46C45" w14:textId="65F1D151"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p>
        </w:tc>
      </w:tr>
      <w:tr w:rsidR="00826B6B" w:rsidRPr="00F70A9A" w14:paraId="23B34BFF" w14:textId="77777777" w:rsidTr="00264E87">
        <w:tc>
          <w:tcPr>
            <w:tcW w:w="555" w:type="dxa"/>
            <w:shd w:val="clear" w:color="auto" w:fill="auto"/>
          </w:tcPr>
          <w:p w14:paraId="38EFE403" w14:textId="53311E95"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9</w:t>
            </w:r>
          </w:p>
        </w:tc>
        <w:tc>
          <w:tcPr>
            <w:tcW w:w="3454" w:type="dxa"/>
            <w:shd w:val="clear" w:color="auto" w:fill="auto"/>
          </w:tcPr>
          <w:p w14:paraId="660B1936" w14:textId="51485EB9"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Загальні відомості про фармацевтичну термінологію. Структурні моделі фармацевтичних термінів. Тривіальні назви лікарських засобів. Назви груп лікарських засобів за їх фармакологічною дією. Тверді, м’які та рідкі лікарські форми.</w:t>
            </w:r>
          </w:p>
        </w:tc>
        <w:tc>
          <w:tcPr>
            <w:tcW w:w="913" w:type="dxa"/>
            <w:shd w:val="clear" w:color="auto" w:fill="auto"/>
          </w:tcPr>
          <w:p w14:paraId="52D30974" w14:textId="6066CDA6"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051E8302" w14:textId="67D351A5"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1EB1733B"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7E948B5C" w14:textId="05F35D5A"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w:t>
            </w:r>
          </w:p>
        </w:tc>
      </w:tr>
      <w:tr w:rsidR="00826B6B" w:rsidRPr="00F70A9A" w14:paraId="1F6350B7" w14:textId="77777777" w:rsidTr="00264E87">
        <w:tc>
          <w:tcPr>
            <w:tcW w:w="555" w:type="dxa"/>
            <w:shd w:val="clear" w:color="auto" w:fill="auto"/>
          </w:tcPr>
          <w:p w14:paraId="30774DFA" w14:textId="26DC5D14"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10</w:t>
            </w:r>
          </w:p>
        </w:tc>
        <w:tc>
          <w:tcPr>
            <w:tcW w:w="3454" w:type="dxa"/>
            <w:shd w:val="clear" w:color="auto" w:fill="auto"/>
          </w:tcPr>
          <w:p w14:paraId="6BF74F94" w14:textId="3F7C9F8A"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Рецепт та його структура. Оформлення латинської частини рецепта. Моделі виписування рецепта. Рецептурні скорочення.</w:t>
            </w:r>
          </w:p>
        </w:tc>
        <w:tc>
          <w:tcPr>
            <w:tcW w:w="913" w:type="dxa"/>
            <w:shd w:val="clear" w:color="auto" w:fill="auto"/>
          </w:tcPr>
          <w:p w14:paraId="09B4BFDA" w14:textId="2B013446"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7630D500" w14:textId="30F01BFB"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591462CD"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4A6853CA" w14:textId="26F451D0"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w:t>
            </w:r>
          </w:p>
        </w:tc>
      </w:tr>
      <w:tr w:rsidR="00826B6B" w:rsidRPr="00F70A9A" w14:paraId="1C894970" w14:textId="77777777" w:rsidTr="00264E87">
        <w:tc>
          <w:tcPr>
            <w:tcW w:w="555" w:type="dxa"/>
            <w:shd w:val="clear" w:color="auto" w:fill="auto"/>
          </w:tcPr>
          <w:p w14:paraId="401C3846" w14:textId="5C78285D"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11</w:t>
            </w:r>
          </w:p>
        </w:tc>
        <w:tc>
          <w:tcPr>
            <w:tcW w:w="3454" w:type="dxa"/>
            <w:shd w:val="clear" w:color="auto" w:fill="auto"/>
          </w:tcPr>
          <w:p w14:paraId="15A7AD53" w14:textId="2936840D"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Хімічна термінологія. Назви хімічних елементів, кислот, оксидів. Назви закисів.</w:t>
            </w:r>
          </w:p>
        </w:tc>
        <w:tc>
          <w:tcPr>
            <w:tcW w:w="913" w:type="dxa"/>
            <w:shd w:val="clear" w:color="auto" w:fill="auto"/>
          </w:tcPr>
          <w:p w14:paraId="5CB0FF19" w14:textId="2B74C06A"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0D3759E5" w14:textId="066E3B63"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458D3A28"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1F806AAE" w14:textId="43C2E5BD"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w:t>
            </w:r>
          </w:p>
        </w:tc>
      </w:tr>
      <w:tr w:rsidR="00826B6B" w:rsidRPr="00F70A9A" w14:paraId="528C82D9" w14:textId="77777777" w:rsidTr="00264E87">
        <w:tc>
          <w:tcPr>
            <w:tcW w:w="555" w:type="dxa"/>
            <w:shd w:val="clear" w:color="auto" w:fill="auto"/>
          </w:tcPr>
          <w:p w14:paraId="59D31851" w14:textId="18FF117C"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lastRenderedPageBreak/>
              <w:t>12</w:t>
            </w:r>
          </w:p>
        </w:tc>
        <w:tc>
          <w:tcPr>
            <w:tcW w:w="3454" w:type="dxa"/>
            <w:shd w:val="clear" w:color="auto" w:fill="auto"/>
          </w:tcPr>
          <w:p w14:paraId="1258B1F9" w14:textId="0CF78C4C"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 xml:space="preserve">Назви солей та складних ефірів. Виписування рецептів з назвами хімічних </w:t>
            </w:r>
            <w:proofErr w:type="spellStart"/>
            <w:r w:rsidRPr="00F70A9A">
              <w:rPr>
                <w:rFonts w:ascii="Times New Roman" w:eastAsia="Times New Roman" w:hAnsi="Times New Roman" w:cs="Times New Roman"/>
                <w:lang w:val="uk-UA" w:eastAsia="ru-RU"/>
              </w:rPr>
              <w:t>сполук</w:t>
            </w:r>
            <w:proofErr w:type="spellEnd"/>
            <w:r w:rsidRPr="00F70A9A">
              <w:rPr>
                <w:rFonts w:ascii="Times New Roman" w:eastAsia="Times New Roman" w:hAnsi="Times New Roman" w:cs="Times New Roman"/>
                <w:lang w:val="uk-UA" w:eastAsia="ru-RU"/>
              </w:rPr>
              <w:t>.</w:t>
            </w:r>
          </w:p>
        </w:tc>
        <w:tc>
          <w:tcPr>
            <w:tcW w:w="913" w:type="dxa"/>
            <w:shd w:val="clear" w:color="auto" w:fill="auto"/>
          </w:tcPr>
          <w:p w14:paraId="6FB04910" w14:textId="0FCDE9CC"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58EFE013" w14:textId="4DE8F837"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2C4E5CB5"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05741D16" w14:textId="30F1B53E"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 xml:space="preserve">! </w:t>
            </w:r>
            <w:r w:rsidRPr="00F70A9A">
              <w:rPr>
                <w:rFonts w:ascii="Times New Roman" w:eastAsia="Times New Roman" w:hAnsi="Times New Roman" w:cs="Times New Roman"/>
                <w:lang w:val="uk-UA" w:eastAsia="ru-RU"/>
              </w:rPr>
              <w:t xml:space="preserve"> </w:t>
            </w:r>
          </w:p>
        </w:tc>
      </w:tr>
      <w:tr w:rsidR="00826B6B" w:rsidRPr="00F70A9A" w14:paraId="445BF9B5" w14:textId="77777777" w:rsidTr="00264E87">
        <w:tc>
          <w:tcPr>
            <w:tcW w:w="555" w:type="dxa"/>
            <w:shd w:val="clear" w:color="auto" w:fill="auto"/>
          </w:tcPr>
          <w:p w14:paraId="684A30C9" w14:textId="3AE8115E"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13</w:t>
            </w:r>
          </w:p>
        </w:tc>
        <w:tc>
          <w:tcPr>
            <w:tcW w:w="3454" w:type="dxa"/>
            <w:shd w:val="clear" w:color="auto" w:fill="auto"/>
          </w:tcPr>
          <w:p w14:paraId="013E6CC2" w14:textId="7E03EB92"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Латинські назви рослин та їх частин. Назви лікарських  форм з рослинною сировиною, виписування рецептів.</w:t>
            </w:r>
          </w:p>
        </w:tc>
        <w:tc>
          <w:tcPr>
            <w:tcW w:w="913" w:type="dxa"/>
            <w:shd w:val="clear" w:color="auto" w:fill="auto"/>
          </w:tcPr>
          <w:p w14:paraId="52DF0ADE" w14:textId="77712C15"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51B0CFEC" w14:textId="7D87391B"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7E783EC7"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07257DE9" w14:textId="68A22EFE"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r>
      <w:tr w:rsidR="00826B6B" w:rsidRPr="00F70A9A" w14:paraId="76318E9F" w14:textId="77777777" w:rsidTr="00264E87">
        <w:tc>
          <w:tcPr>
            <w:tcW w:w="555" w:type="dxa"/>
            <w:shd w:val="clear" w:color="auto" w:fill="auto"/>
          </w:tcPr>
          <w:p w14:paraId="17877916" w14:textId="35A579B0"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14</w:t>
            </w:r>
          </w:p>
        </w:tc>
        <w:tc>
          <w:tcPr>
            <w:tcW w:w="3454" w:type="dxa"/>
            <w:shd w:val="clear" w:color="auto" w:fill="auto"/>
          </w:tcPr>
          <w:p w14:paraId="433CFCC9" w14:textId="21C6A731"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Практичні вправи з перекладу фармацевтичних термінів.</w:t>
            </w:r>
          </w:p>
        </w:tc>
        <w:tc>
          <w:tcPr>
            <w:tcW w:w="913" w:type="dxa"/>
            <w:shd w:val="clear" w:color="auto" w:fill="auto"/>
          </w:tcPr>
          <w:p w14:paraId="15BA82EA" w14:textId="5D08D30C"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2F3D00F5" w14:textId="47A6CCED"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Розповідь-пояснення, бесіда, лекція, ілюстрація, демонстрація, презентація, дискусія</w:t>
            </w:r>
            <w:r w:rsidR="00F70A9A" w:rsidRPr="00F70A9A">
              <w:rPr>
                <w:rFonts w:ascii="Times New Roman" w:eastAsia="Times New Roman" w:hAnsi="Times New Roman" w:cs="Times New Roman"/>
                <w:lang w:val="uk-UA" w:eastAsia="ru-RU"/>
              </w:rPr>
              <w:t xml:space="preserve">, робота з онлайн-платформами </w:t>
            </w:r>
            <w:proofErr w:type="spellStart"/>
            <w:r w:rsidR="00F70A9A" w:rsidRPr="00F70A9A">
              <w:rPr>
                <w:rFonts w:ascii="Times New Roman" w:eastAsia="Times New Roman" w:hAnsi="Times New Roman" w:cs="Times New Roman"/>
                <w:lang w:val="uk-UA" w:eastAsia="ru-RU"/>
              </w:rPr>
              <w:t>Quizlet</w:t>
            </w:r>
            <w:proofErr w:type="spellEnd"/>
            <w:r w:rsidR="00F70A9A" w:rsidRPr="00F70A9A">
              <w:rPr>
                <w:rFonts w:ascii="Times New Roman" w:eastAsia="Times New Roman" w:hAnsi="Times New Roman" w:cs="Times New Roman"/>
                <w:lang w:val="uk-UA" w:eastAsia="ru-RU"/>
              </w:rPr>
              <w:t xml:space="preserve"> 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p>
        </w:tc>
        <w:tc>
          <w:tcPr>
            <w:tcW w:w="1788" w:type="dxa"/>
            <w:shd w:val="clear" w:color="auto" w:fill="auto"/>
          </w:tcPr>
          <w:p w14:paraId="1BD5EBA3"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Поточний контроль:</w:t>
            </w:r>
          </w:p>
          <w:p w14:paraId="525A8873" w14:textId="552D2FE9"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читання термінів, письмова контрольна робота</w:t>
            </w:r>
            <w:r w:rsidR="00F70A9A" w:rsidRPr="00F70A9A">
              <w:rPr>
                <w:rFonts w:ascii="Times New Roman" w:eastAsia="Times New Roman" w:hAnsi="Times New Roman" w:cs="Times New Roman"/>
                <w:lang w:val="uk-UA" w:eastAsia="ru-RU"/>
              </w:rPr>
              <w:t xml:space="preserve">, </w:t>
            </w:r>
            <w:proofErr w:type="spellStart"/>
            <w:r w:rsidR="00F70A9A" w:rsidRPr="00F70A9A">
              <w:rPr>
                <w:rFonts w:ascii="Times New Roman" w:eastAsia="Times New Roman" w:hAnsi="Times New Roman" w:cs="Times New Roman"/>
                <w:lang w:val="uk-UA" w:eastAsia="ru-RU"/>
              </w:rPr>
              <w:t>квіз</w:t>
            </w:r>
            <w:proofErr w:type="spellEnd"/>
            <w:r w:rsidR="00F70A9A" w:rsidRPr="00F70A9A">
              <w:rPr>
                <w:rFonts w:ascii="Times New Roman" w:eastAsia="Times New Roman" w:hAnsi="Times New Roman" w:cs="Times New Roman"/>
                <w:lang w:val="uk-UA" w:eastAsia="ru-RU"/>
              </w:rPr>
              <w:t xml:space="preserve"> на онлайн-платформі </w:t>
            </w:r>
            <w:proofErr w:type="spellStart"/>
            <w:r w:rsidR="00F70A9A" w:rsidRPr="00F70A9A">
              <w:rPr>
                <w:rFonts w:ascii="Times New Roman" w:eastAsia="Times New Roman" w:hAnsi="Times New Roman" w:cs="Times New Roman"/>
                <w:lang w:val="uk-UA" w:eastAsia="ru-RU"/>
              </w:rPr>
              <w:t>Kahoot</w:t>
            </w:r>
            <w:proofErr w:type="spellEnd"/>
            <w:r w:rsidR="00F70A9A" w:rsidRPr="00F70A9A">
              <w:rPr>
                <w:rFonts w:ascii="Times New Roman" w:eastAsia="Times New Roman" w:hAnsi="Times New Roman" w:cs="Times New Roman"/>
                <w:lang w:val="uk-UA" w:eastAsia="ru-RU"/>
              </w:rPr>
              <w:t>!</w:t>
            </w:r>
            <w:r w:rsidRPr="00F70A9A">
              <w:rPr>
                <w:rFonts w:ascii="Times New Roman" w:eastAsia="Times New Roman" w:hAnsi="Times New Roman" w:cs="Times New Roman"/>
                <w:lang w:val="uk-UA" w:eastAsia="ru-RU"/>
              </w:rPr>
              <w:t xml:space="preserve"> </w:t>
            </w:r>
          </w:p>
        </w:tc>
      </w:tr>
      <w:tr w:rsidR="00826B6B" w:rsidRPr="00F70A9A" w14:paraId="41D5E71B" w14:textId="77777777" w:rsidTr="00264E87">
        <w:tc>
          <w:tcPr>
            <w:tcW w:w="555" w:type="dxa"/>
            <w:shd w:val="clear" w:color="auto" w:fill="auto"/>
          </w:tcPr>
          <w:p w14:paraId="66396AB6" w14:textId="5B4F57E5"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15</w:t>
            </w:r>
          </w:p>
        </w:tc>
        <w:tc>
          <w:tcPr>
            <w:tcW w:w="3454" w:type="dxa"/>
            <w:shd w:val="clear" w:color="auto" w:fill="auto"/>
          </w:tcPr>
          <w:p w14:paraId="43BFB92F" w14:textId="6A42D17D"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Диференційований залік.</w:t>
            </w:r>
          </w:p>
        </w:tc>
        <w:tc>
          <w:tcPr>
            <w:tcW w:w="913" w:type="dxa"/>
            <w:shd w:val="clear" w:color="auto" w:fill="auto"/>
          </w:tcPr>
          <w:p w14:paraId="2D301D96" w14:textId="206B919D"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2</w:t>
            </w:r>
          </w:p>
        </w:tc>
        <w:tc>
          <w:tcPr>
            <w:tcW w:w="2612" w:type="dxa"/>
            <w:shd w:val="clear" w:color="auto" w:fill="auto"/>
          </w:tcPr>
          <w:p w14:paraId="29EBD158" w14:textId="65106D59"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Бесіда, дискусія, </w:t>
            </w:r>
            <w:proofErr w:type="spellStart"/>
            <w:r w:rsidRPr="00F70A9A">
              <w:rPr>
                <w:rFonts w:ascii="Times New Roman" w:eastAsia="Times New Roman" w:hAnsi="Times New Roman" w:cs="Times New Roman"/>
                <w:lang w:val="uk-UA" w:eastAsia="ru-RU"/>
              </w:rPr>
              <w:t>коучинг</w:t>
            </w:r>
            <w:proofErr w:type="spellEnd"/>
            <w:r w:rsidRPr="00F70A9A">
              <w:rPr>
                <w:rFonts w:ascii="Times New Roman" w:eastAsia="Times New Roman" w:hAnsi="Times New Roman" w:cs="Times New Roman"/>
                <w:lang w:val="uk-UA" w:eastAsia="ru-RU"/>
              </w:rPr>
              <w:t xml:space="preserve"> (тренінг), моделювання процесів і ситуацій</w:t>
            </w:r>
          </w:p>
        </w:tc>
        <w:tc>
          <w:tcPr>
            <w:tcW w:w="1788" w:type="dxa"/>
            <w:shd w:val="clear" w:color="auto" w:fill="auto"/>
          </w:tcPr>
          <w:p w14:paraId="68FC5501" w14:textId="77777777"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Підсумковий контроль:</w:t>
            </w:r>
          </w:p>
          <w:p w14:paraId="56CAEC3E" w14:textId="3355FCDA"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lang w:val="uk-UA" w:eastAsia="ru-RU"/>
              </w:rPr>
              <w:t xml:space="preserve">фронтальне опитування, перевірка виконання </w:t>
            </w:r>
            <w:proofErr w:type="spellStart"/>
            <w:r w:rsidRPr="00F70A9A">
              <w:rPr>
                <w:rFonts w:ascii="Times New Roman" w:eastAsia="Times New Roman" w:hAnsi="Times New Roman" w:cs="Times New Roman"/>
                <w:lang w:val="uk-UA" w:eastAsia="ru-RU"/>
              </w:rPr>
              <w:t>дз</w:t>
            </w:r>
            <w:proofErr w:type="spellEnd"/>
            <w:r w:rsidRPr="00F70A9A">
              <w:rPr>
                <w:rFonts w:ascii="Times New Roman" w:eastAsia="Times New Roman" w:hAnsi="Times New Roman" w:cs="Times New Roman"/>
                <w:lang w:val="uk-UA" w:eastAsia="ru-RU"/>
              </w:rPr>
              <w:t>, переклад термінів, письмова контрольна робота</w:t>
            </w:r>
          </w:p>
        </w:tc>
      </w:tr>
      <w:tr w:rsidR="00826B6B" w:rsidRPr="00F70A9A" w14:paraId="264A7735" w14:textId="77777777" w:rsidTr="00264E87">
        <w:trPr>
          <w:trHeight w:val="126"/>
        </w:trPr>
        <w:tc>
          <w:tcPr>
            <w:tcW w:w="555" w:type="dxa"/>
            <w:shd w:val="clear" w:color="auto" w:fill="auto"/>
          </w:tcPr>
          <w:p w14:paraId="2C754FDE" w14:textId="77777777" w:rsidR="00826B6B" w:rsidRPr="00F70A9A" w:rsidRDefault="00826B6B" w:rsidP="00826B6B">
            <w:pPr>
              <w:spacing w:after="0" w:line="240" w:lineRule="auto"/>
              <w:rPr>
                <w:rFonts w:ascii="Times New Roman" w:eastAsia="Times New Roman" w:hAnsi="Times New Roman" w:cs="Times New Roman"/>
                <w:b/>
                <w:lang w:val="uk-UA" w:eastAsia="ru-RU"/>
              </w:rPr>
            </w:pPr>
          </w:p>
        </w:tc>
        <w:tc>
          <w:tcPr>
            <w:tcW w:w="3454" w:type="dxa"/>
            <w:shd w:val="clear" w:color="auto" w:fill="auto"/>
          </w:tcPr>
          <w:p w14:paraId="2B85BEAF" w14:textId="281B9882" w:rsidR="00826B6B" w:rsidRPr="00F70A9A" w:rsidRDefault="00826B6B" w:rsidP="00826B6B">
            <w:pPr>
              <w:spacing w:after="0" w:line="240" w:lineRule="auto"/>
              <w:rPr>
                <w:rFonts w:ascii="Times New Roman" w:eastAsia="Times New Roman" w:hAnsi="Times New Roman" w:cs="Times New Roman"/>
                <w:lang w:val="uk-UA" w:eastAsia="ru-RU"/>
              </w:rPr>
            </w:pPr>
            <w:r w:rsidRPr="00F70A9A">
              <w:rPr>
                <w:rFonts w:ascii="Times New Roman" w:eastAsia="Times New Roman" w:hAnsi="Times New Roman" w:cs="Times New Roman"/>
                <w:lang w:val="uk-UA" w:eastAsia="ru-RU"/>
              </w:rPr>
              <w:t>Всього годин</w:t>
            </w:r>
          </w:p>
        </w:tc>
        <w:tc>
          <w:tcPr>
            <w:tcW w:w="913" w:type="dxa"/>
            <w:shd w:val="clear" w:color="auto" w:fill="auto"/>
          </w:tcPr>
          <w:p w14:paraId="44F0FA8B" w14:textId="08D0645C" w:rsidR="00826B6B" w:rsidRPr="00F70A9A" w:rsidRDefault="00826B6B" w:rsidP="00826B6B">
            <w:pPr>
              <w:spacing w:after="0" w:line="240" w:lineRule="auto"/>
              <w:rPr>
                <w:rFonts w:ascii="Times New Roman" w:eastAsia="Times New Roman" w:hAnsi="Times New Roman" w:cs="Times New Roman"/>
                <w:b/>
                <w:lang w:val="uk-UA" w:eastAsia="ru-RU"/>
              </w:rPr>
            </w:pPr>
            <w:r w:rsidRPr="00F70A9A">
              <w:rPr>
                <w:rFonts w:ascii="Times New Roman" w:eastAsia="Times New Roman" w:hAnsi="Times New Roman" w:cs="Times New Roman"/>
                <w:b/>
                <w:lang w:val="uk-UA" w:eastAsia="ru-RU"/>
              </w:rPr>
              <w:t>30</w:t>
            </w:r>
          </w:p>
        </w:tc>
        <w:tc>
          <w:tcPr>
            <w:tcW w:w="2612" w:type="dxa"/>
            <w:shd w:val="clear" w:color="auto" w:fill="auto"/>
          </w:tcPr>
          <w:p w14:paraId="6BC87E76" w14:textId="77777777" w:rsidR="00826B6B" w:rsidRPr="00F70A9A" w:rsidRDefault="00826B6B" w:rsidP="00826B6B">
            <w:pPr>
              <w:spacing w:after="0" w:line="240" w:lineRule="auto"/>
              <w:rPr>
                <w:rFonts w:ascii="Times New Roman" w:eastAsia="Times New Roman" w:hAnsi="Times New Roman" w:cs="Times New Roman"/>
                <w:b/>
                <w:lang w:val="uk-UA" w:eastAsia="ru-RU"/>
              </w:rPr>
            </w:pPr>
          </w:p>
        </w:tc>
        <w:tc>
          <w:tcPr>
            <w:tcW w:w="1788" w:type="dxa"/>
            <w:shd w:val="clear" w:color="auto" w:fill="auto"/>
          </w:tcPr>
          <w:p w14:paraId="05A85827" w14:textId="77777777" w:rsidR="00826B6B" w:rsidRPr="00F70A9A" w:rsidRDefault="00826B6B" w:rsidP="00826B6B">
            <w:pPr>
              <w:spacing w:after="0" w:line="240" w:lineRule="auto"/>
              <w:rPr>
                <w:rFonts w:ascii="Times New Roman" w:eastAsia="Times New Roman" w:hAnsi="Times New Roman" w:cs="Times New Roman"/>
                <w:b/>
                <w:lang w:val="uk-UA" w:eastAsia="ru-RU"/>
              </w:rPr>
            </w:pPr>
          </w:p>
        </w:tc>
      </w:tr>
    </w:tbl>
    <w:p w14:paraId="2594EB0E" w14:textId="77777777" w:rsidR="008404EA" w:rsidRPr="00532E83" w:rsidRDefault="008404EA" w:rsidP="008404EA">
      <w:pPr>
        <w:spacing w:after="0" w:line="240" w:lineRule="auto"/>
        <w:rPr>
          <w:rFonts w:ascii="Times New Roman" w:eastAsia="Times New Roman" w:hAnsi="Times New Roman" w:cs="Times New Roman"/>
          <w:b/>
          <w:sz w:val="20"/>
          <w:szCs w:val="20"/>
          <w:lang w:val="uk-UA" w:eastAsia="ru-RU"/>
        </w:rPr>
      </w:pPr>
    </w:p>
    <w:p w14:paraId="5D0A3920" w14:textId="79F2899C" w:rsidR="008404EA" w:rsidRPr="00532E83" w:rsidRDefault="008404EA" w:rsidP="008404EA">
      <w:pPr>
        <w:spacing w:after="0" w:line="240" w:lineRule="auto"/>
        <w:ind w:firstLine="567"/>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t>2.2.4. Лабораторні заняття</w:t>
      </w:r>
      <w:r w:rsidR="00B62671">
        <w:rPr>
          <w:rFonts w:ascii="Times New Roman" w:eastAsia="Times New Roman" w:hAnsi="Times New Roman" w:cs="Times New Roman"/>
          <w:b/>
          <w:sz w:val="28"/>
          <w:szCs w:val="28"/>
          <w:lang w:val="uk-UA" w:eastAsia="ru-RU"/>
        </w:rPr>
        <w:t xml:space="preserve"> - відсутні</w:t>
      </w:r>
    </w:p>
    <w:p w14:paraId="0826BEFF" w14:textId="77777777" w:rsidR="008404EA" w:rsidRPr="00532E83" w:rsidRDefault="008404EA" w:rsidP="00B62671">
      <w:pPr>
        <w:spacing w:after="0" w:line="240" w:lineRule="auto"/>
        <w:rPr>
          <w:rFonts w:ascii="Times New Roman" w:eastAsia="Times New Roman" w:hAnsi="Times New Roman" w:cs="Times New Roman"/>
          <w:b/>
          <w:sz w:val="20"/>
          <w:szCs w:val="20"/>
          <w:highlight w:val="yellow"/>
          <w:lang w:val="uk-UA" w:eastAsia="ru-RU"/>
        </w:rPr>
      </w:pPr>
    </w:p>
    <w:p w14:paraId="517A028B" w14:textId="77777777" w:rsidR="008404EA" w:rsidRPr="00532E83" w:rsidRDefault="008404EA" w:rsidP="008404EA">
      <w:pPr>
        <w:spacing w:after="0" w:line="240" w:lineRule="auto"/>
        <w:ind w:firstLine="567"/>
        <w:rPr>
          <w:rFonts w:ascii="Times New Roman" w:eastAsia="Times New Roman" w:hAnsi="Times New Roman" w:cs="Times New Roman"/>
          <w:b/>
          <w:sz w:val="28"/>
          <w:szCs w:val="28"/>
          <w:lang w:val="uk-UA" w:eastAsia="ru-RU"/>
        </w:rPr>
      </w:pPr>
      <w:r w:rsidRPr="00532E83">
        <w:rPr>
          <w:rFonts w:ascii="Times New Roman" w:eastAsia="Times New Roman" w:hAnsi="Times New Roman" w:cs="Times New Roman"/>
          <w:b/>
          <w:sz w:val="28"/>
          <w:szCs w:val="28"/>
          <w:lang w:val="uk-UA" w:eastAsia="ru-RU"/>
        </w:rPr>
        <w:lastRenderedPageBreak/>
        <w:t>2.2.5. Самостійна робота</w:t>
      </w:r>
    </w:p>
    <w:p w14:paraId="50C07A64" w14:textId="77777777" w:rsidR="008404EA" w:rsidRPr="00532E83" w:rsidRDefault="008404EA" w:rsidP="008404EA">
      <w:pPr>
        <w:spacing w:after="0" w:line="240" w:lineRule="auto"/>
        <w:ind w:firstLine="567"/>
        <w:rPr>
          <w:rFonts w:ascii="Times New Roman" w:eastAsia="Times New Roman" w:hAnsi="Times New Roman" w:cs="Times New Roman"/>
          <w:b/>
          <w:sz w:val="20"/>
          <w:szCs w:val="20"/>
          <w:lang w:val="uk-UA"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3381"/>
        <w:gridCol w:w="850"/>
        <w:gridCol w:w="2194"/>
        <w:gridCol w:w="2092"/>
      </w:tblGrid>
      <w:tr w:rsidR="008404EA" w:rsidRPr="00904D47" w14:paraId="1A22A0C0" w14:textId="77777777" w:rsidTr="00FD4F1C">
        <w:tc>
          <w:tcPr>
            <w:tcW w:w="555" w:type="dxa"/>
            <w:shd w:val="clear" w:color="auto" w:fill="auto"/>
          </w:tcPr>
          <w:p w14:paraId="03243DC0" w14:textId="77777777" w:rsidR="008404EA" w:rsidRPr="00904D47" w:rsidRDefault="008404EA" w:rsidP="008404EA">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w:t>
            </w:r>
          </w:p>
          <w:p w14:paraId="2061A60D" w14:textId="77777777" w:rsidR="008404EA" w:rsidRPr="00904D47" w:rsidRDefault="008404EA" w:rsidP="008404EA">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з/п</w:t>
            </w:r>
          </w:p>
        </w:tc>
        <w:tc>
          <w:tcPr>
            <w:tcW w:w="3381" w:type="dxa"/>
            <w:shd w:val="clear" w:color="auto" w:fill="auto"/>
          </w:tcPr>
          <w:p w14:paraId="5D2BF626" w14:textId="77777777" w:rsidR="008404EA" w:rsidRPr="00904D47" w:rsidRDefault="008404EA" w:rsidP="008404EA">
            <w:pPr>
              <w:spacing w:after="0" w:line="240" w:lineRule="auto"/>
              <w:jc w:val="center"/>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Назва теми</w:t>
            </w:r>
          </w:p>
        </w:tc>
        <w:tc>
          <w:tcPr>
            <w:tcW w:w="850" w:type="dxa"/>
            <w:shd w:val="clear" w:color="auto" w:fill="auto"/>
          </w:tcPr>
          <w:p w14:paraId="7A8EEDD6" w14:textId="425EC76A" w:rsidR="008404EA" w:rsidRPr="00904D47" w:rsidRDefault="008404EA" w:rsidP="008404EA">
            <w:pPr>
              <w:spacing w:after="0" w:line="240" w:lineRule="auto"/>
              <w:jc w:val="center"/>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К</w:t>
            </w:r>
            <w:r w:rsidR="00FD4F1C" w:rsidRPr="00904D47">
              <w:rPr>
                <w:rFonts w:ascii="Times New Roman" w:eastAsia="Times New Roman" w:hAnsi="Times New Roman" w:cs="Times New Roman"/>
                <w:lang w:val="uk-UA" w:eastAsia="ru-RU"/>
              </w:rPr>
              <w:t>-</w:t>
            </w:r>
            <w:r w:rsidRPr="00904D47">
              <w:rPr>
                <w:rFonts w:ascii="Times New Roman" w:eastAsia="Times New Roman" w:hAnsi="Times New Roman" w:cs="Times New Roman"/>
                <w:lang w:val="uk-UA" w:eastAsia="ru-RU"/>
              </w:rPr>
              <w:t>ть</w:t>
            </w:r>
          </w:p>
          <w:p w14:paraId="5847295F" w14:textId="77777777" w:rsidR="008404EA" w:rsidRPr="00904D47" w:rsidRDefault="008404EA" w:rsidP="008404EA">
            <w:pPr>
              <w:spacing w:after="0" w:line="240" w:lineRule="auto"/>
              <w:jc w:val="center"/>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годин</w:t>
            </w:r>
          </w:p>
        </w:tc>
        <w:tc>
          <w:tcPr>
            <w:tcW w:w="2194" w:type="dxa"/>
            <w:shd w:val="clear" w:color="auto" w:fill="auto"/>
          </w:tcPr>
          <w:p w14:paraId="3D0AFA74" w14:textId="77777777" w:rsidR="008404EA" w:rsidRPr="00904D47" w:rsidRDefault="008404EA" w:rsidP="008404EA">
            <w:pPr>
              <w:spacing w:after="0" w:line="240" w:lineRule="auto"/>
              <w:jc w:val="center"/>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Методи </w:t>
            </w:r>
          </w:p>
          <w:p w14:paraId="6936FEEB" w14:textId="77777777" w:rsidR="008404EA" w:rsidRPr="00904D47" w:rsidRDefault="008404EA" w:rsidP="008404EA">
            <w:pPr>
              <w:spacing w:after="0" w:line="240" w:lineRule="auto"/>
              <w:jc w:val="center"/>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навчання</w:t>
            </w:r>
          </w:p>
        </w:tc>
        <w:tc>
          <w:tcPr>
            <w:tcW w:w="2092" w:type="dxa"/>
            <w:shd w:val="clear" w:color="auto" w:fill="auto"/>
          </w:tcPr>
          <w:p w14:paraId="7DDE61D9" w14:textId="77777777" w:rsidR="008404EA" w:rsidRPr="00904D47" w:rsidRDefault="008404EA" w:rsidP="008404EA">
            <w:pPr>
              <w:spacing w:after="0" w:line="240" w:lineRule="auto"/>
              <w:jc w:val="center"/>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Форми </w:t>
            </w:r>
          </w:p>
          <w:p w14:paraId="575CB1EC" w14:textId="77777777" w:rsidR="008404EA" w:rsidRPr="00904D47" w:rsidRDefault="008404EA" w:rsidP="008404EA">
            <w:pPr>
              <w:spacing w:after="0" w:line="240" w:lineRule="auto"/>
              <w:jc w:val="center"/>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контролю</w:t>
            </w:r>
          </w:p>
        </w:tc>
      </w:tr>
      <w:tr w:rsidR="00B62671" w:rsidRPr="00904D47" w14:paraId="4927CCF5" w14:textId="77777777" w:rsidTr="00FD4F1C">
        <w:tc>
          <w:tcPr>
            <w:tcW w:w="9072" w:type="dxa"/>
            <w:gridSpan w:val="5"/>
            <w:shd w:val="clear" w:color="auto" w:fill="auto"/>
          </w:tcPr>
          <w:p w14:paraId="2ED554ED" w14:textId="4C59424F" w:rsidR="00B62671" w:rsidRPr="00904D47" w:rsidRDefault="00B62671" w:rsidP="00B62671">
            <w:pPr>
              <w:spacing w:after="0" w:line="240" w:lineRule="auto"/>
              <w:jc w:val="center"/>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І семестр</w:t>
            </w:r>
          </w:p>
        </w:tc>
      </w:tr>
      <w:tr w:rsidR="008404EA" w:rsidRPr="00177A35" w14:paraId="0FC2A4AE" w14:textId="77777777" w:rsidTr="00FD4F1C">
        <w:tc>
          <w:tcPr>
            <w:tcW w:w="555" w:type="dxa"/>
            <w:shd w:val="clear" w:color="auto" w:fill="auto"/>
          </w:tcPr>
          <w:p w14:paraId="3D7D9C73" w14:textId="77777777" w:rsidR="008404EA" w:rsidRPr="00904D47" w:rsidRDefault="008404EA" w:rsidP="008404EA">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1</w:t>
            </w:r>
          </w:p>
        </w:tc>
        <w:tc>
          <w:tcPr>
            <w:tcW w:w="3381" w:type="dxa"/>
            <w:shd w:val="clear" w:color="auto" w:fill="auto"/>
          </w:tcPr>
          <w:p w14:paraId="16E7B22F" w14:textId="2DECCE9C" w:rsidR="008404EA" w:rsidRPr="00904D47" w:rsidRDefault="00B62671" w:rsidP="008404EA">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Фонетика. Алфавіт. Класифікація голосних і приголосних. Дифтонги. Диграфи. Буквосполучення.</w:t>
            </w:r>
          </w:p>
        </w:tc>
        <w:tc>
          <w:tcPr>
            <w:tcW w:w="850" w:type="dxa"/>
            <w:shd w:val="clear" w:color="auto" w:fill="auto"/>
          </w:tcPr>
          <w:p w14:paraId="51AB76B6" w14:textId="70BF098A" w:rsidR="008404EA" w:rsidRPr="00904D47" w:rsidRDefault="00B62671" w:rsidP="008404EA">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39F60274" w14:textId="32163BAF" w:rsidR="008404EA" w:rsidRPr="00904D47" w:rsidRDefault="00690F26" w:rsidP="008404EA">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2DC8E9EB" w14:textId="058F68E8" w:rsidR="008404EA" w:rsidRPr="00904D47" w:rsidRDefault="00571A54" w:rsidP="008404EA">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571A54" w:rsidRPr="00177A35" w14:paraId="1AFBEF40" w14:textId="77777777" w:rsidTr="00FD4F1C">
        <w:tc>
          <w:tcPr>
            <w:tcW w:w="555" w:type="dxa"/>
            <w:shd w:val="clear" w:color="auto" w:fill="auto"/>
          </w:tcPr>
          <w:p w14:paraId="3934658D" w14:textId="77777777"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3381" w:type="dxa"/>
            <w:shd w:val="clear" w:color="auto" w:fill="auto"/>
          </w:tcPr>
          <w:p w14:paraId="2A28B0DC" w14:textId="0D612790" w:rsidR="00571A54" w:rsidRPr="00904D47" w:rsidRDefault="00571A54" w:rsidP="00571A54">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Основні моделі анатомічних термінів. Порядкові числівники.</w:t>
            </w:r>
          </w:p>
        </w:tc>
        <w:tc>
          <w:tcPr>
            <w:tcW w:w="850" w:type="dxa"/>
            <w:shd w:val="clear" w:color="auto" w:fill="auto"/>
          </w:tcPr>
          <w:p w14:paraId="7615AB34" w14:textId="1751A166"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1</w:t>
            </w:r>
          </w:p>
        </w:tc>
        <w:tc>
          <w:tcPr>
            <w:tcW w:w="2194" w:type="dxa"/>
            <w:shd w:val="clear" w:color="auto" w:fill="auto"/>
          </w:tcPr>
          <w:p w14:paraId="3855EE71" w14:textId="19FC7AEC"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53A924F7" w14:textId="6BBB2536"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571A54" w:rsidRPr="00177A35" w14:paraId="740AFAB6" w14:textId="77777777" w:rsidTr="00FD4F1C">
        <w:tc>
          <w:tcPr>
            <w:tcW w:w="555" w:type="dxa"/>
            <w:shd w:val="clear" w:color="auto" w:fill="auto"/>
          </w:tcPr>
          <w:p w14:paraId="4E1623B8" w14:textId="5A76C7C2"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3</w:t>
            </w:r>
          </w:p>
        </w:tc>
        <w:tc>
          <w:tcPr>
            <w:tcW w:w="3381" w:type="dxa"/>
            <w:shd w:val="clear" w:color="auto" w:fill="auto"/>
          </w:tcPr>
          <w:p w14:paraId="42652FE5" w14:textId="10CB581C" w:rsidR="00571A54" w:rsidRPr="00904D47" w:rsidRDefault="00571A54" w:rsidP="00571A54">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Поточний контроль вивчення тем 1‒7. Іменники I та II відмін. </w:t>
            </w:r>
            <w:proofErr w:type="spellStart"/>
            <w:r w:rsidRPr="00904D47">
              <w:rPr>
                <w:rFonts w:ascii="Times New Roman" w:eastAsia="Times New Roman" w:hAnsi="Times New Roman" w:cs="Times New Roman"/>
                <w:lang w:val="uk-UA" w:eastAsia="ru-RU"/>
              </w:rPr>
              <w:t>Nominativus</w:t>
            </w:r>
            <w:proofErr w:type="spellEnd"/>
            <w:r w:rsidRPr="00904D47">
              <w:rPr>
                <w:rFonts w:ascii="Times New Roman" w:eastAsia="Times New Roman" w:hAnsi="Times New Roman" w:cs="Times New Roman"/>
                <w:lang w:val="uk-UA" w:eastAsia="ru-RU"/>
              </w:rPr>
              <w:t xml:space="preserve"> </w:t>
            </w:r>
            <w:proofErr w:type="spellStart"/>
            <w:r w:rsidRPr="00904D47">
              <w:rPr>
                <w:rFonts w:ascii="Times New Roman" w:eastAsia="Times New Roman" w:hAnsi="Times New Roman" w:cs="Times New Roman"/>
                <w:lang w:val="uk-UA" w:eastAsia="ru-RU"/>
              </w:rPr>
              <w:t>et</w:t>
            </w:r>
            <w:proofErr w:type="spellEnd"/>
            <w:r w:rsidRPr="00904D47">
              <w:rPr>
                <w:rFonts w:ascii="Times New Roman" w:eastAsia="Times New Roman" w:hAnsi="Times New Roman" w:cs="Times New Roman"/>
                <w:lang w:val="uk-UA" w:eastAsia="ru-RU"/>
              </w:rPr>
              <w:t xml:space="preserve"> </w:t>
            </w:r>
            <w:proofErr w:type="spellStart"/>
            <w:r w:rsidRPr="00904D47">
              <w:rPr>
                <w:rFonts w:ascii="Times New Roman" w:eastAsia="Times New Roman" w:hAnsi="Times New Roman" w:cs="Times New Roman"/>
                <w:lang w:val="uk-UA" w:eastAsia="ru-RU"/>
              </w:rPr>
              <w:t>Genetivus</w:t>
            </w:r>
            <w:proofErr w:type="spellEnd"/>
            <w:r w:rsidRPr="00904D47">
              <w:rPr>
                <w:rFonts w:ascii="Times New Roman" w:eastAsia="Times New Roman" w:hAnsi="Times New Roman" w:cs="Times New Roman"/>
                <w:lang w:val="uk-UA" w:eastAsia="ru-RU"/>
              </w:rPr>
              <w:t xml:space="preserve"> </w:t>
            </w:r>
            <w:proofErr w:type="spellStart"/>
            <w:r w:rsidRPr="00904D47">
              <w:rPr>
                <w:rFonts w:ascii="Times New Roman" w:eastAsia="Times New Roman" w:hAnsi="Times New Roman" w:cs="Times New Roman"/>
                <w:lang w:val="uk-UA" w:eastAsia="ru-RU"/>
              </w:rPr>
              <w:t>Pluralis</w:t>
            </w:r>
            <w:proofErr w:type="spellEnd"/>
            <w:r w:rsidRPr="00904D47">
              <w:rPr>
                <w:rFonts w:ascii="Times New Roman" w:eastAsia="Times New Roman" w:hAnsi="Times New Roman" w:cs="Times New Roman"/>
                <w:lang w:val="uk-UA" w:eastAsia="ru-RU"/>
              </w:rPr>
              <w:t>. Утворення форм множини. Правило середнього роду. Скорочення в анатомічній номенклатурі.</w:t>
            </w:r>
          </w:p>
        </w:tc>
        <w:tc>
          <w:tcPr>
            <w:tcW w:w="850" w:type="dxa"/>
            <w:shd w:val="clear" w:color="auto" w:fill="auto"/>
          </w:tcPr>
          <w:p w14:paraId="3EEB4D2B" w14:textId="63376C58"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63FC3074" w14:textId="06047B1E"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5CDBB711" w14:textId="0250AAF5"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571A54" w:rsidRPr="00177A35" w14:paraId="351AA70D" w14:textId="77777777" w:rsidTr="00FD4F1C">
        <w:tc>
          <w:tcPr>
            <w:tcW w:w="555" w:type="dxa"/>
            <w:shd w:val="clear" w:color="auto" w:fill="auto"/>
          </w:tcPr>
          <w:p w14:paraId="37586E3F" w14:textId="19DA4E65"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4</w:t>
            </w:r>
          </w:p>
        </w:tc>
        <w:tc>
          <w:tcPr>
            <w:tcW w:w="3381" w:type="dxa"/>
            <w:shd w:val="clear" w:color="auto" w:fill="auto"/>
          </w:tcPr>
          <w:p w14:paraId="568A3D94" w14:textId="00546056" w:rsidR="00571A54" w:rsidRPr="00904D47" w:rsidRDefault="00571A54" w:rsidP="00571A54">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Прикметники I та II відмін. Утворення форм </w:t>
            </w:r>
            <w:proofErr w:type="spellStart"/>
            <w:r w:rsidRPr="00904D47">
              <w:rPr>
                <w:rFonts w:ascii="Times New Roman" w:eastAsia="Times New Roman" w:hAnsi="Times New Roman" w:cs="Times New Roman"/>
                <w:lang w:val="uk-UA" w:eastAsia="ru-RU"/>
              </w:rPr>
              <w:t>Plurālis</w:t>
            </w:r>
            <w:proofErr w:type="spellEnd"/>
            <w:r w:rsidRPr="00904D47">
              <w:rPr>
                <w:rFonts w:ascii="Times New Roman" w:eastAsia="Times New Roman" w:hAnsi="Times New Roman" w:cs="Times New Roman"/>
                <w:lang w:val="uk-UA" w:eastAsia="ru-RU"/>
              </w:rPr>
              <w:t>.</w:t>
            </w:r>
          </w:p>
        </w:tc>
        <w:tc>
          <w:tcPr>
            <w:tcW w:w="850" w:type="dxa"/>
            <w:shd w:val="clear" w:color="auto" w:fill="auto"/>
          </w:tcPr>
          <w:p w14:paraId="106936AD" w14:textId="63FFF1E0"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2F635182" w14:textId="74F3D708"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103AA6B8" w14:textId="36E174F5"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571A54" w:rsidRPr="00177A35" w14:paraId="0CCEAABE" w14:textId="77777777" w:rsidTr="00FD4F1C">
        <w:tc>
          <w:tcPr>
            <w:tcW w:w="555" w:type="dxa"/>
            <w:shd w:val="clear" w:color="auto" w:fill="auto"/>
          </w:tcPr>
          <w:p w14:paraId="5A877F21" w14:textId="66FE4843"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5</w:t>
            </w:r>
          </w:p>
        </w:tc>
        <w:tc>
          <w:tcPr>
            <w:tcW w:w="3381" w:type="dxa"/>
            <w:shd w:val="clear" w:color="auto" w:fill="auto"/>
          </w:tcPr>
          <w:p w14:paraId="1B24F3ED" w14:textId="287B7595" w:rsidR="00571A54" w:rsidRPr="00904D47" w:rsidRDefault="00FD4F1C" w:rsidP="00571A54">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Загальна характеристика іменників ІІІ відміни. Іменники чоловічого роду. Родові закінчення чоловічого роду. Винятки з правил.</w:t>
            </w:r>
          </w:p>
        </w:tc>
        <w:tc>
          <w:tcPr>
            <w:tcW w:w="850" w:type="dxa"/>
            <w:shd w:val="clear" w:color="auto" w:fill="auto"/>
          </w:tcPr>
          <w:p w14:paraId="73AE83E4" w14:textId="6CEF180E"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0906B5E5" w14:textId="498D4365"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w:t>
            </w:r>
            <w:r w:rsidR="00904D47" w:rsidRPr="00904D47">
              <w:rPr>
                <w:rFonts w:ascii="Times New Roman" w:eastAsia="Times New Roman" w:hAnsi="Times New Roman" w:cs="Times New Roman"/>
                <w:lang w:val="uk-UA" w:eastAsia="ru-RU"/>
              </w:rPr>
              <w:lastRenderedPageBreak/>
              <w:t xml:space="preserve">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617CD39A" w14:textId="6FD0C34E"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lastRenderedPageBreak/>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177A35" w14:paraId="2894224A" w14:textId="77777777" w:rsidTr="00FD4F1C">
        <w:tc>
          <w:tcPr>
            <w:tcW w:w="555" w:type="dxa"/>
            <w:shd w:val="clear" w:color="auto" w:fill="auto"/>
          </w:tcPr>
          <w:p w14:paraId="4335E632" w14:textId="0E11A8A9"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6</w:t>
            </w:r>
          </w:p>
        </w:tc>
        <w:tc>
          <w:tcPr>
            <w:tcW w:w="3381" w:type="dxa"/>
            <w:shd w:val="clear" w:color="auto" w:fill="auto"/>
          </w:tcPr>
          <w:p w14:paraId="05CCD61F" w14:textId="52CF5E12"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Іменники III відміни жіночого роду. Родові закінчення жіночого роду та винятки з правил.</w:t>
            </w:r>
          </w:p>
        </w:tc>
        <w:tc>
          <w:tcPr>
            <w:tcW w:w="850" w:type="dxa"/>
            <w:shd w:val="clear" w:color="auto" w:fill="auto"/>
          </w:tcPr>
          <w:p w14:paraId="1E3F2174" w14:textId="3D796AF4"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76F32FD6" w14:textId="4B5F4C56"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6A7F16A2" w14:textId="7C695437"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177A35" w14:paraId="0D12DEF3" w14:textId="77777777" w:rsidTr="00FD4F1C">
        <w:tc>
          <w:tcPr>
            <w:tcW w:w="555" w:type="dxa"/>
            <w:shd w:val="clear" w:color="auto" w:fill="auto"/>
          </w:tcPr>
          <w:p w14:paraId="55F437C4" w14:textId="568006ED"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7</w:t>
            </w:r>
          </w:p>
        </w:tc>
        <w:tc>
          <w:tcPr>
            <w:tcW w:w="3381" w:type="dxa"/>
            <w:shd w:val="clear" w:color="auto" w:fill="auto"/>
          </w:tcPr>
          <w:p w14:paraId="150C2D9A" w14:textId="7858C136"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Іменники ІІІ відміни середнього роду. Родові закінчення середнього роду та винятки з правил. Особливості утворення форм множини. </w:t>
            </w:r>
          </w:p>
        </w:tc>
        <w:tc>
          <w:tcPr>
            <w:tcW w:w="850" w:type="dxa"/>
            <w:shd w:val="clear" w:color="auto" w:fill="auto"/>
          </w:tcPr>
          <w:p w14:paraId="0F3E26CB" w14:textId="74BA7F37"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5E62F5E9" w14:textId="2200667F"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1580E661" w14:textId="0DB88F97"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177A35" w14:paraId="2C532DD2" w14:textId="77777777" w:rsidTr="00FD4F1C">
        <w:tc>
          <w:tcPr>
            <w:tcW w:w="555" w:type="dxa"/>
            <w:shd w:val="clear" w:color="auto" w:fill="auto"/>
          </w:tcPr>
          <w:p w14:paraId="27FFBD3C" w14:textId="0896A065"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8</w:t>
            </w:r>
          </w:p>
        </w:tc>
        <w:tc>
          <w:tcPr>
            <w:tcW w:w="3381" w:type="dxa"/>
            <w:shd w:val="clear" w:color="auto" w:fill="auto"/>
          </w:tcPr>
          <w:p w14:paraId="190B800A" w14:textId="7FF92B4D"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Прикметники ІІІ відміни. Дієприкметники теперішнього часу дійсного стану. Найвищій ступінь порівняння прикметників. Лексика. Вживання в анатомічній термінології.</w:t>
            </w:r>
          </w:p>
        </w:tc>
        <w:tc>
          <w:tcPr>
            <w:tcW w:w="850" w:type="dxa"/>
            <w:shd w:val="clear" w:color="auto" w:fill="auto"/>
          </w:tcPr>
          <w:p w14:paraId="693BBFEB" w14:textId="38E1DA5F"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343E94BB" w14:textId="0468D528"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5FDC9529" w14:textId="3D23491C"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177A35" w14:paraId="3CB48717" w14:textId="77777777" w:rsidTr="00FD4F1C">
        <w:tc>
          <w:tcPr>
            <w:tcW w:w="555" w:type="dxa"/>
            <w:shd w:val="clear" w:color="auto" w:fill="auto"/>
          </w:tcPr>
          <w:p w14:paraId="3F09E108" w14:textId="309A91C0"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9</w:t>
            </w:r>
          </w:p>
        </w:tc>
        <w:tc>
          <w:tcPr>
            <w:tcW w:w="3381" w:type="dxa"/>
            <w:shd w:val="clear" w:color="auto" w:fill="auto"/>
          </w:tcPr>
          <w:p w14:paraId="790AC120" w14:textId="14FF1E63"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Іменники IV і V відмін. Винятки. Назви органів системи травлення. Субстантивація: прикметники у ролі іменників. Переклад анатомо-гістологічних термінів.</w:t>
            </w:r>
          </w:p>
        </w:tc>
        <w:tc>
          <w:tcPr>
            <w:tcW w:w="850" w:type="dxa"/>
            <w:shd w:val="clear" w:color="auto" w:fill="auto"/>
          </w:tcPr>
          <w:p w14:paraId="2C9FE4EF" w14:textId="6212A0E2"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0D1E657E" w14:textId="44C609CA"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62283CE2" w14:textId="04EAC20E"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571A54" w:rsidRPr="00904D47" w14:paraId="5ADD649D" w14:textId="77777777" w:rsidTr="00FD4F1C">
        <w:tc>
          <w:tcPr>
            <w:tcW w:w="9072" w:type="dxa"/>
            <w:gridSpan w:val="5"/>
            <w:shd w:val="clear" w:color="auto" w:fill="auto"/>
          </w:tcPr>
          <w:p w14:paraId="3E86F7CE" w14:textId="189B4FEC" w:rsidR="00571A54" w:rsidRPr="00904D47" w:rsidRDefault="00571A54" w:rsidP="00571A54">
            <w:pPr>
              <w:spacing w:after="0" w:line="240" w:lineRule="auto"/>
              <w:jc w:val="center"/>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ІІ семестр</w:t>
            </w:r>
          </w:p>
        </w:tc>
      </w:tr>
      <w:tr w:rsidR="00571A54" w:rsidRPr="00177A35" w14:paraId="4B0BC4D6" w14:textId="77777777" w:rsidTr="00FD4F1C">
        <w:tc>
          <w:tcPr>
            <w:tcW w:w="555" w:type="dxa"/>
            <w:shd w:val="clear" w:color="auto" w:fill="auto"/>
          </w:tcPr>
          <w:p w14:paraId="7A69BF83" w14:textId="704D244E"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1</w:t>
            </w:r>
          </w:p>
        </w:tc>
        <w:tc>
          <w:tcPr>
            <w:tcW w:w="3381" w:type="dxa"/>
            <w:shd w:val="clear" w:color="auto" w:fill="auto"/>
          </w:tcPr>
          <w:p w14:paraId="45E4F4AF" w14:textId="5DC605D6" w:rsidR="00571A54" w:rsidRPr="00904D47" w:rsidRDefault="00571A54" w:rsidP="00571A54">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Складні клінічні терміни. </w:t>
            </w:r>
            <w:proofErr w:type="spellStart"/>
            <w:r w:rsidRPr="00904D47">
              <w:rPr>
                <w:rFonts w:ascii="Times New Roman" w:eastAsia="Times New Roman" w:hAnsi="Times New Roman" w:cs="Times New Roman"/>
                <w:lang w:val="uk-UA" w:eastAsia="ru-RU"/>
              </w:rPr>
              <w:t>Грецько</w:t>
            </w:r>
            <w:proofErr w:type="spellEnd"/>
            <w:r w:rsidRPr="00904D47">
              <w:rPr>
                <w:rFonts w:ascii="Times New Roman" w:eastAsia="Times New Roman" w:hAnsi="Times New Roman" w:cs="Times New Roman"/>
                <w:lang w:val="uk-UA" w:eastAsia="ru-RU"/>
              </w:rPr>
              <w:t>-латинські дублети визначення органів, тканин, судин, секретів та кінцеві терміноелементи, що визначають навчання, методи діагностичних обстежень, лікування, страждання, захворювання.</w:t>
            </w:r>
          </w:p>
        </w:tc>
        <w:tc>
          <w:tcPr>
            <w:tcW w:w="850" w:type="dxa"/>
            <w:shd w:val="clear" w:color="auto" w:fill="auto"/>
          </w:tcPr>
          <w:p w14:paraId="7B8BAD38" w14:textId="6636482A"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388140C5" w14:textId="7C72754D"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робота з онлайн-</w:t>
            </w:r>
            <w:r w:rsidR="00904D47" w:rsidRPr="00904D47">
              <w:rPr>
                <w:rFonts w:ascii="Times New Roman" w:eastAsia="Times New Roman" w:hAnsi="Times New Roman" w:cs="Times New Roman"/>
                <w:lang w:val="uk-UA" w:eastAsia="ru-RU"/>
              </w:rPr>
              <w:lastRenderedPageBreak/>
              <w:t xml:space="preserve">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519E901F" w14:textId="20B96F2D"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lastRenderedPageBreak/>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571A54" w:rsidRPr="00177A35" w14:paraId="78ECF6A9" w14:textId="77777777" w:rsidTr="00FD4F1C">
        <w:tc>
          <w:tcPr>
            <w:tcW w:w="555" w:type="dxa"/>
            <w:shd w:val="clear" w:color="auto" w:fill="auto"/>
          </w:tcPr>
          <w:p w14:paraId="1D8B1BD6" w14:textId="44272ECC"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3381" w:type="dxa"/>
            <w:shd w:val="clear" w:color="auto" w:fill="auto"/>
          </w:tcPr>
          <w:p w14:paraId="7CB7AF43" w14:textId="10DABE62" w:rsidR="00571A54" w:rsidRPr="00904D47" w:rsidRDefault="00571A54" w:rsidP="00571A54">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Складні клінічні терміни. </w:t>
            </w:r>
            <w:proofErr w:type="spellStart"/>
            <w:r w:rsidRPr="00904D47">
              <w:rPr>
                <w:rFonts w:ascii="Times New Roman" w:eastAsia="Times New Roman" w:hAnsi="Times New Roman" w:cs="Times New Roman"/>
                <w:lang w:val="uk-UA" w:eastAsia="ru-RU"/>
              </w:rPr>
              <w:t>Грецько</w:t>
            </w:r>
            <w:proofErr w:type="spellEnd"/>
            <w:r w:rsidRPr="00904D47">
              <w:rPr>
                <w:rFonts w:ascii="Times New Roman" w:eastAsia="Times New Roman" w:hAnsi="Times New Roman" w:cs="Times New Roman"/>
                <w:lang w:val="uk-UA" w:eastAsia="ru-RU"/>
              </w:rPr>
              <w:t xml:space="preserve">-латинські дублети визначення фізіологічних та патологічних процесів. Кінцеві терміноелементи, що вказують на різновиди оперативних </w:t>
            </w:r>
            <w:proofErr w:type="spellStart"/>
            <w:r w:rsidRPr="00904D47">
              <w:rPr>
                <w:rFonts w:ascii="Times New Roman" w:eastAsia="Times New Roman" w:hAnsi="Times New Roman" w:cs="Times New Roman"/>
                <w:lang w:val="uk-UA" w:eastAsia="ru-RU"/>
              </w:rPr>
              <w:t>втручань</w:t>
            </w:r>
            <w:proofErr w:type="spellEnd"/>
            <w:r w:rsidRPr="00904D47">
              <w:rPr>
                <w:rFonts w:ascii="Times New Roman" w:eastAsia="Times New Roman" w:hAnsi="Times New Roman" w:cs="Times New Roman"/>
                <w:lang w:val="uk-UA" w:eastAsia="ru-RU"/>
              </w:rPr>
              <w:t>.</w:t>
            </w:r>
          </w:p>
        </w:tc>
        <w:tc>
          <w:tcPr>
            <w:tcW w:w="850" w:type="dxa"/>
            <w:shd w:val="clear" w:color="auto" w:fill="auto"/>
          </w:tcPr>
          <w:p w14:paraId="2DCBAB55" w14:textId="4B7B52B7"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79789772" w14:textId="4E0B12E4"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2256D9C4" w14:textId="1D960E90" w:rsidR="00571A54" w:rsidRPr="00904D47" w:rsidRDefault="00571A54" w:rsidP="00571A54">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177A35" w14:paraId="13116ADE" w14:textId="77777777" w:rsidTr="00FD4F1C">
        <w:tc>
          <w:tcPr>
            <w:tcW w:w="555" w:type="dxa"/>
            <w:shd w:val="clear" w:color="auto" w:fill="auto"/>
          </w:tcPr>
          <w:p w14:paraId="75E328D8" w14:textId="2E3B16A3"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3</w:t>
            </w:r>
          </w:p>
        </w:tc>
        <w:tc>
          <w:tcPr>
            <w:tcW w:w="3381" w:type="dxa"/>
            <w:shd w:val="clear" w:color="auto" w:fill="auto"/>
          </w:tcPr>
          <w:p w14:paraId="26A2EF84" w14:textId="05F9FAB0"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Клінічна термінологія. Складні терміни. Початкові терміноелементи з ознакою фізичних властивостей, якості та </w:t>
            </w:r>
            <w:proofErr w:type="spellStart"/>
            <w:r w:rsidRPr="00904D47">
              <w:rPr>
                <w:rFonts w:ascii="Times New Roman" w:eastAsia="Times New Roman" w:hAnsi="Times New Roman" w:cs="Times New Roman"/>
                <w:lang w:val="uk-UA" w:eastAsia="ru-RU"/>
              </w:rPr>
              <w:t>інш</w:t>
            </w:r>
            <w:proofErr w:type="spellEnd"/>
            <w:r w:rsidRPr="00904D47">
              <w:rPr>
                <w:rFonts w:ascii="Times New Roman" w:eastAsia="Times New Roman" w:hAnsi="Times New Roman" w:cs="Times New Roman"/>
                <w:lang w:val="uk-UA" w:eastAsia="ru-RU"/>
              </w:rPr>
              <w:t>.</w:t>
            </w:r>
          </w:p>
        </w:tc>
        <w:tc>
          <w:tcPr>
            <w:tcW w:w="850" w:type="dxa"/>
            <w:shd w:val="clear" w:color="auto" w:fill="auto"/>
          </w:tcPr>
          <w:p w14:paraId="53CB56F8" w14:textId="6212E902"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3AD454E4" w14:textId="19E0A1DA"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7EC97EC6" w14:textId="34683A6C"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177A35" w14:paraId="61AD281E" w14:textId="77777777" w:rsidTr="00FD4F1C">
        <w:tc>
          <w:tcPr>
            <w:tcW w:w="555" w:type="dxa"/>
            <w:shd w:val="clear" w:color="auto" w:fill="auto"/>
          </w:tcPr>
          <w:p w14:paraId="48FA405D" w14:textId="50709298"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4</w:t>
            </w:r>
          </w:p>
        </w:tc>
        <w:tc>
          <w:tcPr>
            <w:tcW w:w="3381" w:type="dxa"/>
            <w:shd w:val="clear" w:color="auto" w:fill="auto"/>
          </w:tcPr>
          <w:p w14:paraId="4383FC96" w14:textId="0F133183"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Загальні відомості про фармацевтичну термінологію. Структурні моделі фармацевтичних термінів. Тривіальні назви лікарських засобів. Назви груп лікарських засобів за їх фармакологічною дією. Тверді, м’які та рідкі лікарські форми.</w:t>
            </w:r>
          </w:p>
        </w:tc>
        <w:tc>
          <w:tcPr>
            <w:tcW w:w="850" w:type="dxa"/>
            <w:shd w:val="clear" w:color="auto" w:fill="auto"/>
          </w:tcPr>
          <w:p w14:paraId="397DE74D" w14:textId="6E5F31CC"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3</w:t>
            </w:r>
          </w:p>
        </w:tc>
        <w:tc>
          <w:tcPr>
            <w:tcW w:w="2194" w:type="dxa"/>
            <w:shd w:val="clear" w:color="auto" w:fill="auto"/>
          </w:tcPr>
          <w:p w14:paraId="2E1F4286" w14:textId="59ADE6AF"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0047E873" w14:textId="61487974"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177A35" w14:paraId="44730240" w14:textId="77777777" w:rsidTr="00FD4F1C">
        <w:tc>
          <w:tcPr>
            <w:tcW w:w="555" w:type="dxa"/>
            <w:shd w:val="clear" w:color="auto" w:fill="auto"/>
          </w:tcPr>
          <w:p w14:paraId="76D91C0B" w14:textId="6542F883"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5</w:t>
            </w:r>
          </w:p>
        </w:tc>
        <w:tc>
          <w:tcPr>
            <w:tcW w:w="3381" w:type="dxa"/>
            <w:shd w:val="clear" w:color="auto" w:fill="auto"/>
          </w:tcPr>
          <w:p w14:paraId="0215C3AB" w14:textId="67B24F00"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Рецепт та його структура. Оформлення латинської частини рецепта. Моделі виписування рецепта. Рецептурні скорочення. Латинські назви рослин.</w:t>
            </w:r>
          </w:p>
        </w:tc>
        <w:tc>
          <w:tcPr>
            <w:tcW w:w="850" w:type="dxa"/>
            <w:shd w:val="clear" w:color="auto" w:fill="auto"/>
          </w:tcPr>
          <w:p w14:paraId="1800195E" w14:textId="44439F8F"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56D9DF00" w14:textId="7F77B424"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7F4CE826" w14:textId="275775A1"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177A35" w14:paraId="06DC8466" w14:textId="77777777" w:rsidTr="00FD4F1C">
        <w:tc>
          <w:tcPr>
            <w:tcW w:w="555" w:type="dxa"/>
            <w:shd w:val="clear" w:color="auto" w:fill="auto"/>
          </w:tcPr>
          <w:p w14:paraId="1E3D80B8" w14:textId="5132A01F"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6</w:t>
            </w:r>
          </w:p>
        </w:tc>
        <w:tc>
          <w:tcPr>
            <w:tcW w:w="3381" w:type="dxa"/>
            <w:shd w:val="clear" w:color="auto" w:fill="auto"/>
          </w:tcPr>
          <w:p w14:paraId="387FE3EB" w14:textId="01918C3E"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Хімічна термінологія. Назви хімічних елементів, кислот, оксидів. Назви закисів.</w:t>
            </w:r>
          </w:p>
        </w:tc>
        <w:tc>
          <w:tcPr>
            <w:tcW w:w="850" w:type="dxa"/>
            <w:shd w:val="clear" w:color="auto" w:fill="auto"/>
          </w:tcPr>
          <w:p w14:paraId="1D577661" w14:textId="72D7904D"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w:t>
            </w:r>
          </w:p>
        </w:tc>
        <w:tc>
          <w:tcPr>
            <w:tcW w:w="2194" w:type="dxa"/>
            <w:shd w:val="clear" w:color="auto" w:fill="auto"/>
          </w:tcPr>
          <w:p w14:paraId="3F653012" w14:textId="2E46D0D9"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27F1EB4C" w14:textId="203188BD"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177A35" w14:paraId="2D35CDE6" w14:textId="77777777" w:rsidTr="00FD4F1C">
        <w:tc>
          <w:tcPr>
            <w:tcW w:w="555" w:type="dxa"/>
            <w:shd w:val="clear" w:color="auto" w:fill="auto"/>
          </w:tcPr>
          <w:p w14:paraId="54D002F6" w14:textId="0CFCB967"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lastRenderedPageBreak/>
              <w:t>7</w:t>
            </w:r>
          </w:p>
        </w:tc>
        <w:tc>
          <w:tcPr>
            <w:tcW w:w="3381" w:type="dxa"/>
            <w:shd w:val="clear" w:color="auto" w:fill="auto"/>
          </w:tcPr>
          <w:p w14:paraId="4B0E8343" w14:textId="47BDD760"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 xml:space="preserve">Назви солей та складних ефірів. Виписування рецептів з назвами хімічних </w:t>
            </w:r>
            <w:proofErr w:type="spellStart"/>
            <w:r w:rsidRPr="00904D47">
              <w:rPr>
                <w:rFonts w:ascii="Times New Roman" w:eastAsia="Times New Roman" w:hAnsi="Times New Roman" w:cs="Times New Roman"/>
                <w:lang w:val="uk-UA" w:eastAsia="ru-RU"/>
              </w:rPr>
              <w:t>сполук</w:t>
            </w:r>
            <w:proofErr w:type="spellEnd"/>
            <w:r w:rsidRPr="00904D47">
              <w:rPr>
                <w:rFonts w:ascii="Times New Roman" w:eastAsia="Times New Roman" w:hAnsi="Times New Roman" w:cs="Times New Roman"/>
                <w:lang w:val="uk-UA" w:eastAsia="ru-RU"/>
              </w:rPr>
              <w:t>.</w:t>
            </w:r>
          </w:p>
        </w:tc>
        <w:tc>
          <w:tcPr>
            <w:tcW w:w="850" w:type="dxa"/>
            <w:shd w:val="clear" w:color="auto" w:fill="auto"/>
          </w:tcPr>
          <w:p w14:paraId="06CE90C3" w14:textId="52C7C44C"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3</w:t>
            </w:r>
          </w:p>
        </w:tc>
        <w:tc>
          <w:tcPr>
            <w:tcW w:w="2194" w:type="dxa"/>
            <w:shd w:val="clear" w:color="auto" w:fill="auto"/>
          </w:tcPr>
          <w:p w14:paraId="3D944023" w14:textId="6DC6F3C4"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 xml:space="preserve">презентація, </w:t>
            </w:r>
            <w:proofErr w:type="spellStart"/>
            <w:r w:rsidRPr="00904D47">
              <w:rPr>
                <w:rFonts w:ascii="Times New Roman" w:eastAsia="Times New Roman" w:hAnsi="Times New Roman" w:cs="Times New Roman"/>
                <w:lang w:val="uk-UA" w:eastAsia="ru-RU"/>
              </w:rPr>
              <w:t>відеороліки</w:t>
            </w:r>
            <w:proofErr w:type="spellEnd"/>
            <w:r w:rsidRPr="00904D47">
              <w:rPr>
                <w:rFonts w:ascii="Times New Roman" w:eastAsia="Times New Roman" w:hAnsi="Times New Roman" w:cs="Times New Roman"/>
                <w:lang w:val="uk-UA" w:eastAsia="ru-RU"/>
              </w:rPr>
              <w:t xml:space="preserve">, делегування повноважень, </w:t>
            </w:r>
            <w:proofErr w:type="spellStart"/>
            <w:r w:rsidRPr="00904D47">
              <w:rPr>
                <w:rFonts w:ascii="Times New Roman" w:eastAsia="Times New Roman" w:hAnsi="Times New Roman" w:cs="Times New Roman"/>
                <w:lang w:val="uk-UA" w:eastAsia="ru-RU"/>
              </w:rPr>
              <w:t>коучинг</w:t>
            </w:r>
            <w:proofErr w:type="spellEnd"/>
            <w:r w:rsidRPr="00904D47">
              <w:rPr>
                <w:rFonts w:ascii="Times New Roman" w:eastAsia="Times New Roman" w:hAnsi="Times New Roman" w:cs="Times New Roman"/>
                <w:lang w:val="uk-UA" w:eastAsia="ru-RU"/>
              </w:rPr>
              <w:t xml:space="preserve"> (тренінг), віртуальна консультація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гейміфікація</w:t>
            </w:r>
            <w:proofErr w:type="spellEnd"/>
            <w:r w:rsidR="00904D47" w:rsidRPr="00904D47">
              <w:rPr>
                <w:rFonts w:ascii="Times New Roman" w:eastAsia="Times New Roman" w:hAnsi="Times New Roman" w:cs="Times New Roman"/>
                <w:lang w:val="uk-UA" w:eastAsia="ru-RU"/>
              </w:rPr>
              <w:t xml:space="preserve">: робота з онлайн-платформами </w:t>
            </w:r>
            <w:proofErr w:type="spellStart"/>
            <w:r w:rsidR="00904D47" w:rsidRPr="00904D47">
              <w:rPr>
                <w:rFonts w:ascii="Times New Roman" w:eastAsia="Times New Roman" w:hAnsi="Times New Roman" w:cs="Times New Roman"/>
                <w:lang w:val="uk-UA" w:eastAsia="ru-RU"/>
              </w:rPr>
              <w:t>Quizlet</w:t>
            </w:r>
            <w:proofErr w:type="spellEnd"/>
            <w:r w:rsidR="00904D47" w:rsidRPr="00904D47">
              <w:rPr>
                <w:rFonts w:ascii="Times New Roman" w:eastAsia="Times New Roman" w:hAnsi="Times New Roman" w:cs="Times New Roman"/>
                <w:lang w:val="uk-UA" w:eastAsia="ru-RU"/>
              </w:rPr>
              <w:t xml:space="preserve"> і </w:t>
            </w:r>
            <w:proofErr w:type="spellStart"/>
            <w:r w:rsidR="00904D47" w:rsidRPr="00904D47">
              <w:rPr>
                <w:rFonts w:ascii="Times New Roman" w:eastAsia="Times New Roman" w:hAnsi="Times New Roman" w:cs="Times New Roman"/>
                <w:lang w:val="uk-UA" w:eastAsia="ru-RU"/>
              </w:rPr>
              <w:t>Kahoot</w:t>
            </w:r>
            <w:proofErr w:type="spellEnd"/>
            <w:r w:rsidR="00904D47" w:rsidRPr="00904D47">
              <w:rPr>
                <w:rFonts w:ascii="Times New Roman" w:eastAsia="Times New Roman" w:hAnsi="Times New Roman" w:cs="Times New Roman"/>
                <w:lang w:val="uk-UA" w:eastAsia="ru-RU"/>
              </w:rPr>
              <w:t>!</w:t>
            </w:r>
          </w:p>
        </w:tc>
        <w:tc>
          <w:tcPr>
            <w:tcW w:w="2092" w:type="dxa"/>
            <w:shd w:val="clear" w:color="auto" w:fill="auto"/>
          </w:tcPr>
          <w:p w14:paraId="7B6D5A80" w14:textId="7C45E365"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індивідуальні завдання, самоконтроль, тестові завдання</w:t>
            </w:r>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квізи</w:t>
            </w:r>
            <w:proofErr w:type="spellEnd"/>
            <w:r w:rsidR="00904D47" w:rsidRPr="00904D47">
              <w:rPr>
                <w:rFonts w:ascii="Times New Roman" w:eastAsia="Times New Roman" w:hAnsi="Times New Roman" w:cs="Times New Roman"/>
                <w:lang w:val="uk-UA" w:eastAsia="ru-RU"/>
              </w:rPr>
              <w:t xml:space="preserve"> на онлайн-</w:t>
            </w:r>
            <w:proofErr w:type="spellStart"/>
            <w:r w:rsidR="00904D47" w:rsidRPr="00904D47">
              <w:rPr>
                <w:rFonts w:ascii="Times New Roman" w:eastAsia="Times New Roman" w:hAnsi="Times New Roman" w:cs="Times New Roman"/>
                <w:lang w:val="uk-UA" w:eastAsia="ru-RU"/>
              </w:rPr>
              <w:t>платформi</w:t>
            </w:r>
            <w:proofErr w:type="spellEnd"/>
            <w:r w:rsidR="00904D47" w:rsidRPr="00904D47">
              <w:rPr>
                <w:rFonts w:ascii="Times New Roman" w:eastAsia="Times New Roman" w:hAnsi="Times New Roman" w:cs="Times New Roman"/>
                <w:lang w:val="uk-UA" w:eastAsia="ru-RU"/>
              </w:rPr>
              <w:t xml:space="preserve"> </w:t>
            </w:r>
            <w:proofErr w:type="spellStart"/>
            <w:r w:rsidR="00904D47" w:rsidRPr="00904D47">
              <w:rPr>
                <w:rFonts w:ascii="Times New Roman" w:eastAsia="Times New Roman" w:hAnsi="Times New Roman" w:cs="Times New Roman"/>
                <w:lang w:val="uk-UA" w:eastAsia="ru-RU"/>
              </w:rPr>
              <w:t>Quizlet</w:t>
            </w:r>
            <w:proofErr w:type="spellEnd"/>
          </w:p>
        </w:tc>
      </w:tr>
      <w:tr w:rsidR="00FD4F1C" w:rsidRPr="00904D47" w14:paraId="5E388DFC" w14:textId="77777777" w:rsidTr="00FD4F1C">
        <w:tc>
          <w:tcPr>
            <w:tcW w:w="555" w:type="dxa"/>
            <w:shd w:val="clear" w:color="auto" w:fill="auto"/>
          </w:tcPr>
          <w:p w14:paraId="64411BC4" w14:textId="77777777" w:rsidR="00FD4F1C" w:rsidRPr="00904D47" w:rsidRDefault="00FD4F1C" w:rsidP="00FD4F1C">
            <w:pPr>
              <w:spacing w:after="0" w:line="240" w:lineRule="auto"/>
              <w:rPr>
                <w:rFonts w:ascii="Times New Roman" w:eastAsia="Times New Roman" w:hAnsi="Times New Roman" w:cs="Times New Roman"/>
                <w:b/>
                <w:lang w:val="uk-UA" w:eastAsia="ru-RU"/>
              </w:rPr>
            </w:pPr>
          </w:p>
        </w:tc>
        <w:tc>
          <w:tcPr>
            <w:tcW w:w="3381" w:type="dxa"/>
            <w:shd w:val="clear" w:color="auto" w:fill="auto"/>
          </w:tcPr>
          <w:p w14:paraId="30D30D97" w14:textId="77777777"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lang w:val="uk-UA" w:eastAsia="ru-RU"/>
              </w:rPr>
              <w:t>Всього годин</w:t>
            </w:r>
          </w:p>
        </w:tc>
        <w:tc>
          <w:tcPr>
            <w:tcW w:w="850" w:type="dxa"/>
            <w:shd w:val="clear" w:color="auto" w:fill="auto"/>
          </w:tcPr>
          <w:p w14:paraId="2BBD1619" w14:textId="41172B01"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11</w:t>
            </w:r>
          </w:p>
        </w:tc>
        <w:tc>
          <w:tcPr>
            <w:tcW w:w="2194" w:type="dxa"/>
            <w:shd w:val="clear" w:color="auto" w:fill="auto"/>
          </w:tcPr>
          <w:p w14:paraId="1005986C" w14:textId="77777777" w:rsidR="00FD4F1C" w:rsidRPr="00904D47" w:rsidRDefault="00FD4F1C" w:rsidP="00FD4F1C">
            <w:pPr>
              <w:spacing w:after="0" w:line="240" w:lineRule="auto"/>
              <w:rPr>
                <w:rFonts w:ascii="Times New Roman" w:eastAsia="Times New Roman" w:hAnsi="Times New Roman" w:cs="Times New Roman"/>
                <w:b/>
                <w:lang w:val="uk-UA" w:eastAsia="ru-RU"/>
              </w:rPr>
            </w:pPr>
          </w:p>
        </w:tc>
        <w:tc>
          <w:tcPr>
            <w:tcW w:w="2092" w:type="dxa"/>
            <w:shd w:val="clear" w:color="auto" w:fill="auto"/>
          </w:tcPr>
          <w:p w14:paraId="41B52AD2" w14:textId="77777777" w:rsidR="00FD4F1C" w:rsidRPr="00904D47" w:rsidRDefault="00FD4F1C" w:rsidP="00FD4F1C">
            <w:pPr>
              <w:spacing w:after="0" w:line="240" w:lineRule="auto"/>
              <w:rPr>
                <w:rFonts w:ascii="Times New Roman" w:eastAsia="Times New Roman" w:hAnsi="Times New Roman" w:cs="Times New Roman"/>
                <w:b/>
                <w:lang w:val="uk-UA" w:eastAsia="ru-RU"/>
              </w:rPr>
            </w:pPr>
          </w:p>
        </w:tc>
      </w:tr>
      <w:tr w:rsidR="00FD4F1C" w:rsidRPr="00904D47" w14:paraId="2CBADB98" w14:textId="77777777" w:rsidTr="00FD4F1C">
        <w:tc>
          <w:tcPr>
            <w:tcW w:w="555" w:type="dxa"/>
            <w:shd w:val="clear" w:color="auto" w:fill="auto"/>
          </w:tcPr>
          <w:p w14:paraId="6B95426C" w14:textId="77777777" w:rsidR="00FD4F1C" w:rsidRPr="00904D47" w:rsidRDefault="00FD4F1C" w:rsidP="00FD4F1C">
            <w:pPr>
              <w:spacing w:after="0" w:line="240" w:lineRule="auto"/>
              <w:rPr>
                <w:rFonts w:ascii="Times New Roman" w:eastAsia="Times New Roman" w:hAnsi="Times New Roman" w:cs="Times New Roman"/>
                <w:b/>
                <w:lang w:val="uk-UA" w:eastAsia="ru-RU"/>
              </w:rPr>
            </w:pPr>
          </w:p>
        </w:tc>
        <w:tc>
          <w:tcPr>
            <w:tcW w:w="3381" w:type="dxa"/>
            <w:shd w:val="clear" w:color="auto" w:fill="auto"/>
          </w:tcPr>
          <w:p w14:paraId="5822138E" w14:textId="1AB4D187" w:rsidR="00FD4F1C" w:rsidRPr="00904D47" w:rsidRDefault="00FD4F1C" w:rsidP="00FD4F1C">
            <w:pPr>
              <w:spacing w:after="0" w:line="240" w:lineRule="auto"/>
              <w:rPr>
                <w:rFonts w:ascii="Times New Roman" w:eastAsia="Times New Roman" w:hAnsi="Times New Roman" w:cs="Times New Roman"/>
                <w:lang w:val="uk-UA" w:eastAsia="ru-RU"/>
              </w:rPr>
            </w:pPr>
            <w:r w:rsidRPr="00904D47">
              <w:rPr>
                <w:rFonts w:ascii="Times New Roman" w:eastAsia="Times New Roman" w:hAnsi="Times New Roman" w:cs="Times New Roman"/>
                <w:lang w:val="uk-UA" w:eastAsia="ru-RU"/>
              </w:rPr>
              <w:t>Всього годин за рік</w:t>
            </w:r>
          </w:p>
        </w:tc>
        <w:tc>
          <w:tcPr>
            <w:tcW w:w="850" w:type="dxa"/>
            <w:shd w:val="clear" w:color="auto" w:fill="auto"/>
          </w:tcPr>
          <w:p w14:paraId="2E552533" w14:textId="417C0EC9" w:rsidR="00FD4F1C" w:rsidRPr="00904D47" w:rsidRDefault="00FD4F1C" w:rsidP="00FD4F1C">
            <w:pPr>
              <w:spacing w:after="0" w:line="240" w:lineRule="auto"/>
              <w:rPr>
                <w:rFonts w:ascii="Times New Roman" w:eastAsia="Times New Roman" w:hAnsi="Times New Roman" w:cs="Times New Roman"/>
                <w:b/>
                <w:lang w:val="uk-UA" w:eastAsia="ru-RU"/>
              </w:rPr>
            </w:pPr>
            <w:r w:rsidRPr="00904D47">
              <w:rPr>
                <w:rFonts w:ascii="Times New Roman" w:eastAsia="Times New Roman" w:hAnsi="Times New Roman" w:cs="Times New Roman"/>
                <w:b/>
                <w:lang w:val="uk-UA" w:eastAsia="ru-RU"/>
              </w:rPr>
              <w:t>20</w:t>
            </w:r>
          </w:p>
        </w:tc>
        <w:tc>
          <w:tcPr>
            <w:tcW w:w="2194" w:type="dxa"/>
            <w:shd w:val="clear" w:color="auto" w:fill="auto"/>
          </w:tcPr>
          <w:p w14:paraId="1380DD9D" w14:textId="77777777" w:rsidR="00FD4F1C" w:rsidRPr="00904D47" w:rsidRDefault="00FD4F1C" w:rsidP="00FD4F1C">
            <w:pPr>
              <w:spacing w:after="0" w:line="240" w:lineRule="auto"/>
              <w:rPr>
                <w:rFonts w:ascii="Times New Roman" w:eastAsia="Times New Roman" w:hAnsi="Times New Roman" w:cs="Times New Roman"/>
                <w:b/>
                <w:lang w:val="uk-UA" w:eastAsia="ru-RU"/>
              </w:rPr>
            </w:pPr>
          </w:p>
        </w:tc>
        <w:tc>
          <w:tcPr>
            <w:tcW w:w="2092" w:type="dxa"/>
            <w:shd w:val="clear" w:color="auto" w:fill="auto"/>
          </w:tcPr>
          <w:p w14:paraId="51C27978" w14:textId="77777777" w:rsidR="00FD4F1C" w:rsidRPr="00904D47" w:rsidRDefault="00FD4F1C" w:rsidP="00FD4F1C">
            <w:pPr>
              <w:spacing w:after="0" w:line="240" w:lineRule="auto"/>
              <w:rPr>
                <w:rFonts w:ascii="Times New Roman" w:eastAsia="Times New Roman" w:hAnsi="Times New Roman" w:cs="Times New Roman"/>
                <w:b/>
                <w:lang w:val="uk-UA" w:eastAsia="ru-RU"/>
              </w:rPr>
            </w:pPr>
          </w:p>
        </w:tc>
      </w:tr>
    </w:tbl>
    <w:p w14:paraId="015970F9" w14:textId="0852F200" w:rsidR="008404EA" w:rsidRPr="00532E83" w:rsidRDefault="008404EA" w:rsidP="0075668D">
      <w:pPr>
        <w:spacing w:after="0" w:line="240" w:lineRule="auto"/>
        <w:rPr>
          <w:rFonts w:ascii="Times New Roman" w:eastAsia="Times New Roman" w:hAnsi="Times New Roman" w:cs="Times New Roman"/>
          <w:sz w:val="28"/>
          <w:szCs w:val="28"/>
          <w:lang w:val="uk-UA" w:eastAsia="ru-RU"/>
        </w:rPr>
      </w:pPr>
    </w:p>
    <w:p w14:paraId="7E530A10" w14:textId="77777777" w:rsidR="00904D47" w:rsidRPr="000A2325"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r w:rsidRPr="000A2325">
        <w:rPr>
          <w:rFonts w:ascii="Times New Roman" w:eastAsia="Times New Roman" w:hAnsi="Times New Roman" w:cs="Times New Roman"/>
          <w:b/>
          <w:sz w:val="28"/>
          <w:szCs w:val="28"/>
          <w:lang w:val="uk-UA" w:eastAsia="ru-RU"/>
        </w:rPr>
        <w:t xml:space="preserve">Методи навчання: </w:t>
      </w:r>
      <w:r w:rsidRPr="000A2325">
        <w:rPr>
          <w:rFonts w:ascii="Times New Roman" w:eastAsia="Times New Roman" w:hAnsi="Times New Roman" w:cs="Times New Roman"/>
          <w:sz w:val="28"/>
          <w:szCs w:val="28"/>
          <w:lang w:val="uk-UA" w:eastAsia="ru-RU"/>
        </w:rPr>
        <w:t xml:space="preserve">розповідь-пояснення, бесіда, ілюстрація, демонстрація, презентація, </w:t>
      </w:r>
      <w:proofErr w:type="spellStart"/>
      <w:r w:rsidRPr="000A2325">
        <w:rPr>
          <w:rFonts w:ascii="Times New Roman" w:eastAsia="Times New Roman" w:hAnsi="Times New Roman" w:cs="Times New Roman"/>
          <w:sz w:val="28"/>
          <w:szCs w:val="28"/>
          <w:lang w:val="uk-UA" w:eastAsia="ru-RU"/>
        </w:rPr>
        <w:t>відеороліки</w:t>
      </w:r>
      <w:proofErr w:type="spellEnd"/>
      <w:r w:rsidRPr="000A2325">
        <w:rPr>
          <w:rFonts w:ascii="Times New Roman" w:eastAsia="Times New Roman" w:hAnsi="Times New Roman" w:cs="Times New Roman"/>
          <w:sz w:val="28"/>
          <w:szCs w:val="28"/>
          <w:lang w:val="uk-UA" w:eastAsia="ru-RU"/>
        </w:rPr>
        <w:t xml:space="preserve">, дискусія, моделювання процесів і ситуацій, делегування повноважень, метод «Мозковий штурм», </w:t>
      </w:r>
      <w:proofErr w:type="spellStart"/>
      <w:r w:rsidRPr="000A2325">
        <w:rPr>
          <w:rFonts w:ascii="Times New Roman" w:eastAsia="Times New Roman" w:hAnsi="Times New Roman" w:cs="Times New Roman"/>
          <w:sz w:val="28"/>
          <w:szCs w:val="28"/>
          <w:lang w:val="uk-UA" w:eastAsia="ru-RU"/>
        </w:rPr>
        <w:t>вебінар</w:t>
      </w:r>
      <w:proofErr w:type="spellEnd"/>
      <w:r w:rsidRPr="000A2325">
        <w:rPr>
          <w:rFonts w:ascii="Times New Roman" w:eastAsia="Times New Roman" w:hAnsi="Times New Roman" w:cs="Times New Roman"/>
          <w:sz w:val="28"/>
          <w:szCs w:val="28"/>
          <w:lang w:val="uk-UA" w:eastAsia="ru-RU"/>
        </w:rPr>
        <w:t xml:space="preserve">, </w:t>
      </w:r>
      <w:proofErr w:type="spellStart"/>
      <w:r w:rsidRPr="000A2325">
        <w:rPr>
          <w:rFonts w:ascii="Times New Roman" w:eastAsia="Times New Roman" w:hAnsi="Times New Roman" w:cs="Times New Roman"/>
          <w:sz w:val="28"/>
          <w:szCs w:val="28"/>
          <w:lang w:val="uk-UA" w:eastAsia="ru-RU"/>
        </w:rPr>
        <w:t>коучинг</w:t>
      </w:r>
      <w:proofErr w:type="spellEnd"/>
      <w:r w:rsidRPr="000A2325">
        <w:rPr>
          <w:rFonts w:ascii="Times New Roman" w:eastAsia="Times New Roman" w:hAnsi="Times New Roman" w:cs="Times New Roman"/>
          <w:sz w:val="28"/>
          <w:szCs w:val="28"/>
          <w:lang w:val="uk-UA" w:eastAsia="ru-RU"/>
        </w:rPr>
        <w:t xml:space="preserve"> (тренінг), віртуальна консультація, віртуальний </w:t>
      </w:r>
      <w:proofErr w:type="spellStart"/>
      <w:r w:rsidRPr="000A2325">
        <w:rPr>
          <w:rFonts w:ascii="Times New Roman" w:eastAsia="Times New Roman" w:hAnsi="Times New Roman" w:cs="Times New Roman"/>
          <w:sz w:val="28"/>
          <w:szCs w:val="28"/>
          <w:lang w:val="uk-UA" w:eastAsia="ru-RU"/>
        </w:rPr>
        <w:t>тьюторіал</w:t>
      </w:r>
      <w:proofErr w:type="spellEnd"/>
      <w:r w:rsidRPr="000A2325">
        <w:rPr>
          <w:rFonts w:ascii="Times New Roman" w:eastAsia="Times New Roman" w:hAnsi="Times New Roman" w:cs="Times New Roman"/>
          <w:sz w:val="28"/>
          <w:szCs w:val="28"/>
          <w:lang w:val="uk-UA" w:eastAsia="ru-RU"/>
        </w:rPr>
        <w:t xml:space="preserve">, </w:t>
      </w:r>
      <w:proofErr w:type="spellStart"/>
      <w:r w:rsidRPr="000A2325">
        <w:rPr>
          <w:rFonts w:ascii="Times New Roman" w:eastAsia="Times New Roman" w:hAnsi="Times New Roman" w:cs="Times New Roman"/>
          <w:sz w:val="28"/>
          <w:szCs w:val="28"/>
          <w:lang w:val="uk-UA" w:eastAsia="ru-RU"/>
        </w:rPr>
        <w:t>гейміфікація</w:t>
      </w:r>
      <w:proofErr w:type="spellEnd"/>
      <w:r w:rsidRPr="000A2325">
        <w:rPr>
          <w:rFonts w:ascii="Times New Roman" w:eastAsia="Times New Roman" w:hAnsi="Times New Roman" w:cs="Times New Roman"/>
          <w:sz w:val="28"/>
          <w:szCs w:val="28"/>
          <w:lang w:val="uk-UA" w:eastAsia="ru-RU"/>
        </w:rPr>
        <w:t xml:space="preserve">: робота з онлайн-платформами </w:t>
      </w:r>
      <w:proofErr w:type="spellStart"/>
      <w:r w:rsidRPr="000A2325">
        <w:rPr>
          <w:rFonts w:ascii="Times New Roman" w:eastAsia="Times New Roman" w:hAnsi="Times New Roman" w:cs="Times New Roman"/>
          <w:sz w:val="28"/>
          <w:szCs w:val="28"/>
          <w:lang w:val="uk-UA" w:eastAsia="ru-RU"/>
        </w:rPr>
        <w:t>Quizlet</w:t>
      </w:r>
      <w:proofErr w:type="spellEnd"/>
      <w:r w:rsidRPr="000A2325">
        <w:rPr>
          <w:rFonts w:ascii="Times New Roman" w:eastAsia="Times New Roman" w:hAnsi="Times New Roman" w:cs="Times New Roman"/>
          <w:sz w:val="28"/>
          <w:szCs w:val="28"/>
          <w:lang w:val="uk-UA" w:eastAsia="ru-RU"/>
        </w:rPr>
        <w:t xml:space="preserve"> і </w:t>
      </w:r>
      <w:proofErr w:type="spellStart"/>
      <w:r w:rsidRPr="000A2325">
        <w:rPr>
          <w:rFonts w:ascii="Times New Roman" w:eastAsia="Times New Roman" w:hAnsi="Times New Roman" w:cs="Times New Roman"/>
          <w:sz w:val="28"/>
          <w:szCs w:val="28"/>
          <w:lang w:val="uk-UA" w:eastAsia="ru-RU"/>
        </w:rPr>
        <w:t>Kahoot</w:t>
      </w:r>
      <w:proofErr w:type="spellEnd"/>
      <w:r w:rsidRPr="000A2325">
        <w:rPr>
          <w:rFonts w:ascii="Times New Roman" w:eastAsia="Times New Roman" w:hAnsi="Times New Roman" w:cs="Times New Roman"/>
          <w:sz w:val="28"/>
          <w:szCs w:val="28"/>
          <w:lang w:val="uk-UA" w:eastAsia="ru-RU"/>
        </w:rPr>
        <w:t>!.</w:t>
      </w:r>
    </w:p>
    <w:p w14:paraId="52B60026" w14:textId="77777777" w:rsidR="00904D47" w:rsidRPr="000A2325" w:rsidRDefault="00904D47" w:rsidP="00904D47">
      <w:pPr>
        <w:spacing w:after="0" w:line="240" w:lineRule="auto"/>
        <w:ind w:firstLine="426"/>
        <w:jc w:val="both"/>
        <w:rPr>
          <w:rFonts w:ascii="Times New Roman" w:eastAsia="Times New Roman" w:hAnsi="Times New Roman" w:cs="Times New Roman"/>
          <w:b/>
          <w:sz w:val="28"/>
          <w:szCs w:val="28"/>
          <w:lang w:val="uk-UA" w:eastAsia="ru-RU"/>
        </w:rPr>
      </w:pPr>
      <w:r w:rsidRPr="000A2325">
        <w:rPr>
          <w:rFonts w:ascii="Times New Roman" w:eastAsia="Times New Roman" w:hAnsi="Times New Roman" w:cs="Times New Roman"/>
          <w:b/>
          <w:sz w:val="28"/>
          <w:szCs w:val="28"/>
          <w:lang w:val="uk-UA" w:eastAsia="ru-RU"/>
        </w:rPr>
        <w:t>Методи контролю:</w:t>
      </w:r>
    </w:p>
    <w:p w14:paraId="2B3080DB" w14:textId="77777777" w:rsidR="00904D47" w:rsidRPr="000A2325"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r w:rsidRPr="000A2325">
        <w:rPr>
          <w:rFonts w:ascii="Times New Roman" w:eastAsia="Times New Roman" w:hAnsi="Times New Roman" w:cs="Times New Roman"/>
          <w:i/>
          <w:iCs/>
          <w:sz w:val="28"/>
          <w:szCs w:val="28"/>
          <w:u w:val="single"/>
          <w:lang w:val="uk-UA" w:eastAsia="ru-RU"/>
        </w:rPr>
        <w:t>Поточний контроль</w:t>
      </w:r>
      <w:r w:rsidRPr="000A2325">
        <w:rPr>
          <w:rFonts w:ascii="Times New Roman" w:eastAsia="Times New Roman" w:hAnsi="Times New Roman" w:cs="Times New Roman"/>
          <w:i/>
          <w:iCs/>
          <w:sz w:val="28"/>
          <w:szCs w:val="28"/>
          <w:lang w:val="uk-UA" w:eastAsia="ru-RU"/>
        </w:rPr>
        <w:t xml:space="preserve">: </w:t>
      </w:r>
      <w:r w:rsidRPr="000A2325">
        <w:rPr>
          <w:rFonts w:ascii="Times New Roman" w:eastAsia="Times New Roman" w:hAnsi="Times New Roman" w:cs="Times New Roman"/>
          <w:sz w:val="28"/>
          <w:szCs w:val="28"/>
          <w:lang w:val="uk-UA" w:eastAsia="ru-RU"/>
        </w:rPr>
        <w:t xml:space="preserve">усне опитування (індивідуальне і фронтальне); письмове опитування; тестовий контроль; індивідуальні завдання; взаємоконтроль; самоконтроль; </w:t>
      </w:r>
      <w:proofErr w:type="spellStart"/>
      <w:r w:rsidRPr="000A2325">
        <w:rPr>
          <w:rFonts w:ascii="Times New Roman" w:eastAsia="Times New Roman" w:hAnsi="Times New Roman" w:cs="Times New Roman"/>
          <w:sz w:val="28"/>
          <w:szCs w:val="28"/>
          <w:lang w:val="uk-UA" w:eastAsia="ru-RU"/>
        </w:rPr>
        <w:t>квізи</w:t>
      </w:r>
      <w:proofErr w:type="spellEnd"/>
      <w:r w:rsidRPr="000A2325">
        <w:rPr>
          <w:rFonts w:ascii="Times New Roman" w:eastAsia="Times New Roman" w:hAnsi="Times New Roman" w:cs="Times New Roman"/>
          <w:sz w:val="28"/>
          <w:szCs w:val="28"/>
          <w:lang w:val="uk-UA" w:eastAsia="ru-RU"/>
        </w:rPr>
        <w:t xml:space="preserve"> на онлайн-платформах </w:t>
      </w:r>
      <w:proofErr w:type="spellStart"/>
      <w:r w:rsidRPr="000A2325">
        <w:rPr>
          <w:rFonts w:ascii="Times New Roman" w:eastAsia="Times New Roman" w:hAnsi="Times New Roman" w:cs="Times New Roman"/>
          <w:sz w:val="28"/>
          <w:szCs w:val="28"/>
          <w:lang w:val="uk-UA" w:eastAsia="ru-RU"/>
        </w:rPr>
        <w:t>Quizlet</w:t>
      </w:r>
      <w:proofErr w:type="spellEnd"/>
      <w:r w:rsidRPr="000A2325">
        <w:rPr>
          <w:rFonts w:ascii="Times New Roman" w:eastAsia="Times New Roman" w:hAnsi="Times New Roman" w:cs="Times New Roman"/>
          <w:sz w:val="28"/>
          <w:szCs w:val="28"/>
          <w:lang w:val="uk-UA" w:eastAsia="ru-RU"/>
        </w:rPr>
        <w:t xml:space="preserve"> і </w:t>
      </w:r>
      <w:proofErr w:type="spellStart"/>
      <w:r w:rsidRPr="000A2325">
        <w:rPr>
          <w:rFonts w:ascii="Times New Roman" w:eastAsia="Times New Roman" w:hAnsi="Times New Roman" w:cs="Times New Roman"/>
          <w:sz w:val="28"/>
          <w:szCs w:val="28"/>
          <w:lang w:val="uk-UA" w:eastAsia="ru-RU"/>
        </w:rPr>
        <w:t>Kahoot</w:t>
      </w:r>
      <w:proofErr w:type="spellEnd"/>
      <w:r w:rsidRPr="000A2325">
        <w:rPr>
          <w:rFonts w:ascii="Times New Roman" w:eastAsia="Times New Roman" w:hAnsi="Times New Roman" w:cs="Times New Roman"/>
          <w:i/>
          <w:iCs/>
          <w:sz w:val="28"/>
          <w:szCs w:val="28"/>
          <w:u w:val="single"/>
          <w:lang w:val="uk-UA" w:eastAsia="ru-RU"/>
        </w:rPr>
        <w:t xml:space="preserve"> Підсумковий контроль</w:t>
      </w:r>
      <w:r w:rsidRPr="000A2325">
        <w:rPr>
          <w:rFonts w:ascii="Times New Roman" w:eastAsia="Times New Roman" w:hAnsi="Times New Roman" w:cs="Times New Roman"/>
          <w:i/>
          <w:iCs/>
          <w:sz w:val="28"/>
          <w:szCs w:val="28"/>
          <w:lang w:val="uk-UA" w:eastAsia="ru-RU"/>
        </w:rPr>
        <w:t xml:space="preserve">: </w:t>
      </w:r>
      <w:r w:rsidRPr="000A2325">
        <w:rPr>
          <w:rFonts w:ascii="Times New Roman" w:eastAsia="Times New Roman" w:hAnsi="Times New Roman" w:cs="Times New Roman"/>
          <w:sz w:val="28"/>
          <w:szCs w:val="28"/>
          <w:lang w:val="uk-UA" w:eastAsia="ru-RU"/>
        </w:rPr>
        <w:t>диференційований залік.</w:t>
      </w:r>
    </w:p>
    <w:p w14:paraId="7ECC1D3C" w14:textId="77777777" w:rsidR="00904D47" w:rsidRPr="000A2325" w:rsidRDefault="00904D47" w:rsidP="00904D47">
      <w:pPr>
        <w:spacing w:after="0" w:line="240" w:lineRule="auto"/>
        <w:ind w:firstLine="426"/>
        <w:jc w:val="both"/>
        <w:rPr>
          <w:rFonts w:ascii="Times New Roman" w:eastAsia="Times New Roman" w:hAnsi="Times New Roman" w:cs="Times New Roman"/>
          <w:b/>
          <w:sz w:val="28"/>
          <w:szCs w:val="28"/>
          <w:lang w:val="uk-UA" w:eastAsia="ru-RU"/>
        </w:rPr>
      </w:pPr>
    </w:p>
    <w:p w14:paraId="778A722B" w14:textId="77777777" w:rsidR="00904D47" w:rsidRPr="000A2325" w:rsidRDefault="00904D47" w:rsidP="00904D47">
      <w:pPr>
        <w:spacing w:after="0" w:line="240" w:lineRule="auto"/>
        <w:ind w:firstLine="426"/>
        <w:jc w:val="both"/>
        <w:rPr>
          <w:rFonts w:ascii="Times New Roman" w:eastAsia="Times New Roman" w:hAnsi="Times New Roman" w:cs="Times New Roman"/>
          <w:b/>
          <w:sz w:val="28"/>
          <w:szCs w:val="28"/>
          <w:lang w:val="uk-UA" w:eastAsia="ru-RU"/>
        </w:rPr>
      </w:pPr>
      <w:r w:rsidRPr="000A2325">
        <w:rPr>
          <w:rFonts w:ascii="Times New Roman" w:eastAsia="Times New Roman" w:hAnsi="Times New Roman" w:cs="Times New Roman"/>
          <w:b/>
          <w:sz w:val="28"/>
          <w:szCs w:val="28"/>
          <w:lang w:val="uk-UA" w:eastAsia="ru-RU"/>
        </w:rPr>
        <w:t xml:space="preserve">3. КРИТЕРІЇ ОЦІНЮВАННЯ </w:t>
      </w:r>
    </w:p>
    <w:p w14:paraId="154AC0B4" w14:textId="77777777" w:rsidR="00904D47" w:rsidRPr="000A2325" w:rsidRDefault="00904D47" w:rsidP="00904D47">
      <w:pPr>
        <w:spacing w:after="0" w:line="240" w:lineRule="auto"/>
        <w:ind w:firstLine="426"/>
        <w:jc w:val="both"/>
        <w:rPr>
          <w:rFonts w:ascii="Times New Roman" w:eastAsia="Times New Roman" w:hAnsi="Times New Roman" w:cs="Times New Roman"/>
          <w:b/>
          <w:sz w:val="28"/>
          <w:szCs w:val="28"/>
          <w:lang w:val="uk-UA" w:eastAsia="ru-RU"/>
        </w:rPr>
      </w:pPr>
      <w:r w:rsidRPr="000A2325">
        <w:rPr>
          <w:rFonts w:ascii="Times New Roman" w:eastAsia="Times New Roman" w:hAnsi="Times New Roman" w:cs="Times New Roman"/>
          <w:b/>
          <w:sz w:val="28"/>
          <w:szCs w:val="28"/>
          <w:lang w:val="uk-UA" w:eastAsia="ru-RU"/>
        </w:rPr>
        <w:t xml:space="preserve">3.1. </w:t>
      </w:r>
      <w:r w:rsidRPr="000A2325">
        <w:rPr>
          <w:rFonts w:ascii="Times New Roman" w:eastAsia="Times New Roman" w:hAnsi="Times New Roman" w:cs="Times New Roman"/>
          <w:sz w:val="28"/>
          <w:szCs w:val="28"/>
          <w:lang w:val="uk-UA" w:eastAsia="ru-RU"/>
        </w:rPr>
        <w:t>Оцінювання  успішності навчання здобувачів освіти здійснюється  на підставі  чинної «Інструкції з оцінювання навчальної діяльності здобувачів освіти ХНМУ»</w:t>
      </w:r>
      <w:r w:rsidRPr="000A2325">
        <w:rPr>
          <w:rFonts w:ascii="Times New Roman" w:eastAsia="Times New Roman" w:hAnsi="Times New Roman" w:cs="Times New Roman"/>
          <w:b/>
          <w:sz w:val="28"/>
          <w:szCs w:val="28"/>
          <w:lang w:val="uk-UA" w:eastAsia="ru-RU"/>
        </w:rPr>
        <w:t xml:space="preserve"> </w:t>
      </w:r>
    </w:p>
    <w:p w14:paraId="6FCF6E36" w14:textId="77777777" w:rsidR="00904D47" w:rsidRPr="000A2325" w:rsidRDefault="00904D47" w:rsidP="00904D47">
      <w:pPr>
        <w:pStyle w:val="2"/>
        <w:shd w:val="clear" w:color="auto" w:fill="auto"/>
        <w:tabs>
          <w:tab w:val="left" w:pos="851"/>
          <w:tab w:val="left" w:pos="993"/>
        </w:tabs>
        <w:spacing w:after="0" w:line="240" w:lineRule="auto"/>
        <w:ind w:firstLine="426"/>
        <w:rPr>
          <w:b/>
          <w:sz w:val="28"/>
          <w:szCs w:val="28"/>
          <w:lang w:val="uk-UA"/>
        </w:rPr>
      </w:pPr>
      <w:r w:rsidRPr="000A2325">
        <w:rPr>
          <w:b/>
          <w:sz w:val="28"/>
          <w:szCs w:val="28"/>
          <w:lang w:val="uk-UA"/>
        </w:rPr>
        <w:t>Політика оцінювання</w:t>
      </w:r>
    </w:p>
    <w:p w14:paraId="03C40FFF" w14:textId="77777777" w:rsidR="00904D47" w:rsidRPr="000A2325" w:rsidRDefault="00904D47" w:rsidP="00904D47">
      <w:pPr>
        <w:spacing w:after="0" w:line="240" w:lineRule="auto"/>
        <w:ind w:firstLine="426"/>
        <w:jc w:val="both"/>
        <w:rPr>
          <w:rFonts w:ascii="Times New Roman" w:hAnsi="Times New Roman" w:cs="Times New Roman"/>
          <w:b/>
          <w:sz w:val="28"/>
          <w:szCs w:val="28"/>
          <w:lang w:val="uk-UA"/>
        </w:rPr>
      </w:pPr>
      <w:r w:rsidRPr="000A2325">
        <w:rPr>
          <w:rFonts w:ascii="Times New Roman" w:hAnsi="Times New Roman" w:cs="Times New Roman"/>
          <w:b/>
          <w:sz w:val="28"/>
          <w:szCs w:val="28"/>
          <w:lang w:val="uk-UA"/>
        </w:rPr>
        <w:t xml:space="preserve">Оцінювання успішності і навчання студентів за ЕСТС організації навчального процесу: </w:t>
      </w:r>
      <w:r w:rsidRPr="000A2325">
        <w:rPr>
          <w:rFonts w:ascii="Times New Roman" w:hAnsi="Times New Roman" w:cs="Times New Roman"/>
          <w:sz w:val="28"/>
          <w:szCs w:val="28"/>
          <w:lang w:val="uk-UA"/>
        </w:rPr>
        <w:t>залік.</w:t>
      </w:r>
      <w:r w:rsidRPr="000A2325">
        <w:rPr>
          <w:rFonts w:ascii="Times New Roman" w:hAnsi="Times New Roman" w:cs="Times New Roman"/>
          <w:b/>
          <w:sz w:val="28"/>
          <w:szCs w:val="28"/>
          <w:lang w:val="uk-UA"/>
        </w:rPr>
        <w:t xml:space="preserve"> </w:t>
      </w:r>
    </w:p>
    <w:p w14:paraId="13A65F37" w14:textId="77777777" w:rsidR="00904D47" w:rsidRPr="000A2325" w:rsidRDefault="00904D47" w:rsidP="00904D47">
      <w:pPr>
        <w:spacing w:after="0" w:line="240" w:lineRule="auto"/>
        <w:ind w:firstLine="426"/>
        <w:rPr>
          <w:rFonts w:ascii="Times New Roman" w:hAnsi="Times New Roman" w:cs="Times New Roman"/>
          <w:b/>
          <w:sz w:val="28"/>
          <w:szCs w:val="28"/>
          <w:lang w:val="uk-UA"/>
        </w:rPr>
      </w:pPr>
      <w:r w:rsidRPr="000A2325">
        <w:rPr>
          <w:rFonts w:ascii="Times New Roman" w:hAnsi="Times New Roman" w:cs="Times New Roman"/>
          <w:b/>
          <w:sz w:val="28"/>
          <w:szCs w:val="28"/>
          <w:lang w:val="uk-UA"/>
        </w:rPr>
        <w:t>Методи контролю</w:t>
      </w:r>
    </w:p>
    <w:p w14:paraId="709F6F95" w14:textId="5BE9AF9E" w:rsidR="00904D47" w:rsidRPr="000A2325" w:rsidRDefault="00904D47" w:rsidP="00904D47">
      <w:pPr>
        <w:spacing w:after="0" w:line="240" w:lineRule="auto"/>
        <w:ind w:firstLine="426"/>
        <w:jc w:val="both"/>
        <w:rPr>
          <w:rFonts w:ascii="Times New Roman" w:hAnsi="Times New Roman" w:cs="Times New Roman"/>
          <w:sz w:val="28"/>
          <w:szCs w:val="28"/>
          <w:lang w:val="uk-UA"/>
        </w:rPr>
      </w:pPr>
      <w:r w:rsidRPr="000A2325">
        <w:rPr>
          <w:rFonts w:ascii="Times New Roman" w:hAnsi="Times New Roman" w:cs="Times New Roman"/>
          <w:sz w:val="28"/>
          <w:szCs w:val="28"/>
          <w:lang w:val="uk-UA"/>
        </w:rPr>
        <w:t xml:space="preserve">І семестр – поточний </w:t>
      </w:r>
      <w:r w:rsidR="00302414">
        <w:rPr>
          <w:rFonts w:ascii="Times New Roman" w:hAnsi="Times New Roman" w:cs="Times New Roman"/>
          <w:sz w:val="28"/>
          <w:szCs w:val="28"/>
          <w:lang w:val="uk-UA"/>
        </w:rPr>
        <w:t xml:space="preserve">семестровий </w:t>
      </w:r>
      <w:r w:rsidRPr="000A2325">
        <w:rPr>
          <w:rFonts w:ascii="Times New Roman" w:hAnsi="Times New Roman" w:cs="Times New Roman"/>
          <w:sz w:val="28"/>
          <w:szCs w:val="28"/>
          <w:lang w:val="uk-UA"/>
        </w:rPr>
        <w:t>контроль («відпрацьовано»/«</w:t>
      </w:r>
      <w:proofErr w:type="spellStart"/>
      <w:r w:rsidRPr="000A2325">
        <w:rPr>
          <w:rFonts w:ascii="Times New Roman" w:hAnsi="Times New Roman" w:cs="Times New Roman"/>
          <w:sz w:val="28"/>
          <w:szCs w:val="28"/>
          <w:lang w:val="uk-UA"/>
        </w:rPr>
        <w:t>невідпрацьовано</w:t>
      </w:r>
      <w:proofErr w:type="spellEnd"/>
      <w:r w:rsidRPr="000A2325">
        <w:rPr>
          <w:rFonts w:ascii="Times New Roman" w:hAnsi="Times New Roman" w:cs="Times New Roman"/>
          <w:sz w:val="28"/>
          <w:szCs w:val="28"/>
          <w:lang w:val="uk-UA"/>
        </w:rPr>
        <w:t>»).</w:t>
      </w:r>
    </w:p>
    <w:p w14:paraId="2F88A695" w14:textId="77777777" w:rsidR="00904D47" w:rsidRPr="000A2325" w:rsidRDefault="00904D47" w:rsidP="00904D47">
      <w:pPr>
        <w:spacing w:after="0" w:line="240" w:lineRule="auto"/>
        <w:ind w:firstLine="426"/>
        <w:jc w:val="both"/>
        <w:rPr>
          <w:rFonts w:ascii="Times New Roman" w:hAnsi="Times New Roman" w:cs="Times New Roman"/>
          <w:sz w:val="28"/>
          <w:szCs w:val="28"/>
          <w:lang w:val="uk-UA"/>
        </w:rPr>
      </w:pPr>
      <w:r w:rsidRPr="000A2325">
        <w:rPr>
          <w:rFonts w:ascii="Times New Roman" w:hAnsi="Times New Roman" w:cs="Times New Roman"/>
          <w:sz w:val="28"/>
          <w:szCs w:val="28"/>
          <w:lang w:val="uk-UA"/>
        </w:rPr>
        <w:t>IІ семестр – диференційований залік («відмінно», «добре», «задовільно», «незадовільно»).</w:t>
      </w:r>
    </w:p>
    <w:p w14:paraId="286B7AEC" w14:textId="77777777" w:rsidR="00904D47" w:rsidRPr="000A2325" w:rsidRDefault="00904D47" w:rsidP="00904D47">
      <w:pPr>
        <w:tabs>
          <w:tab w:val="left" w:pos="851"/>
        </w:tabs>
        <w:spacing w:after="0" w:line="240" w:lineRule="auto"/>
        <w:ind w:firstLine="426"/>
        <w:jc w:val="both"/>
        <w:rPr>
          <w:rFonts w:ascii="Times New Roman" w:hAnsi="Times New Roman" w:cs="Times New Roman"/>
          <w:spacing w:val="-4"/>
          <w:sz w:val="28"/>
          <w:szCs w:val="28"/>
          <w:lang w:val="uk-UA"/>
        </w:rPr>
      </w:pPr>
      <w:r w:rsidRPr="000A2325">
        <w:rPr>
          <w:rFonts w:ascii="Times New Roman" w:hAnsi="Times New Roman" w:cs="Times New Roman"/>
          <w:b/>
          <w:color w:val="000000"/>
          <w:spacing w:val="-4"/>
          <w:sz w:val="28"/>
          <w:szCs w:val="28"/>
          <w:lang w:val="uk-UA"/>
        </w:rPr>
        <w:t xml:space="preserve">Поточний контроль у І семестрі </w:t>
      </w:r>
      <w:r w:rsidRPr="000A2325">
        <w:rPr>
          <w:rFonts w:ascii="Times New Roman" w:hAnsi="Times New Roman" w:cs="Times New Roman"/>
          <w:color w:val="000000"/>
          <w:spacing w:val="-4"/>
          <w:sz w:val="28"/>
          <w:szCs w:val="28"/>
          <w:lang w:val="uk-UA"/>
        </w:rPr>
        <w:t>проводиться викладачем академічної групи на останньому занятті та передбачає врахування ПНД (табл.1). Оцінка визначається у балах від 70 до 120 та відміткою – «відпрацьовано», «</w:t>
      </w:r>
      <w:proofErr w:type="spellStart"/>
      <w:r w:rsidRPr="000A2325">
        <w:rPr>
          <w:rFonts w:ascii="Times New Roman" w:hAnsi="Times New Roman" w:cs="Times New Roman"/>
          <w:color w:val="000000"/>
          <w:spacing w:val="-4"/>
          <w:sz w:val="28"/>
          <w:szCs w:val="28"/>
          <w:lang w:val="uk-UA"/>
        </w:rPr>
        <w:t>невідпрацьовано</w:t>
      </w:r>
      <w:proofErr w:type="spellEnd"/>
      <w:r w:rsidRPr="000A2325">
        <w:rPr>
          <w:rFonts w:ascii="Times New Roman" w:hAnsi="Times New Roman" w:cs="Times New Roman"/>
          <w:color w:val="000000"/>
          <w:spacing w:val="-4"/>
          <w:sz w:val="28"/>
          <w:szCs w:val="28"/>
          <w:lang w:val="uk-UA"/>
        </w:rPr>
        <w:t>».</w:t>
      </w:r>
    </w:p>
    <w:p w14:paraId="3E576C94" w14:textId="2F26F1F0" w:rsidR="00904D47" w:rsidRPr="000A2325" w:rsidRDefault="00302414" w:rsidP="00904D47">
      <w:pPr>
        <w:tabs>
          <w:tab w:val="left" w:pos="851"/>
        </w:tabs>
        <w:spacing w:after="0" w:line="240" w:lineRule="auto"/>
        <w:ind w:firstLine="426"/>
        <w:jc w:val="both"/>
        <w:rPr>
          <w:rFonts w:ascii="Times New Roman" w:hAnsi="Times New Roman" w:cs="Times New Roman"/>
          <w:spacing w:val="-4"/>
          <w:sz w:val="28"/>
          <w:szCs w:val="28"/>
          <w:lang w:val="uk-UA"/>
        </w:rPr>
      </w:pPr>
      <w:r>
        <w:rPr>
          <w:rFonts w:ascii="Times New Roman" w:hAnsi="Times New Roman" w:cs="Times New Roman"/>
          <w:b/>
          <w:color w:val="000000"/>
          <w:spacing w:val="-4"/>
          <w:sz w:val="28"/>
          <w:szCs w:val="28"/>
          <w:lang w:val="uk-UA"/>
        </w:rPr>
        <w:t>Диференційований залік з дисципліни</w:t>
      </w:r>
      <w:r w:rsidR="00904D47" w:rsidRPr="000A2325">
        <w:rPr>
          <w:rFonts w:ascii="Times New Roman" w:hAnsi="Times New Roman" w:cs="Times New Roman"/>
          <w:b/>
          <w:color w:val="000000"/>
          <w:spacing w:val="-4"/>
          <w:sz w:val="28"/>
          <w:szCs w:val="28"/>
          <w:lang w:val="uk-UA"/>
        </w:rPr>
        <w:t xml:space="preserve"> у ІІ семестрі </w:t>
      </w:r>
      <w:r w:rsidR="00904D47" w:rsidRPr="000A2325">
        <w:rPr>
          <w:rFonts w:ascii="Times New Roman" w:hAnsi="Times New Roman" w:cs="Times New Roman"/>
          <w:color w:val="000000"/>
          <w:spacing w:val="-4"/>
          <w:sz w:val="28"/>
          <w:szCs w:val="28"/>
          <w:lang w:val="uk-UA"/>
        </w:rPr>
        <w:t>проводиться викладачем академіч</w:t>
      </w:r>
      <w:r>
        <w:rPr>
          <w:rFonts w:ascii="Times New Roman" w:hAnsi="Times New Roman" w:cs="Times New Roman"/>
          <w:color w:val="000000"/>
          <w:spacing w:val="-4"/>
          <w:sz w:val="28"/>
          <w:szCs w:val="28"/>
          <w:lang w:val="uk-UA"/>
        </w:rPr>
        <w:t>ної групи на останньому занятті</w:t>
      </w:r>
      <w:r w:rsidR="00904D47" w:rsidRPr="000A2325">
        <w:rPr>
          <w:rFonts w:ascii="Times New Roman" w:hAnsi="Times New Roman" w:cs="Times New Roman"/>
          <w:color w:val="000000"/>
          <w:spacing w:val="-4"/>
          <w:sz w:val="28"/>
          <w:szCs w:val="28"/>
          <w:lang w:val="uk-UA"/>
        </w:rPr>
        <w:t xml:space="preserve"> та передбачає врахування ПНД та перевірку засвоєння усіх тем з дисципліни. Оцінка визначається у балах від 120 до 200 та присвоєнням відповідної літери за шкалою ECTS.</w:t>
      </w:r>
    </w:p>
    <w:p w14:paraId="385C049B" w14:textId="77777777" w:rsidR="00904D47" w:rsidRPr="000A2325" w:rsidRDefault="00904D47" w:rsidP="0075668D">
      <w:pPr>
        <w:tabs>
          <w:tab w:val="left" w:pos="851"/>
        </w:tabs>
        <w:spacing w:after="0" w:line="240" w:lineRule="auto"/>
        <w:jc w:val="both"/>
        <w:rPr>
          <w:rFonts w:ascii="Times New Roman" w:hAnsi="Times New Roman" w:cs="Times New Roman"/>
          <w:b/>
          <w:sz w:val="28"/>
          <w:szCs w:val="28"/>
          <w:lang w:val="uk-UA"/>
        </w:rPr>
      </w:pPr>
    </w:p>
    <w:p w14:paraId="3D298500" w14:textId="09C21966" w:rsidR="00904D47" w:rsidRPr="00302414" w:rsidRDefault="00904D47" w:rsidP="00302414">
      <w:pPr>
        <w:ind w:left="142" w:firstLine="567"/>
        <w:jc w:val="both"/>
        <w:rPr>
          <w:rFonts w:ascii="Times New Roman" w:eastAsia="Times New Roman" w:hAnsi="Times New Roman" w:cs="Times New Roman"/>
          <w:color w:val="000000"/>
          <w:sz w:val="28"/>
          <w:szCs w:val="28"/>
          <w:lang w:val="uk-UA" w:eastAsia="ru-RU"/>
        </w:rPr>
      </w:pPr>
      <w:r w:rsidRPr="000A2325">
        <w:rPr>
          <w:rFonts w:ascii="Times New Roman" w:hAnsi="Times New Roman" w:cs="Times New Roman"/>
          <w:b/>
          <w:sz w:val="28"/>
          <w:szCs w:val="28"/>
          <w:lang w:val="uk-UA"/>
        </w:rPr>
        <w:lastRenderedPageBreak/>
        <w:t xml:space="preserve">Перерахунок середньої оцінки за поточну діяльність у багатобальну шкалу </w:t>
      </w:r>
      <w:r w:rsidRPr="000A2325">
        <w:rPr>
          <w:rFonts w:ascii="Times New Roman" w:hAnsi="Times New Roman" w:cs="Times New Roman"/>
          <w:sz w:val="28"/>
          <w:szCs w:val="28"/>
          <w:lang w:val="uk-UA"/>
        </w:rPr>
        <w:t>проводиться відповідно до «Інструкції з оцінювання навчальної діяльності студентів»</w:t>
      </w:r>
      <w:r w:rsidR="00302414">
        <w:rPr>
          <w:rFonts w:ascii="Times New Roman" w:eastAsia="Times New Roman" w:hAnsi="Times New Roman" w:cs="Times New Roman"/>
          <w:color w:val="000000"/>
          <w:sz w:val="28"/>
          <w:szCs w:val="28"/>
          <w:lang w:val="uk-UA" w:eastAsia="ru-RU"/>
        </w:rPr>
        <w:t xml:space="preserve">  (Наказ ХНМУ №181 від 21.08</w:t>
      </w:r>
      <w:r w:rsidR="00302414" w:rsidRPr="007E163D">
        <w:rPr>
          <w:rFonts w:ascii="Times New Roman" w:eastAsia="Times New Roman" w:hAnsi="Times New Roman" w:cs="Times New Roman"/>
          <w:color w:val="000000"/>
          <w:sz w:val="28"/>
          <w:szCs w:val="28"/>
          <w:lang w:val="uk-UA" w:eastAsia="ru-RU"/>
        </w:rPr>
        <w:t>.2021)</w:t>
      </w:r>
      <w:r w:rsidR="00302414">
        <w:rPr>
          <w:rFonts w:ascii="Times New Roman" w:eastAsia="Times New Roman" w:hAnsi="Times New Roman" w:cs="Times New Roman"/>
          <w:color w:val="000000"/>
          <w:sz w:val="28"/>
          <w:szCs w:val="28"/>
          <w:lang w:val="uk-UA" w:eastAsia="ru-RU"/>
        </w:rPr>
        <w:t>.</w:t>
      </w:r>
    </w:p>
    <w:p w14:paraId="3FC1214D" w14:textId="77777777" w:rsidR="00904D47" w:rsidRPr="000A2325" w:rsidRDefault="00904D47" w:rsidP="0075668D">
      <w:pPr>
        <w:tabs>
          <w:tab w:val="left" w:pos="851"/>
        </w:tabs>
        <w:spacing w:after="0" w:line="240" w:lineRule="auto"/>
        <w:jc w:val="both"/>
        <w:rPr>
          <w:rFonts w:ascii="Times New Roman" w:hAnsi="Times New Roman" w:cs="Times New Roman"/>
          <w:spacing w:val="-4"/>
          <w:sz w:val="28"/>
          <w:szCs w:val="28"/>
          <w:lang w:val="uk-UA"/>
        </w:rPr>
      </w:pPr>
    </w:p>
    <w:tbl>
      <w:tblPr>
        <w:tblW w:w="8926" w:type="dxa"/>
        <w:jc w:val="center"/>
        <w:tblLayout w:type="fixed"/>
        <w:tblLook w:val="0000" w:firstRow="0" w:lastRow="0" w:firstColumn="0" w:lastColumn="0" w:noHBand="0" w:noVBand="0"/>
      </w:tblPr>
      <w:tblGrid>
        <w:gridCol w:w="2553"/>
        <w:gridCol w:w="2034"/>
        <w:gridCol w:w="281"/>
        <w:gridCol w:w="2073"/>
        <w:gridCol w:w="1985"/>
      </w:tblGrid>
      <w:tr w:rsidR="00904D47" w:rsidRPr="000A2325" w14:paraId="46A54228" w14:textId="77777777" w:rsidTr="005F3AED">
        <w:trPr>
          <w:trHeight w:val="259"/>
          <w:tblHeader/>
          <w:jc w:val="center"/>
        </w:trPr>
        <w:tc>
          <w:tcPr>
            <w:tcW w:w="2553" w:type="dxa"/>
            <w:tcBorders>
              <w:top w:val="single" w:sz="4" w:space="0" w:color="000000"/>
              <w:left w:val="single" w:sz="4" w:space="0" w:color="000000"/>
              <w:bottom w:val="single" w:sz="4" w:space="0" w:color="auto"/>
            </w:tcBorders>
            <w:shd w:val="clear" w:color="auto" w:fill="auto"/>
            <w:vAlign w:val="bottom"/>
          </w:tcPr>
          <w:p w14:paraId="6F276BE6" w14:textId="77777777" w:rsidR="00904D47" w:rsidRPr="000A2325" w:rsidRDefault="00904D47" w:rsidP="005F3AED">
            <w:pPr>
              <w:snapToGrid w:val="0"/>
              <w:spacing w:after="0" w:line="240" w:lineRule="auto"/>
              <w:jc w:val="center"/>
              <w:rPr>
                <w:rFonts w:ascii="Times New Roman" w:hAnsi="Times New Roman" w:cs="Times New Roman"/>
                <w:lang w:val="uk-UA"/>
              </w:rPr>
            </w:pPr>
            <w:r w:rsidRPr="000A2325">
              <w:rPr>
                <w:rFonts w:ascii="Times New Roman" w:hAnsi="Times New Roman" w:cs="Times New Roman"/>
                <w:lang w:val="uk-UA"/>
              </w:rPr>
              <w:t>4-бальна шкала</w:t>
            </w:r>
          </w:p>
          <w:p w14:paraId="56634A18" w14:textId="77777777" w:rsidR="00904D47" w:rsidRPr="000A2325" w:rsidRDefault="00904D47" w:rsidP="005F3AED">
            <w:pPr>
              <w:snapToGrid w:val="0"/>
              <w:spacing w:after="0" w:line="240" w:lineRule="auto"/>
              <w:jc w:val="center"/>
              <w:rPr>
                <w:rFonts w:ascii="Times New Roman" w:hAnsi="Times New Roman" w:cs="Times New Roman"/>
                <w:lang w:val="uk-UA"/>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E5828"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120-бальна шкала</w:t>
            </w:r>
          </w:p>
        </w:tc>
        <w:tc>
          <w:tcPr>
            <w:tcW w:w="281" w:type="dxa"/>
            <w:vMerge w:val="restart"/>
            <w:tcBorders>
              <w:top w:val="nil"/>
              <w:left w:val="single" w:sz="4" w:space="0" w:color="000000"/>
              <w:right w:val="single" w:sz="4" w:space="0" w:color="000000"/>
            </w:tcBorders>
          </w:tcPr>
          <w:p w14:paraId="3928BD6A" w14:textId="77777777" w:rsidR="00904D47" w:rsidRPr="000A2325" w:rsidRDefault="00904D47" w:rsidP="005F3AED">
            <w:pPr>
              <w:snapToGrid w:val="0"/>
              <w:spacing w:after="0" w:line="240" w:lineRule="auto"/>
              <w:ind w:firstLine="426"/>
              <w:jc w:val="center"/>
              <w:rPr>
                <w:rFonts w:ascii="Times New Roman" w:hAnsi="Times New Roman" w:cs="Times New Roman"/>
                <w:b/>
                <w:lang w:val="uk-UA"/>
              </w:rPr>
            </w:pPr>
          </w:p>
        </w:tc>
        <w:tc>
          <w:tcPr>
            <w:tcW w:w="2073" w:type="dxa"/>
            <w:tcBorders>
              <w:top w:val="single" w:sz="4" w:space="0" w:color="000000"/>
              <w:left w:val="single" w:sz="4" w:space="0" w:color="000000"/>
              <w:bottom w:val="single" w:sz="4" w:space="0" w:color="auto"/>
              <w:right w:val="single" w:sz="4" w:space="0" w:color="000000"/>
            </w:tcBorders>
          </w:tcPr>
          <w:p w14:paraId="6AF75EE7" w14:textId="77777777" w:rsidR="00904D47" w:rsidRPr="000A2325" w:rsidRDefault="00904D47" w:rsidP="005F3AED">
            <w:pPr>
              <w:snapToGrid w:val="0"/>
              <w:spacing w:after="0" w:line="240" w:lineRule="auto"/>
              <w:rPr>
                <w:rFonts w:ascii="Times New Roman" w:hAnsi="Times New Roman" w:cs="Times New Roman"/>
                <w:lang w:val="uk-UA"/>
              </w:rPr>
            </w:pPr>
            <w:r w:rsidRPr="000A2325">
              <w:rPr>
                <w:rFonts w:ascii="Times New Roman" w:hAnsi="Times New Roman" w:cs="Times New Roman"/>
                <w:lang w:val="uk-UA"/>
              </w:rPr>
              <w:t>4-бальна шкала</w:t>
            </w:r>
          </w:p>
        </w:tc>
        <w:tc>
          <w:tcPr>
            <w:tcW w:w="1985" w:type="dxa"/>
            <w:tcBorders>
              <w:top w:val="single" w:sz="4" w:space="0" w:color="000000"/>
              <w:left w:val="single" w:sz="4" w:space="0" w:color="000000"/>
              <w:bottom w:val="single" w:sz="4" w:space="0" w:color="000000"/>
              <w:right w:val="single" w:sz="4" w:space="0" w:color="000000"/>
            </w:tcBorders>
          </w:tcPr>
          <w:p w14:paraId="2F00A421"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120-бальна шкала</w:t>
            </w:r>
          </w:p>
        </w:tc>
      </w:tr>
      <w:tr w:rsidR="00904D47" w:rsidRPr="000A2325" w14:paraId="44E066C9" w14:textId="77777777" w:rsidTr="005F3AED">
        <w:trPr>
          <w:trHeight w:val="259"/>
          <w:jc w:val="center"/>
        </w:trPr>
        <w:tc>
          <w:tcPr>
            <w:tcW w:w="2553" w:type="dxa"/>
            <w:tcBorders>
              <w:top w:val="single" w:sz="4" w:space="0" w:color="auto"/>
              <w:left w:val="single" w:sz="4" w:space="0" w:color="000000"/>
              <w:bottom w:val="single" w:sz="4" w:space="0" w:color="000000"/>
            </w:tcBorders>
            <w:shd w:val="clear" w:color="auto" w:fill="auto"/>
            <w:vAlign w:val="bottom"/>
          </w:tcPr>
          <w:p w14:paraId="4CE7CCE6"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AC819F"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120</w:t>
            </w:r>
          </w:p>
        </w:tc>
        <w:tc>
          <w:tcPr>
            <w:tcW w:w="281" w:type="dxa"/>
            <w:vMerge/>
            <w:tcBorders>
              <w:left w:val="single" w:sz="4" w:space="0" w:color="000000"/>
              <w:right w:val="single" w:sz="4" w:space="0" w:color="000000"/>
            </w:tcBorders>
          </w:tcPr>
          <w:p w14:paraId="3BF5AA7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auto"/>
              <w:left w:val="single" w:sz="4" w:space="0" w:color="000000"/>
              <w:bottom w:val="single" w:sz="4" w:space="0" w:color="000000"/>
              <w:right w:val="single" w:sz="4" w:space="0" w:color="000000"/>
            </w:tcBorders>
            <w:vAlign w:val="bottom"/>
          </w:tcPr>
          <w:p w14:paraId="5A98B0A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3.91-3,94</w:t>
            </w:r>
          </w:p>
        </w:tc>
        <w:tc>
          <w:tcPr>
            <w:tcW w:w="1985" w:type="dxa"/>
            <w:tcBorders>
              <w:top w:val="single" w:sz="4" w:space="0" w:color="000000"/>
              <w:left w:val="single" w:sz="4" w:space="0" w:color="000000"/>
              <w:bottom w:val="single" w:sz="4" w:space="0" w:color="000000"/>
              <w:right w:val="single" w:sz="4" w:space="0" w:color="000000"/>
            </w:tcBorders>
            <w:vAlign w:val="bottom"/>
          </w:tcPr>
          <w:p w14:paraId="2EBDDD5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94</w:t>
            </w:r>
          </w:p>
        </w:tc>
      </w:tr>
      <w:tr w:rsidR="00904D47" w:rsidRPr="000A2325" w14:paraId="7C9F381F"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6FD3F83F"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4.95-4,99</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E770D0"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119</w:t>
            </w:r>
          </w:p>
        </w:tc>
        <w:tc>
          <w:tcPr>
            <w:tcW w:w="281" w:type="dxa"/>
            <w:vMerge/>
            <w:tcBorders>
              <w:left w:val="single" w:sz="4" w:space="0" w:color="000000"/>
              <w:right w:val="single" w:sz="4" w:space="0" w:color="000000"/>
            </w:tcBorders>
          </w:tcPr>
          <w:p w14:paraId="16DFB30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1EE3063B"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3.87-3,9</w:t>
            </w:r>
          </w:p>
        </w:tc>
        <w:tc>
          <w:tcPr>
            <w:tcW w:w="1985" w:type="dxa"/>
            <w:tcBorders>
              <w:top w:val="single" w:sz="4" w:space="0" w:color="000000"/>
              <w:left w:val="single" w:sz="4" w:space="0" w:color="000000"/>
              <w:bottom w:val="single" w:sz="4" w:space="0" w:color="000000"/>
              <w:right w:val="single" w:sz="4" w:space="0" w:color="000000"/>
            </w:tcBorders>
            <w:vAlign w:val="bottom"/>
          </w:tcPr>
          <w:p w14:paraId="0672C93F"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93</w:t>
            </w:r>
          </w:p>
        </w:tc>
      </w:tr>
      <w:tr w:rsidR="00904D47" w:rsidRPr="000A2325" w14:paraId="3E545490"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0338ECFC"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4.91-4,94</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82C6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118</w:t>
            </w:r>
          </w:p>
        </w:tc>
        <w:tc>
          <w:tcPr>
            <w:tcW w:w="281" w:type="dxa"/>
            <w:vMerge/>
            <w:tcBorders>
              <w:left w:val="single" w:sz="4" w:space="0" w:color="000000"/>
              <w:right w:val="single" w:sz="4" w:space="0" w:color="000000"/>
            </w:tcBorders>
          </w:tcPr>
          <w:p w14:paraId="1AFD4A3D"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0215BB3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3.83- 3,86</w:t>
            </w:r>
          </w:p>
        </w:tc>
        <w:tc>
          <w:tcPr>
            <w:tcW w:w="1985" w:type="dxa"/>
            <w:tcBorders>
              <w:top w:val="single" w:sz="4" w:space="0" w:color="000000"/>
              <w:left w:val="single" w:sz="4" w:space="0" w:color="000000"/>
              <w:bottom w:val="single" w:sz="4" w:space="0" w:color="000000"/>
              <w:right w:val="single" w:sz="4" w:space="0" w:color="000000"/>
            </w:tcBorders>
            <w:vAlign w:val="bottom"/>
          </w:tcPr>
          <w:p w14:paraId="16BBD12C"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92</w:t>
            </w:r>
          </w:p>
        </w:tc>
      </w:tr>
      <w:tr w:rsidR="00904D47" w:rsidRPr="000A2325" w14:paraId="07D1D5A0"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443CDF0B"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4.87-4,9</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594D1"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117</w:t>
            </w:r>
          </w:p>
        </w:tc>
        <w:tc>
          <w:tcPr>
            <w:tcW w:w="281" w:type="dxa"/>
            <w:vMerge/>
            <w:tcBorders>
              <w:left w:val="single" w:sz="4" w:space="0" w:color="000000"/>
              <w:right w:val="single" w:sz="4" w:space="0" w:color="000000"/>
            </w:tcBorders>
          </w:tcPr>
          <w:p w14:paraId="7E6AFE5F"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69AD8AC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3.79- 3,82</w:t>
            </w:r>
          </w:p>
        </w:tc>
        <w:tc>
          <w:tcPr>
            <w:tcW w:w="1985" w:type="dxa"/>
            <w:tcBorders>
              <w:top w:val="single" w:sz="4" w:space="0" w:color="000000"/>
              <w:left w:val="single" w:sz="4" w:space="0" w:color="000000"/>
              <w:bottom w:val="single" w:sz="4" w:space="0" w:color="000000"/>
              <w:right w:val="single" w:sz="4" w:space="0" w:color="000000"/>
            </w:tcBorders>
            <w:vAlign w:val="bottom"/>
          </w:tcPr>
          <w:p w14:paraId="41B2EA43"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91</w:t>
            </w:r>
          </w:p>
        </w:tc>
      </w:tr>
      <w:tr w:rsidR="00904D47" w:rsidRPr="000A2325" w14:paraId="77540EFC"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17FD00F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4.83-4,86</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1AD32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116</w:t>
            </w:r>
          </w:p>
        </w:tc>
        <w:tc>
          <w:tcPr>
            <w:tcW w:w="281" w:type="dxa"/>
            <w:vMerge/>
            <w:tcBorders>
              <w:left w:val="single" w:sz="4" w:space="0" w:color="000000"/>
              <w:right w:val="single" w:sz="4" w:space="0" w:color="000000"/>
            </w:tcBorders>
          </w:tcPr>
          <w:p w14:paraId="00236DB1"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6A33CFB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3.74-3,78</w:t>
            </w:r>
          </w:p>
        </w:tc>
        <w:tc>
          <w:tcPr>
            <w:tcW w:w="1985" w:type="dxa"/>
            <w:tcBorders>
              <w:top w:val="single" w:sz="4" w:space="0" w:color="000000"/>
              <w:left w:val="single" w:sz="4" w:space="0" w:color="000000"/>
              <w:bottom w:val="single" w:sz="4" w:space="0" w:color="000000"/>
              <w:right w:val="single" w:sz="4" w:space="0" w:color="000000"/>
            </w:tcBorders>
            <w:vAlign w:val="bottom"/>
          </w:tcPr>
          <w:p w14:paraId="60B4134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90</w:t>
            </w:r>
          </w:p>
        </w:tc>
      </w:tr>
      <w:tr w:rsidR="00904D47" w:rsidRPr="000A2325" w14:paraId="4545B32B"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6ECFE05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4.79-4,82</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DE611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115</w:t>
            </w:r>
          </w:p>
        </w:tc>
        <w:tc>
          <w:tcPr>
            <w:tcW w:w="281" w:type="dxa"/>
            <w:vMerge/>
            <w:tcBorders>
              <w:left w:val="single" w:sz="4" w:space="0" w:color="000000"/>
              <w:right w:val="single" w:sz="4" w:space="0" w:color="000000"/>
            </w:tcBorders>
          </w:tcPr>
          <w:p w14:paraId="69408AF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6C1F57F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3.7- 3,73</w:t>
            </w:r>
          </w:p>
        </w:tc>
        <w:tc>
          <w:tcPr>
            <w:tcW w:w="1985" w:type="dxa"/>
            <w:tcBorders>
              <w:top w:val="single" w:sz="4" w:space="0" w:color="000000"/>
              <w:left w:val="single" w:sz="4" w:space="0" w:color="000000"/>
              <w:bottom w:val="single" w:sz="4" w:space="0" w:color="000000"/>
              <w:right w:val="single" w:sz="4" w:space="0" w:color="000000"/>
            </w:tcBorders>
            <w:vAlign w:val="bottom"/>
          </w:tcPr>
          <w:p w14:paraId="097E170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89</w:t>
            </w:r>
          </w:p>
        </w:tc>
      </w:tr>
      <w:tr w:rsidR="00904D47" w:rsidRPr="000A2325" w14:paraId="0CE065A9"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1DF753BC"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4.75-4,78</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4285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114</w:t>
            </w:r>
          </w:p>
        </w:tc>
        <w:tc>
          <w:tcPr>
            <w:tcW w:w="281" w:type="dxa"/>
            <w:vMerge/>
            <w:tcBorders>
              <w:left w:val="single" w:sz="4" w:space="0" w:color="000000"/>
              <w:right w:val="single" w:sz="4" w:space="0" w:color="000000"/>
            </w:tcBorders>
          </w:tcPr>
          <w:p w14:paraId="1B9C71AB"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5BC15B5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3.66- 3,69</w:t>
            </w:r>
          </w:p>
        </w:tc>
        <w:tc>
          <w:tcPr>
            <w:tcW w:w="1985" w:type="dxa"/>
            <w:tcBorders>
              <w:top w:val="single" w:sz="4" w:space="0" w:color="000000"/>
              <w:left w:val="single" w:sz="4" w:space="0" w:color="000000"/>
              <w:bottom w:val="single" w:sz="4" w:space="0" w:color="000000"/>
              <w:right w:val="single" w:sz="4" w:space="0" w:color="000000"/>
            </w:tcBorders>
            <w:vAlign w:val="bottom"/>
          </w:tcPr>
          <w:p w14:paraId="23DA684F"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88</w:t>
            </w:r>
          </w:p>
        </w:tc>
      </w:tr>
      <w:tr w:rsidR="00904D47" w:rsidRPr="000A2325" w14:paraId="3EF3C6CD"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17A8B866"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4.7-4,74</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B6D6C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113</w:t>
            </w:r>
          </w:p>
        </w:tc>
        <w:tc>
          <w:tcPr>
            <w:tcW w:w="281" w:type="dxa"/>
            <w:vMerge/>
            <w:tcBorders>
              <w:left w:val="single" w:sz="4" w:space="0" w:color="000000"/>
              <w:right w:val="single" w:sz="4" w:space="0" w:color="000000"/>
            </w:tcBorders>
          </w:tcPr>
          <w:p w14:paraId="075A733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34023C60"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3.62- 3,65</w:t>
            </w:r>
          </w:p>
        </w:tc>
        <w:tc>
          <w:tcPr>
            <w:tcW w:w="1985" w:type="dxa"/>
            <w:tcBorders>
              <w:top w:val="single" w:sz="4" w:space="0" w:color="000000"/>
              <w:left w:val="single" w:sz="4" w:space="0" w:color="000000"/>
              <w:bottom w:val="single" w:sz="4" w:space="0" w:color="000000"/>
              <w:right w:val="single" w:sz="4" w:space="0" w:color="000000"/>
            </w:tcBorders>
            <w:vAlign w:val="bottom"/>
          </w:tcPr>
          <w:p w14:paraId="54D3085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87</w:t>
            </w:r>
          </w:p>
        </w:tc>
      </w:tr>
      <w:tr w:rsidR="00904D47" w:rsidRPr="000A2325" w14:paraId="2221FCCE"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291E6E1B"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4.66-4,69</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2CE2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112</w:t>
            </w:r>
          </w:p>
        </w:tc>
        <w:tc>
          <w:tcPr>
            <w:tcW w:w="281" w:type="dxa"/>
            <w:vMerge/>
            <w:tcBorders>
              <w:left w:val="single" w:sz="4" w:space="0" w:color="000000"/>
              <w:right w:val="single" w:sz="4" w:space="0" w:color="000000"/>
            </w:tcBorders>
          </w:tcPr>
          <w:p w14:paraId="425BD841"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58841BE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3.58-3,61</w:t>
            </w:r>
          </w:p>
        </w:tc>
        <w:tc>
          <w:tcPr>
            <w:tcW w:w="1985" w:type="dxa"/>
            <w:tcBorders>
              <w:top w:val="single" w:sz="4" w:space="0" w:color="000000"/>
              <w:left w:val="single" w:sz="4" w:space="0" w:color="000000"/>
              <w:bottom w:val="single" w:sz="4" w:space="0" w:color="000000"/>
              <w:right w:val="single" w:sz="4" w:space="0" w:color="000000"/>
            </w:tcBorders>
            <w:vAlign w:val="bottom"/>
          </w:tcPr>
          <w:p w14:paraId="5F2ED158"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86</w:t>
            </w:r>
          </w:p>
        </w:tc>
      </w:tr>
      <w:tr w:rsidR="00904D47" w:rsidRPr="000A2325" w14:paraId="3DB35ED1"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0CEC2A8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4.62-4,65</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83FA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111</w:t>
            </w:r>
          </w:p>
        </w:tc>
        <w:tc>
          <w:tcPr>
            <w:tcW w:w="281" w:type="dxa"/>
            <w:vMerge/>
            <w:tcBorders>
              <w:left w:val="single" w:sz="4" w:space="0" w:color="000000"/>
              <w:right w:val="single" w:sz="4" w:space="0" w:color="000000"/>
            </w:tcBorders>
          </w:tcPr>
          <w:p w14:paraId="321ED5D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63FF6436"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3.54- 3,57</w:t>
            </w:r>
          </w:p>
        </w:tc>
        <w:tc>
          <w:tcPr>
            <w:tcW w:w="1985" w:type="dxa"/>
            <w:tcBorders>
              <w:top w:val="single" w:sz="4" w:space="0" w:color="000000"/>
              <w:left w:val="single" w:sz="4" w:space="0" w:color="000000"/>
              <w:bottom w:val="single" w:sz="4" w:space="0" w:color="000000"/>
              <w:right w:val="single" w:sz="4" w:space="0" w:color="000000"/>
            </w:tcBorders>
            <w:vAlign w:val="bottom"/>
          </w:tcPr>
          <w:p w14:paraId="57B45F28"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85</w:t>
            </w:r>
          </w:p>
        </w:tc>
      </w:tr>
      <w:tr w:rsidR="00904D47" w:rsidRPr="000A2325" w14:paraId="36A9ABA1"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2549573D"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4.58-4,61</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A47470"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110</w:t>
            </w:r>
          </w:p>
        </w:tc>
        <w:tc>
          <w:tcPr>
            <w:tcW w:w="281" w:type="dxa"/>
            <w:vMerge/>
            <w:tcBorders>
              <w:left w:val="single" w:sz="4" w:space="0" w:color="000000"/>
              <w:right w:val="single" w:sz="4" w:space="0" w:color="000000"/>
            </w:tcBorders>
          </w:tcPr>
          <w:p w14:paraId="0513A5C9"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5DCBD33B"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3.49- 3,53</w:t>
            </w:r>
          </w:p>
        </w:tc>
        <w:tc>
          <w:tcPr>
            <w:tcW w:w="1985" w:type="dxa"/>
            <w:tcBorders>
              <w:top w:val="single" w:sz="4" w:space="0" w:color="000000"/>
              <w:left w:val="single" w:sz="4" w:space="0" w:color="000000"/>
              <w:bottom w:val="single" w:sz="4" w:space="0" w:color="000000"/>
              <w:right w:val="single" w:sz="4" w:space="0" w:color="000000"/>
            </w:tcBorders>
            <w:vAlign w:val="bottom"/>
          </w:tcPr>
          <w:p w14:paraId="6F7355A6"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84</w:t>
            </w:r>
          </w:p>
        </w:tc>
      </w:tr>
      <w:tr w:rsidR="00904D47" w:rsidRPr="000A2325" w14:paraId="74E5A3BE"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262A0FBD"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4.54-4,57</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A8DB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109</w:t>
            </w:r>
          </w:p>
        </w:tc>
        <w:tc>
          <w:tcPr>
            <w:tcW w:w="281" w:type="dxa"/>
            <w:vMerge/>
            <w:tcBorders>
              <w:left w:val="single" w:sz="4" w:space="0" w:color="000000"/>
              <w:right w:val="single" w:sz="4" w:space="0" w:color="000000"/>
            </w:tcBorders>
          </w:tcPr>
          <w:p w14:paraId="480C81D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22DD404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3.45-3,48</w:t>
            </w:r>
          </w:p>
        </w:tc>
        <w:tc>
          <w:tcPr>
            <w:tcW w:w="1985" w:type="dxa"/>
            <w:tcBorders>
              <w:top w:val="single" w:sz="4" w:space="0" w:color="000000"/>
              <w:left w:val="single" w:sz="4" w:space="0" w:color="000000"/>
              <w:bottom w:val="single" w:sz="4" w:space="0" w:color="000000"/>
              <w:right w:val="single" w:sz="4" w:space="0" w:color="000000"/>
            </w:tcBorders>
            <w:vAlign w:val="bottom"/>
          </w:tcPr>
          <w:p w14:paraId="1CF8190C"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83</w:t>
            </w:r>
          </w:p>
        </w:tc>
      </w:tr>
      <w:tr w:rsidR="00904D47" w:rsidRPr="000A2325" w14:paraId="2E1CA740"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28C7ADA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4.5-4,53</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EB738"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108</w:t>
            </w:r>
          </w:p>
        </w:tc>
        <w:tc>
          <w:tcPr>
            <w:tcW w:w="281" w:type="dxa"/>
            <w:vMerge/>
            <w:tcBorders>
              <w:left w:val="single" w:sz="4" w:space="0" w:color="000000"/>
              <w:right w:val="single" w:sz="4" w:space="0" w:color="000000"/>
            </w:tcBorders>
          </w:tcPr>
          <w:p w14:paraId="3FA78C00"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19B2BFBB"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3.41-3,44</w:t>
            </w:r>
          </w:p>
        </w:tc>
        <w:tc>
          <w:tcPr>
            <w:tcW w:w="1985" w:type="dxa"/>
            <w:tcBorders>
              <w:top w:val="single" w:sz="4" w:space="0" w:color="000000"/>
              <w:left w:val="single" w:sz="4" w:space="0" w:color="000000"/>
              <w:bottom w:val="single" w:sz="4" w:space="0" w:color="000000"/>
              <w:right w:val="single" w:sz="4" w:space="0" w:color="000000"/>
            </w:tcBorders>
            <w:vAlign w:val="bottom"/>
          </w:tcPr>
          <w:p w14:paraId="797239B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82</w:t>
            </w:r>
          </w:p>
        </w:tc>
      </w:tr>
      <w:tr w:rsidR="00904D47" w:rsidRPr="000A2325" w14:paraId="79E848DB"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1C491BA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4.45-4,49</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B630C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107</w:t>
            </w:r>
          </w:p>
        </w:tc>
        <w:tc>
          <w:tcPr>
            <w:tcW w:w="281" w:type="dxa"/>
            <w:vMerge/>
            <w:tcBorders>
              <w:left w:val="single" w:sz="4" w:space="0" w:color="000000"/>
              <w:right w:val="single" w:sz="4" w:space="0" w:color="000000"/>
            </w:tcBorders>
          </w:tcPr>
          <w:p w14:paraId="577B1A96"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28B7DED6"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3.37-3,4</w:t>
            </w:r>
          </w:p>
        </w:tc>
        <w:tc>
          <w:tcPr>
            <w:tcW w:w="1985" w:type="dxa"/>
            <w:tcBorders>
              <w:top w:val="single" w:sz="4" w:space="0" w:color="000000"/>
              <w:left w:val="single" w:sz="4" w:space="0" w:color="000000"/>
              <w:bottom w:val="single" w:sz="4" w:space="0" w:color="000000"/>
              <w:right w:val="single" w:sz="4" w:space="0" w:color="000000"/>
            </w:tcBorders>
            <w:vAlign w:val="bottom"/>
          </w:tcPr>
          <w:p w14:paraId="30EC7243"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81</w:t>
            </w:r>
          </w:p>
        </w:tc>
      </w:tr>
      <w:tr w:rsidR="00904D47" w:rsidRPr="000A2325" w14:paraId="7CCD9723"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5F3FF590"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4.41-4,44</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C86D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106</w:t>
            </w:r>
          </w:p>
        </w:tc>
        <w:tc>
          <w:tcPr>
            <w:tcW w:w="281" w:type="dxa"/>
            <w:vMerge/>
            <w:tcBorders>
              <w:left w:val="single" w:sz="4" w:space="0" w:color="000000"/>
              <w:right w:val="single" w:sz="4" w:space="0" w:color="000000"/>
            </w:tcBorders>
          </w:tcPr>
          <w:p w14:paraId="628D53F9"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62DB52F1"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3.33- 3,36</w:t>
            </w:r>
          </w:p>
        </w:tc>
        <w:tc>
          <w:tcPr>
            <w:tcW w:w="1985" w:type="dxa"/>
            <w:tcBorders>
              <w:top w:val="single" w:sz="4" w:space="0" w:color="000000"/>
              <w:left w:val="single" w:sz="4" w:space="0" w:color="000000"/>
              <w:bottom w:val="single" w:sz="4" w:space="0" w:color="000000"/>
              <w:right w:val="single" w:sz="4" w:space="0" w:color="000000"/>
            </w:tcBorders>
            <w:vAlign w:val="bottom"/>
          </w:tcPr>
          <w:p w14:paraId="1309DF70"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80</w:t>
            </w:r>
          </w:p>
        </w:tc>
      </w:tr>
      <w:tr w:rsidR="00904D47" w:rsidRPr="000A2325" w14:paraId="4686C3B7"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762C168B"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4.37-4,4</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69C404"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105</w:t>
            </w:r>
          </w:p>
        </w:tc>
        <w:tc>
          <w:tcPr>
            <w:tcW w:w="281" w:type="dxa"/>
            <w:vMerge/>
            <w:tcBorders>
              <w:left w:val="single" w:sz="4" w:space="0" w:color="000000"/>
              <w:right w:val="single" w:sz="4" w:space="0" w:color="000000"/>
            </w:tcBorders>
          </w:tcPr>
          <w:p w14:paraId="3891881F"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421FEFB8"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3.29-3,32</w:t>
            </w:r>
          </w:p>
        </w:tc>
        <w:tc>
          <w:tcPr>
            <w:tcW w:w="1985" w:type="dxa"/>
            <w:tcBorders>
              <w:top w:val="single" w:sz="4" w:space="0" w:color="000000"/>
              <w:left w:val="single" w:sz="4" w:space="0" w:color="000000"/>
              <w:bottom w:val="single" w:sz="4" w:space="0" w:color="000000"/>
              <w:right w:val="single" w:sz="4" w:space="0" w:color="000000"/>
            </w:tcBorders>
            <w:vAlign w:val="bottom"/>
          </w:tcPr>
          <w:p w14:paraId="5E3C333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79</w:t>
            </w:r>
          </w:p>
        </w:tc>
      </w:tr>
      <w:tr w:rsidR="00904D47" w:rsidRPr="000A2325" w14:paraId="5EDE4686"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3B0F166D"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4.33-4,36</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DC305C"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104</w:t>
            </w:r>
          </w:p>
        </w:tc>
        <w:tc>
          <w:tcPr>
            <w:tcW w:w="281" w:type="dxa"/>
            <w:vMerge/>
            <w:tcBorders>
              <w:left w:val="single" w:sz="4" w:space="0" w:color="000000"/>
              <w:right w:val="single" w:sz="4" w:space="0" w:color="000000"/>
            </w:tcBorders>
          </w:tcPr>
          <w:p w14:paraId="36380E51"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1F8A0B8D"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3.25-3,28</w:t>
            </w:r>
          </w:p>
        </w:tc>
        <w:tc>
          <w:tcPr>
            <w:tcW w:w="1985" w:type="dxa"/>
            <w:tcBorders>
              <w:top w:val="single" w:sz="4" w:space="0" w:color="000000"/>
              <w:left w:val="single" w:sz="4" w:space="0" w:color="000000"/>
              <w:bottom w:val="single" w:sz="4" w:space="0" w:color="000000"/>
              <w:right w:val="single" w:sz="4" w:space="0" w:color="000000"/>
            </w:tcBorders>
            <w:vAlign w:val="bottom"/>
          </w:tcPr>
          <w:p w14:paraId="0DE9D6B3"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78</w:t>
            </w:r>
          </w:p>
        </w:tc>
      </w:tr>
      <w:tr w:rsidR="00904D47" w:rsidRPr="000A2325" w14:paraId="6565CD03"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1044770C"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4.29-4,32</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97BE35"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103</w:t>
            </w:r>
          </w:p>
        </w:tc>
        <w:tc>
          <w:tcPr>
            <w:tcW w:w="281" w:type="dxa"/>
            <w:vMerge/>
            <w:tcBorders>
              <w:left w:val="single" w:sz="4" w:space="0" w:color="000000"/>
              <w:right w:val="single" w:sz="4" w:space="0" w:color="000000"/>
            </w:tcBorders>
          </w:tcPr>
          <w:p w14:paraId="3168CF98"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1CF0D9FB"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3.21-3,24</w:t>
            </w:r>
          </w:p>
        </w:tc>
        <w:tc>
          <w:tcPr>
            <w:tcW w:w="1985" w:type="dxa"/>
            <w:tcBorders>
              <w:top w:val="single" w:sz="4" w:space="0" w:color="000000"/>
              <w:left w:val="single" w:sz="4" w:space="0" w:color="000000"/>
              <w:bottom w:val="single" w:sz="4" w:space="0" w:color="000000"/>
              <w:right w:val="single" w:sz="4" w:space="0" w:color="000000"/>
            </w:tcBorders>
            <w:vAlign w:val="bottom"/>
          </w:tcPr>
          <w:p w14:paraId="5EE72AE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77</w:t>
            </w:r>
          </w:p>
        </w:tc>
      </w:tr>
      <w:tr w:rsidR="00904D47" w:rsidRPr="000A2325" w14:paraId="634EB3E2"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0D76D7E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4.25- 4,28</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5EE19"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102</w:t>
            </w:r>
          </w:p>
        </w:tc>
        <w:tc>
          <w:tcPr>
            <w:tcW w:w="281" w:type="dxa"/>
            <w:vMerge/>
            <w:tcBorders>
              <w:left w:val="single" w:sz="4" w:space="0" w:color="000000"/>
              <w:right w:val="single" w:sz="4" w:space="0" w:color="000000"/>
            </w:tcBorders>
          </w:tcPr>
          <w:p w14:paraId="4CCBF080"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46D639E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3.18-3,2</w:t>
            </w:r>
          </w:p>
        </w:tc>
        <w:tc>
          <w:tcPr>
            <w:tcW w:w="1985" w:type="dxa"/>
            <w:tcBorders>
              <w:top w:val="single" w:sz="4" w:space="0" w:color="000000"/>
              <w:left w:val="single" w:sz="4" w:space="0" w:color="000000"/>
              <w:bottom w:val="single" w:sz="4" w:space="0" w:color="000000"/>
              <w:right w:val="single" w:sz="4" w:space="0" w:color="000000"/>
            </w:tcBorders>
            <w:vAlign w:val="bottom"/>
          </w:tcPr>
          <w:p w14:paraId="23789090"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76</w:t>
            </w:r>
          </w:p>
        </w:tc>
      </w:tr>
      <w:tr w:rsidR="00904D47" w:rsidRPr="000A2325" w14:paraId="592B74E4"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5D57E18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4.2- 4,24</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4F97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101</w:t>
            </w:r>
          </w:p>
        </w:tc>
        <w:tc>
          <w:tcPr>
            <w:tcW w:w="281" w:type="dxa"/>
            <w:vMerge/>
            <w:tcBorders>
              <w:left w:val="single" w:sz="4" w:space="0" w:color="000000"/>
              <w:right w:val="single" w:sz="4" w:space="0" w:color="000000"/>
            </w:tcBorders>
          </w:tcPr>
          <w:p w14:paraId="15937E96"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566BFBFC"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3.15- 3,17</w:t>
            </w:r>
          </w:p>
        </w:tc>
        <w:tc>
          <w:tcPr>
            <w:tcW w:w="1985" w:type="dxa"/>
            <w:tcBorders>
              <w:top w:val="single" w:sz="4" w:space="0" w:color="000000"/>
              <w:left w:val="single" w:sz="4" w:space="0" w:color="000000"/>
              <w:bottom w:val="single" w:sz="4" w:space="0" w:color="000000"/>
              <w:right w:val="single" w:sz="4" w:space="0" w:color="000000"/>
            </w:tcBorders>
            <w:vAlign w:val="bottom"/>
          </w:tcPr>
          <w:p w14:paraId="07AED4E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75</w:t>
            </w:r>
          </w:p>
        </w:tc>
      </w:tr>
      <w:tr w:rsidR="00904D47" w:rsidRPr="000A2325" w14:paraId="6C6D202A"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73304523"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4.16- 4,19</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948A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100</w:t>
            </w:r>
          </w:p>
        </w:tc>
        <w:tc>
          <w:tcPr>
            <w:tcW w:w="281" w:type="dxa"/>
            <w:vMerge/>
            <w:tcBorders>
              <w:left w:val="single" w:sz="4" w:space="0" w:color="000000"/>
              <w:right w:val="single" w:sz="4" w:space="0" w:color="000000"/>
            </w:tcBorders>
          </w:tcPr>
          <w:p w14:paraId="33C4E8BD"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24216BBC"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3.13- 3,14</w:t>
            </w:r>
          </w:p>
        </w:tc>
        <w:tc>
          <w:tcPr>
            <w:tcW w:w="1985" w:type="dxa"/>
            <w:tcBorders>
              <w:top w:val="single" w:sz="4" w:space="0" w:color="000000"/>
              <w:left w:val="single" w:sz="4" w:space="0" w:color="000000"/>
              <w:bottom w:val="single" w:sz="4" w:space="0" w:color="000000"/>
              <w:right w:val="single" w:sz="4" w:space="0" w:color="000000"/>
            </w:tcBorders>
            <w:vAlign w:val="bottom"/>
          </w:tcPr>
          <w:p w14:paraId="312ED34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74</w:t>
            </w:r>
          </w:p>
        </w:tc>
      </w:tr>
      <w:tr w:rsidR="00904D47" w:rsidRPr="000A2325" w14:paraId="460FB9D1"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3177DA61"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4.12- 4,15</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17D19"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99</w:t>
            </w:r>
          </w:p>
        </w:tc>
        <w:tc>
          <w:tcPr>
            <w:tcW w:w="281" w:type="dxa"/>
            <w:vMerge/>
            <w:tcBorders>
              <w:left w:val="single" w:sz="4" w:space="0" w:color="000000"/>
              <w:right w:val="single" w:sz="4" w:space="0" w:color="000000"/>
            </w:tcBorders>
          </w:tcPr>
          <w:p w14:paraId="7A291B5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160A0091"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3.1- 3,12</w:t>
            </w:r>
          </w:p>
        </w:tc>
        <w:tc>
          <w:tcPr>
            <w:tcW w:w="1985" w:type="dxa"/>
            <w:tcBorders>
              <w:top w:val="single" w:sz="4" w:space="0" w:color="000000"/>
              <w:left w:val="single" w:sz="4" w:space="0" w:color="000000"/>
              <w:bottom w:val="single" w:sz="4" w:space="0" w:color="000000"/>
              <w:right w:val="single" w:sz="4" w:space="0" w:color="000000"/>
            </w:tcBorders>
            <w:vAlign w:val="bottom"/>
          </w:tcPr>
          <w:p w14:paraId="18C4842F"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73</w:t>
            </w:r>
          </w:p>
        </w:tc>
      </w:tr>
      <w:tr w:rsidR="00904D47" w:rsidRPr="000A2325" w14:paraId="068BD714"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64587059"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4.08- 4,11</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AF5F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98</w:t>
            </w:r>
          </w:p>
        </w:tc>
        <w:tc>
          <w:tcPr>
            <w:tcW w:w="281" w:type="dxa"/>
            <w:vMerge/>
            <w:tcBorders>
              <w:left w:val="single" w:sz="4" w:space="0" w:color="000000"/>
              <w:right w:val="single" w:sz="4" w:space="0" w:color="000000"/>
            </w:tcBorders>
          </w:tcPr>
          <w:p w14:paraId="7E1B4405"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770D699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3.07- 3,09</w:t>
            </w:r>
          </w:p>
        </w:tc>
        <w:tc>
          <w:tcPr>
            <w:tcW w:w="1985" w:type="dxa"/>
            <w:tcBorders>
              <w:top w:val="single" w:sz="4" w:space="0" w:color="000000"/>
              <w:left w:val="single" w:sz="4" w:space="0" w:color="000000"/>
              <w:bottom w:val="single" w:sz="4" w:space="0" w:color="000000"/>
              <w:right w:val="single" w:sz="4" w:space="0" w:color="000000"/>
            </w:tcBorders>
            <w:vAlign w:val="bottom"/>
          </w:tcPr>
          <w:p w14:paraId="5899277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72</w:t>
            </w:r>
          </w:p>
        </w:tc>
      </w:tr>
      <w:tr w:rsidR="00904D47" w:rsidRPr="000A2325" w14:paraId="58C5EDD3"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3DC6BB6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4.04- 4,07</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0F836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97</w:t>
            </w:r>
          </w:p>
        </w:tc>
        <w:tc>
          <w:tcPr>
            <w:tcW w:w="281" w:type="dxa"/>
            <w:vMerge/>
            <w:tcBorders>
              <w:left w:val="single" w:sz="4" w:space="0" w:color="000000"/>
              <w:right w:val="single" w:sz="4" w:space="0" w:color="000000"/>
            </w:tcBorders>
          </w:tcPr>
          <w:p w14:paraId="4A3005D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2F5CEEA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3.04-3,06</w:t>
            </w:r>
          </w:p>
        </w:tc>
        <w:tc>
          <w:tcPr>
            <w:tcW w:w="1985" w:type="dxa"/>
            <w:tcBorders>
              <w:top w:val="single" w:sz="4" w:space="0" w:color="000000"/>
              <w:left w:val="single" w:sz="4" w:space="0" w:color="000000"/>
              <w:bottom w:val="single" w:sz="4" w:space="0" w:color="000000"/>
              <w:right w:val="single" w:sz="4" w:space="0" w:color="000000"/>
            </w:tcBorders>
            <w:vAlign w:val="bottom"/>
          </w:tcPr>
          <w:p w14:paraId="1B3B9B6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71</w:t>
            </w:r>
          </w:p>
        </w:tc>
      </w:tr>
      <w:tr w:rsidR="00904D47" w:rsidRPr="000A2325" w14:paraId="23AFB715"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3C4199F5"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3.99-4,03</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BC31D5"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96</w:t>
            </w:r>
          </w:p>
        </w:tc>
        <w:tc>
          <w:tcPr>
            <w:tcW w:w="281" w:type="dxa"/>
            <w:vMerge/>
            <w:tcBorders>
              <w:left w:val="single" w:sz="4" w:space="0" w:color="000000"/>
              <w:right w:val="single" w:sz="4" w:space="0" w:color="000000"/>
            </w:tcBorders>
          </w:tcPr>
          <w:p w14:paraId="3DD08C73"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04A8E9FA"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3.0-3,03</w:t>
            </w:r>
          </w:p>
        </w:tc>
        <w:tc>
          <w:tcPr>
            <w:tcW w:w="1985" w:type="dxa"/>
            <w:tcBorders>
              <w:top w:val="single" w:sz="4" w:space="0" w:color="000000"/>
              <w:left w:val="single" w:sz="4" w:space="0" w:color="000000"/>
              <w:bottom w:val="single" w:sz="4" w:space="0" w:color="000000"/>
              <w:right w:val="single" w:sz="4" w:space="0" w:color="000000"/>
            </w:tcBorders>
            <w:vAlign w:val="bottom"/>
          </w:tcPr>
          <w:p w14:paraId="5F24D943"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70</w:t>
            </w:r>
          </w:p>
        </w:tc>
      </w:tr>
      <w:tr w:rsidR="00904D47" w:rsidRPr="000A2325" w14:paraId="55127969" w14:textId="77777777" w:rsidTr="005F3AED">
        <w:trPr>
          <w:trHeight w:val="259"/>
          <w:jc w:val="center"/>
        </w:trPr>
        <w:tc>
          <w:tcPr>
            <w:tcW w:w="2553" w:type="dxa"/>
            <w:tcBorders>
              <w:top w:val="single" w:sz="4" w:space="0" w:color="000000"/>
              <w:left w:val="single" w:sz="4" w:space="0" w:color="000000"/>
              <w:bottom w:val="single" w:sz="4" w:space="0" w:color="000000"/>
            </w:tcBorders>
            <w:shd w:val="clear" w:color="auto" w:fill="auto"/>
            <w:vAlign w:val="bottom"/>
          </w:tcPr>
          <w:p w14:paraId="270F6F01"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3.95- 3,98</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22530E"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95</w:t>
            </w:r>
          </w:p>
        </w:tc>
        <w:tc>
          <w:tcPr>
            <w:tcW w:w="281" w:type="dxa"/>
            <w:vMerge/>
            <w:tcBorders>
              <w:left w:val="single" w:sz="4" w:space="0" w:color="000000"/>
              <w:right w:val="single" w:sz="4" w:space="0" w:color="000000"/>
            </w:tcBorders>
          </w:tcPr>
          <w:p w14:paraId="3DD903D2"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p>
        </w:tc>
        <w:tc>
          <w:tcPr>
            <w:tcW w:w="2073" w:type="dxa"/>
            <w:tcBorders>
              <w:top w:val="single" w:sz="4" w:space="0" w:color="000000"/>
              <w:left w:val="single" w:sz="4" w:space="0" w:color="000000"/>
              <w:bottom w:val="single" w:sz="4" w:space="0" w:color="000000"/>
              <w:right w:val="single" w:sz="4" w:space="0" w:color="000000"/>
            </w:tcBorders>
            <w:vAlign w:val="bottom"/>
          </w:tcPr>
          <w:p w14:paraId="497470EC"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spacing w:val="-6"/>
                <w:lang w:val="uk-UA"/>
              </w:rPr>
              <w:t>Менше</w:t>
            </w:r>
            <w:r w:rsidRPr="000A2325">
              <w:rPr>
                <w:rFonts w:ascii="Times New Roman" w:hAnsi="Times New Roman" w:cs="Times New Roman"/>
                <w:lang w:val="uk-UA"/>
              </w:rPr>
              <w:t xml:space="preserve"> 3</w:t>
            </w:r>
          </w:p>
        </w:tc>
        <w:tc>
          <w:tcPr>
            <w:tcW w:w="1985" w:type="dxa"/>
            <w:tcBorders>
              <w:top w:val="single" w:sz="4" w:space="0" w:color="000000"/>
              <w:left w:val="single" w:sz="4" w:space="0" w:color="000000"/>
              <w:bottom w:val="single" w:sz="4" w:space="0" w:color="000000"/>
              <w:right w:val="single" w:sz="4" w:space="0" w:color="000000"/>
            </w:tcBorders>
            <w:vAlign w:val="bottom"/>
          </w:tcPr>
          <w:p w14:paraId="131CDB37" w14:textId="77777777" w:rsidR="00904D47" w:rsidRPr="000A2325" w:rsidRDefault="00904D47" w:rsidP="005F3AED">
            <w:pPr>
              <w:snapToGrid w:val="0"/>
              <w:spacing w:after="0" w:line="240" w:lineRule="auto"/>
              <w:ind w:firstLine="426"/>
              <w:jc w:val="center"/>
              <w:rPr>
                <w:rFonts w:ascii="Times New Roman" w:hAnsi="Times New Roman" w:cs="Times New Roman"/>
                <w:lang w:val="uk-UA"/>
              </w:rPr>
            </w:pPr>
            <w:r w:rsidRPr="000A2325">
              <w:rPr>
                <w:rFonts w:ascii="Times New Roman" w:hAnsi="Times New Roman" w:cs="Times New Roman"/>
                <w:lang w:val="uk-UA"/>
              </w:rPr>
              <w:t>Недостатньо</w:t>
            </w:r>
          </w:p>
        </w:tc>
      </w:tr>
    </w:tbl>
    <w:p w14:paraId="40C8A655" w14:textId="77777777" w:rsidR="00904D47" w:rsidRPr="000A2325" w:rsidRDefault="00904D47" w:rsidP="00904D47">
      <w:pPr>
        <w:spacing w:after="0" w:line="240" w:lineRule="auto"/>
        <w:ind w:firstLine="426"/>
        <w:rPr>
          <w:rFonts w:ascii="Times New Roman" w:hAnsi="Times New Roman" w:cs="Times New Roman"/>
          <w:b/>
          <w:color w:val="000000"/>
          <w:spacing w:val="-4"/>
          <w:sz w:val="28"/>
          <w:szCs w:val="28"/>
          <w:lang w:val="uk-UA"/>
        </w:rPr>
      </w:pPr>
    </w:p>
    <w:p w14:paraId="6CA1E803" w14:textId="77777777" w:rsidR="00904D47" w:rsidRPr="000A2325" w:rsidRDefault="00904D47" w:rsidP="00904D47">
      <w:pPr>
        <w:spacing w:after="0" w:line="240" w:lineRule="auto"/>
        <w:ind w:firstLine="426"/>
        <w:rPr>
          <w:rFonts w:ascii="Times New Roman" w:hAnsi="Times New Roman" w:cs="Times New Roman"/>
          <w:b/>
          <w:sz w:val="28"/>
          <w:szCs w:val="28"/>
          <w:lang w:val="uk-UA"/>
        </w:rPr>
      </w:pPr>
      <w:r w:rsidRPr="000A2325">
        <w:rPr>
          <w:rFonts w:ascii="Times New Roman" w:hAnsi="Times New Roman" w:cs="Times New Roman"/>
          <w:b/>
          <w:color w:val="000000"/>
          <w:spacing w:val="-4"/>
          <w:sz w:val="28"/>
          <w:szCs w:val="28"/>
          <w:lang w:val="uk-UA"/>
        </w:rPr>
        <w:t>2</w:t>
      </w:r>
      <w:r>
        <w:rPr>
          <w:rFonts w:ascii="Times New Roman" w:hAnsi="Times New Roman" w:cs="Times New Roman"/>
          <w:b/>
          <w:color w:val="000000"/>
          <w:spacing w:val="-4"/>
          <w:sz w:val="28"/>
          <w:szCs w:val="28"/>
          <w:lang w:val="uk-UA"/>
        </w:rPr>
        <w:t>.</w:t>
      </w:r>
      <w:r w:rsidRPr="000A2325">
        <w:rPr>
          <w:rFonts w:ascii="Times New Roman" w:hAnsi="Times New Roman" w:cs="Times New Roman"/>
          <w:b/>
          <w:color w:val="000000"/>
          <w:spacing w:val="-4"/>
          <w:sz w:val="28"/>
          <w:szCs w:val="28"/>
          <w:lang w:val="uk-UA"/>
        </w:rPr>
        <w:t xml:space="preserve"> </w:t>
      </w:r>
      <w:r w:rsidRPr="000A2325">
        <w:rPr>
          <w:rFonts w:ascii="Times New Roman" w:hAnsi="Times New Roman" w:cs="Times New Roman"/>
          <w:b/>
          <w:sz w:val="28"/>
          <w:szCs w:val="28"/>
          <w:lang w:val="uk-UA"/>
        </w:rPr>
        <w:t xml:space="preserve">Диференційований залік </w:t>
      </w:r>
    </w:p>
    <w:p w14:paraId="1A4EB2D4" w14:textId="77777777" w:rsidR="00904D47" w:rsidRPr="000A2325" w:rsidRDefault="00904D47" w:rsidP="00904D47">
      <w:pPr>
        <w:spacing w:after="0" w:line="240" w:lineRule="auto"/>
        <w:ind w:firstLine="426"/>
        <w:jc w:val="center"/>
        <w:rPr>
          <w:rFonts w:ascii="Times New Roman" w:hAnsi="Times New Roman" w:cs="Times New Roman"/>
          <w:b/>
          <w:bCs/>
          <w:iCs/>
          <w:sz w:val="28"/>
          <w:szCs w:val="28"/>
          <w:lang w:val="uk-UA"/>
        </w:rPr>
      </w:pPr>
    </w:p>
    <w:p w14:paraId="582F2CAE" w14:textId="77777777" w:rsidR="00904D47" w:rsidRPr="000A2325" w:rsidRDefault="00904D47" w:rsidP="00904D47">
      <w:pPr>
        <w:spacing w:after="0" w:line="240" w:lineRule="auto"/>
        <w:ind w:firstLine="426"/>
        <w:jc w:val="center"/>
        <w:rPr>
          <w:rFonts w:ascii="Times New Roman" w:hAnsi="Times New Roman" w:cs="Times New Roman"/>
          <w:b/>
          <w:bCs/>
          <w:iCs/>
          <w:sz w:val="28"/>
          <w:szCs w:val="28"/>
          <w:lang w:val="uk-UA"/>
        </w:rPr>
      </w:pPr>
    </w:p>
    <w:p w14:paraId="24D1FBDC" w14:textId="77777777" w:rsidR="00904D47" w:rsidRPr="000A2325" w:rsidRDefault="00904D47" w:rsidP="00904D47">
      <w:pPr>
        <w:spacing w:after="0" w:line="240" w:lineRule="auto"/>
        <w:ind w:firstLine="426"/>
        <w:jc w:val="center"/>
        <w:rPr>
          <w:rFonts w:ascii="Times New Roman" w:hAnsi="Times New Roman" w:cs="Times New Roman"/>
          <w:b/>
          <w:bCs/>
          <w:iCs/>
          <w:sz w:val="28"/>
          <w:szCs w:val="28"/>
          <w:lang w:val="uk-UA"/>
        </w:rPr>
      </w:pPr>
      <w:r w:rsidRPr="000A2325">
        <w:rPr>
          <w:rFonts w:ascii="Times New Roman" w:hAnsi="Times New Roman" w:cs="Times New Roman"/>
          <w:b/>
          <w:bCs/>
          <w:iCs/>
          <w:sz w:val="28"/>
          <w:szCs w:val="28"/>
          <w:lang w:val="uk-UA"/>
        </w:rPr>
        <w:t>Критерії оцінювання практичних навичок</w:t>
      </w:r>
    </w:p>
    <w:p w14:paraId="26B7E8F0" w14:textId="77777777" w:rsidR="00904D47" w:rsidRPr="000A2325" w:rsidRDefault="00904D47" w:rsidP="00904D47">
      <w:pPr>
        <w:spacing w:after="0" w:line="240" w:lineRule="auto"/>
        <w:ind w:firstLine="426"/>
        <w:jc w:val="center"/>
        <w:rPr>
          <w:rFonts w:ascii="Times New Roman" w:hAnsi="Times New Roman" w:cs="Times New Roman"/>
          <w:b/>
          <w:bCs/>
          <w:iCs/>
          <w:sz w:val="28"/>
          <w:szCs w:val="28"/>
          <w:lang w:val="uk-UA"/>
        </w:rPr>
      </w:pPr>
    </w:p>
    <w:p w14:paraId="786FF3A2" w14:textId="77777777" w:rsidR="00904D47" w:rsidRPr="000A2325" w:rsidRDefault="00904D47" w:rsidP="00904D47">
      <w:pPr>
        <w:spacing w:after="0" w:line="240" w:lineRule="auto"/>
        <w:ind w:firstLine="426"/>
        <w:jc w:val="center"/>
        <w:rPr>
          <w:rFonts w:ascii="Times New Roman" w:hAnsi="Times New Roman" w:cs="Times New Roman"/>
          <w:b/>
          <w:bCs/>
          <w:iCs/>
          <w:sz w:val="28"/>
          <w:szCs w:val="28"/>
          <w:lang w:val="uk-UA"/>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10"/>
        <w:gridCol w:w="1016"/>
        <w:gridCol w:w="993"/>
        <w:gridCol w:w="2097"/>
        <w:gridCol w:w="3402"/>
      </w:tblGrid>
      <w:tr w:rsidR="00904D47" w:rsidRPr="000A2325" w14:paraId="01E3081C" w14:textId="77777777" w:rsidTr="005F3AED">
        <w:tc>
          <w:tcPr>
            <w:tcW w:w="1135" w:type="dxa"/>
            <w:vAlign w:val="center"/>
          </w:tcPr>
          <w:p w14:paraId="79E293BF" w14:textId="77777777" w:rsidR="00904D47" w:rsidRPr="000A2325" w:rsidRDefault="00904D47" w:rsidP="005F3AED">
            <w:pPr>
              <w:spacing w:after="0" w:line="240" w:lineRule="auto"/>
              <w:rPr>
                <w:rFonts w:ascii="Times New Roman" w:hAnsi="Times New Roman" w:cs="Times New Roman"/>
                <w:bCs/>
                <w:iCs/>
                <w:lang w:val="uk-UA"/>
              </w:rPr>
            </w:pPr>
            <w:r w:rsidRPr="000A2325">
              <w:rPr>
                <w:rFonts w:ascii="Times New Roman" w:hAnsi="Times New Roman" w:cs="Times New Roman"/>
                <w:bCs/>
                <w:iCs/>
                <w:lang w:val="uk-UA"/>
              </w:rPr>
              <w:t>Кількість навичок</w:t>
            </w:r>
          </w:p>
        </w:tc>
        <w:tc>
          <w:tcPr>
            <w:tcW w:w="1110" w:type="dxa"/>
            <w:vAlign w:val="center"/>
          </w:tcPr>
          <w:p w14:paraId="044AF702" w14:textId="77777777" w:rsidR="00904D47" w:rsidRPr="000A2325" w:rsidRDefault="00904D47" w:rsidP="005F3AED">
            <w:pPr>
              <w:spacing w:after="0" w:line="240" w:lineRule="auto"/>
              <w:ind w:firstLine="184"/>
              <w:jc w:val="center"/>
              <w:rPr>
                <w:rFonts w:ascii="Times New Roman" w:hAnsi="Times New Roman" w:cs="Times New Roman"/>
                <w:bCs/>
                <w:iCs/>
                <w:lang w:val="uk-UA"/>
              </w:rPr>
            </w:pPr>
            <w:r w:rsidRPr="000A2325">
              <w:rPr>
                <w:rFonts w:ascii="Times New Roman" w:hAnsi="Times New Roman" w:cs="Times New Roman"/>
                <w:bCs/>
                <w:iCs/>
                <w:lang w:val="uk-UA"/>
              </w:rPr>
              <w:t>«5»</w:t>
            </w:r>
          </w:p>
        </w:tc>
        <w:tc>
          <w:tcPr>
            <w:tcW w:w="1016" w:type="dxa"/>
            <w:vAlign w:val="center"/>
          </w:tcPr>
          <w:p w14:paraId="4AF2BB80" w14:textId="77777777" w:rsidR="00904D47" w:rsidRPr="000A2325" w:rsidRDefault="00904D47" w:rsidP="005F3AED">
            <w:pPr>
              <w:spacing w:after="0" w:line="240" w:lineRule="auto"/>
              <w:ind w:firstLine="66"/>
              <w:jc w:val="center"/>
              <w:rPr>
                <w:rFonts w:ascii="Times New Roman" w:hAnsi="Times New Roman" w:cs="Times New Roman"/>
                <w:bCs/>
                <w:iCs/>
                <w:lang w:val="uk-UA"/>
              </w:rPr>
            </w:pPr>
            <w:r w:rsidRPr="000A2325">
              <w:rPr>
                <w:rFonts w:ascii="Times New Roman" w:hAnsi="Times New Roman" w:cs="Times New Roman"/>
                <w:bCs/>
                <w:iCs/>
                <w:lang w:val="uk-UA"/>
              </w:rPr>
              <w:t>«4»</w:t>
            </w:r>
          </w:p>
        </w:tc>
        <w:tc>
          <w:tcPr>
            <w:tcW w:w="993" w:type="dxa"/>
            <w:vAlign w:val="center"/>
          </w:tcPr>
          <w:p w14:paraId="5D100B0B" w14:textId="77777777" w:rsidR="00904D47" w:rsidRPr="000A2325" w:rsidRDefault="00904D47" w:rsidP="005F3AED">
            <w:pPr>
              <w:spacing w:after="0" w:line="240" w:lineRule="auto"/>
              <w:jc w:val="center"/>
              <w:rPr>
                <w:rFonts w:ascii="Times New Roman" w:hAnsi="Times New Roman" w:cs="Times New Roman"/>
                <w:bCs/>
                <w:iCs/>
                <w:lang w:val="uk-UA"/>
              </w:rPr>
            </w:pPr>
            <w:r w:rsidRPr="000A2325">
              <w:rPr>
                <w:rFonts w:ascii="Times New Roman" w:hAnsi="Times New Roman" w:cs="Times New Roman"/>
                <w:bCs/>
                <w:iCs/>
                <w:lang w:val="uk-UA"/>
              </w:rPr>
              <w:t>«3»</w:t>
            </w:r>
          </w:p>
        </w:tc>
        <w:tc>
          <w:tcPr>
            <w:tcW w:w="2097" w:type="dxa"/>
            <w:vMerge w:val="restart"/>
          </w:tcPr>
          <w:p w14:paraId="4B849444"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Відповідь за білетами практичної частини</w:t>
            </w:r>
          </w:p>
        </w:tc>
        <w:tc>
          <w:tcPr>
            <w:tcW w:w="3402" w:type="dxa"/>
            <w:vMerge w:val="restart"/>
          </w:tcPr>
          <w:p w14:paraId="3838C46D"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За кожну практичну навичку студент одержує від 5 до 8 балів, що відповідає:</w:t>
            </w:r>
          </w:p>
          <w:p w14:paraId="74D46DA0"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«5» - 8 балів;</w:t>
            </w:r>
          </w:p>
          <w:p w14:paraId="147E7FC6"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«4» - 6,5 балів;</w:t>
            </w:r>
          </w:p>
          <w:p w14:paraId="53F89117"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«3» - 5 балів.</w:t>
            </w:r>
          </w:p>
        </w:tc>
      </w:tr>
      <w:tr w:rsidR="00904D47" w:rsidRPr="000A2325" w14:paraId="26DEFC2F" w14:textId="77777777" w:rsidTr="005F3AED">
        <w:tc>
          <w:tcPr>
            <w:tcW w:w="1135" w:type="dxa"/>
          </w:tcPr>
          <w:p w14:paraId="7DBACB19" w14:textId="77777777" w:rsidR="00904D47" w:rsidRPr="000A2325" w:rsidRDefault="00904D47" w:rsidP="005F3AED">
            <w:pPr>
              <w:spacing w:after="0" w:line="240" w:lineRule="auto"/>
              <w:ind w:firstLine="426"/>
              <w:jc w:val="center"/>
              <w:rPr>
                <w:rFonts w:ascii="Times New Roman" w:hAnsi="Times New Roman" w:cs="Times New Roman"/>
                <w:bCs/>
                <w:iCs/>
                <w:lang w:val="uk-UA"/>
              </w:rPr>
            </w:pPr>
            <w:r w:rsidRPr="000A2325">
              <w:rPr>
                <w:rFonts w:ascii="Times New Roman" w:hAnsi="Times New Roman" w:cs="Times New Roman"/>
                <w:bCs/>
                <w:iCs/>
                <w:lang w:val="uk-UA"/>
              </w:rPr>
              <w:t>1</w:t>
            </w:r>
          </w:p>
        </w:tc>
        <w:tc>
          <w:tcPr>
            <w:tcW w:w="1110" w:type="dxa"/>
          </w:tcPr>
          <w:p w14:paraId="020E6F61" w14:textId="77777777" w:rsidR="00904D47" w:rsidRPr="000A2325" w:rsidRDefault="00904D47" w:rsidP="005F3AED">
            <w:pPr>
              <w:spacing w:after="0" w:line="240" w:lineRule="auto"/>
              <w:ind w:firstLine="184"/>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1016" w:type="dxa"/>
          </w:tcPr>
          <w:p w14:paraId="7ED39900" w14:textId="77777777" w:rsidR="00904D47" w:rsidRPr="000A2325" w:rsidRDefault="00904D47" w:rsidP="005F3AED">
            <w:pPr>
              <w:spacing w:after="0" w:line="240" w:lineRule="auto"/>
              <w:ind w:firstLine="66"/>
              <w:jc w:val="center"/>
              <w:rPr>
                <w:rFonts w:ascii="Times New Roman" w:hAnsi="Times New Roman" w:cs="Times New Roman"/>
                <w:bCs/>
                <w:iCs/>
                <w:lang w:val="uk-UA"/>
              </w:rPr>
            </w:pPr>
            <w:r w:rsidRPr="000A2325">
              <w:rPr>
                <w:rFonts w:ascii="Times New Roman" w:hAnsi="Times New Roman" w:cs="Times New Roman"/>
                <w:bCs/>
                <w:iCs/>
                <w:lang w:val="uk-UA"/>
              </w:rPr>
              <w:t>6,5</w:t>
            </w:r>
          </w:p>
        </w:tc>
        <w:tc>
          <w:tcPr>
            <w:tcW w:w="993" w:type="dxa"/>
          </w:tcPr>
          <w:p w14:paraId="16A1A11F" w14:textId="77777777" w:rsidR="00904D47" w:rsidRPr="000A2325" w:rsidRDefault="00904D47" w:rsidP="005F3AED">
            <w:pPr>
              <w:spacing w:after="0" w:line="240" w:lineRule="auto"/>
              <w:jc w:val="center"/>
              <w:rPr>
                <w:rFonts w:ascii="Times New Roman" w:hAnsi="Times New Roman" w:cs="Times New Roman"/>
                <w:bCs/>
                <w:iCs/>
                <w:lang w:val="uk-UA"/>
              </w:rPr>
            </w:pPr>
            <w:r w:rsidRPr="000A2325">
              <w:rPr>
                <w:rFonts w:ascii="Times New Roman" w:hAnsi="Times New Roman" w:cs="Times New Roman"/>
                <w:bCs/>
                <w:iCs/>
                <w:lang w:val="uk-UA"/>
              </w:rPr>
              <w:t>5</w:t>
            </w:r>
          </w:p>
        </w:tc>
        <w:tc>
          <w:tcPr>
            <w:tcW w:w="2097" w:type="dxa"/>
            <w:vMerge/>
          </w:tcPr>
          <w:p w14:paraId="51AEE014"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3CD7337C"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45C02391" w14:textId="77777777" w:rsidTr="005F3AED">
        <w:tc>
          <w:tcPr>
            <w:tcW w:w="1135" w:type="dxa"/>
          </w:tcPr>
          <w:p w14:paraId="537D4C46" w14:textId="77777777" w:rsidR="00904D47" w:rsidRPr="000A2325" w:rsidRDefault="00904D47" w:rsidP="005F3AED">
            <w:pPr>
              <w:spacing w:after="0" w:line="240" w:lineRule="auto"/>
              <w:ind w:firstLine="426"/>
              <w:jc w:val="center"/>
              <w:rPr>
                <w:rFonts w:ascii="Times New Roman" w:hAnsi="Times New Roman" w:cs="Times New Roman"/>
                <w:bCs/>
                <w:iCs/>
                <w:lang w:val="uk-UA"/>
              </w:rPr>
            </w:pPr>
            <w:r w:rsidRPr="000A2325">
              <w:rPr>
                <w:rFonts w:ascii="Times New Roman" w:hAnsi="Times New Roman" w:cs="Times New Roman"/>
                <w:bCs/>
                <w:iCs/>
                <w:lang w:val="uk-UA"/>
              </w:rPr>
              <w:t>2</w:t>
            </w:r>
          </w:p>
        </w:tc>
        <w:tc>
          <w:tcPr>
            <w:tcW w:w="1110" w:type="dxa"/>
          </w:tcPr>
          <w:p w14:paraId="08E3F1EC" w14:textId="77777777" w:rsidR="00904D47" w:rsidRPr="000A2325" w:rsidRDefault="00904D47" w:rsidP="005F3AED">
            <w:pPr>
              <w:spacing w:after="0" w:line="240" w:lineRule="auto"/>
              <w:ind w:firstLine="184"/>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1016" w:type="dxa"/>
          </w:tcPr>
          <w:p w14:paraId="2BC4B211" w14:textId="77777777" w:rsidR="00904D47" w:rsidRPr="000A2325" w:rsidRDefault="00904D47" w:rsidP="005F3AED">
            <w:pPr>
              <w:spacing w:after="0" w:line="240" w:lineRule="auto"/>
              <w:ind w:firstLine="66"/>
              <w:jc w:val="center"/>
              <w:rPr>
                <w:rFonts w:ascii="Times New Roman" w:hAnsi="Times New Roman" w:cs="Times New Roman"/>
                <w:lang w:val="uk-UA"/>
              </w:rPr>
            </w:pPr>
            <w:r w:rsidRPr="000A2325">
              <w:rPr>
                <w:rFonts w:ascii="Times New Roman" w:hAnsi="Times New Roman" w:cs="Times New Roman"/>
                <w:bCs/>
                <w:iCs/>
                <w:lang w:val="uk-UA"/>
              </w:rPr>
              <w:t>6,5</w:t>
            </w:r>
          </w:p>
        </w:tc>
        <w:tc>
          <w:tcPr>
            <w:tcW w:w="993" w:type="dxa"/>
          </w:tcPr>
          <w:p w14:paraId="33F00D05" w14:textId="77777777" w:rsidR="00904D47" w:rsidRPr="000A2325" w:rsidRDefault="00904D47" w:rsidP="005F3AED">
            <w:pPr>
              <w:spacing w:after="0" w:line="240" w:lineRule="auto"/>
              <w:jc w:val="center"/>
              <w:rPr>
                <w:rFonts w:ascii="Times New Roman" w:hAnsi="Times New Roman" w:cs="Times New Roman"/>
                <w:lang w:val="uk-UA"/>
              </w:rPr>
            </w:pPr>
            <w:r w:rsidRPr="000A2325">
              <w:rPr>
                <w:rFonts w:ascii="Times New Roman" w:hAnsi="Times New Roman" w:cs="Times New Roman"/>
                <w:bCs/>
                <w:iCs/>
                <w:lang w:val="uk-UA"/>
              </w:rPr>
              <w:t>5</w:t>
            </w:r>
          </w:p>
        </w:tc>
        <w:tc>
          <w:tcPr>
            <w:tcW w:w="2097" w:type="dxa"/>
            <w:vMerge/>
          </w:tcPr>
          <w:p w14:paraId="1B30404D"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251F8864"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54E96EF8" w14:textId="77777777" w:rsidTr="005F3AED">
        <w:tc>
          <w:tcPr>
            <w:tcW w:w="1135" w:type="dxa"/>
          </w:tcPr>
          <w:p w14:paraId="77215733" w14:textId="77777777" w:rsidR="00904D47" w:rsidRPr="000A2325" w:rsidRDefault="00904D47" w:rsidP="005F3AED">
            <w:pPr>
              <w:spacing w:after="0" w:line="240" w:lineRule="auto"/>
              <w:ind w:firstLine="426"/>
              <w:jc w:val="center"/>
              <w:rPr>
                <w:rFonts w:ascii="Times New Roman" w:hAnsi="Times New Roman" w:cs="Times New Roman"/>
                <w:bCs/>
                <w:iCs/>
                <w:lang w:val="uk-UA"/>
              </w:rPr>
            </w:pPr>
            <w:r w:rsidRPr="000A2325">
              <w:rPr>
                <w:rFonts w:ascii="Times New Roman" w:hAnsi="Times New Roman" w:cs="Times New Roman"/>
                <w:bCs/>
                <w:iCs/>
                <w:lang w:val="uk-UA"/>
              </w:rPr>
              <w:t>3</w:t>
            </w:r>
          </w:p>
        </w:tc>
        <w:tc>
          <w:tcPr>
            <w:tcW w:w="1110" w:type="dxa"/>
          </w:tcPr>
          <w:p w14:paraId="551B4473" w14:textId="77777777" w:rsidR="00904D47" w:rsidRPr="000A2325" w:rsidRDefault="00904D47" w:rsidP="005F3AED">
            <w:pPr>
              <w:spacing w:after="0" w:line="240" w:lineRule="auto"/>
              <w:ind w:firstLine="184"/>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1016" w:type="dxa"/>
          </w:tcPr>
          <w:p w14:paraId="121DD29C" w14:textId="77777777" w:rsidR="00904D47" w:rsidRPr="000A2325" w:rsidRDefault="00904D47" w:rsidP="005F3AED">
            <w:pPr>
              <w:spacing w:after="0" w:line="240" w:lineRule="auto"/>
              <w:ind w:firstLine="66"/>
              <w:jc w:val="center"/>
              <w:rPr>
                <w:rFonts w:ascii="Times New Roman" w:hAnsi="Times New Roman" w:cs="Times New Roman"/>
                <w:lang w:val="uk-UA"/>
              </w:rPr>
            </w:pPr>
            <w:r w:rsidRPr="000A2325">
              <w:rPr>
                <w:rFonts w:ascii="Times New Roman" w:hAnsi="Times New Roman" w:cs="Times New Roman"/>
                <w:bCs/>
                <w:iCs/>
                <w:lang w:val="uk-UA"/>
              </w:rPr>
              <w:t>6,5</w:t>
            </w:r>
          </w:p>
        </w:tc>
        <w:tc>
          <w:tcPr>
            <w:tcW w:w="993" w:type="dxa"/>
          </w:tcPr>
          <w:p w14:paraId="1D25748E" w14:textId="77777777" w:rsidR="00904D47" w:rsidRPr="000A2325" w:rsidRDefault="00904D47" w:rsidP="005F3AED">
            <w:pPr>
              <w:spacing w:after="0" w:line="240" w:lineRule="auto"/>
              <w:jc w:val="center"/>
              <w:rPr>
                <w:rFonts w:ascii="Times New Roman" w:hAnsi="Times New Roman" w:cs="Times New Roman"/>
                <w:lang w:val="uk-UA"/>
              </w:rPr>
            </w:pPr>
            <w:r w:rsidRPr="000A2325">
              <w:rPr>
                <w:rFonts w:ascii="Times New Roman" w:hAnsi="Times New Roman" w:cs="Times New Roman"/>
                <w:bCs/>
                <w:iCs/>
                <w:lang w:val="uk-UA"/>
              </w:rPr>
              <w:t>5</w:t>
            </w:r>
          </w:p>
        </w:tc>
        <w:tc>
          <w:tcPr>
            <w:tcW w:w="2097" w:type="dxa"/>
            <w:vMerge/>
          </w:tcPr>
          <w:p w14:paraId="40F522CF"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17453405"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22DDEF43" w14:textId="77777777" w:rsidTr="005F3AED">
        <w:tc>
          <w:tcPr>
            <w:tcW w:w="1135" w:type="dxa"/>
          </w:tcPr>
          <w:p w14:paraId="1A53010E" w14:textId="77777777" w:rsidR="00904D47" w:rsidRPr="000A2325" w:rsidRDefault="00904D47" w:rsidP="005F3AED">
            <w:pPr>
              <w:spacing w:after="0" w:line="240" w:lineRule="auto"/>
              <w:ind w:firstLine="426"/>
              <w:jc w:val="center"/>
              <w:rPr>
                <w:rFonts w:ascii="Times New Roman" w:hAnsi="Times New Roman" w:cs="Times New Roman"/>
                <w:bCs/>
                <w:iCs/>
                <w:lang w:val="uk-UA"/>
              </w:rPr>
            </w:pPr>
            <w:r w:rsidRPr="000A2325">
              <w:rPr>
                <w:rFonts w:ascii="Times New Roman" w:hAnsi="Times New Roman" w:cs="Times New Roman"/>
                <w:bCs/>
                <w:iCs/>
                <w:lang w:val="uk-UA"/>
              </w:rPr>
              <w:t>4</w:t>
            </w:r>
          </w:p>
        </w:tc>
        <w:tc>
          <w:tcPr>
            <w:tcW w:w="1110" w:type="dxa"/>
          </w:tcPr>
          <w:p w14:paraId="7D5C2B35" w14:textId="77777777" w:rsidR="00904D47" w:rsidRPr="000A2325" w:rsidRDefault="00904D47" w:rsidP="005F3AED">
            <w:pPr>
              <w:spacing w:after="0" w:line="240" w:lineRule="auto"/>
              <w:ind w:firstLine="184"/>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1016" w:type="dxa"/>
          </w:tcPr>
          <w:p w14:paraId="53F28823" w14:textId="77777777" w:rsidR="00904D47" w:rsidRPr="000A2325" w:rsidRDefault="00904D47" w:rsidP="005F3AED">
            <w:pPr>
              <w:spacing w:after="0" w:line="240" w:lineRule="auto"/>
              <w:ind w:firstLine="66"/>
              <w:jc w:val="center"/>
              <w:rPr>
                <w:rFonts w:ascii="Times New Roman" w:hAnsi="Times New Roman" w:cs="Times New Roman"/>
                <w:lang w:val="uk-UA"/>
              </w:rPr>
            </w:pPr>
            <w:r w:rsidRPr="000A2325">
              <w:rPr>
                <w:rFonts w:ascii="Times New Roman" w:hAnsi="Times New Roman" w:cs="Times New Roman"/>
                <w:bCs/>
                <w:iCs/>
                <w:lang w:val="uk-UA"/>
              </w:rPr>
              <w:t>6,5</w:t>
            </w:r>
          </w:p>
        </w:tc>
        <w:tc>
          <w:tcPr>
            <w:tcW w:w="993" w:type="dxa"/>
          </w:tcPr>
          <w:p w14:paraId="1A5D9889" w14:textId="77777777" w:rsidR="00904D47" w:rsidRPr="000A2325" w:rsidRDefault="00904D47" w:rsidP="005F3AED">
            <w:pPr>
              <w:spacing w:after="0" w:line="240" w:lineRule="auto"/>
              <w:jc w:val="center"/>
              <w:rPr>
                <w:rFonts w:ascii="Times New Roman" w:hAnsi="Times New Roman" w:cs="Times New Roman"/>
                <w:lang w:val="uk-UA"/>
              </w:rPr>
            </w:pPr>
            <w:r w:rsidRPr="000A2325">
              <w:rPr>
                <w:rFonts w:ascii="Times New Roman" w:hAnsi="Times New Roman" w:cs="Times New Roman"/>
                <w:bCs/>
                <w:iCs/>
                <w:lang w:val="uk-UA"/>
              </w:rPr>
              <w:t>5</w:t>
            </w:r>
          </w:p>
        </w:tc>
        <w:tc>
          <w:tcPr>
            <w:tcW w:w="2097" w:type="dxa"/>
            <w:vMerge/>
          </w:tcPr>
          <w:p w14:paraId="13B16FE0"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191DAF62"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47F58957" w14:textId="77777777" w:rsidTr="005F3AED">
        <w:tc>
          <w:tcPr>
            <w:tcW w:w="1135" w:type="dxa"/>
          </w:tcPr>
          <w:p w14:paraId="37309AB5" w14:textId="77777777" w:rsidR="00904D47" w:rsidRPr="000A2325" w:rsidRDefault="00904D47" w:rsidP="005F3AED">
            <w:pPr>
              <w:spacing w:after="0" w:line="240" w:lineRule="auto"/>
              <w:ind w:firstLine="426"/>
              <w:jc w:val="center"/>
              <w:rPr>
                <w:rFonts w:ascii="Times New Roman" w:hAnsi="Times New Roman" w:cs="Times New Roman"/>
                <w:bCs/>
                <w:iCs/>
                <w:lang w:val="uk-UA"/>
              </w:rPr>
            </w:pPr>
            <w:r w:rsidRPr="000A2325">
              <w:rPr>
                <w:rFonts w:ascii="Times New Roman" w:hAnsi="Times New Roman" w:cs="Times New Roman"/>
                <w:bCs/>
                <w:iCs/>
                <w:lang w:val="uk-UA"/>
              </w:rPr>
              <w:t>5</w:t>
            </w:r>
          </w:p>
        </w:tc>
        <w:tc>
          <w:tcPr>
            <w:tcW w:w="1110" w:type="dxa"/>
          </w:tcPr>
          <w:p w14:paraId="5EABE286" w14:textId="77777777" w:rsidR="00904D47" w:rsidRPr="000A2325" w:rsidRDefault="00904D47" w:rsidP="005F3AED">
            <w:pPr>
              <w:spacing w:after="0" w:line="240" w:lineRule="auto"/>
              <w:ind w:firstLine="184"/>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1016" w:type="dxa"/>
          </w:tcPr>
          <w:p w14:paraId="031E278B" w14:textId="77777777" w:rsidR="00904D47" w:rsidRPr="000A2325" w:rsidRDefault="00904D47" w:rsidP="005F3AED">
            <w:pPr>
              <w:spacing w:after="0" w:line="240" w:lineRule="auto"/>
              <w:ind w:firstLine="66"/>
              <w:jc w:val="center"/>
              <w:rPr>
                <w:rFonts w:ascii="Times New Roman" w:hAnsi="Times New Roman" w:cs="Times New Roman"/>
                <w:lang w:val="uk-UA"/>
              </w:rPr>
            </w:pPr>
            <w:r w:rsidRPr="000A2325">
              <w:rPr>
                <w:rFonts w:ascii="Times New Roman" w:hAnsi="Times New Roman" w:cs="Times New Roman"/>
                <w:bCs/>
                <w:iCs/>
                <w:lang w:val="uk-UA"/>
              </w:rPr>
              <w:t>6,5</w:t>
            </w:r>
          </w:p>
        </w:tc>
        <w:tc>
          <w:tcPr>
            <w:tcW w:w="993" w:type="dxa"/>
          </w:tcPr>
          <w:p w14:paraId="36DFB273" w14:textId="77777777" w:rsidR="00904D47" w:rsidRPr="000A2325" w:rsidRDefault="00904D47" w:rsidP="005F3AED">
            <w:pPr>
              <w:spacing w:after="0" w:line="240" w:lineRule="auto"/>
              <w:jc w:val="center"/>
              <w:rPr>
                <w:rFonts w:ascii="Times New Roman" w:hAnsi="Times New Roman" w:cs="Times New Roman"/>
                <w:lang w:val="uk-UA"/>
              </w:rPr>
            </w:pPr>
            <w:r w:rsidRPr="000A2325">
              <w:rPr>
                <w:rFonts w:ascii="Times New Roman" w:hAnsi="Times New Roman" w:cs="Times New Roman"/>
                <w:bCs/>
                <w:iCs/>
                <w:lang w:val="uk-UA"/>
              </w:rPr>
              <w:t>5</w:t>
            </w:r>
          </w:p>
        </w:tc>
        <w:tc>
          <w:tcPr>
            <w:tcW w:w="2097" w:type="dxa"/>
            <w:vMerge/>
          </w:tcPr>
          <w:p w14:paraId="3ECDAD09"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73741925"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1D1E3302" w14:textId="77777777" w:rsidTr="005F3AED">
        <w:tc>
          <w:tcPr>
            <w:tcW w:w="1135" w:type="dxa"/>
          </w:tcPr>
          <w:p w14:paraId="31A2B3D6"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1110" w:type="dxa"/>
          </w:tcPr>
          <w:p w14:paraId="49D9DB6E" w14:textId="77777777" w:rsidR="00904D47" w:rsidRPr="000A2325" w:rsidRDefault="00904D47" w:rsidP="005F3AED">
            <w:pPr>
              <w:spacing w:after="0" w:line="240" w:lineRule="auto"/>
              <w:ind w:firstLine="184"/>
              <w:jc w:val="center"/>
              <w:rPr>
                <w:rFonts w:ascii="Times New Roman" w:hAnsi="Times New Roman" w:cs="Times New Roman"/>
                <w:bCs/>
                <w:iCs/>
                <w:lang w:val="uk-UA"/>
              </w:rPr>
            </w:pPr>
            <w:r w:rsidRPr="000A2325">
              <w:rPr>
                <w:rFonts w:ascii="Times New Roman" w:hAnsi="Times New Roman" w:cs="Times New Roman"/>
                <w:bCs/>
                <w:iCs/>
                <w:lang w:val="uk-UA"/>
              </w:rPr>
              <w:t>40</w:t>
            </w:r>
          </w:p>
        </w:tc>
        <w:tc>
          <w:tcPr>
            <w:tcW w:w="1016" w:type="dxa"/>
          </w:tcPr>
          <w:p w14:paraId="45C3D7C3" w14:textId="77777777" w:rsidR="00904D47" w:rsidRPr="000A2325" w:rsidRDefault="00904D47" w:rsidP="005F3AED">
            <w:pPr>
              <w:spacing w:after="0" w:line="240" w:lineRule="auto"/>
              <w:ind w:firstLine="66"/>
              <w:jc w:val="center"/>
              <w:rPr>
                <w:rFonts w:ascii="Times New Roman" w:hAnsi="Times New Roman" w:cs="Times New Roman"/>
                <w:bCs/>
                <w:iCs/>
                <w:lang w:val="uk-UA"/>
              </w:rPr>
            </w:pPr>
            <w:r w:rsidRPr="000A2325">
              <w:rPr>
                <w:rFonts w:ascii="Times New Roman" w:hAnsi="Times New Roman" w:cs="Times New Roman"/>
                <w:bCs/>
                <w:iCs/>
                <w:lang w:val="uk-UA"/>
              </w:rPr>
              <w:t>32,5</w:t>
            </w:r>
          </w:p>
        </w:tc>
        <w:tc>
          <w:tcPr>
            <w:tcW w:w="993" w:type="dxa"/>
          </w:tcPr>
          <w:p w14:paraId="053934A7" w14:textId="77777777" w:rsidR="00904D47" w:rsidRPr="000A2325" w:rsidRDefault="00904D47" w:rsidP="005F3AED">
            <w:pPr>
              <w:spacing w:after="0" w:line="240" w:lineRule="auto"/>
              <w:jc w:val="center"/>
              <w:rPr>
                <w:rFonts w:ascii="Times New Roman" w:hAnsi="Times New Roman" w:cs="Times New Roman"/>
                <w:bCs/>
                <w:iCs/>
                <w:lang w:val="uk-UA"/>
              </w:rPr>
            </w:pPr>
            <w:r w:rsidRPr="000A2325">
              <w:rPr>
                <w:rFonts w:ascii="Times New Roman" w:hAnsi="Times New Roman" w:cs="Times New Roman"/>
                <w:bCs/>
                <w:iCs/>
                <w:lang w:val="uk-UA"/>
              </w:rPr>
              <w:t>25</w:t>
            </w:r>
          </w:p>
        </w:tc>
        <w:tc>
          <w:tcPr>
            <w:tcW w:w="2097" w:type="dxa"/>
            <w:vMerge/>
          </w:tcPr>
          <w:p w14:paraId="7EA591DA"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30D95853"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bl>
    <w:p w14:paraId="2A9798D0" w14:textId="77777777" w:rsidR="00904D47" w:rsidRPr="000A2325" w:rsidRDefault="00904D47" w:rsidP="00904D47">
      <w:pPr>
        <w:spacing w:after="0" w:line="240" w:lineRule="auto"/>
        <w:ind w:firstLine="426"/>
        <w:jc w:val="center"/>
        <w:rPr>
          <w:rFonts w:ascii="Times New Roman" w:hAnsi="Times New Roman" w:cs="Times New Roman"/>
          <w:sz w:val="28"/>
          <w:szCs w:val="28"/>
          <w:lang w:val="uk-UA"/>
        </w:rPr>
      </w:pPr>
    </w:p>
    <w:p w14:paraId="14CE292D" w14:textId="77777777" w:rsidR="00904D47" w:rsidRPr="000A2325" w:rsidRDefault="00904D47" w:rsidP="00904D47">
      <w:pPr>
        <w:spacing w:after="0" w:line="240" w:lineRule="auto"/>
        <w:ind w:firstLine="426"/>
        <w:jc w:val="center"/>
        <w:rPr>
          <w:rFonts w:ascii="Times New Roman" w:hAnsi="Times New Roman" w:cs="Times New Roman"/>
          <w:b/>
          <w:bCs/>
          <w:iCs/>
          <w:sz w:val="28"/>
          <w:szCs w:val="28"/>
          <w:lang w:val="uk-UA"/>
        </w:rPr>
      </w:pPr>
    </w:p>
    <w:p w14:paraId="440E4D02" w14:textId="77777777" w:rsidR="00904D47" w:rsidRPr="000A2325" w:rsidRDefault="00904D47" w:rsidP="00904D47">
      <w:pPr>
        <w:spacing w:after="0" w:line="240" w:lineRule="auto"/>
        <w:ind w:firstLine="426"/>
        <w:jc w:val="center"/>
        <w:rPr>
          <w:rFonts w:ascii="Times New Roman" w:hAnsi="Times New Roman" w:cs="Times New Roman"/>
          <w:b/>
          <w:bCs/>
          <w:iCs/>
          <w:sz w:val="28"/>
          <w:szCs w:val="28"/>
          <w:lang w:val="uk-UA"/>
        </w:rPr>
      </w:pPr>
      <w:r w:rsidRPr="000A2325">
        <w:rPr>
          <w:rFonts w:ascii="Times New Roman" w:hAnsi="Times New Roman" w:cs="Times New Roman"/>
          <w:b/>
          <w:bCs/>
          <w:iCs/>
          <w:sz w:val="28"/>
          <w:szCs w:val="28"/>
          <w:lang w:val="uk-UA"/>
        </w:rPr>
        <w:t>Критерії оцінювання теоретичних знань</w:t>
      </w:r>
    </w:p>
    <w:p w14:paraId="73AD1F43" w14:textId="77777777" w:rsidR="00904D47" w:rsidRPr="000A2325" w:rsidRDefault="00904D47" w:rsidP="00904D47">
      <w:pPr>
        <w:spacing w:after="0" w:line="240" w:lineRule="auto"/>
        <w:ind w:firstLine="426"/>
        <w:jc w:val="center"/>
        <w:rPr>
          <w:rFonts w:ascii="Times New Roman" w:hAnsi="Times New Roman" w:cs="Times New Roman"/>
          <w:sz w:val="28"/>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904D47" w:rsidRPr="000A2325" w14:paraId="1CA047E2" w14:textId="77777777" w:rsidTr="005F3AED">
        <w:tc>
          <w:tcPr>
            <w:tcW w:w="1134" w:type="dxa"/>
            <w:vAlign w:val="center"/>
          </w:tcPr>
          <w:p w14:paraId="53954FDD" w14:textId="77777777" w:rsidR="00904D47" w:rsidRPr="000A2325" w:rsidRDefault="00904D47" w:rsidP="005F3AED">
            <w:pPr>
              <w:spacing w:after="0" w:line="240" w:lineRule="auto"/>
              <w:ind w:firstLine="164"/>
              <w:jc w:val="center"/>
              <w:rPr>
                <w:rFonts w:ascii="Times New Roman" w:hAnsi="Times New Roman" w:cs="Times New Roman"/>
                <w:bCs/>
                <w:iCs/>
                <w:lang w:val="uk-UA"/>
              </w:rPr>
            </w:pPr>
            <w:r w:rsidRPr="000A2325">
              <w:rPr>
                <w:rFonts w:ascii="Times New Roman" w:hAnsi="Times New Roman" w:cs="Times New Roman"/>
                <w:bCs/>
                <w:iCs/>
                <w:lang w:val="uk-UA"/>
              </w:rPr>
              <w:t>Кількість питань</w:t>
            </w:r>
          </w:p>
        </w:tc>
        <w:tc>
          <w:tcPr>
            <w:tcW w:w="680" w:type="dxa"/>
            <w:vAlign w:val="center"/>
          </w:tcPr>
          <w:p w14:paraId="2225BB50"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«5»</w:t>
            </w:r>
          </w:p>
        </w:tc>
        <w:tc>
          <w:tcPr>
            <w:tcW w:w="680" w:type="dxa"/>
            <w:vAlign w:val="center"/>
          </w:tcPr>
          <w:p w14:paraId="1C8FA05D"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«4»</w:t>
            </w:r>
          </w:p>
        </w:tc>
        <w:tc>
          <w:tcPr>
            <w:tcW w:w="680" w:type="dxa"/>
            <w:vAlign w:val="center"/>
          </w:tcPr>
          <w:p w14:paraId="4D07E162"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«3»</w:t>
            </w:r>
          </w:p>
        </w:tc>
        <w:tc>
          <w:tcPr>
            <w:tcW w:w="2746" w:type="dxa"/>
            <w:vMerge w:val="restart"/>
          </w:tcPr>
          <w:p w14:paraId="425E3F06"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 xml:space="preserve">Усна відповідь за білетами, які включають теоретичну частину дисципліни </w:t>
            </w:r>
          </w:p>
        </w:tc>
        <w:tc>
          <w:tcPr>
            <w:tcW w:w="3402" w:type="dxa"/>
            <w:vMerge w:val="restart"/>
          </w:tcPr>
          <w:p w14:paraId="34A49B87"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За кожну відповідь студент одержує від 5 до 8 балів, що відповідає:</w:t>
            </w:r>
          </w:p>
          <w:p w14:paraId="29EF556C"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«5» - 8 балів;</w:t>
            </w:r>
          </w:p>
          <w:p w14:paraId="5DACDFBB"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«4» - 6,5 балів;</w:t>
            </w:r>
          </w:p>
          <w:p w14:paraId="4C0FFE6C" w14:textId="77777777" w:rsidR="00904D47" w:rsidRPr="000A2325" w:rsidRDefault="00904D47" w:rsidP="005F3AED">
            <w:pPr>
              <w:spacing w:after="0" w:line="240" w:lineRule="auto"/>
              <w:ind w:firstLine="426"/>
              <w:jc w:val="both"/>
              <w:rPr>
                <w:rFonts w:ascii="Times New Roman" w:hAnsi="Times New Roman" w:cs="Times New Roman"/>
                <w:bCs/>
                <w:iCs/>
                <w:lang w:val="uk-UA"/>
              </w:rPr>
            </w:pPr>
            <w:r w:rsidRPr="000A2325">
              <w:rPr>
                <w:rFonts w:ascii="Times New Roman" w:hAnsi="Times New Roman" w:cs="Times New Roman"/>
                <w:bCs/>
                <w:iCs/>
                <w:lang w:val="uk-UA"/>
              </w:rPr>
              <w:t>«3» - 5 балів.</w:t>
            </w:r>
          </w:p>
        </w:tc>
      </w:tr>
      <w:tr w:rsidR="00904D47" w:rsidRPr="000A2325" w14:paraId="0863183E" w14:textId="77777777" w:rsidTr="005F3AED">
        <w:tc>
          <w:tcPr>
            <w:tcW w:w="1134" w:type="dxa"/>
          </w:tcPr>
          <w:p w14:paraId="4BF269FD" w14:textId="77777777" w:rsidR="00904D47" w:rsidRPr="000A2325" w:rsidRDefault="00904D47" w:rsidP="005F3AED">
            <w:pPr>
              <w:spacing w:after="0" w:line="240" w:lineRule="auto"/>
              <w:ind w:firstLine="164"/>
              <w:jc w:val="center"/>
              <w:rPr>
                <w:rFonts w:ascii="Times New Roman" w:hAnsi="Times New Roman" w:cs="Times New Roman"/>
                <w:bCs/>
                <w:iCs/>
                <w:lang w:val="uk-UA"/>
              </w:rPr>
            </w:pPr>
            <w:r w:rsidRPr="000A2325">
              <w:rPr>
                <w:rFonts w:ascii="Times New Roman" w:hAnsi="Times New Roman" w:cs="Times New Roman"/>
                <w:bCs/>
                <w:iCs/>
                <w:lang w:val="uk-UA"/>
              </w:rPr>
              <w:t>1</w:t>
            </w:r>
          </w:p>
        </w:tc>
        <w:tc>
          <w:tcPr>
            <w:tcW w:w="680" w:type="dxa"/>
          </w:tcPr>
          <w:p w14:paraId="2DD8F44A"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680" w:type="dxa"/>
          </w:tcPr>
          <w:p w14:paraId="77208B81"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6,5</w:t>
            </w:r>
          </w:p>
        </w:tc>
        <w:tc>
          <w:tcPr>
            <w:tcW w:w="680" w:type="dxa"/>
          </w:tcPr>
          <w:p w14:paraId="3694BEC9"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5</w:t>
            </w:r>
          </w:p>
        </w:tc>
        <w:tc>
          <w:tcPr>
            <w:tcW w:w="2746" w:type="dxa"/>
            <w:vMerge/>
          </w:tcPr>
          <w:p w14:paraId="036806A8"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48D40225"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3CF7778A" w14:textId="77777777" w:rsidTr="005F3AED">
        <w:tc>
          <w:tcPr>
            <w:tcW w:w="1134" w:type="dxa"/>
          </w:tcPr>
          <w:p w14:paraId="5CA5AAFC" w14:textId="77777777" w:rsidR="00904D47" w:rsidRPr="000A2325" w:rsidRDefault="00904D47" w:rsidP="005F3AED">
            <w:pPr>
              <w:spacing w:after="0" w:line="240" w:lineRule="auto"/>
              <w:ind w:firstLine="164"/>
              <w:jc w:val="center"/>
              <w:rPr>
                <w:rFonts w:ascii="Times New Roman" w:hAnsi="Times New Roman" w:cs="Times New Roman"/>
                <w:bCs/>
                <w:iCs/>
                <w:lang w:val="uk-UA"/>
              </w:rPr>
            </w:pPr>
            <w:r w:rsidRPr="000A2325">
              <w:rPr>
                <w:rFonts w:ascii="Times New Roman" w:hAnsi="Times New Roman" w:cs="Times New Roman"/>
                <w:bCs/>
                <w:iCs/>
                <w:lang w:val="uk-UA"/>
              </w:rPr>
              <w:t>2</w:t>
            </w:r>
          </w:p>
        </w:tc>
        <w:tc>
          <w:tcPr>
            <w:tcW w:w="680" w:type="dxa"/>
          </w:tcPr>
          <w:p w14:paraId="5A9D62AE"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680" w:type="dxa"/>
          </w:tcPr>
          <w:p w14:paraId="62DFA4F2" w14:textId="77777777" w:rsidR="00904D47" w:rsidRPr="000A2325" w:rsidRDefault="00904D47" w:rsidP="005F3AED">
            <w:pPr>
              <w:spacing w:after="0" w:line="240" w:lineRule="auto"/>
              <w:ind w:hanging="110"/>
              <w:jc w:val="center"/>
              <w:rPr>
                <w:rFonts w:ascii="Times New Roman" w:hAnsi="Times New Roman" w:cs="Times New Roman"/>
                <w:lang w:val="uk-UA"/>
              </w:rPr>
            </w:pPr>
            <w:r w:rsidRPr="000A2325">
              <w:rPr>
                <w:rFonts w:ascii="Times New Roman" w:hAnsi="Times New Roman" w:cs="Times New Roman"/>
                <w:bCs/>
                <w:iCs/>
                <w:lang w:val="uk-UA"/>
              </w:rPr>
              <w:t>6,5</w:t>
            </w:r>
          </w:p>
        </w:tc>
        <w:tc>
          <w:tcPr>
            <w:tcW w:w="680" w:type="dxa"/>
          </w:tcPr>
          <w:p w14:paraId="38C7BBCB" w14:textId="77777777" w:rsidR="00904D47" w:rsidRPr="000A2325" w:rsidRDefault="00904D47" w:rsidP="005F3AED">
            <w:pPr>
              <w:spacing w:after="0" w:line="240" w:lineRule="auto"/>
              <w:ind w:hanging="110"/>
              <w:jc w:val="center"/>
              <w:rPr>
                <w:rFonts w:ascii="Times New Roman" w:hAnsi="Times New Roman" w:cs="Times New Roman"/>
                <w:lang w:val="uk-UA"/>
              </w:rPr>
            </w:pPr>
            <w:r w:rsidRPr="000A2325">
              <w:rPr>
                <w:rFonts w:ascii="Times New Roman" w:hAnsi="Times New Roman" w:cs="Times New Roman"/>
                <w:bCs/>
                <w:iCs/>
                <w:lang w:val="uk-UA"/>
              </w:rPr>
              <w:t>5</w:t>
            </w:r>
          </w:p>
        </w:tc>
        <w:tc>
          <w:tcPr>
            <w:tcW w:w="2746" w:type="dxa"/>
            <w:vMerge/>
          </w:tcPr>
          <w:p w14:paraId="617C3974"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75B507C1"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3E292BDE" w14:textId="77777777" w:rsidTr="005F3AED">
        <w:tc>
          <w:tcPr>
            <w:tcW w:w="1134" w:type="dxa"/>
          </w:tcPr>
          <w:p w14:paraId="7CB1CFDB" w14:textId="77777777" w:rsidR="00904D47" w:rsidRPr="000A2325" w:rsidRDefault="00904D47" w:rsidP="005F3AED">
            <w:pPr>
              <w:spacing w:after="0" w:line="240" w:lineRule="auto"/>
              <w:ind w:firstLine="164"/>
              <w:jc w:val="center"/>
              <w:rPr>
                <w:rFonts w:ascii="Times New Roman" w:hAnsi="Times New Roman" w:cs="Times New Roman"/>
                <w:bCs/>
                <w:iCs/>
                <w:lang w:val="uk-UA"/>
              </w:rPr>
            </w:pPr>
            <w:r w:rsidRPr="000A2325">
              <w:rPr>
                <w:rFonts w:ascii="Times New Roman" w:hAnsi="Times New Roman" w:cs="Times New Roman"/>
                <w:bCs/>
                <w:iCs/>
                <w:lang w:val="uk-UA"/>
              </w:rPr>
              <w:t>3</w:t>
            </w:r>
          </w:p>
        </w:tc>
        <w:tc>
          <w:tcPr>
            <w:tcW w:w="680" w:type="dxa"/>
          </w:tcPr>
          <w:p w14:paraId="4C8005E2"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680" w:type="dxa"/>
          </w:tcPr>
          <w:p w14:paraId="666E9CB8" w14:textId="77777777" w:rsidR="00904D47" w:rsidRPr="000A2325" w:rsidRDefault="00904D47" w:rsidP="005F3AED">
            <w:pPr>
              <w:spacing w:after="0" w:line="240" w:lineRule="auto"/>
              <w:ind w:hanging="110"/>
              <w:jc w:val="center"/>
              <w:rPr>
                <w:rFonts w:ascii="Times New Roman" w:hAnsi="Times New Roman" w:cs="Times New Roman"/>
                <w:lang w:val="uk-UA"/>
              </w:rPr>
            </w:pPr>
            <w:r w:rsidRPr="000A2325">
              <w:rPr>
                <w:rFonts w:ascii="Times New Roman" w:hAnsi="Times New Roman" w:cs="Times New Roman"/>
                <w:bCs/>
                <w:iCs/>
                <w:lang w:val="uk-UA"/>
              </w:rPr>
              <w:t>6,5</w:t>
            </w:r>
          </w:p>
        </w:tc>
        <w:tc>
          <w:tcPr>
            <w:tcW w:w="680" w:type="dxa"/>
          </w:tcPr>
          <w:p w14:paraId="3C7F3515" w14:textId="77777777" w:rsidR="00904D47" w:rsidRPr="000A2325" w:rsidRDefault="00904D47" w:rsidP="005F3AED">
            <w:pPr>
              <w:spacing w:after="0" w:line="240" w:lineRule="auto"/>
              <w:ind w:hanging="110"/>
              <w:jc w:val="center"/>
              <w:rPr>
                <w:rFonts w:ascii="Times New Roman" w:hAnsi="Times New Roman" w:cs="Times New Roman"/>
                <w:lang w:val="uk-UA"/>
              </w:rPr>
            </w:pPr>
            <w:r w:rsidRPr="000A2325">
              <w:rPr>
                <w:rFonts w:ascii="Times New Roman" w:hAnsi="Times New Roman" w:cs="Times New Roman"/>
                <w:bCs/>
                <w:iCs/>
                <w:lang w:val="uk-UA"/>
              </w:rPr>
              <w:t>5</w:t>
            </w:r>
          </w:p>
        </w:tc>
        <w:tc>
          <w:tcPr>
            <w:tcW w:w="2746" w:type="dxa"/>
            <w:vMerge/>
          </w:tcPr>
          <w:p w14:paraId="7724323A"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42A7E5D6"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1B1F4CF2" w14:textId="77777777" w:rsidTr="005F3AED">
        <w:tc>
          <w:tcPr>
            <w:tcW w:w="1134" w:type="dxa"/>
          </w:tcPr>
          <w:p w14:paraId="4C84B76B" w14:textId="77777777" w:rsidR="00904D47" w:rsidRPr="000A2325" w:rsidRDefault="00904D47" w:rsidP="005F3AED">
            <w:pPr>
              <w:spacing w:after="0" w:line="240" w:lineRule="auto"/>
              <w:ind w:firstLine="164"/>
              <w:jc w:val="center"/>
              <w:rPr>
                <w:rFonts w:ascii="Times New Roman" w:hAnsi="Times New Roman" w:cs="Times New Roman"/>
                <w:bCs/>
                <w:iCs/>
                <w:lang w:val="uk-UA"/>
              </w:rPr>
            </w:pPr>
            <w:r w:rsidRPr="000A2325">
              <w:rPr>
                <w:rFonts w:ascii="Times New Roman" w:hAnsi="Times New Roman" w:cs="Times New Roman"/>
                <w:bCs/>
                <w:iCs/>
                <w:lang w:val="uk-UA"/>
              </w:rPr>
              <w:t>4</w:t>
            </w:r>
          </w:p>
        </w:tc>
        <w:tc>
          <w:tcPr>
            <w:tcW w:w="680" w:type="dxa"/>
          </w:tcPr>
          <w:p w14:paraId="1A7D608F"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680" w:type="dxa"/>
          </w:tcPr>
          <w:p w14:paraId="56EE1BE0" w14:textId="77777777" w:rsidR="00904D47" w:rsidRPr="000A2325" w:rsidRDefault="00904D47" w:rsidP="005F3AED">
            <w:pPr>
              <w:spacing w:after="0" w:line="240" w:lineRule="auto"/>
              <w:ind w:hanging="110"/>
              <w:jc w:val="center"/>
              <w:rPr>
                <w:rFonts w:ascii="Times New Roman" w:hAnsi="Times New Roman" w:cs="Times New Roman"/>
                <w:lang w:val="uk-UA"/>
              </w:rPr>
            </w:pPr>
            <w:r w:rsidRPr="000A2325">
              <w:rPr>
                <w:rFonts w:ascii="Times New Roman" w:hAnsi="Times New Roman" w:cs="Times New Roman"/>
                <w:bCs/>
                <w:iCs/>
                <w:lang w:val="uk-UA"/>
              </w:rPr>
              <w:t>6,5</w:t>
            </w:r>
          </w:p>
        </w:tc>
        <w:tc>
          <w:tcPr>
            <w:tcW w:w="680" w:type="dxa"/>
          </w:tcPr>
          <w:p w14:paraId="07B0369F" w14:textId="77777777" w:rsidR="00904D47" w:rsidRPr="000A2325" w:rsidRDefault="00904D47" w:rsidP="005F3AED">
            <w:pPr>
              <w:spacing w:after="0" w:line="240" w:lineRule="auto"/>
              <w:ind w:hanging="110"/>
              <w:jc w:val="center"/>
              <w:rPr>
                <w:rFonts w:ascii="Times New Roman" w:hAnsi="Times New Roman" w:cs="Times New Roman"/>
                <w:lang w:val="uk-UA"/>
              </w:rPr>
            </w:pPr>
            <w:r w:rsidRPr="000A2325">
              <w:rPr>
                <w:rFonts w:ascii="Times New Roman" w:hAnsi="Times New Roman" w:cs="Times New Roman"/>
                <w:bCs/>
                <w:iCs/>
                <w:lang w:val="uk-UA"/>
              </w:rPr>
              <w:t>5</w:t>
            </w:r>
          </w:p>
        </w:tc>
        <w:tc>
          <w:tcPr>
            <w:tcW w:w="2746" w:type="dxa"/>
            <w:vMerge/>
          </w:tcPr>
          <w:p w14:paraId="0E2C27DD"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4F02024E"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5334B019" w14:textId="77777777" w:rsidTr="005F3AED">
        <w:tc>
          <w:tcPr>
            <w:tcW w:w="1134" w:type="dxa"/>
          </w:tcPr>
          <w:p w14:paraId="1AD794E4" w14:textId="77777777" w:rsidR="00904D47" w:rsidRPr="000A2325" w:rsidRDefault="00904D47" w:rsidP="005F3AED">
            <w:pPr>
              <w:spacing w:after="0" w:line="240" w:lineRule="auto"/>
              <w:ind w:firstLine="164"/>
              <w:jc w:val="center"/>
              <w:rPr>
                <w:rFonts w:ascii="Times New Roman" w:hAnsi="Times New Roman" w:cs="Times New Roman"/>
                <w:bCs/>
                <w:iCs/>
                <w:lang w:val="uk-UA"/>
              </w:rPr>
            </w:pPr>
            <w:r w:rsidRPr="000A2325">
              <w:rPr>
                <w:rFonts w:ascii="Times New Roman" w:hAnsi="Times New Roman" w:cs="Times New Roman"/>
                <w:bCs/>
                <w:iCs/>
                <w:lang w:val="uk-UA"/>
              </w:rPr>
              <w:t>5</w:t>
            </w:r>
          </w:p>
        </w:tc>
        <w:tc>
          <w:tcPr>
            <w:tcW w:w="680" w:type="dxa"/>
          </w:tcPr>
          <w:p w14:paraId="5B77B269"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8</w:t>
            </w:r>
          </w:p>
        </w:tc>
        <w:tc>
          <w:tcPr>
            <w:tcW w:w="680" w:type="dxa"/>
          </w:tcPr>
          <w:p w14:paraId="1A046035" w14:textId="77777777" w:rsidR="00904D47" w:rsidRPr="000A2325" w:rsidRDefault="00904D47" w:rsidP="005F3AED">
            <w:pPr>
              <w:spacing w:after="0" w:line="240" w:lineRule="auto"/>
              <w:ind w:hanging="110"/>
              <w:jc w:val="center"/>
              <w:rPr>
                <w:rFonts w:ascii="Times New Roman" w:hAnsi="Times New Roman" w:cs="Times New Roman"/>
                <w:lang w:val="uk-UA"/>
              </w:rPr>
            </w:pPr>
            <w:r w:rsidRPr="000A2325">
              <w:rPr>
                <w:rFonts w:ascii="Times New Roman" w:hAnsi="Times New Roman" w:cs="Times New Roman"/>
                <w:bCs/>
                <w:iCs/>
                <w:lang w:val="uk-UA"/>
              </w:rPr>
              <w:t>6,5</w:t>
            </w:r>
          </w:p>
        </w:tc>
        <w:tc>
          <w:tcPr>
            <w:tcW w:w="680" w:type="dxa"/>
          </w:tcPr>
          <w:p w14:paraId="34EB809C" w14:textId="77777777" w:rsidR="00904D47" w:rsidRPr="000A2325" w:rsidRDefault="00904D47" w:rsidP="005F3AED">
            <w:pPr>
              <w:spacing w:after="0" w:line="240" w:lineRule="auto"/>
              <w:ind w:hanging="110"/>
              <w:jc w:val="center"/>
              <w:rPr>
                <w:rFonts w:ascii="Times New Roman" w:hAnsi="Times New Roman" w:cs="Times New Roman"/>
                <w:lang w:val="uk-UA"/>
              </w:rPr>
            </w:pPr>
            <w:r w:rsidRPr="000A2325">
              <w:rPr>
                <w:rFonts w:ascii="Times New Roman" w:hAnsi="Times New Roman" w:cs="Times New Roman"/>
                <w:bCs/>
                <w:iCs/>
                <w:lang w:val="uk-UA"/>
              </w:rPr>
              <w:t>5</w:t>
            </w:r>
          </w:p>
        </w:tc>
        <w:tc>
          <w:tcPr>
            <w:tcW w:w="2746" w:type="dxa"/>
            <w:vMerge/>
          </w:tcPr>
          <w:p w14:paraId="49B1B2B8"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412212B6"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r w:rsidR="00904D47" w:rsidRPr="000A2325" w14:paraId="36D2BDAE" w14:textId="77777777" w:rsidTr="005F3AED">
        <w:tc>
          <w:tcPr>
            <w:tcW w:w="1134" w:type="dxa"/>
          </w:tcPr>
          <w:p w14:paraId="2754A313" w14:textId="77777777" w:rsidR="00904D47" w:rsidRPr="000A2325" w:rsidRDefault="00904D47" w:rsidP="005F3AED">
            <w:pPr>
              <w:spacing w:after="0" w:line="240" w:lineRule="auto"/>
              <w:ind w:firstLine="164"/>
              <w:jc w:val="both"/>
              <w:rPr>
                <w:rFonts w:ascii="Times New Roman" w:hAnsi="Times New Roman" w:cs="Times New Roman"/>
                <w:bCs/>
                <w:iCs/>
                <w:lang w:val="uk-UA"/>
              </w:rPr>
            </w:pPr>
          </w:p>
        </w:tc>
        <w:tc>
          <w:tcPr>
            <w:tcW w:w="680" w:type="dxa"/>
          </w:tcPr>
          <w:p w14:paraId="7500CA45"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40</w:t>
            </w:r>
          </w:p>
        </w:tc>
        <w:tc>
          <w:tcPr>
            <w:tcW w:w="680" w:type="dxa"/>
          </w:tcPr>
          <w:p w14:paraId="3A5CA603"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32,5</w:t>
            </w:r>
          </w:p>
        </w:tc>
        <w:tc>
          <w:tcPr>
            <w:tcW w:w="680" w:type="dxa"/>
          </w:tcPr>
          <w:p w14:paraId="0F599F21" w14:textId="77777777" w:rsidR="00904D47" w:rsidRPr="000A2325" w:rsidRDefault="00904D47" w:rsidP="005F3AED">
            <w:pPr>
              <w:spacing w:after="0" w:line="240" w:lineRule="auto"/>
              <w:ind w:hanging="110"/>
              <w:jc w:val="center"/>
              <w:rPr>
                <w:rFonts w:ascii="Times New Roman" w:hAnsi="Times New Roman" w:cs="Times New Roman"/>
                <w:bCs/>
                <w:iCs/>
                <w:lang w:val="uk-UA"/>
              </w:rPr>
            </w:pPr>
            <w:r w:rsidRPr="000A2325">
              <w:rPr>
                <w:rFonts w:ascii="Times New Roman" w:hAnsi="Times New Roman" w:cs="Times New Roman"/>
                <w:bCs/>
                <w:iCs/>
                <w:lang w:val="uk-UA"/>
              </w:rPr>
              <w:t>25</w:t>
            </w:r>
          </w:p>
        </w:tc>
        <w:tc>
          <w:tcPr>
            <w:tcW w:w="2746" w:type="dxa"/>
            <w:vMerge/>
          </w:tcPr>
          <w:p w14:paraId="7C3A66E3"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c>
          <w:tcPr>
            <w:tcW w:w="3402" w:type="dxa"/>
            <w:vMerge/>
          </w:tcPr>
          <w:p w14:paraId="678A119E" w14:textId="77777777" w:rsidR="00904D47" w:rsidRPr="000A2325" w:rsidRDefault="00904D47" w:rsidP="005F3AED">
            <w:pPr>
              <w:spacing w:after="0" w:line="240" w:lineRule="auto"/>
              <w:ind w:firstLine="426"/>
              <w:jc w:val="both"/>
              <w:rPr>
                <w:rFonts w:ascii="Times New Roman" w:hAnsi="Times New Roman" w:cs="Times New Roman"/>
                <w:bCs/>
                <w:iCs/>
                <w:lang w:val="uk-UA"/>
              </w:rPr>
            </w:pPr>
          </w:p>
        </w:tc>
      </w:tr>
    </w:tbl>
    <w:p w14:paraId="4DC38989" w14:textId="77777777" w:rsidR="00904D47" w:rsidRPr="000A2325" w:rsidRDefault="00904D47" w:rsidP="00904D47">
      <w:pPr>
        <w:spacing w:after="0" w:line="240" w:lineRule="auto"/>
        <w:jc w:val="both"/>
        <w:rPr>
          <w:rFonts w:ascii="Times New Roman" w:hAnsi="Times New Roman" w:cs="Times New Roman"/>
          <w:sz w:val="28"/>
          <w:szCs w:val="28"/>
          <w:lang w:val="uk-UA"/>
        </w:rPr>
      </w:pPr>
    </w:p>
    <w:p w14:paraId="618037FD" w14:textId="77777777" w:rsidR="00904D47" w:rsidRPr="000A2325" w:rsidRDefault="00904D47" w:rsidP="00904D47">
      <w:pPr>
        <w:pStyle w:val="2"/>
        <w:tabs>
          <w:tab w:val="left" w:pos="851"/>
          <w:tab w:val="left" w:pos="993"/>
        </w:tabs>
        <w:spacing w:after="0" w:line="240" w:lineRule="auto"/>
        <w:ind w:firstLine="426"/>
        <w:jc w:val="both"/>
        <w:rPr>
          <w:sz w:val="28"/>
          <w:szCs w:val="28"/>
          <w:lang w:val="uk-UA"/>
        </w:rPr>
      </w:pPr>
      <w:r w:rsidRPr="000A2325">
        <w:rPr>
          <w:b/>
          <w:sz w:val="28"/>
          <w:szCs w:val="28"/>
          <w:u w:val="single"/>
          <w:lang w:val="uk-UA"/>
        </w:rPr>
        <w:t>Ліквідація академічної заборгованості</w:t>
      </w:r>
      <w:r w:rsidRPr="000A2325">
        <w:rPr>
          <w:b/>
          <w:sz w:val="28"/>
          <w:szCs w:val="28"/>
          <w:lang w:val="uk-UA"/>
        </w:rPr>
        <w:t xml:space="preserve"> (відпрацювання). </w:t>
      </w:r>
      <w:r w:rsidRPr="000A2325">
        <w:rPr>
          <w:sz w:val="28"/>
          <w:szCs w:val="28"/>
          <w:lang w:val="uk-UA"/>
        </w:rPr>
        <w:t xml:space="preserve">Перескладання незадовільних оцінок та відпрацювання пропущених занять відбувається згідно з графіком </w:t>
      </w:r>
      <w:proofErr w:type="spellStart"/>
      <w:r w:rsidRPr="000A2325">
        <w:rPr>
          <w:sz w:val="28"/>
          <w:szCs w:val="28"/>
          <w:lang w:val="uk-UA"/>
        </w:rPr>
        <w:t>відпрацювань</w:t>
      </w:r>
      <w:proofErr w:type="spellEnd"/>
      <w:r w:rsidRPr="000A2325">
        <w:rPr>
          <w:sz w:val="28"/>
          <w:szCs w:val="28"/>
          <w:lang w:val="uk-UA"/>
        </w:rPr>
        <w:t>, затвердженому на засіданні кафедри.</w:t>
      </w:r>
    </w:p>
    <w:p w14:paraId="0EF0E258" w14:textId="77777777" w:rsidR="00904D47" w:rsidRPr="000A2325"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r w:rsidRPr="000A2325">
        <w:rPr>
          <w:rFonts w:ascii="Times New Roman" w:eastAsia="Times New Roman" w:hAnsi="Times New Roman" w:cs="Times New Roman"/>
          <w:b/>
          <w:sz w:val="28"/>
          <w:szCs w:val="28"/>
          <w:lang w:val="uk-UA" w:eastAsia="ru-RU"/>
        </w:rPr>
        <w:t>3.2. Питання до заліку:</w:t>
      </w:r>
    </w:p>
    <w:p w14:paraId="4A27FFFE"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Фонетика. Алфавіт. Класифікація голосних і приголосних. Дифтонги. Диграфи. Буквосполучення. </w:t>
      </w:r>
    </w:p>
    <w:p w14:paraId="7B948BAF"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Фонетика.  Довгота і короткість. Наголос.</w:t>
      </w:r>
    </w:p>
    <w:p w14:paraId="0CBFC5AB"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Поняття «науковий термін». Система латинського іменника. Словникова форма. Граматичні категорії. Неузгоджене означення.</w:t>
      </w:r>
    </w:p>
    <w:p w14:paraId="340EE5CC"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Система латинського прикметника. Системне вивчення прикметників 1 групи. Родові закінчення, визначення основи.  Узгоджене означення в анатомічному терміні.</w:t>
      </w:r>
    </w:p>
    <w:p w14:paraId="3A92912F"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Основні моделі анатомічних термінів. Порядкові числівники.</w:t>
      </w:r>
    </w:p>
    <w:p w14:paraId="23D89C41"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Прикметники ІІІ відміни. Словникова форма. Відмінкові закінчення.</w:t>
      </w:r>
    </w:p>
    <w:p w14:paraId="47EF3DD5"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Іменники I та II відмін. </w:t>
      </w:r>
      <w:proofErr w:type="spellStart"/>
      <w:r w:rsidRPr="000A2325">
        <w:rPr>
          <w:rFonts w:eastAsia="Times New Roman"/>
          <w:sz w:val="28"/>
          <w:szCs w:val="28"/>
          <w:lang w:eastAsia="ru-RU"/>
        </w:rPr>
        <w:t>Nominativus</w:t>
      </w:r>
      <w:proofErr w:type="spellEnd"/>
      <w:r w:rsidRPr="000A2325">
        <w:rPr>
          <w:rFonts w:eastAsia="Times New Roman"/>
          <w:sz w:val="28"/>
          <w:szCs w:val="28"/>
          <w:lang w:eastAsia="ru-RU"/>
        </w:rPr>
        <w:t xml:space="preserve"> </w:t>
      </w:r>
      <w:proofErr w:type="spellStart"/>
      <w:r w:rsidRPr="000A2325">
        <w:rPr>
          <w:rFonts w:eastAsia="Times New Roman"/>
          <w:sz w:val="28"/>
          <w:szCs w:val="28"/>
          <w:lang w:eastAsia="ru-RU"/>
        </w:rPr>
        <w:t>et</w:t>
      </w:r>
      <w:proofErr w:type="spellEnd"/>
      <w:r w:rsidRPr="000A2325">
        <w:rPr>
          <w:rFonts w:eastAsia="Times New Roman"/>
          <w:sz w:val="28"/>
          <w:szCs w:val="28"/>
          <w:lang w:eastAsia="ru-RU"/>
        </w:rPr>
        <w:t xml:space="preserve"> </w:t>
      </w:r>
      <w:proofErr w:type="spellStart"/>
      <w:r w:rsidRPr="000A2325">
        <w:rPr>
          <w:rFonts w:eastAsia="Times New Roman"/>
          <w:sz w:val="28"/>
          <w:szCs w:val="28"/>
          <w:lang w:eastAsia="ru-RU"/>
        </w:rPr>
        <w:t>Genetivus</w:t>
      </w:r>
      <w:proofErr w:type="spellEnd"/>
      <w:r w:rsidRPr="000A2325">
        <w:rPr>
          <w:rFonts w:eastAsia="Times New Roman"/>
          <w:sz w:val="28"/>
          <w:szCs w:val="28"/>
          <w:lang w:eastAsia="ru-RU"/>
        </w:rPr>
        <w:t xml:space="preserve"> </w:t>
      </w:r>
      <w:proofErr w:type="spellStart"/>
      <w:r w:rsidRPr="000A2325">
        <w:rPr>
          <w:rFonts w:eastAsia="Times New Roman"/>
          <w:sz w:val="28"/>
          <w:szCs w:val="28"/>
          <w:lang w:eastAsia="ru-RU"/>
        </w:rPr>
        <w:t>Pluralis</w:t>
      </w:r>
      <w:proofErr w:type="spellEnd"/>
      <w:r w:rsidRPr="000A2325">
        <w:rPr>
          <w:rFonts w:eastAsia="Times New Roman"/>
          <w:sz w:val="28"/>
          <w:szCs w:val="28"/>
          <w:lang w:eastAsia="ru-RU"/>
        </w:rPr>
        <w:t>. Утворення форм множини. Правило середнього роду. Скорочення в анатомічній номенклатурі.</w:t>
      </w:r>
    </w:p>
    <w:p w14:paraId="4023F483"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Прикметники I та II відмін. Утворення форм </w:t>
      </w:r>
      <w:proofErr w:type="spellStart"/>
      <w:r w:rsidRPr="000A2325">
        <w:rPr>
          <w:rFonts w:eastAsia="Times New Roman"/>
          <w:sz w:val="28"/>
          <w:szCs w:val="28"/>
          <w:lang w:eastAsia="ru-RU"/>
        </w:rPr>
        <w:t>Plurālis</w:t>
      </w:r>
      <w:proofErr w:type="spellEnd"/>
      <w:r w:rsidRPr="000A2325">
        <w:rPr>
          <w:rFonts w:eastAsia="Times New Roman"/>
          <w:sz w:val="28"/>
          <w:szCs w:val="28"/>
          <w:lang w:eastAsia="ru-RU"/>
        </w:rPr>
        <w:t>.</w:t>
      </w:r>
    </w:p>
    <w:p w14:paraId="3E682127"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Загальна характеристика іменників ІІІ відміни. Іменники чоловічого роду. Родові закінчення чоловічого роду. Винятки з правил.</w:t>
      </w:r>
    </w:p>
    <w:p w14:paraId="3BCCADA9"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Іменники III відміни жіночого роду. Родові закінчення жіночого роду та винятки з правил.</w:t>
      </w:r>
    </w:p>
    <w:p w14:paraId="362EF3BA"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Іменники ІІІ відміни середнього роду. Родові закінчення середнього роду та винятки з правил. Особливості утворення форм множини.</w:t>
      </w:r>
    </w:p>
    <w:p w14:paraId="4248FD6A"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Прикметники ІІІ відміни. Дієприкметники теперішнього часу дійсного стану. Найвищій ступінь порівняння прикметників. Лексика. Вживання в анатомічній термінології.</w:t>
      </w:r>
    </w:p>
    <w:p w14:paraId="052E92FE"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Іменники IV і V відмін. Винятки.</w:t>
      </w:r>
    </w:p>
    <w:p w14:paraId="66C9D8B0"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Назви органів системи травлення. Субстантивація: прикметники у ролі іменників. Переклад анатомо-гістологічних термінів.</w:t>
      </w:r>
    </w:p>
    <w:p w14:paraId="688ABD8A"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Поняття «клінічний термін». Однослівні та багатослівні терміни. Структурні моделі клінічних термінів.</w:t>
      </w:r>
    </w:p>
    <w:p w14:paraId="2D963CA9"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Суфіксальний спосіб утворення клінічних термінів.</w:t>
      </w:r>
    </w:p>
    <w:p w14:paraId="77A1FDF3" w14:textId="77777777" w:rsidR="00904D47" w:rsidRPr="000A2325" w:rsidRDefault="00904D47" w:rsidP="00904D47">
      <w:pPr>
        <w:pStyle w:val="ad"/>
        <w:numPr>
          <w:ilvl w:val="0"/>
          <w:numId w:val="5"/>
        </w:numPr>
        <w:spacing w:after="0"/>
        <w:ind w:left="0" w:firstLine="426"/>
        <w:jc w:val="both"/>
        <w:rPr>
          <w:szCs w:val="28"/>
          <w:lang w:val="uk-UA" w:eastAsia="ru-RU"/>
        </w:rPr>
      </w:pPr>
      <w:r w:rsidRPr="000A2325">
        <w:rPr>
          <w:szCs w:val="28"/>
          <w:lang w:val="uk-UA" w:eastAsia="ru-RU"/>
        </w:rPr>
        <w:t xml:space="preserve"> Префіксальний та префіксально-суфіксальний способи термінотворення. Грецькі префікси.</w:t>
      </w:r>
    </w:p>
    <w:p w14:paraId="1C985C53" w14:textId="77777777" w:rsidR="00904D47" w:rsidRPr="000A2325" w:rsidRDefault="00904D47" w:rsidP="00904D47">
      <w:pPr>
        <w:pStyle w:val="ad"/>
        <w:numPr>
          <w:ilvl w:val="0"/>
          <w:numId w:val="5"/>
        </w:numPr>
        <w:spacing w:after="0"/>
        <w:ind w:left="0" w:firstLine="426"/>
        <w:jc w:val="both"/>
        <w:rPr>
          <w:szCs w:val="28"/>
          <w:lang w:val="uk-UA" w:eastAsia="ru-RU"/>
        </w:rPr>
      </w:pPr>
      <w:r w:rsidRPr="000A2325">
        <w:rPr>
          <w:szCs w:val="28"/>
          <w:lang w:val="uk-UA" w:eastAsia="ru-RU"/>
        </w:rPr>
        <w:lastRenderedPageBreak/>
        <w:t xml:space="preserve"> Префіксальний та префіксально-суфіксальний способи термінотворення. Латинські префікси.</w:t>
      </w:r>
    </w:p>
    <w:p w14:paraId="1C1A982C" w14:textId="1CAFE281" w:rsidR="00904D47" w:rsidRPr="000A2325" w:rsidRDefault="00904D47" w:rsidP="00904D47">
      <w:pPr>
        <w:pStyle w:val="ad"/>
        <w:numPr>
          <w:ilvl w:val="0"/>
          <w:numId w:val="5"/>
        </w:numPr>
        <w:spacing w:after="0"/>
        <w:ind w:left="0" w:firstLine="426"/>
        <w:jc w:val="both"/>
        <w:rPr>
          <w:szCs w:val="28"/>
          <w:lang w:val="uk-UA" w:eastAsia="ru-RU"/>
        </w:rPr>
      </w:pPr>
      <w:r w:rsidRPr="000A2325">
        <w:rPr>
          <w:szCs w:val="28"/>
          <w:lang w:val="uk-UA" w:eastAsia="ru-RU"/>
        </w:rPr>
        <w:t xml:space="preserve"> Складні клінічні терміни. Греко-латинські дублети визначення органів, тканин, судин, секретів та кінцеві терміноелементи, що визначають навчання, методи діагностичних обстежень, лікування, страждання, захворювання.</w:t>
      </w:r>
    </w:p>
    <w:p w14:paraId="434C966B" w14:textId="3746599A"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Складні клінічні терміни. Греко-латинські дублети визначення фізіологічних та патологічних процесів. Кінцеві терміноелементи, що вказують на різновиди оперативних </w:t>
      </w:r>
      <w:proofErr w:type="spellStart"/>
      <w:r w:rsidRPr="000A2325">
        <w:rPr>
          <w:rFonts w:eastAsia="Times New Roman"/>
          <w:sz w:val="28"/>
          <w:szCs w:val="28"/>
          <w:lang w:eastAsia="ru-RU"/>
        </w:rPr>
        <w:t>втручань</w:t>
      </w:r>
      <w:proofErr w:type="spellEnd"/>
      <w:r w:rsidRPr="000A2325">
        <w:rPr>
          <w:rFonts w:eastAsia="Times New Roman"/>
          <w:sz w:val="28"/>
          <w:szCs w:val="28"/>
          <w:lang w:eastAsia="ru-RU"/>
        </w:rPr>
        <w:t>.</w:t>
      </w:r>
    </w:p>
    <w:p w14:paraId="6C3356D1" w14:textId="77777777" w:rsidR="00904D47" w:rsidRPr="000A2325" w:rsidRDefault="00904D47" w:rsidP="00904D47">
      <w:pPr>
        <w:pStyle w:val="ad"/>
        <w:numPr>
          <w:ilvl w:val="0"/>
          <w:numId w:val="5"/>
        </w:numPr>
        <w:spacing w:after="0"/>
        <w:ind w:left="0" w:firstLine="426"/>
        <w:jc w:val="both"/>
        <w:rPr>
          <w:szCs w:val="28"/>
          <w:lang w:val="uk-UA" w:eastAsia="ru-RU"/>
        </w:rPr>
      </w:pPr>
      <w:r w:rsidRPr="000A2325">
        <w:rPr>
          <w:szCs w:val="28"/>
          <w:lang w:val="uk-UA" w:eastAsia="ru-RU"/>
        </w:rPr>
        <w:t xml:space="preserve"> Клінічна термінологія. Складні терміни. Початкові терміноелементи з ознакою фізичних властивостей, якості та ін.</w:t>
      </w:r>
    </w:p>
    <w:p w14:paraId="089688DD"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Дієслово у рецепті. Рецептурні фрази та спеціальні вирази.</w:t>
      </w:r>
    </w:p>
    <w:p w14:paraId="120D405C" w14:textId="77777777" w:rsidR="00904D47" w:rsidRPr="000A2325" w:rsidRDefault="00904D47" w:rsidP="00904D47">
      <w:pPr>
        <w:pStyle w:val="ad"/>
        <w:numPr>
          <w:ilvl w:val="0"/>
          <w:numId w:val="5"/>
        </w:numPr>
        <w:spacing w:after="0"/>
        <w:ind w:left="0" w:firstLine="426"/>
        <w:jc w:val="both"/>
        <w:rPr>
          <w:szCs w:val="28"/>
          <w:lang w:val="uk-UA" w:eastAsia="ru-RU"/>
        </w:rPr>
      </w:pPr>
      <w:r w:rsidRPr="000A2325">
        <w:rPr>
          <w:szCs w:val="28"/>
          <w:lang w:val="uk-UA" w:eastAsia="ru-RU"/>
        </w:rPr>
        <w:t>Загальні відомості про фармацевтичну термінологію. Структурні моделі фармацевтичних термінів. Тривіальні назви лікарських засобів. Назви груп лікарських засобів за їх фармакологічною дією. Тверді, м’які та рідкі лікарські форми.</w:t>
      </w:r>
    </w:p>
    <w:p w14:paraId="216AB422"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Рецепт та його структура. Оформлення латинської частини рецепта. Моделі виписування рецепта. Рецептурні скорочення.</w:t>
      </w:r>
    </w:p>
    <w:p w14:paraId="158D445C"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Хімічна термінологія. Назви хімічних елементів, кислот, оксидів. Назви закисів.</w:t>
      </w:r>
    </w:p>
    <w:p w14:paraId="67844640" w14:textId="77777777" w:rsidR="00904D47" w:rsidRPr="000A2325" w:rsidRDefault="00904D47" w:rsidP="00904D47">
      <w:pPr>
        <w:pStyle w:val="ad"/>
        <w:numPr>
          <w:ilvl w:val="0"/>
          <w:numId w:val="5"/>
        </w:numPr>
        <w:spacing w:after="0"/>
        <w:ind w:left="0" w:firstLine="426"/>
        <w:jc w:val="both"/>
        <w:rPr>
          <w:szCs w:val="28"/>
          <w:lang w:val="uk-UA" w:eastAsia="ru-RU"/>
        </w:rPr>
      </w:pPr>
      <w:r w:rsidRPr="000A2325">
        <w:rPr>
          <w:szCs w:val="28"/>
          <w:lang w:val="uk-UA" w:eastAsia="ru-RU"/>
        </w:rPr>
        <w:t xml:space="preserve"> Назви солей та складних ефірів. Виписування рецептів з назвами хімічних </w:t>
      </w:r>
      <w:proofErr w:type="spellStart"/>
      <w:r w:rsidRPr="000A2325">
        <w:rPr>
          <w:szCs w:val="28"/>
          <w:lang w:val="uk-UA" w:eastAsia="ru-RU"/>
        </w:rPr>
        <w:t>сполук</w:t>
      </w:r>
      <w:proofErr w:type="spellEnd"/>
      <w:r w:rsidRPr="000A2325">
        <w:rPr>
          <w:szCs w:val="28"/>
          <w:lang w:val="uk-UA" w:eastAsia="ru-RU"/>
        </w:rPr>
        <w:t>.</w:t>
      </w:r>
    </w:p>
    <w:p w14:paraId="5887F45E" w14:textId="77777777" w:rsidR="00904D47" w:rsidRPr="000A2325" w:rsidRDefault="00904D47" w:rsidP="00904D47">
      <w:pPr>
        <w:pStyle w:val="ab"/>
        <w:widowControl/>
        <w:numPr>
          <w:ilvl w:val="0"/>
          <w:numId w:val="5"/>
        </w:numPr>
        <w:suppressAutoHyphens/>
        <w:autoSpaceDE/>
        <w:autoSpaceDN/>
        <w:ind w:left="0" w:firstLine="426"/>
        <w:jc w:val="both"/>
        <w:rPr>
          <w:rFonts w:eastAsia="Times New Roman"/>
          <w:sz w:val="28"/>
          <w:szCs w:val="28"/>
          <w:lang w:eastAsia="ru-RU"/>
        </w:rPr>
      </w:pPr>
      <w:r w:rsidRPr="000A2325">
        <w:rPr>
          <w:rFonts w:eastAsia="Times New Roman"/>
          <w:sz w:val="28"/>
          <w:szCs w:val="28"/>
          <w:lang w:eastAsia="ru-RU"/>
        </w:rPr>
        <w:t xml:space="preserve"> Латинські назви рослин та їх частин. Назви лікарських  форм з рослинною сировиною, виписування рецептів.</w:t>
      </w:r>
    </w:p>
    <w:p w14:paraId="72B6A24C" w14:textId="77777777" w:rsidR="00904D47" w:rsidRPr="000A2325"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r w:rsidRPr="000A2325">
        <w:rPr>
          <w:rFonts w:ascii="Times New Roman" w:eastAsia="Times New Roman" w:hAnsi="Times New Roman" w:cs="Times New Roman"/>
          <w:b/>
          <w:sz w:val="28"/>
          <w:szCs w:val="28"/>
          <w:lang w:val="uk-UA" w:eastAsia="ru-RU"/>
        </w:rPr>
        <w:t xml:space="preserve">3.3. Контрольні питання </w:t>
      </w:r>
    </w:p>
    <w:p w14:paraId="637D29E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особливості вимови латинських голосних ви знаєте? </w:t>
      </w:r>
    </w:p>
    <w:p w14:paraId="53BC88B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особливості вимови латинських приголосних ви знаєте? </w:t>
      </w:r>
    </w:p>
    <w:p w14:paraId="02D57E25"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Що таке дифтонги та диграфи? Назвіть їх. </w:t>
      </w:r>
    </w:p>
    <w:p w14:paraId="5355049E"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w:t>
      </w:r>
      <w:proofErr w:type="spellStart"/>
      <w:r w:rsidRPr="000A2325">
        <w:rPr>
          <w:sz w:val="28"/>
          <w:szCs w:val="28"/>
        </w:rPr>
        <w:t>читається</w:t>
      </w:r>
      <w:proofErr w:type="spellEnd"/>
      <w:r w:rsidRPr="000A2325">
        <w:rPr>
          <w:sz w:val="28"/>
          <w:szCs w:val="28"/>
        </w:rPr>
        <w:t xml:space="preserve"> буквосполучення </w:t>
      </w:r>
      <w:proofErr w:type="spellStart"/>
      <w:r w:rsidRPr="000A2325">
        <w:rPr>
          <w:sz w:val="28"/>
          <w:szCs w:val="28"/>
        </w:rPr>
        <w:t>ti</w:t>
      </w:r>
      <w:proofErr w:type="spellEnd"/>
      <w:r w:rsidRPr="000A2325">
        <w:rPr>
          <w:sz w:val="28"/>
          <w:szCs w:val="28"/>
        </w:rPr>
        <w:t xml:space="preserve">? </w:t>
      </w:r>
    </w:p>
    <w:p w14:paraId="7F9EFD8F"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w:t>
      </w:r>
      <w:proofErr w:type="spellStart"/>
      <w:r w:rsidRPr="000A2325">
        <w:rPr>
          <w:sz w:val="28"/>
          <w:szCs w:val="28"/>
        </w:rPr>
        <w:t>читається</w:t>
      </w:r>
      <w:proofErr w:type="spellEnd"/>
      <w:r w:rsidRPr="000A2325">
        <w:rPr>
          <w:sz w:val="28"/>
          <w:szCs w:val="28"/>
        </w:rPr>
        <w:t xml:space="preserve"> буквосполучення </w:t>
      </w:r>
      <w:proofErr w:type="spellStart"/>
      <w:r w:rsidRPr="000A2325">
        <w:rPr>
          <w:sz w:val="28"/>
          <w:szCs w:val="28"/>
        </w:rPr>
        <w:t>ngu</w:t>
      </w:r>
      <w:proofErr w:type="spellEnd"/>
      <w:r w:rsidRPr="000A2325">
        <w:rPr>
          <w:sz w:val="28"/>
          <w:szCs w:val="28"/>
        </w:rPr>
        <w:t>?</w:t>
      </w:r>
    </w:p>
    <w:p w14:paraId="117257D4"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визначити довготу чи короткість голосного? </w:t>
      </w:r>
    </w:p>
    <w:p w14:paraId="6AA023A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Назвіть правила постановки наголосу. </w:t>
      </w:r>
    </w:p>
    <w:p w14:paraId="1C857E83"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Назвіть довгі суфікси іменників та прикметників. </w:t>
      </w:r>
    </w:p>
    <w:p w14:paraId="48533930" w14:textId="77777777" w:rsidR="00904D47" w:rsidRDefault="00904D47" w:rsidP="00904D47">
      <w:pPr>
        <w:pStyle w:val="ab"/>
        <w:numPr>
          <w:ilvl w:val="0"/>
          <w:numId w:val="7"/>
        </w:numPr>
        <w:ind w:left="0" w:firstLine="426"/>
        <w:jc w:val="both"/>
        <w:rPr>
          <w:sz w:val="28"/>
          <w:szCs w:val="28"/>
        </w:rPr>
      </w:pPr>
      <w:r w:rsidRPr="000A2325">
        <w:rPr>
          <w:sz w:val="28"/>
          <w:szCs w:val="28"/>
        </w:rPr>
        <w:t xml:space="preserve">Назвіть короткі суфікси іменників та прикметників. </w:t>
      </w:r>
    </w:p>
    <w:p w14:paraId="3BC5B8D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Назвіть особливості постановки наголосу у словах грецького походження.</w:t>
      </w:r>
    </w:p>
    <w:p w14:paraId="2B51A245"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Що таке словникова форма іменника, зі скількох компонентів вона складається? </w:t>
      </w:r>
    </w:p>
    <w:p w14:paraId="75CAFC7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відмінки іменників ви знаєте?</w:t>
      </w:r>
    </w:p>
    <w:p w14:paraId="074370EB"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 скільки відмін поділяються латинські іменники? </w:t>
      </w:r>
    </w:p>
    <w:p w14:paraId="414F9035"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визначити відміну латинського іменника? </w:t>
      </w:r>
    </w:p>
    <w:p w14:paraId="245C1ADF"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визначити основу латинського іменника? </w:t>
      </w:r>
    </w:p>
    <w:p w14:paraId="7C7F99C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Навіщо потрібно вміти визначати відміну та основу іменників? </w:t>
      </w:r>
    </w:p>
    <w:p w14:paraId="463B4D0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Який порядок слів у анатомічному терміні із неузгодженим означенням?</w:t>
      </w:r>
    </w:p>
    <w:p w14:paraId="6C07929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lastRenderedPageBreak/>
        <w:t xml:space="preserve">На скільки відмін поділяються прикметники у латинській мові? </w:t>
      </w:r>
    </w:p>
    <w:p w14:paraId="79904EE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Яка словникова форма прикметників І–ІІ відміни? </w:t>
      </w:r>
    </w:p>
    <w:p w14:paraId="3030B570"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визначається основа прикметників І–ІІ відміни? </w:t>
      </w:r>
    </w:p>
    <w:p w14:paraId="57AD4D5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Яка частина мови завжди стоїть першою в анатомічному терміні? </w:t>
      </w:r>
    </w:p>
    <w:p w14:paraId="2E7D29FF"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За якими граматичними категоріями узгоджуються прикметники з іменниками? </w:t>
      </w:r>
    </w:p>
    <w:p w14:paraId="12C0ED3D"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Який порядок слів у анатомічному терміні, що складається з двох іменників? </w:t>
      </w:r>
    </w:p>
    <w:p w14:paraId="0E59E93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Який порядок слів у анатомічному терміні, що складається з іменника та прикметника? </w:t>
      </w:r>
    </w:p>
    <w:p w14:paraId="2A54DBB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Який порядок слів у анатомічному терміні, який складається з двох іменників і одного прикметника?</w:t>
      </w:r>
    </w:p>
    <w:p w14:paraId="147CE0AE"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Назвіть родові закінчення прикметників 2-х закінчень. </w:t>
      </w:r>
    </w:p>
    <w:p w14:paraId="15C442B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Із яких компонентів складається словникова форма прикметників 2-х закінчень? </w:t>
      </w:r>
    </w:p>
    <w:p w14:paraId="25400F3E"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визначається основа прикметників 2-х </w:t>
      </w:r>
      <w:proofErr w:type="spellStart"/>
      <w:r w:rsidRPr="000A2325">
        <w:rPr>
          <w:sz w:val="28"/>
          <w:szCs w:val="28"/>
        </w:rPr>
        <w:t>зкінчень</w:t>
      </w:r>
      <w:proofErr w:type="spellEnd"/>
      <w:r w:rsidRPr="000A2325">
        <w:rPr>
          <w:sz w:val="28"/>
          <w:szCs w:val="28"/>
        </w:rPr>
        <w:t xml:space="preserve">? </w:t>
      </w:r>
    </w:p>
    <w:p w14:paraId="2595902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Назвіть словникову форму відомих вам прикметників одного закінчення. - </w:t>
      </w:r>
    </w:p>
    <w:p w14:paraId="75C8A8DF"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За якою відміною відмінюються прикметники вищого ступеня порівняння? </w:t>
      </w:r>
    </w:p>
    <w:p w14:paraId="2E035864"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Із яких компонентів складається словникова форма прикметників вищого ступеня?</w:t>
      </w:r>
    </w:p>
    <w:p w14:paraId="5162C50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визначається основа іменників І та ІІ відміни? </w:t>
      </w:r>
    </w:p>
    <w:p w14:paraId="552D6912"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утворити форми </w:t>
      </w:r>
      <w:proofErr w:type="spellStart"/>
      <w:r w:rsidRPr="000A2325">
        <w:rPr>
          <w:sz w:val="28"/>
          <w:szCs w:val="28"/>
        </w:rPr>
        <w:t>Nom</w:t>
      </w:r>
      <w:proofErr w:type="spellEnd"/>
      <w:r w:rsidRPr="000A2325">
        <w:rPr>
          <w:sz w:val="28"/>
          <w:szCs w:val="28"/>
        </w:rPr>
        <w:t xml:space="preserve">. </w:t>
      </w:r>
      <w:proofErr w:type="spellStart"/>
      <w:r w:rsidRPr="000A2325">
        <w:rPr>
          <w:sz w:val="28"/>
          <w:szCs w:val="28"/>
        </w:rPr>
        <w:t>Plur</w:t>
      </w:r>
      <w:proofErr w:type="spellEnd"/>
      <w:r w:rsidRPr="000A2325">
        <w:rPr>
          <w:sz w:val="28"/>
          <w:szCs w:val="28"/>
        </w:rPr>
        <w:t xml:space="preserve">. та </w:t>
      </w:r>
      <w:proofErr w:type="spellStart"/>
      <w:r w:rsidRPr="000A2325">
        <w:rPr>
          <w:sz w:val="28"/>
          <w:szCs w:val="28"/>
        </w:rPr>
        <w:t>Gen</w:t>
      </w:r>
      <w:proofErr w:type="spellEnd"/>
      <w:r w:rsidRPr="000A2325">
        <w:rPr>
          <w:sz w:val="28"/>
          <w:szCs w:val="28"/>
        </w:rPr>
        <w:t xml:space="preserve">. </w:t>
      </w:r>
      <w:proofErr w:type="spellStart"/>
      <w:r w:rsidRPr="000A2325">
        <w:rPr>
          <w:sz w:val="28"/>
          <w:szCs w:val="28"/>
        </w:rPr>
        <w:t>Plur</w:t>
      </w:r>
      <w:proofErr w:type="spellEnd"/>
      <w:r w:rsidRPr="000A2325">
        <w:rPr>
          <w:sz w:val="28"/>
          <w:szCs w:val="28"/>
        </w:rPr>
        <w:t xml:space="preserve">? </w:t>
      </w:r>
    </w:p>
    <w:p w14:paraId="4A24B4F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Сформулюйте «правило середнього роду». </w:t>
      </w:r>
    </w:p>
    <w:p w14:paraId="7D3FA1B3"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Для яких термінів в анатомічній номенклатурі використовуються скорочення? </w:t>
      </w:r>
    </w:p>
    <w:p w14:paraId="0D2B49C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 оформлюється абревіація на письмі?</w:t>
      </w:r>
    </w:p>
    <w:p w14:paraId="50BA844D"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закінчення мають прикметники у множні? </w:t>
      </w:r>
    </w:p>
    <w:p w14:paraId="1E72677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До якої частини слова треба додати закінчення </w:t>
      </w:r>
      <w:proofErr w:type="spellStart"/>
      <w:r w:rsidRPr="000A2325">
        <w:rPr>
          <w:sz w:val="28"/>
          <w:szCs w:val="28"/>
        </w:rPr>
        <w:t>Nom</w:t>
      </w:r>
      <w:proofErr w:type="spellEnd"/>
      <w:r w:rsidRPr="000A2325">
        <w:rPr>
          <w:sz w:val="28"/>
          <w:szCs w:val="28"/>
        </w:rPr>
        <w:t xml:space="preserve">. / </w:t>
      </w:r>
      <w:proofErr w:type="spellStart"/>
      <w:r w:rsidRPr="000A2325">
        <w:rPr>
          <w:sz w:val="28"/>
          <w:szCs w:val="28"/>
        </w:rPr>
        <w:t>Gen</w:t>
      </w:r>
      <w:proofErr w:type="spellEnd"/>
      <w:r w:rsidRPr="000A2325">
        <w:rPr>
          <w:sz w:val="28"/>
          <w:szCs w:val="28"/>
        </w:rPr>
        <w:t xml:space="preserve">. </w:t>
      </w:r>
      <w:proofErr w:type="spellStart"/>
      <w:r w:rsidRPr="000A2325">
        <w:rPr>
          <w:sz w:val="28"/>
          <w:szCs w:val="28"/>
        </w:rPr>
        <w:t>Plur</w:t>
      </w:r>
      <w:proofErr w:type="spellEnd"/>
      <w:r w:rsidRPr="000A2325">
        <w:rPr>
          <w:sz w:val="28"/>
          <w:szCs w:val="28"/>
        </w:rPr>
        <w:t>., щоб утворити форму множини</w:t>
      </w:r>
    </w:p>
    <w:p w14:paraId="25F85D35"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Назвіть характерні для прикметників І </w:t>
      </w:r>
      <w:proofErr w:type="spellStart"/>
      <w:r w:rsidRPr="000A2325">
        <w:rPr>
          <w:sz w:val="28"/>
          <w:szCs w:val="28"/>
        </w:rPr>
        <w:t>і</w:t>
      </w:r>
      <w:proofErr w:type="spellEnd"/>
      <w:r w:rsidRPr="000A2325">
        <w:rPr>
          <w:sz w:val="28"/>
          <w:szCs w:val="28"/>
        </w:rPr>
        <w:t xml:space="preserve"> ІІ відміни суфікси. </w:t>
      </w:r>
    </w:p>
    <w:p w14:paraId="441C825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Що таке </w:t>
      </w:r>
      <w:proofErr w:type="spellStart"/>
      <w:r w:rsidRPr="000A2325">
        <w:rPr>
          <w:sz w:val="28"/>
          <w:szCs w:val="28"/>
        </w:rPr>
        <w:t>квазісинонімія</w:t>
      </w:r>
      <w:proofErr w:type="spellEnd"/>
      <w:r w:rsidRPr="000A2325">
        <w:rPr>
          <w:sz w:val="28"/>
          <w:szCs w:val="28"/>
        </w:rPr>
        <w:t xml:space="preserve">? Наведіть приклади </w:t>
      </w:r>
      <w:proofErr w:type="spellStart"/>
      <w:r w:rsidRPr="000A2325">
        <w:rPr>
          <w:sz w:val="28"/>
          <w:szCs w:val="28"/>
        </w:rPr>
        <w:t>квазісинонімів</w:t>
      </w:r>
      <w:proofErr w:type="spellEnd"/>
      <w:r w:rsidRPr="000A2325">
        <w:rPr>
          <w:sz w:val="28"/>
          <w:szCs w:val="28"/>
        </w:rPr>
        <w:t>.</w:t>
      </w:r>
    </w:p>
    <w:p w14:paraId="14C0ED0B"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Що вказує на належність іменника до ІІІ відміни? </w:t>
      </w:r>
    </w:p>
    <w:p w14:paraId="485283A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За закінченням якого відмінка можна визначити рід іменника ІІІ відміни? </w:t>
      </w:r>
    </w:p>
    <w:p w14:paraId="2090A004"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 які групи в залежності від співвідношення основ </w:t>
      </w:r>
      <w:proofErr w:type="spellStart"/>
      <w:r w:rsidRPr="000A2325">
        <w:rPr>
          <w:sz w:val="28"/>
          <w:szCs w:val="28"/>
        </w:rPr>
        <w:t>Nom</w:t>
      </w:r>
      <w:proofErr w:type="spellEnd"/>
      <w:r w:rsidRPr="000A2325">
        <w:rPr>
          <w:sz w:val="28"/>
          <w:szCs w:val="28"/>
        </w:rPr>
        <w:t xml:space="preserve">. </w:t>
      </w:r>
      <w:proofErr w:type="spellStart"/>
      <w:r w:rsidRPr="000A2325">
        <w:rPr>
          <w:sz w:val="28"/>
          <w:szCs w:val="28"/>
        </w:rPr>
        <w:t>Sing</w:t>
      </w:r>
      <w:proofErr w:type="spellEnd"/>
      <w:r w:rsidRPr="000A2325">
        <w:rPr>
          <w:sz w:val="28"/>
          <w:szCs w:val="28"/>
        </w:rPr>
        <w:t xml:space="preserve">. та </w:t>
      </w:r>
      <w:proofErr w:type="spellStart"/>
      <w:r w:rsidRPr="000A2325">
        <w:rPr>
          <w:sz w:val="28"/>
          <w:szCs w:val="28"/>
        </w:rPr>
        <w:t>Gen</w:t>
      </w:r>
      <w:proofErr w:type="spellEnd"/>
      <w:r w:rsidRPr="000A2325">
        <w:rPr>
          <w:sz w:val="28"/>
          <w:szCs w:val="28"/>
        </w:rPr>
        <w:t xml:space="preserve">. </w:t>
      </w:r>
      <w:proofErr w:type="spellStart"/>
      <w:r w:rsidRPr="000A2325">
        <w:rPr>
          <w:sz w:val="28"/>
          <w:szCs w:val="28"/>
        </w:rPr>
        <w:t>Sing</w:t>
      </w:r>
      <w:proofErr w:type="spellEnd"/>
      <w:r w:rsidRPr="000A2325">
        <w:rPr>
          <w:sz w:val="28"/>
          <w:szCs w:val="28"/>
        </w:rPr>
        <w:t xml:space="preserve">. поділяються іменники ІІІ відміни? </w:t>
      </w:r>
    </w:p>
    <w:p w14:paraId="67577BD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іменники називаються рівноскладовими та нерівноскладовими?</w:t>
      </w:r>
    </w:p>
    <w:p w14:paraId="2236BE6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Назвіть закінчення іменників ІІІ відміни жіночого роду? </w:t>
      </w:r>
    </w:p>
    <w:p w14:paraId="293319F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Перерахуйте слова-винятки з правила жіночого роду. </w:t>
      </w:r>
    </w:p>
    <w:p w14:paraId="2878A49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особливості відмінювання іменника </w:t>
      </w:r>
      <w:proofErr w:type="spellStart"/>
      <w:r w:rsidRPr="000A2325">
        <w:rPr>
          <w:sz w:val="28"/>
          <w:szCs w:val="28"/>
        </w:rPr>
        <w:t>vas</w:t>
      </w:r>
      <w:proofErr w:type="spellEnd"/>
      <w:r w:rsidRPr="000A2325">
        <w:rPr>
          <w:sz w:val="28"/>
          <w:szCs w:val="28"/>
        </w:rPr>
        <w:t xml:space="preserve">, </w:t>
      </w:r>
      <w:proofErr w:type="spellStart"/>
      <w:r w:rsidRPr="000A2325">
        <w:rPr>
          <w:sz w:val="28"/>
          <w:szCs w:val="28"/>
        </w:rPr>
        <w:t>vasis</w:t>
      </w:r>
      <w:proofErr w:type="spellEnd"/>
      <w:r w:rsidRPr="000A2325">
        <w:rPr>
          <w:sz w:val="28"/>
          <w:szCs w:val="28"/>
        </w:rPr>
        <w:t xml:space="preserve"> n? </w:t>
      </w:r>
    </w:p>
    <w:p w14:paraId="374F696F"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У яких термінах використовується іменник </w:t>
      </w:r>
      <w:proofErr w:type="spellStart"/>
      <w:r w:rsidRPr="000A2325">
        <w:rPr>
          <w:sz w:val="28"/>
          <w:szCs w:val="28"/>
        </w:rPr>
        <w:t>cervix</w:t>
      </w:r>
      <w:proofErr w:type="spellEnd"/>
      <w:r w:rsidRPr="000A2325">
        <w:rPr>
          <w:sz w:val="28"/>
          <w:szCs w:val="28"/>
        </w:rPr>
        <w:t xml:space="preserve">, а в яких </w:t>
      </w:r>
      <w:proofErr w:type="spellStart"/>
      <w:r w:rsidRPr="000A2325">
        <w:rPr>
          <w:sz w:val="28"/>
          <w:szCs w:val="28"/>
        </w:rPr>
        <w:t>collum</w:t>
      </w:r>
      <w:proofErr w:type="spellEnd"/>
      <w:r w:rsidRPr="000A2325">
        <w:rPr>
          <w:sz w:val="28"/>
          <w:szCs w:val="28"/>
        </w:rPr>
        <w:t>?</w:t>
      </w:r>
    </w:p>
    <w:p w14:paraId="7C8C97B8"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закінчення називного відмінка властиві іменникам ІІІ відміни </w:t>
      </w:r>
      <w:r w:rsidRPr="000A2325">
        <w:rPr>
          <w:sz w:val="28"/>
          <w:szCs w:val="28"/>
        </w:rPr>
        <w:lastRenderedPageBreak/>
        <w:t xml:space="preserve">середнього роду? </w:t>
      </w:r>
    </w:p>
    <w:p w14:paraId="38A56A3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 Перерахуйте іменники-винятки з правила середнього роду. </w:t>
      </w:r>
    </w:p>
    <w:p w14:paraId="3CE8FAA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особливості відмінювання іменників ІІІ відміни середнього роду ви знаєте?</w:t>
      </w:r>
    </w:p>
    <w:p w14:paraId="50E3B7DF"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 які групи поділяються прикметники ІІІ відміни в залежності від їхніх родових закінчень? </w:t>
      </w:r>
    </w:p>
    <w:p w14:paraId="4B11C77E"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За яким типом відмінювання відмінюються прикметники ІІІ відміни? </w:t>
      </w:r>
    </w:p>
    <w:p w14:paraId="041F12AE"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визначається основа прикметників двох закінчень і одного закінчення? </w:t>
      </w:r>
    </w:p>
    <w:p w14:paraId="371C51E3"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 визначається основа прикметників вищого ступеня порівняння?</w:t>
      </w:r>
    </w:p>
    <w:p w14:paraId="547E3F8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відмінюються дієприкметники теперішнього часу? </w:t>
      </w:r>
    </w:p>
    <w:p w14:paraId="0A58755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 Як утворюється форма найвищого ступеня порівняння?</w:t>
      </w:r>
    </w:p>
    <w:p w14:paraId="7E995247"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іменники належать до IV відміни? </w:t>
      </w:r>
    </w:p>
    <w:p w14:paraId="5AF6744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Назвіть ознаки іменників чоловічого і середнього роду IV відміни. </w:t>
      </w:r>
    </w:p>
    <w:p w14:paraId="3BD81685"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Який іменник жіночого роду належить до IV відміни? </w:t>
      </w:r>
    </w:p>
    <w:p w14:paraId="6BE4CBC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іменники належать до V відміни? </w:t>
      </w:r>
    </w:p>
    <w:p w14:paraId="436A548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прикметники на позначення «слуховий» використовуються в термінах «слуховий прохід» і «слухова труба»?</w:t>
      </w:r>
    </w:p>
    <w:p w14:paraId="6138B027"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Що вивчає клінічна термінологія? </w:t>
      </w:r>
    </w:p>
    <w:p w14:paraId="56CAB975"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Дайте визначення поняттю «терміноелемент»? </w:t>
      </w:r>
    </w:p>
    <w:p w14:paraId="3A39AFE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структурні моделі клінічних термінів ви знаєте? </w:t>
      </w:r>
    </w:p>
    <w:p w14:paraId="521EB23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Коли між терміноелементами складного клінічного </w:t>
      </w:r>
      <w:proofErr w:type="spellStart"/>
      <w:r w:rsidRPr="000A2325">
        <w:rPr>
          <w:sz w:val="28"/>
          <w:szCs w:val="28"/>
        </w:rPr>
        <w:t>терміна</w:t>
      </w:r>
      <w:proofErr w:type="spellEnd"/>
      <w:r w:rsidRPr="000A2325">
        <w:rPr>
          <w:sz w:val="28"/>
          <w:szCs w:val="28"/>
        </w:rPr>
        <w:t xml:space="preserve"> вживається </w:t>
      </w:r>
      <w:proofErr w:type="spellStart"/>
      <w:r w:rsidRPr="000A2325">
        <w:rPr>
          <w:sz w:val="28"/>
          <w:szCs w:val="28"/>
        </w:rPr>
        <w:t>з’єдну</w:t>
      </w:r>
      <w:proofErr w:type="spellEnd"/>
      <w:r w:rsidRPr="000A2325">
        <w:rPr>
          <w:sz w:val="28"/>
          <w:szCs w:val="28"/>
        </w:rPr>
        <w:t xml:space="preserve">-вальний голосний «-о-»? </w:t>
      </w:r>
    </w:p>
    <w:p w14:paraId="7EA8051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У чому полягає відмінність між перекладом і поясненням клінічного </w:t>
      </w:r>
      <w:proofErr w:type="spellStart"/>
      <w:r w:rsidRPr="000A2325">
        <w:rPr>
          <w:sz w:val="28"/>
          <w:szCs w:val="28"/>
        </w:rPr>
        <w:t>терміна</w:t>
      </w:r>
      <w:proofErr w:type="spellEnd"/>
      <w:r w:rsidRPr="000A2325">
        <w:rPr>
          <w:sz w:val="28"/>
          <w:szCs w:val="28"/>
        </w:rPr>
        <w:t>?</w:t>
      </w:r>
    </w:p>
    <w:p w14:paraId="0ED8B2D4"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У чому полягає суфіксальний спосіб творення? </w:t>
      </w:r>
    </w:p>
    <w:p w14:paraId="2A513693"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Перерахуйте найпоширеніші іменникові суфікси. </w:t>
      </w:r>
    </w:p>
    <w:p w14:paraId="08A76AC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значення має суфікс -</w:t>
      </w:r>
      <w:proofErr w:type="spellStart"/>
      <w:r w:rsidRPr="000A2325">
        <w:rPr>
          <w:sz w:val="28"/>
          <w:szCs w:val="28"/>
        </w:rPr>
        <w:t>osis</w:t>
      </w:r>
      <w:proofErr w:type="spellEnd"/>
      <w:r w:rsidRPr="000A2325">
        <w:rPr>
          <w:sz w:val="28"/>
          <w:szCs w:val="28"/>
        </w:rPr>
        <w:t xml:space="preserve">? </w:t>
      </w:r>
    </w:p>
    <w:p w14:paraId="19B8828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Назвіть значення суфікса -</w:t>
      </w:r>
      <w:proofErr w:type="spellStart"/>
      <w:r w:rsidRPr="000A2325">
        <w:rPr>
          <w:sz w:val="28"/>
          <w:szCs w:val="28"/>
        </w:rPr>
        <w:t>ismus</w:t>
      </w:r>
      <w:proofErr w:type="spellEnd"/>
      <w:r w:rsidRPr="000A2325">
        <w:rPr>
          <w:sz w:val="28"/>
          <w:szCs w:val="28"/>
        </w:rPr>
        <w:t xml:space="preserve">. </w:t>
      </w:r>
    </w:p>
    <w:p w14:paraId="56734E67"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Перерахуйте суфікси прикметників I–II відміни. Які значення їм притаманні? </w:t>
      </w:r>
    </w:p>
    <w:p w14:paraId="2093A075"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Назвіть суфікси прикметників ІІІ відміни. Які значення їм властиві</w:t>
      </w:r>
    </w:p>
    <w:p w14:paraId="5A7F7694"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значення має суфікс -</w:t>
      </w:r>
      <w:proofErr w:type="spellStart"/>
      <w:r w:rsidRPr="000A2325">
        <w:rPr>
          <w:sz w:val="28"/>
          <w:szCs w:val="28"/>
        </w:rPr>
        <w:t>genus</w:t>
      </w:r>
      <w:proofErr w:type="spellEnd"/>
      <w:r w:rsidRPr="000A2325">
        <w:rPr>
          <w:sz w:val="28"/>
          <w:szCs w:val="28"/>
        </w:rPr>
        <w:t xml:space="preserve">, a, </w:t>
      </w:r>
      <w:proofErr w:type="spellStart"/>
      <w:r w:rsidRPr="000A2325">
        <w:rPr>
          <w:sz w:val="28"/>
          <w:szCs w:val="28"/>
        </w:rPr>
        <w:t>um</w:t>
      </w:r>
      <w:proofErr w:type="spellEnd"/>
      <w:r w:rsidRPr="000A2325">
        <w:rPr>
          <w:sz w:val="28"/>
          <w:szCs w:val="28"/>
        </w:rPr>
        <w:t>?</w:t>
      </w:r>
    </w:p>
    <w:p w14:paraId="66F4EFF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У чому полягає префіксальний спосіб творення? Наведіть приклад. </w:t>
      </w:r>
    </w:p>
    <w:p w14:paraId="5DA5EB22"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У чому полягає префіксально-суфіксальний спосіб творення? Наведіть приклад. </w:t>
      </w:r>
    </w:p>
    <w:p w14:paraId="413A577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Чи є закономірність у вживанні префіксів грецького чи латинського походження? </w:t>
      </w:r>
    </w:p>
    <w:p w14:paraId="763B0B9B"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Наведіть приклади грецьких префіксів, які характеризують міру/ступінь вияву функції. </w:t>
      </w:r>
    </w:p>
    <w:p w14:paraId="5239382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Наведіть приклад грецьких префіксів, які характеризують положення у просторі. </w:t>
      </w:r>
    </w:p>
    <w:p w14:paraId="782C6AA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За якою моделлю утворюються клінічні терміни, які вказують на </w:t>
      </w:r>
      <w:r w:rsidRPr="000A2325">
        <w:rPr>
          <w:sz w:val="28"/>
          <w:szCs w:val="28"/>
        </w:rPr>
        <w:lastRenderedPageBreak/>
        <w:t>захворювання/запалення однієї з оболонок органу?</w:t>
      </w:r>
    </w:p>
    <w:p w14:paraId="5B04D99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Якою є схема утворення складних клінічних термінів? </w:t>
      </w:r>
    </w:p>
    <w:p w14:paraId="641B796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Назвіть різницю між ТЕ -</w:t>
      </w:r>
      <w:proofErr w:type="spellStart"/>
      <w:r w:rsidRPr="000A2325">
        <w:rPr>
          <w:sz w:val="28"/>
          <w:szCs w:val="28"/>
        </w:rPr>
        <w:t>algia</w:t>
      </w:r>
      <w:proofErr w:type="spellEnd"/>
      <w:r w:rsidRPr="000A2325">
        <w:rPr>
          <w:sz w:val="28"/>
          <w:szCs w:val="28"/>
        </w:rPr>
        <w:t xml:space="preserve"> и -</w:t>
      </w:r>
      <w:proofErr w:type="spellStart"/>
      <w:r w:rsidRPr="000A2325">
        <w:rPr>
          <w:sz w:val="28"/>
          <w:szCs w:val="28"/>
        </w:rPr>
        <w:t>odynia</w:t>
      </w:r>
      <w:proofErr w:type="spellEnd"/>
      <w:r w:rsidRPr="000A2325">
        <w:rPr>
          <w:sz w:val="28"/>
          <w:szCs w:val="28"/>
        </w:rPr>
        <w:t xml:space="preserve">? </w:t>
      </w:r>
    </w:p>
    <w:p w14:paraId="0D0D233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значення має ТЕ -</w:t>
      </w:r>
      <w:proofErr w:type="spellStart"/>
      <w:r w:rsidRPr="000A2325">
        <w:rPr>
          <w:sz w:val="28"/>
          <w:szCs w:val="28"/>
        </w:rPr>
        <w:t>philia</w:t>
      </w:r>
      <w:proofErr w:type="spellEnd"/>
      <w:r w:rsidRPr="000A2325">
        <w:rPr>
          <w:sz w:val="28"/>
          <w:szCs w:val="28"/>
        </w:rPr>
        <w:t xml:space="preserve">? </w:t>
      </w:r>
    </w:p>
    <w:p w14:paraId="4C0C8A5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ТЕ вказують на понижений/підвищений уміст формених елементів крові? </w:t>
      </w:r>
    </w:p>
    <w:p w14:paraId="1823D62B"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Яка різниця між ТЕ -</w:t>
      </w:r>
      <w:proofErr w:type="spellStart"/>
      <w:r w:rsidRPr="000A2325">
        <w:rPr>
          <w:sz w:val="28"/>
          <w:szCs w:val="28"/>
        </w:rPr>
        <w:t>therapiа</w:t>
      </w:r>
      <w:proofErr w:type="spellEnd"/>
      <w:r w:rsidRPr="000A2325">
        <w:rPr>
          <w:sz w:val="28"/>
          <w:szCs w:val="28"/>
        </w:rPr>
        <w:t xml:space="preserve"> та -</w:t>
      </w:r>
      <w:proofErr w:type="spellStart"/>
      <w:r w:rsidRPr="000A2325">
        <w:rPr>
          <w:sz w:val="28"/>
          <w:szCs w:val="28"/>
        </w:rPr>
        <w:t>iatria</w:t>
      </w:r>
      <w:proofErr w:type="spellEnd"/>
      <w:r w:rsidRPr="000A2325">
        <w:rPr>
          <w:sz w:val="28"/>
          <w:szCs w:val="28"/>
        </w:rPr>
        <w:t xml:space="preserve">? </w:t>
      </w:r>
    </w:p>
    <w:p w14:paraId="31DBE9B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значення має ТЕ -</w:t>
      </w:r>
      <w:proofErr w:type="spellStart"/>
      <w:r w:rsidRPr="000A2325">
        <w:rPr>
          <w:sz w:val="28"/>
          <w:szCs w:val="28"/>
        </w:rPr>
        <w:t>tonia</w:t>
      </w:r>
      <w:proofErr w:type="spellEnd"/>
      <w:r w:rsidRPr="000A2325">
        <w:rPr>
          <w:sz w:val="28"/>
          <w:szCs w:val="28"/>
        </w:rPr>
        <w:t>?</w:t>
      </w:r>
    </w:p>
    <w:p w14:paraId="5CA0FC5F"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Назвіть значення ТЕ -</w:t>
      </w:r>
      <w:proofErr w:type="spellStart"/>
      <w:r w:rsidRPr="000A2325">
        <w:rPr>
          <w:sz w:val="28"/>
          <w:szCs w:val="28"/>
        </w:rPr>
        <w:t>cele</w:t>
      </w:r>
      <w:proofErr w:type="spellEnd"/>
      <w:r w:rsidRPr="000A2325">
        <w:rPr>
          <w:sz w:val="28"/>
          <w:szCs w:val="28"/>
        </w:rPr>
        <w:t xml:space="preserve">? </w:t>
      </w:r>
    </w:p>
    <w:p w14:paraId="26FEB6E2"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Що таке грижа? </w:t>
      </w:r>
    </w:p>
    <w:p w14:paraId="14BAC4EF"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значення має ТЕ -</w:t>
      </w:r>
      <w:proofErr w:type="spellStart"/>
      <w:r w:rsidRPr="000A2325">
        <w:rPr>
          <w:sz w:val="28"/>
          <w:szCs w:val="28"/>
        </w:rPr>
        <w:t>stomia</w:t>
      </w:r>
      <w:proofErr w:type="spellEnd"/>
      <w:r w:rsidRPr="000A2325">
        <w:rPr>
          <w:sz w:val="28"/>
          <w:szCs w:val="28"/>
        </w:rPr>
        <w:t xml:space="preserve">? </w:t>
      </w:r>
    </w:p>
    <w:p w14:paraId="5C21CD94"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Яка різниця між ТЕ -</w:t>
      </w:r>
      <w:proofErr w:type="spellStart"/>
      <w:r w:rsidRPr="000A2325">
        <w:rPr>
          <w:sz w:val="28"/>
          <w:szCs w:val="28"/>
        </w:rPr>
        <w:t>tomia</w:t>
      </w:r>
      <w:proofErr w:type="spellEnd"/>
      <w:r w:rsidRPr="000A2325">
        <w:rPr>
          <w:sz w:val="28"/>
          <w:szCs w:val="28"/>
        </w:rPr>
        <w:t xml:space="preserve"> і -</w:t>
      </w:r>
      <w:proofErr w:type="spellStart"/>
      <w:r w:rsidRPr="000A2325">
        <w:rPr>
          <w:sz w:val="28"/>
          <w:szCs w:val="28"/>
        </w:rPr>
        <w:t>ectomia</w:t>
      </w:r>
      <w:proofErr w:type="spellEnd"/>
      <w:r w:rsidRPr="000A2325">
        <w:rPr>
          <w:sz w:val="28"/>
          <w:szCs w:val="28"/>
        </w:rPr>
        <w:t>?</w:t>
      </w:r>
    </w:p>
    <w:p w14:paraId="17D88EEB"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Перерахуйте відомі вам різновиди пластичних операцій та трансплантацій. Поясніть їхні значення. </w:t>
      </w:r>
    </w:p>
    <w:p w14:paraId="69EF9347"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Чи є різниця між </w:t>
      </w:r>
      <w:proofErr w:type="spellStart"/>
      <w:r w:rsidRPr="000A2325">
        <w:rPr>
          <w:sz w:val="28"/>
          <w:szCs w:val="28"/>
        </w:rPr>
        <w:t>ксенотрансплантацією</w:t>
      </w:r>
      <w:proofErr w:type="spellEnd"/>
      <w:r w:rsidRPr="000A2325">
        <w:rPr>
          <w:sz w:val="28"/>
          <w:szCs w:val="28"/>
        </w:rPr>
        <w:t xml:space="preserve"> та </w:t>
      </w:r>
      <w:proofErr w:type="spellStart"/>
      <w:r w:rsidRPr="000A2325">
        <w:rPr>
          <w:sz w:val="28"/>
          <w:szCs w:val="28"/>
        </w:rPr>
        <w:t>гетеротрансплантацією</w:t>
      </w:r>
      <w:proofErr w:type="spellEnd"/>
      <w:r w:rsidRPr="000A2325">
        <w:rPr>
          <w:sz w:val="28"/>
          <w:szCs w:val="28"/>
        </w:rPr>
        <w:t xml:space="preserve">? </w:t>
      </w:r>
    </w:p>
    <w:p w14:paraId="26F1F6B1"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значення має початковий ТЕ </w:t>
      </w:r>
      <w:proofErr w:type="spellStart"/>
      <w:r w:rsidRPr="000A2325">
        <w:rPr>
          <w:sz w:val="28"/>
          <w:szCs w:val="28"/>
        </w:rPr>
        <w:t>leuc</w:t>
      </w:r>
      <w:proofErr w:type="spellEnd"/>
      <w:r w:rsidRPr="000A2325">
        <w:rPr>
          <w:sz w:val="28"/>
          <w:szCs w:val="28"/>
        </w:rPr>
        <w:t xml:space="preserve">-? </w:t>
      </w:r>
    </w:p>
    <w:p w14:paraId="2B91AD5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Назвіть початкові ТЕ, які позначають колір. </w:t>
      </w:r>
    </w:p>
    <w:p w14:paraId="0EB459B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значення має початковий ТЕ </w:t>
      </w:r>
      <w:proofErr w:type="spellStart"/>
      <w:r w:rsidRPr="000A2325">
        <w:rPr>
          <w:sz w:val="28"/>
          <w:szCs w:val="28"/>
        </w:rPr>
        <w:t>polio</w:t>
      </w:r>
      <w:proofErr w:type="spellEnd"/>
      <w:r w:rsidRPr="000A2325">
        <w:rPr>
          <w:sz w:val="28"/>
          <w:szCs w:val="28"/>
        </w:rPr>
        <w:t xml:space="preserve">-? </w:t>
      </w:r>
    </w:p>
    <w:p w14:paraId="37E2C3A2"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Назвіть початкові ТЕ із значенням фізичних характеристик.</w:t>
      </w:r>
    </w:p>
    <w:p w14:paraId="1177E4E3"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Дайте визначення наступних понять: «лікарська сировина», «лікарська речовина», «лікарський засіб», «лікарська форма», «лікарський препарат». – </w:t>
      </w:r>
    </w:p>
    <w:p w14:paraId="3F94936F"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Що таке «міжнародні непатентовані назви лікарських засобів» і «торгові назви лікарських засобів»? </w:t>
      </w:r>
    </w:p>
    <w:p w14:paraId="41E8E14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За якою відміною відмінюються назви більшості лікарських засобів у латинській мові? </w:t>
      </w:r>
    </w:p>
    <w:p w14:paraId="1E17B72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 Дайте визначення поняттю «частотний відрізок».</w:t>
      </w:r>
    </w:p>
    <w:p w14:paraId="0EDA939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Що таке рецепт? </w:t>
      </w:r>
    </w:p>
    <w:p w14:paraId="725CA65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Якими є основні вимоги до рецепту? </w:t>
      </w:r>
    </w:p>
    <w:p w14:paraId="6766A1C3"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Назвіть основні моделі рецептурного пропису. </w:t>
      </w:r>
    </w:p>
    <w:p w14:paraId="67589260"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оформлюється латинська частина рецепту? </w:t>
      </w:r>
    </w:p>
    <w:p w14:paraId="4BF4533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Назвіть способи позначення дозування у рецепті.</w:t>
      </w:r>
    </w:p>
    <w:p w14:paraId="7729B68D"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формуються латинські назви хімічних елементів? </w:t>
      </w:r>
    </w:p>
    <w:p w14:paraId="164D414D"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утворюються назви неорганічних кислот? </w:t>
      </w:r>
    </w:p>
    <w:p w14:paraId="2CCEE70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варіанти українських назв кислот Ви знаєте? </w:t>
      </w:r>
    </w:p>
    <w:p w14:paraId="188229B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утворюються назви органічних кислот? </w:t>
      </w:r>
    </w:p>
    <w:p w14:paraId="548775CC"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 утворюються назви оксидів та закисів?</w:t>
      </w:r>
    </w:p>
    <w:p w14:paraId="6BBEF9E9"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утворюються латинські назви солей? </w:t>
      </w:r>
    </w:p>
    <w:p w14:paraId="18864194"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У чому особливість перекладу назв калієвих та натрієвих органічних солей? </w:t>
      </w:r>
    </w:p>
    <w:p w14:paraId="718E8DD3"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 утворюються латинські назви складних ефірів? </w:t>
      </w:r>
    </w:p>
    <w:p w14:paraId="04E3C74D"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 перекладаються латинською мовою назви «брильянтовий зелений» та «нашатирний спирт»?</w:t>
      </w:r>
    </w:p>
    <w:p w14:paraId="31617AF6"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прикметники зі значенням «сильний за дією» і «м’який за </w:t>
      </w:r>
      <w:r w:rsidRPr="000A2325">
        <w:rPr>
          <w:sz w:val="28"/>
          <w:szCs w:val="28"/>
        </w:rPr>
        <w:lastRenderedPageBreak/>
        <w:t xml:space="preserve">дією» використовуються в тривіальних назвах лікарських засобів? </w:t>
      </w:r>
    </w:p>
    <w:p w14:paraId="03B70CBB"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 xml:space="preserve">Які особливості виписування зборів у рецепті? </w:t>
      </w:r>
    </w:p>
    <w:p w14:paraId="207021DA" w14:textId="77777777" w:rsidR="00904D47" w:rsidRPr="000A2325" w:rsidRDefault="00904D47" w:rsidP="00904D47">
      <w:pPr>
        <w:pStyle w:val="ab"/>
        <w:numPr>
          <w:ilvl w:val="0"/>
          <w:numId w:val="7"/>
        </w:numPr>
        <w:ind w:left="0" w:firstLine="426"/>
        <w:jc w:val="both"/>
        <w:rPr>
          <w:sz w:val="28"/>
          <w:szCs w:val="28"/>
        </w:rPr>
      </w:pPr>
      <w:r w:rsidRPr="000A2325">
        <w:rPr>
          <w:sz w:val="28"/>
          <w:szCs w:val="28"/>
        </w:rPr>
        <w:t>Які особливості назв олій, що готуються з кісточок?</w:t>
      </w:r>
    </w:p>
    <w:p w14:paraId="08CF595A" w14:textId="77777777" w:rsidR="00904D47" w:rsidRPr="000A2325"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p>
    <w:p w14:paraId="15A38B2B" w14:textId="5168637B" w:rsidR="00904D47" w:rsidRDefault="00904D47" w:rsidP="00904D47">
      <w:pPr>
        <w:spacing w:after="0" w:line="240" w:lineRule="auto"/>
        <w:ind w:firstLine="426"/>
        <w:jc w:val="both"/>
        <w:rPr>
          <w:rFonts w:ascii="Times New Roman" w:eastAsia="Times New Roman" w:hAnsi="Times New Roman" w:cs="Times New Roman"/>
          <w:b/>
          <w:sz w:val="28"/>
          <w:szCs w:val="28"/>
          <w:lang w:val="uk-UA" w:eastAsia="ru-RU"/>
        </w:rPr>
      </w:pPr>
      <w:r w:rsidRPr="000A2325">
        <w:rPr>
          <w:rFonts w:ascii="Times New Roman" w:eastAsia="Times New Roman" w:hAnsi="Times New Roman" w:cs="Times New Roman"/>
          <w:b/>
          <w:sz w:val="28"/>
          <w:szCs w:val="28"/>
          <w:lang w:val="uk-UA" w:eastAsia="ru-RU"/>
        </w:rPr>
        <w:t xml:space="preserve">3.4. Індивідуальні завдання </w:t>
      </w:r>
    </w:p>
    <w:p w14:paraId="3E1EB050" w14:textId="77777777" w:rsidR="00904D47" w:rsidRPr="000A2325"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p>
    <w:tbl>
      <w:tblPr>
        <w:tblStyle w:val="af"/>
        <w:tblW w:w="0" w:type="auto"/>
        <w:tblLook w:val="04A0" w:firstRow="1" w:lastRow="0" w:firstColumn="1" w:lastColumn="0" w:noHBand="0" w:noVBand="1"/>
      </w:tblPr>
      <w:tblGrid>
        <w:gridCol w:w="1364"/>
        <w:gridCol w:w="7981"/>
      </w:tblGrid>
      <w:tr w:rsidR="00904D47" w:rsidRPr="000A2325" w14:paraId="032C0925" w14:textId="77777777" w:rsidTr="005F3AED">
        <w:tc>
          <w:tcPr>
            <w:tcW w:w="1384" w:type="dxa"/>
          </w:tcPr>
          <w:p w14:paraId="3A5EAFAD" w14:textId="77777777" w:rsidR="00904D47" w:rsidRPr="000A2325" w:rsidRDefault="00904D47" w:rsidP="005F3AED">
            <w:pPr>
              <w:jc w:val="center"/>
              <w:rPr>
                <w:rFonts w:ascii="Times New Roman" w:hAnsi="Times New Roman" w:cs="Times New Roman"/>
                <w:b/>
                <w:sz w:val="24"/>
                <w:szCs w:val="32"/>
                <w:lang w:val="uk-UA"/>
              </w:rPr>
            </w:pPr>
            <w:r w:rsidRPr="000A2325">
              <w:rPr>
                <w:rFonts w:ascii="Times New Roman" w:hAnsi="Times New Roman" w:cs="Times New Roman"/>
                <w:b/>
                <w:sz w:val="24"/>
                <w:szCs w:val="32"/>
                <w:lang w:val="uk-UA"/>
              </w:rPr>
              <w:t>Бали</w:t>
            </w:r>
          </w:p>
        </w:tc>
        <w:tc>
          <w:tcPr>
            <w:tcW w:w="8187" w:type="dxa"/>
          </w:tcPr>
          <w:p w14:paraId="5D8645AE" w14:textId="77777777" w:rsidR="00904D47" w:rsidRPr="000A2325" w:rsidRDefault="00904D47" w:rsidP="005F3AED">
            <w:pPr>
              <w:jc w:val="center"/>
              <w:rPr>
                <w:rFonts w:ascii="Times New Roman" w:hAnsi="Times New Roman" w:cs="Times New Roman"/>
                <w:b/>
                <w:sz w:val="24"/>
                <w:szCs w:val="32"/>
                <w:lang w:val="uk-UA"/>
              </w:rPr>
            </w:pPr>
            <w:r w:rsidRPr="000A2325">
              <w:rPr>
                <w:rFonts w:ascii="Times New Roman" w:hAnsi="Times New Roman" w:cs="Times New Roman"/>
                <w:b/>
                <w:sz w:val="24"/>
                <w:szCs w:val="32"/>
                <w:lang w:val="uk-UA"/>
              </w:rPr>
              <w:t>Вид роботи</w:t>
            </w:r>
          </w:p>
        </w:tc>
      </w:tr>
      <w:tr w:rsidR="00904D47" w:rsidRPr="000A2325" w14:paraId="2D58CEDE" w14:textId="77777777" w:rsidTr="005F3AED">
        <w:trPr>
          <w:trHeight w:val="766"/>
        </w:trPr>
        <w:tc>
          <w:tcPr>
            <w:tcW w:w="1384" w:type="dxa"/>
          </w:tcPr>
          <w:p w14:paraId="4B677741" w14:textId="77777777" w:rsidR="00904D47" w:rsidRPr="000A2325" w:rsidRDefault="00904D47" w:rsidP="005F3AED">
            <w:pPr>
              <w:jc w:val="center"/>
              <w:rPr>
                <w:rFonts w:ascii="Times New Roman" w:hAnsi="Times New Roman" w:cs="Times New Roman"/>
                <w:sz w:val="24"/>
                <w:szCs w:val="32"/>
                <w:lang w:val="uk-UA"/>
              </w:rPr>
            </w:pPr>
            <w:r w:rsidRPr="000A2325">
              <w:rPr>
                <w:rFonts w:ascii="Times New Roman" w:hAnsi="Times New Roman" w:cs="Times New Roman"/>
                <w:sz w:val="24"/>
                <w:szCs w:val="32"/>
                <w:lang w:val="uk-UA"/>
              </w:rPr>
              <w:t>10</w:t>
            </w:r>
          </w:p>
        </w:tc>
        <w:tc>
          <w:tcPr>
            <w:tcW w:w="8187" w:type="dxa"/>
          </w:tcPr>
          <w:p w14:paraId="5B56D5E6"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Призові місця на Міжнародних конференціях</w:t>
            </w:r>
          </w:p>
        </w:tc>
      </w:tr>
      <w:tr w:rsidR="00904D47" w:rsidRPr="000A2325" w14:paraId="2ECDACA0" w14:textId="77777777" w:rsidTr="005F3AED">
        <w:tc>
          <w:tcPr>
            <w:tcW w:w="1384" w:type="dxa"/>
          </w:tcPr>
          <w:p w14:paraId="4304ED38" w14:textId="77777777" w:rsidR="00904D47" w:rsidRPr="000A2325" w:rsidRDefault="00904D47" w:rsidP="005F3AED">
            <w:pPr>
              <w:jc w:val="center"/>
              <w:rPr>
                <w:rFonts w:ascii="Times New Roman" w:hAnsi="Times New Roman" w:cs="Times New Roman"/>
                <w:sz w:val="24"/>
                <w:szCs w:val="32"/>
                <w:lang w:val="uk-UA"/>
              </w:rPr>
            </w:pPr>
            <w:r w:rsidRPr="000A2325">
              <w:rPr>
                <w:rFonts w:ascii="Times New Roman" w:hAnsi="Times New Roman" w:cs="Times New Roman"/>
                <w:sz w:val="24"/>
                <w:szCs w:val="32"/>
                <w:lang w:val="uk-UA"/>
              </w:rPr>
              <w:t>9</w:t>
            </w:r>
          </w:p>
        </w:tc>
        <w:tc>
          <w:tcPr>
            <w:tcW w:w="8187" w:type="dxa"/>
          </w:tcPr>
          <w:p w14:paraId="2F0D5DA1"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Очна участь у Міжнародній науковій конференції.</w:t>
            </w:r>
          </w:p>
        </w:tc>
      </w:tr>
      <w:tr w:rsidR="00904D47" w:rsidRPr="000A2325" w14:paraId="07B4BECE" w14:textId="77777777" w:rsidTr="005F3AED">
        <w:tc>
          <w:tcPr>
            <w:tcW w:w="1384" w:type="dxa"/>
          </w:tcPr>
          <w:p w14:paraId="23644660" w14:textId="77777777" w:rsidR="00904D47" w:rsidRPr="000A2325" w:rsidRDefault="00904D47" w:rsidP="005F3AED">
            <w:pPr>
              <w:jc w:val="center"/>
              <w:rPr>
                <w:rFonts w:ascii="Times New Roman" w:hAnsi="Times New Roman" w:cs="Times New Roman"/>
                <w:sz w:val="24"/>
                <w:szCs w:val="32"/>
                <w:lang w:val="uk-UA"/>
              </w:rPr>
            </w:pPr>
            <w:r w:rsidRPr="000A2325">
              <w:rPr>
                <w:rFonts w:ascii="Times New Roman" w:hAnsi="Times New Roman" w:cs="Times New Roman"/>
                <w:sz w:val="24"/>
                <w:szCs w:val="32"/>
                <w:lang w:val="uk-UA"/>
              </w:rPr>
              <w:t>7-8</w:t>
            </w:r>
          </w:p>
        </w:tc>
        <w:tc>
          <w:tcPr>
            <w:tcW w:w="8187" w:type="dxa"/>
          </w:tcPr>
          <w:p w14:paraId="58EC98F4"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 xml:space="preserve">Публікація наукової статті. </w:t>
            </w:r>
          </w:p>
        </w:tc>
      </w:tr>
      <w:tr w:rsidR="00904D47" w:rsidRPr="000A2325" w14:paraId="29B3ECA6" w14:textId="77777777" w:rsidTr="005F3AED">
        <w:tc>
          <w:tcPr>
            <w:tcW w:w="1384" w:type="dxa"/>
          </w:tcPr>
          <w:p w14:paraId="3C08A979" w14:textId="77777777" w:rsidR="00904D47" w:rsidRPr="000A2325" w:rsidRDefault="00904D47" w:rsidP="005F3AED">
            <w:pPr>
              <w:jc w:val="center"/>
              <w:rPr>
                <w:rFonts w:ascii="Times New Roman" w:hAnsi="Times New Roman" w:cs="Times New Roman"/>
                <w:sz w:val="24"/>
                <w:szCs w:val="32"/>
                <w:lang w:val="uk-UA"/>
              </w:rPr>
            </w:pPr>
            <w:r w:rsidRPr="000A2325">
              <w:rPr>
                <w:rFonts w:ascii="Times New Roman" w:hAnsi="Times New Roman" w:cs="Times New Roman"/>
                <w:sz w:val="24"/>
                <w:szCs w:val="32"/>
                <w:lang w:val="uk-UA"/>
              </w:rPr>
              <w:t>6</w:t>
            </w:r>
          </w:p>
        </w:tc>
        <w:tc>
          <w:tcPr>
            <w:tcW w:w="8187" w:type="dxa"/>
          </w:tcPr>
          <w:p w14:paraId="335A491F"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 xml:space="preserve">Призові місця на наукових конкурсах, конференціях </w:t>
            </w:r>
          </w:p>
        </w:tc>
      </w:tr>
      <w:tr w:rsidR="00904D47" w:rsidRPr="000A2325" w14:paraId="7F8ACB6D" w14:textId="77777777" w:rsidTr="005F3AED">
        <w:tc>
          <w:tcPr>
            <w:tcW w:w="1384" w:type="dxa"/>
          </w:tcPr>
          <w:p w14:paraId="768A7398" w14:textId="77777777" w:rsidR="00904D47" w:rsidRPr="000A2325" w:rsidRDefault="00904D47" w:rsidP="005F3AED">
            <w:pPr>
              <w:jc w:val="center"/>
              <w:rPr>
                <w:rFonts w:ascii="Times New Roman" w:hAnsi="Times New Roman" w:cs="Times New Roman"/>
                <w:sz w:val="24"/>
                <w:szCs w:val="32"/>
                <w:lang w:val="uk-UA"/>
              </w:rPr>
            </w:pPr>
            <w:r w:rsidRPr="000A2325">
              <w:rPr>
                <w:rFonts w:ascii="Times New Roman" w:hAnsi="Times New Roman" w:cs="Times New Roman"/>
                <w:sz w:val="24"/>
                <w:szCs w:val="32"/>
                <w:lang w:val="uk-UA"/>
              </w:rPr>
              <w:t>5</w:t>
            </w:r>
          </w:p>
        </w:tc>
        <w:tc>
          <w:tcPr>
            <w:tcW w:w="8187" w:type="dxa"/>
          </w:tcPr>
          <w:p w14:paraId="38817F83"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 xml:space="preserve">1) Участь з доповіддю на кафедральній конференції; </w:t>
            </w:r>
          </w:p>
          <w:p w14:paraId="5B0590A4"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2) Публікація тез доповіді.</w:t>
            </w:r>
          </w:p>
        </w:tc>
      </w:tr>
      <w:tr w:rsidR="00904D47" w:rsidRPr="000A2325" w14:paraId="43D0FC7A" w14:textId="77777777" w:rsidTr="005F3AED">
        <w:tc>
          <w:tcPr>
            <w:tcW w:w="1384" w:type="dxa"/>
          </w:tcPr>
          <w:p w14:paraId="0AAB0B5D" w14:textId="77777777" w:rsidR="00904D47" w:rsidRPr="000A2325" w:rsidRDefault="00904D47" w:rsidP="005F3AED">
            <w:pPr>
              <w:jc w:val="center"/>
              <w:rPr>
                <w:rFonts w:ascii="Times New Roman" w:hAnsi="Times New Roman" w:cs="Times New Roman"/>
                <w:sz w:val="24"/>
                <w:szCs w:val="32"/>
                <w:lang w:val="uk-UA"/>
              </w:rPr>
            </w:pPr>
            <w:r w:rsidRPr="000A2325">
              <w:rPr>
                <w:rFonts w:ascii="Times New Roman" w:hAnsi="Times New Roman" w:cs="Times New Roman"/>
                <w:sz w:val="24"/>
                <w:szCs w:val="32"/>
                <w:lang w:val="uk-UA"/>
              </w:rPr>
              <w:t>4</w:t>
            </w:r>
          </w:p>
        </w:tc>
        <w:tc>
          <w:tcPr>
            <w:tcW w:w="8187" w:type="dxa"/>
          </w:tcPr>
          <w:p w14:paraId="5EDF9E83"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 xml:space="preserve">Призові місця на кафедральному конкурсі з латинської мови. </w:t>
            </w:r>
          </w:p>
        </w:tc>
      </w:tr>
      <w:tr w:rsidR="00904D47" w:rsidRPr="000A2325" w14:paraId="75A6ABF2" w14:textId="77777777" w:rsidTr="005F3AED">
        <w:tc>
          <w:tcPr>
            <w:tcW w:w="1384" w:type="dxa"/>
          </w:tcPr>
          <w:p w14:paraId="4372BBF2" w14:textId="77777777" w:rsidR="00904D47" w:rsidRPr="000A2325" w:rsidRDefault="00904D47" w:rsidP="005F3AED">
            <w:pPr>
              <w:jc w:val="center"/>
              <w:rPr>
                <w:rFonts w:ascii="Times New Roman" w:hAnsi="Times New Roman" w:cs="Times New Roman"/>
                <w:sz w:val="24"/>
                <w:szCs w:val="32"/>
                <w:lang w:val="uk-UA"/>
              </w:rPr>
            </w:pPr>
            <w:r w:rsidRPr="000A2325">
              <w:rPr>
                <w:rFonts w:ascii="Times New Roman" w:hAnsi="Times New Roman" w:cs="Times New Roman"/>
                <w:sz w:val="24"/>
                <w:szCs w:val="32"/>
                <w:lang w:val="uk-UA"/>
              </w:rPr>
              <w:t>3</w:t>
            </w:r>
          </w:p>
        </w:tc>
        <w:tc>
          <w:tcPr>
            <w:tcW w:w="8187" w:type="dxa"/>
          </w:tcPr>
          <w:p w14:paraId="23A114C6"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Стендова доповідь.</w:t>
            </w:r>
          </w:p>
        </w:tc>
      </w:tr>
      <w:tr w:rsidR="00904D47" w:rsidRPr="000A2325" w14:paraId="58CB63BF" w14:textId="77777777" w:rsidTr="005F3AED">
        <w:tc>
          <w:tcPr>
            <w:tcW w:w="1384" w:type="dxa"/>
          </w:tcPr>
          <w:p w14:paraId="161F4FB6" w14:textId="77777777" w:rsidR="00904D47" w:rsidRPr="000A2325" w:rsidRDefault="00904D47" w:rsidP="005F3AED">
            <w:pPr>
              <w:jc w:val="center"/>
              <w:rPr>
                <w:rFonts w:ascii="Times New Roman" w:hAnsi="Times New Roman" w:cs="Times New Roman"/>
                <w:sz w:val="24"/>
                <w:szCs w:val="32"/>
                <w:lang w:val="uk-UA"/>
              </w:rPr>
            </w:pPr>
            <w:r w:rsidRPr="000A2325">
              <w:rPr>
                <w:rFonts w:ascii="Times New Roman" w:hAnsi="Times New Roman" w:cs="Times New Roman"/>
                <w:sz w:val="24"/>
                <w:szCs w:val="32"/>
                <w:lang w:val="uk-UA"/>
              </w:rPr>
              <w:t>2</w:t>
            </w:r>
          </w:p>
        </w:tc>
        <w:tc>
          <w:tcPr>
            <w:tcW w:w="8187" w:type="dxa"/>
          </w:tcPr>
          <w:p w14:paraId="4A41C911"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Наочне обладнання (таблиці, схеми, плакати).</w:t>
            </w:r>
          </w:p>
        </w:tc>
      </w:tr>
      <w:tr w:rsidR="00904D47" w:rsidRPr="000A2325" w14:paraId="22230F03" w14:textId="77777777" w:rsidTr="005F3AED">
        <w:tc>
          <w:tcPr>
            <w:tcW w:w="1384" w:type="dxa"/>
          </w:tcPr>
          <w:p w14:paraId="0DBE76AC" w14:textId="77777777" w:rsidR="00904D47" w:rsidRPr="000A2325" w:rsidRDefault="00904D47" w:rsidP="005F3AED">
            <w:pPr>
              <w:jc w:val="center"/>
              <w:rPr>
                <w:rFonts w:ascii="Times New Roman" w:hAnsi="Times New Roman" w:cs="Times New Roman"/>
                <w:sz w:val="24"/>
                <w:szCs w:val="32"/>
                <w:lang w:val="uk-UA"/>
              </w:rPr>
            </w:pPr>
            <w:r w:rsidRPr="000A2325">
              <w:rPr>
                <w:rFonts w:ascii="Times New Roman" w:hAnsi="Times New Roman" w:cs="Times New Roman"/>
                <w:sz w:val="24"/>
                <w:szCs w:val="32"/>
                <w:lang w:val="uk-UA"/>
              </w:rPr>
              <w:t>1</w:t>
            </w:r>
          </w:p>
        </w:tc>
        <w:tc>
          <w:tcPr>
            <w:tcW w:w="8187" w:type="dxa"/>
          </w:tcPr>
          <w:p w14:paraId="5EDB679E" w14:textId="77777777" w:rsidR="00904D47" w:rsidRPr="000A2325" w:rsidRDefault="00904D47" w:rsidP="005F3AED">
            <w:pPr>
              <w:jc w:val="both"/>
              <w:rPr>
                <w:rFonts w:ascii="Times New Roman" w:hAnsi="Times New Roman" w:cs="Times New Roman"/>
                <w:sz w:val="24"/>
                <w:szCs w:val="32"/>
                <w:lang w:val="uk-UA"/>
              </w:rPr>
            </w:pPr>
            <w:r w:rsidRPr="000A2325">
              <w:rPr>
                <w:rFonts w:ascii="Times New Roman" w:hAnsi="Times New Roman" w:cs="Times New Roman"/>
                <w:sz w:val="24"/>
                <w:szCs w:val="32"/>
                <w:lang w:val="uk-UA"/>
              </w:rPr>
              <w:t>Реферат.</w:t>
            </w:r>
          </w:p>
        </w:tc>
      </w:tr>
    </w:tbl>
    <w:p w14:paraId="3603AE2C" w14:textId="77777777" w:rsidR="00904D47" w:rsidRPr="000A2325" w:rsidRDefault="00904D47" w:rsidP="00904D47">
      <w:pPr>
        <w:spacing w:after="0" w:line="240" w:lineRule="auto"/>
        <w:ind w:firstLine="567"/>
        <w:rPr>
          <w:rFonts w:ascii="Times New Roman" w:eastAsia="Times New Roman" w:hAnsi="Times New Roman" w:cs="Times New Roman"/>
          <w:sz w:val="28"/>
          <w:szCs w:val="28"/>
          <w:lang w:val="uk-UA" w:eastAsia="ru-RU"/>
        </w:rPr>
      </w:pPr>
    </w:p>
    <w:p w14:paraId="463D9DC8" w14:textId="77777777" w:rsidR="00904D47" w:rsidRPr="000A2325" w:rsidRDefault="00904D47" w:rsidP="00904D47">
      <w:pPr>
        <w:spacing w:after="0" w:line="240" w:lineRule="auto"/>
        <w:ind w:left="142" w:firstLine="425"/>
        <w:rPr>
          <w:rFonts w:ascii="Times New Roman" w:eastAsia="Times New Roman" w:hAnsi="Times New Roman" w:cs="Times New Roman"/>
          <w:b/>
          <w:bCs/>
          <w:sz w:val="28"/>
          <w:szCs w:val="28"/>
          <w:lang w:val="uk-UA" w:eastAsia="ru-RU"/>
        </w:rPr>
      </w:pPr>
      <w:r w:rsidRPr="000A2325">
        <w:rPr>
          <w:rFonts w:ascii="Times New Roman" w:eastAsia="Times New Roman" w:hAnsi="Times New Roman" w:cs="Times New Roman"/>
          <w:b/>
          <w:bCs/>
          <w:sz w:val="28"/>
          <w:szCs w:val="28"/>
          <w:lang w:val="uk-UA" w:eastAsia="ru-RU"/>
        </w:rPr>
        <w:t xml:space="preserve">3.6. Правила оскарження оцінки </w:t>
      </w:r>
    </w:p>
    <w:p w14:paraId="44DAECA7" w14:textId="77777777" w:rsidR="00904D47" w:rsidRDefault="00904D47" w:rsidP="00904D47">
      <w:pPr>
        <w:spacing w:after="0" w:line="240" w:lineRule="auto"/>
        <w:jc w:val="both"/>
        <w:rPr>
          <w:rFonts w:ascii="Times New Roman" w:hAnsi="Times New Roman" w:cs="Times New Roman"/>
          <w:sz w:val="28"/>
          <w:szCs w:val="28"/>
          <w:lang w:val="uk-UA"/>
        </w:rPr>
      </w:pPr>
      <w:r w:rsidRPr="000A2325">
        <w:rPr>
          <w:rFonts w:ascii="Times New Roman" w:hAnsi="Times New Roman" w:cs="Times New Roman"/>
          <w:sz w:val="28"/>
          <w:szCs w:val="28"/>
          <w:lang w:val="uk-UA"/>
        </w:rPr>
        <w:t>Студент має право оскаржити свою оцінку, звернувшись до свого викладача або завідувача кафедри.</w:t>
      </w:r>
    </w:p>
    <w:p w14:paraId="1DB5AB32" w14:textId="77777777" w:rsidR="00904D47" w:rsidRDefault="00904D47" w:rsidP="00904D47">
      <w:pPr>
        <w:spacing w:after="0" w:line="240" w:lineRule="auto"/>
        <w:jc w:val="both"/>
        <w:rPr>
          <w:rFonts w:ascii="Times New Roman" w:hAnsi="Times New Roman" w:cs="Times New Roman"/>
          <w:b/>
          <w:sz w:val="28"/>
          <w:szCs w:val="28"/>
          <w:lang w:val="uk-UA"/>
        </w:rPr>
      </w:pPr>
    </w:p>
    <w:p w14:paraId="5D755F8D" w14:textId="77777777" w:rsidR="00904D47" w:rsidRPr="00DD4D93" w:rsidRDefault="00904D47" w:rsidP="00904D47">
      <w:pPr>
        <w:spacing w:after="0" w:line="240" w:lineRule="auto"/>
        <w:rPr>
          <w:rFonts w:ascii="Times New Roman" w:hAnsi="Times New Roman" w:cs="Times New Roman"/>
          <w:b/>
          <w:sz w:val="28"/>
          <w:szCs w:val="28"/>
          <w:lang w:val="uk-UA"/>
        </w:rPr>
      </w:pPr>
      <w:r w:rsidRPr="000A2325">
        <w:rPr>
          <w:rFonts w:ascii="Times New Roman" w:eastAsia="Times New Roman" w:hAnsi="Times New Roman" w:cs="Times New Roman"/>
          <w:b/>
          <w:bCs/>
          <w:sz w:val="28"/>
          <w:szCs w:val="28"/>
          <w:lang w:val="uk-UA" w:eastAsia="ru-RU"/>
        </w:rPr>
        <w:t>4. ПОЛІТИКА ДИСЦИПЛІНИ</w:t>
      </w:r>
    </w:p>
    <w:p w14:paraId="7ADF7B83" w14:textId="77777777" w:rsidR="00904D47" w:rsidRPr="000A2325" w:rsidRDefault="00904D47" w:rsidP="00904D47">
      <w:pPr>
        <w:tabs>
          <w:tab w:val="left" w:pos="426"/>
        </w:tabs>
        <w:spacing w:after="0" w:line="240" w:lineRule="auto"/>
        <w:jc w:val="center"/>
        <w:rPr>
          <w:rStyle w:val="tlid-translation"/>
          <w:rFonts w:ascii="Times New Roman" w:hAnsi="Times New Roman" w:cs="Times New Roman"/>
          <w:b/>
          <w:bCs/>
          <w:sz w:val="28"/>
          <w:szCs w:val="28"/>
          <w:lang w:val="uk-UA"/>
        </w:rPr>
      </w:pPr>
      <w:r w:rsidRPr="000A2325">
        <w:rPr>
          <w:rStyle w:val="tlid-translation"/>
          <w:rFonts w:ascii="Times New Roman" w:hAnsi="Times New Roman" w:cs="Times New Roman"/>
          <w:b/>
          <w:bCs/>
          <w:sz w:val="28"/>
          <w:szCs w:val="28"/>
          <w:lang w:val="uk-UA"/>
        </w:rPr>
        <w:t>Вимоги до курсу</w:t>
      </w:r>
    </w:p>
    <w:p w14:paraId="6A9241E1" w14:textId="77777777" w:rsidR="00904D47" w:rsidRPr="000A2325" w:rsidRDefault="00904D47" w:rsidP="00904D47">
      <w:pPr>
        <w:tabs>
          <w:tab w:val="left" w:pos="426"/>
        </w:tabs>
        <w:spacing w:after="0" w:line="240" w:lineRule="auto"/>
        <w:ind w:firstLine="426"/>
        <w:jc w:val="both"/>
        <w:rPr>
          <w:rStyle w:val="tlid-translation"/>
          <w:rFonts w:ascii="Times New Roman" w:hAnsi="Times New Roman" w:cs="Times New Roman"/>
          <w:sz w:val="28"/>
          <w:szCs w:val="28"/>
          <w:lang w:val="uk-UA"/>
        </w:rPr>
      </w:pPr>
      <w:r w:rsidRPr="000A2325">
        <w:rPr>
          <w:rStyle w:val="tlid-translation"/>
          <w:rFonts w:ascii="Times New Roman" w:hAnsi="Times New Roman" w:cs="Times New Roman"/>
          <w:sz w:val="28"/>
          <w:szCs w:val="28"/>
          <w:lang w:val="uk-UA"/>
        </w:rPr>
        <w:t>Очікується, що студенти та студентки відвідуватимуть всі практичні заняття. Якщо вони пропустили заняття, необхідно відпрацювати його (згідно з графіком на інформаційному стенді кафедри).</w:t>
      </w:r>
    </w:p>
    <w:p w14:paraId="07F64728" w14:textId="77777777" w:rsidR="00904D47" w:rsidRPr="000A2325" w:rsidRDefault="00904D47" w:rsidP="00904D47">
      <w:pPr>
        <w:tabs>
          <w:tab w:val="left" w:pos="426"/>
        </w:tabs>
        <w:spacing w:after="0" w:line="240" w:lineRule="auto"/>
        <w:ind w:firstLine="426"/>
        <w:jc w:val="both"/>
        <w:rPr>
          <w:rFonts w:ascii="Times New Roman" w:hAnsi="Times New Roman" w:cs="Times New Roman"/>
          <w:sz w:val="28"/>
          <w:szCs w:val="28"/>
          <w:lang w:val="uk-UA"/>
        </w:rPr>
      </w:pPr>
      <w:r w:rsidRPr="000A2325">
        <w:rPr>
          <w:rFonts w:ascii="Times New Roman" w:hAnsi="Times New Roman" w:cs="Times New Roman"/>
          <w:sz w:val="28"/>
          <w:szCs w:val="28"/>
          <w:lang w:val="uk-UA"/>
        </w:rPr>
        <w:t>Письмові та домашні завдання треба виконувати повністю та вчасно, якщо у студентів/-</w:t>
      </w:r>
      <w:proofErr w:type="spellStart"/>
      <w:r w:rsidRPr="000A2325">
        <w:rPr>
          <w:rFonts w:ascii="Times New Roman" w:hAnsi="Times New Roman" w:cs="Times New Roman"/>
          <w:sz w:val="28"/>
          <w:szCs w:val="28"/>
          <w:lang w:val="uk-UA"/>
        </w:rPr>
        <w:t>ок</w:t>
      </w:r>
      <w:proofErr w:type="spellEnd"/>
      <w:r w:rsidRPr="000A2325">
        <w:rPr>
          <w:rFonts w:ascii="Times New Roman" w:hAnsi="Times New Roman" w:cs="Times New Roman"/>
          <w:sz w:val="28"/>
          <w:szCs w:val="28"/>
          <w:lang w:val="uk-UA"/>
        </w:rPr>
        <w:t xml:space="preserve"> виникають запитання, можна звернутися до викладача особисто або за електронною поштою, яку викладач/-ка </w:t>
      </w:r>
      <w:proofErr w:type="spellStart"/>
      <w:r w:rsidRPr="000A2325">
        <w:rPr>
          <w:rFonts w:ascii="Times New Roman" w:hAnsi="Times New Roman" w:cs="Times New Roman"/>
          <w:sz w:val="28"/>
          <w:szCs w:val="28"/>
          <w:lang w:val="uk-UA"/>
        </w:rPr>
        <w:t>надасть</w:t>
      </w:r>
      <w:proofErr w:type="spellEnd"/>
      <w:r w:rsidRPr="000A2325">
        <w:rPr>
          <w:rFonts w:ascii="Times New Roman" w:hAnsi="Times New Roman" w:cs="Times New Roman"/>
          <w:sz w:val="28"/>
          <w:szCs w:val="28"/>
          <w:lang w:val="uk-UA"/>
        </w:rPr>
        <w:t xml:space="preserve"> на першому практичному занятті. </w:t>
      </w:r>
    </w:p>
    <w:p w14:paraId="0E148B06" w14:textId="77777777" w:rsidR="00904D47" w:rsidRPr="000A2325" w:rsidRDefault="00904D47" w:rsidP="00904D47">
      <w:pPr>
        <w:tabs>
          <w:tab w:val="left" w:pos="426"/>
        </w:tabs>
        <w:spacing w:after="0" w:line="240" w:lineRule="auto"/>
        <w:ind w:firstLine="426"/>
        <w:jc w:val="both"/>
        <w:rPr>
          <w:rFonts w:ascii="Times New Roman" w:hAnsi="Times New Roman" w:cs="Times New Roman"/>
          <w:sz w:val="28"/>
          <w:szCs w:val="28"/>
          <w:lang w:val="uk-UA"/>
        </w:rPr>
      </w:pPr>
      <w:r w:rsidRPr="000A2325">
        <w:rPr>
          <w:rFonts w:ascii="Times New Roman" w:hAnsi="Times New Roman" w:cs="Times New Roman"/>
          <w:sz w:val="28"/>
          <w:szCs w:val="28"/>
          <w:lang w:val="uk-UA"/>
        </w:rPr>
        <w:t>Ставити питання до викладача – це абсолютно нормально.</w:t>
      </w:r>
    </w:p>
    <w:p w14:paraId="45260F37" w14:textId="77777777" w:rsidR="00904D47" w:rsidRPr="000A2325" w:rsidRDefault="00904D47" w:rsidP="00904D47">
      <w:pPr>
        <w:tabs>
          <w:tab w:val="left" w:pos="426"/>
        </w:tabs>
        <w:spacing w:after="0" w:line="240" w:lineRule="auto"/>
        <w:jc w:val="center"/>
        <w:rPr>
          <w:rFonts w:ascii="Times New Roman" w:hAnsi="Times New Roman" w:cs="Times New Roman"/>
          <w:b/>
          <w:sz w:val="28"/>
          <w:szCs w:val="28"/>
          <w:lang w:val="uk-UA"/>
        </w:rPr>
      </w:pPr>
      <w:r w:rsidRPr="000A2325">
        <w:rPr>
          <w:rFonts w:ascii="Times New Roman" w:hAnsi="Times New Roman" w:cs="Times New Roman"/>
          <w:b/>
          <w:sz w:val="28"/>
          <w:szCs w:val="28"/>
          <w:lang w:val="uk-UA"/>
        </w:rPr>
        <w:t>Практичні заняття</w:t>
      </w:r>
    </w:p>
    <w:p w14:paraId="602286FF" w14:textId="77777777" w:rsidR="00904D47" w:rsidRPr="000A2325" w:rsidRDefault="00904D47" w:rsidP="00904D47">
      <w:pPr>
        <w:tabs>
          <w:tab w:val="left" w:pos="426"/>
        </w:tabs>
        <w:spacing w:after="0" w:line="240" w:lineRule="auto"/>
        <w:ind w:firstLine="426"/>
        <w:jc w:val="both"/>
        <w:rPr>
          <w:rFonts w:ascii="Times New Roman" w:hAnsi="Times New Roman" w:cs="Times New Roman"/>
          <w:sz w:val="28"/>
          <w:szCs w:val="28"/>
          <w:lang w:val="uk-UA"/>
        </w:rPr>
      </w:pPr>
      <w:r w:rsidRPr="000A2325">
        <w:rPr>
          <w:rFonts w:ascii="Times New Roman" w:hAnsi="Times New Roman" w:cs="Times New Roman"/>
          <w:sz w:val="28"/>
          <w:szCs w:val="28"/>
          <w:lang w:val="uk-UA"/>
        </w:rPr>
        <w:t>Активна участь під час обговорення в аудиторії, студенти/-</w:t>
      </w:r>
      <w:proofErr w:type="spellStart"/>
      <w:r w:rsidRPr="000A2325">
        <w:rPr>
          <w:rFonts w:ascii="Times New Roman" w:hAnsi="Times New Roman" w:cs="Times New Roman"/>
          <w:sz w:val="28"/>
          <w:szCs w:val="28"/>
          <w:lang w:val="uk-UA"/>
        </w:rPr>
        <w:t>ки</w:t>
      </w:r>
      <w:proofErr w:type="spellEnd"/>
      <w:r w:rsidRPr="000A2325">
        <w:rPr>
          <w:rFonts w:ascii="Times New Roman" w:hAnsi="Times New Roman" w:cs="Times New Roman"/>
          <w:sz w:val="28"/>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27A1D28F" w14:textId="77777777" w:rsidR="00904D47" w:rsidRPr="000A2325" w:rsidRDefault="00904D47" w:rsidP="00904D47">
      <w:pPr>
        <w:pStyle w:val="ab"/>
        <w:widowControl/>
        <w:numPr>
          <w:ilvl w:val="0"/>
          <w:numId w:val="10"/>
        </w:numPr>
        <w:tabs>
          <w:tab w:val="left" w:pos="426"/>
        </w:tabs>
        <w:autoSpaceDE/>
        <w:autoSpaceDN/>
        <w:ind w:left="0" w:firstLine="426"/>
        <w:jc w:val="both"/>
        <w:rPr>
          <w:sz w:val="28"/>
          <w:szCs w:val="28"/>
        </w:rPr>
      </w:pPr>
      <w:r w:rsidRPr="000A2325">
        <w:rPr>
          <w:sz w:val="28"/>
          <w:szCs w:val="28"/>
        </w:rPr>
        <w:t>повага до колег,</w:t>
      </w:r>
    </w:p>
    <w:p w14:paraId="06177D56" w14:textId="77777777" w:rsidR="00904D47" w:rsidRPr="000A2325" w:rsidRDefault="00904D47" w:rsidP="00904D47">
      <w:pPr>
        <w:pStyle w:val="ab"/>
        <w:widowControl/>
        <w:numPr>
          <w:ilvl w:val="0"/>
          <w:numId w:val="10"/>
        </w:numPr>
        <w:tabs>
          <w:tab w:val="left" w:pos="426"/>
        </w:tabs>
        <w:autoSpaceDE/>
        <w:autoSpaceDN/>
        <w:ind w:left="0" w:firstLine="426"/>
        <w:jc w:val="both"/>
        <w:rPr>
          <w:sz w:val="28"/>
          <w:szCs w:val="28"/>
        </w:rPr>
      </w:pPr>
      <w:r w:rsidRPr="000A2325">
        <w:rPr>
          <w:sz w:val="28"/>
          <w:szCs w:val="28"/>
        </w:rPr>
        <w:t xml:space="preserve">толерантність до інших та їхнього досвіду, </w:t>
      </w:r>
    </w:p>
    <w:p w14:paraId="4E30075C" w14:textId="77777777" w:rsidR="00904D47" w:rsidRPr="000A2325" w:rsidRDefault="00904D47" w:rsidP="00904D47">
      <w:pPr>
        <w:pStyle w:val="ab"/>
        <w:widowControl/>
        <w:numPr>
          <w:ilvl w:val="0"/>
          <w:numId w:val="10"/>
        </w:numPr>
        <w:tabs>
          <w:tab w:val="left" w:pos="426"/>
        </w:tabs>
        <w:autoSpaceDE/>
        <w:autoSpaceDN/>
        <w:ind w:left="0" w:firstLine="426"/>
        <w:jc w:val="both"/>
        <w:rPr>
          <w:sz w:val="28"/>
          <w:szCs w:val="28"/>
        </w:rPr>
      </w:pPr>
      <w:r w:rsidRPr="000A2325">
        <w:rPr>
          <w:sz w:val="28"/>
          <w:szCs w:val="28"/>
        </w:rPr>
        <w:t>сприйнятливість та неупередженість,</w:t>
      </w:r>
    </w:p>
    <w:p w14:paraId="23973A54" w14:textId="77777777" w:rsidR="00904D47" w:rsidRPr="000A2325" w:rsidRDefault="00904D47" w:rsidP="00904D47">
      <w:pPr>
        <w:pStyle w:val="ab"/>
        <w:widowControl/>
        <w:numPr>
          <w:ilvl w:val="0"/>
          <w:numId w:val="10"/>
        </w:numPr>
        <w:tabs>
          <w:tab w:val="left" w:pos="426"/>
        </w:tabs>
        <w:autoSpaceDE/>
        <w:autoSpaceDN/>
        <w:ind w:left="0" w:firstLine="426"/>
        <w:jc w:val="both"/>
        <w:rPr>
          <w:sz w:val="28"/>
          <w:szCs w:val="28"/>
        </w:rPr>
      </w:pPr>
      <w:r w:rsidRPr="000A2325">
        <w:rPr>
          <w:sz w:val="28"/>
          <w:szCs w:val="28"/>
        </w:rPr>
        <w:t>здатність не погоджуватися з думкою, але шанувати особистість опонента/-</w:t>
      </w:r>
      <w:proofErr w:type="spellStart"/>
      <w:r w:rsidRPr="000A2325">
        <w:rPr>
          <w:sz w:val="28"/>
          <w:szCs w:val="28"/>
        </w:rPr>
        <w:t>ки</w:t>
      </w:r>
      <w:proofErr w:type="spellEnd"/>
      <w:r w:rsidRPr="000A2325">
        <w:rPr>
          <w:sz w:val="28"/>
          <w:szCs w:val="28"/>
        </w:rPr>
        <w:t>,</w:t>
      </w:r>
    </w:p>
    <w:p w14:paraId="7BA55D30" w14:textId="77777777" w:rsidR="00904D47" w:rsidRPr="000A2325" w:rsidRDefault="00904D47" w:rsidP="00904D47">
      <w:pPr>
        <w:pStyle w:val="ab"/>
        <w:widowControl/>
        <w:numPr>
          <w:ilvl w:val="0"/>
          <w:numId w:val="10"/>
        </w:numPr>
        <w:tabs>
          <w:tab w:val="left" w:pos="426"/>
        </w:tabs>
        <w:autoSpaceDE/>
        <w:autoSpaceDN/>
        <w:ind w:left="0" w:firstLine="426"/>
        <w:jc w:val="both"/>
        <w:rPr>
          <w:sz w:val="28"/>
          <w:szCs w:val="28"/>
        </w:rPr>
      </w:pPr>
      <w:r w:rsidRPr="000A2325">
        <w:rPr>
          <w:sz w:val="28"/>
          <w:szCs w:val="28"/>
        </w:rPr>
        <w:t>ретельна аргументація своєї думки та сміливість змінювати свою позицію під впливом доказів,</w:t>
      </w:r>
    </w:p>
    <w:p w14:paraId="11F4EEE1" w14:textId="77777777" w:rsidR="00904D47" w:rsidRPr="000A2325" w:rsidRDefault="00904D47" w:rsidP="00904D47">
      <w:pPr>
        <w:pStyle w:val="ab"/>
        <w:widowControl/>
        <w:numPr>
          <w:ilvl w:val="0"/>
          <w:numId w:val="10"/>
        </w:numPr>
        <w:tabs>
          <w:tab w:val="left" w:pos="426"/>
        </w:tabs>
        <w:autoSpaceDE/>
        <w:autoSpaceDN/>
        <w:ind w:left="0" w:firstLine="426"/>
        <w:jc w:val="both"/>
        <w:rPr>
          <w:sz w:val="28"/>
          <w:szCs w:val="28"/>
        </w:rPr>
      </w:pPr>
      <w:r w:rsidRPr="000A2325">
        <w:rPr>
          <w:sz w:val="28"/>
          <w:szCs w:val="28"/>
        </w:rPr>
        <w:lastRenderedPageBreak/>
        <w:t xml:space="preserve">я-висловлювання, коли людина уникає непотрібних узагальнень, </w:t>
      </w:r>
      <w:r w:rsidRPr="000A2325">
        <w:rPr>
          <w:rStyle w:val="tlid-translation"/>
          <w:sz w:val="28"/>
          <w:szCs w:val="28"/>
        </w:rPr>
        <w:t>описує свої почуття і формулює свої побажання з опорою на власні думки та емоції,</w:t>
      </w:r>
    </w:p>
    <w:p w14:paraId="7C7CEBB3" w14:textId="77777777" w:rsidR="00904D47" w:rsidRPr="000A2325" w:rsidRDefault="00904D47" w:rsidP="00904D47">
      <w:pPr>
        <w:pStyle w:val="ab"/>
        <w:widowControl/>
        <w:numPr>
          <w:ilvl w:val="0"/>
          <w:numId w:val="10"/>
        </w:numPr>
        <w:tabs>
          <w:tab w:val="left" w:pos="426"/>
        </w:tabs>
        <w:autoSpaceDE/>
        <w:autoSpaceDN/>
        <w:ind w:left="0" w:firstLine="426"/>
        <w:jc w:val="both"/>
        <w:rPr>
          <w:rStyle w:val="tlid-translation"/>
          <w:sz w:val="28"/>
          <w:szCs w:val="28"/>
        </w:rPr>
      </w:pPr>
      <w:r w:rsidRPr="000A2325">
        <w:rPr>
          <w:sz w:val="28"/>
          <w:szCs w:val="28"/>
        </w:rPr>
        <w:t>обов’язкове знайомство з першоджерелами.</w:t>
      </w:r>
    </w:p>
    <w:p w14:paraId="5F6B3A8C" w14:textId="77777777" w:rsidR="00904D47" w:rsidRPr="000A2325" w:rsidRDefault="00904D47" w:rsidP="00904D47">
      <w:pPr>
        <w:tabs>
          <w:tab w:val="left" w:pos="426"/>
        </w:tabs>
        <w:spacing w:after="0" w:line="240" w:lineRule="auto"/>
        <w:ind w:firstLine="426"/>
        <w:jc w:val="both"/>
        <w:rPr>
          <w:rFonts w:ascii="Times New Roman" w:hAnsi="Times New Roman" w:cs="Times New Roman"/>
          <w:sz w:val="28"/>
          <w:szCs w:val="28"/>
          <w:lang w:val="uk-UA"/>
        </w:rPr>
      </w:pPr>
      <w:r w:rsidRPr="000A2325">
        <w:rPr>
          <w:rFonts w:ascii="Times New Roman" w:hAnsi="Times New Roman" w:cs="Times New Roman"/>
          <w:sz w:val="28"/>
          <w:szCs w:val="28"/>
          <w:lang w:val="uk-UA"/>
        </w:rPr>
        <w:t>Вітається творчий підхід у різних його проявах. Від студентів/-</w:t>
      </w:r>
      <w:proofErr w:type="spellStart"/>
      <w:r w:rsidRPr="000A2325">
        <w:rPr>
          <w:rFonts w:ascii="Times New Roman" w:hAnsi="Times New Roman" w:cs="Times New Roman"/>
          <w:sz w:val="28"/>
          <w:szCs w:val="28"/>
          <w:lang w:val="uk-UA"/>
        </w:rPr>
        <w:t>ок</w:t>
      </w:r>
      <w:proofErr w:type="spellEnd"/>
      <w:r w:rsidRPr="000A2325">
        <w:rPr>
          <w:rFonts w:ascii="Times New Roman" w:hAnsi="Times New Roman" w:cs="Times New Roman"/>
          <w:sz w:val="28"/>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2FB1E4E7" w14:textId="77777777" w:rsidR="00904D47" w:rsidRPr="000A2325" w:rsidRDefault="00904D47" w:rsidP="00904D47">
      <w:pPr>
        <w:tabs>
          <w:tab w:val="left" w:pos="426"/>
        </w:tabs>
        <w:spacing w:after="0" w:line="240" w:lineRule="auto"/>
        <w:jc w:val="center"/>
        <w:rPr>
          <w:rFonts w:ascii="Times New Roman" w:hAnsi="Times New Roman" w:cs="Times New Roman"/>
          <w:b/>
          <w:sz w:val="28"/>
          <w:szCs w:val="28"/>
          <w:lang w:val="uk-UA"/>
        </w:rPr>
      </w:pPr>
      <w:r w:rsidRPr="000A2325">
        <w:rPr>
          <w:rFonts w:ascii="Times New Roman" w:hAnsi="Times New Roman" w:cs="Times New Roman"/>
          <w:b/>
          <w:sz w:val="28"/>
          <w:szCs w:val="28"/>
          <w:lang w:val="uk-UA"/>
        </w:rPr>
        <w:t>Поведінка в аудиторії</w:t>
      </w:r>
    </w:p>
    <w:p w14:paraId="56A735CD" w14:textId="77777777" w:rsidR="00904D47" w:rsidRPr="000A2325" w:rsidRDefault="00904D47" w:rsidP="00904D47">
      <w:pPr>
        <w:tabs>
          <w:tab w:val="left" w:pos="426"/>
        </w:tabs>
        <w:spacing w:after="0" w:line="240" w:lineRule="auto"/>
        <w:jc w:val="center"/>
        <w:rPr>
          <w:rFonts w:ascii="Times New Roman" w:hAnsi="Times New Roman" w:cs="Times New Roman"/>
          <w:b/>
          <w:sz w:val="28"/>
          <w:szCs w:val="28"/>
          <w:lang w:val="uk-UA"/>
        </w:rPr>
      </w:pPr>
      <w:r w:rsidRPr="000A2325">
        <w:rPr>
          <w:rFonts w:ascii="Times New Roman" w:hAnsi="Times New Roman" w:cs="Times New Roman"/>
          <w:b/>
          <w:sz w:val="28"/>
          <w:szCs w:val="28"/>
          <w:lang w:val="uk-UA"/>
        </w:rPr>
        <w:t xml:space="preserve"> Основні «так» та «ні»</w:t>
      </w:r>
    </w:p>
    <w:p w14:paraId="67C7E90A" w14:textId="77777777" w:rsidR="00904D47" w:rsidRPr="00420673" w:rsidRDefault="00904D47" w:rsidP="00904D47">
      <w:pPr>
        <w:shd w:val="clear" w:color="auto" w:fill="FFFFFF"/>
        <w:tabs>
          <w:tab w:val="left" w:pos="365"/>
        </w:tabs>
        <w:spacing w:after="0" w:line="240" w:lineRule="auto"/>
        <w:ind w:firstLine="426"/>
        <w:jc w:val="both"/>
        <w:rPr>
          <w:rStyle w:val="tlid-translation"/>
          <w:rFonts w:ascii="Times New Roman" w:eastAsia="Times New Roman" w:hAnsi="Times New Roman" w:cs="Times New Roman"/>
          <w:spacing w:val="-20"/>
          <w:sz w:val="28"/>
          <w:szCs w:val="28"/>
          <w:lang w:val="uk-UA" w:eastAsia="ru-RU"/>
        </w:rPr>
      </w:pPr>
      <w:r w:rsidRPr="000A2325">
        <w:rPr>
          <w:rFonts w:ascii="Times New Roman" w:hAnsi="Times New Roman" w:cs="Times New Roman"/>
          <w:sz w:val="28"/>
          <w:szCs w:val="28"/>
          <w:lang w:val="uk-UA"/>
        </w:rPr>
        <w:t xml:space="preserve">Студентству важливо </w:t>
      </w:r>
      <w:r w:rsidRPr="000A2325">
        <w:rPr>
          <w:rStyle w:val="tlid-translation"/>
          <w:rFonts w:ascii="Times New Roman" w:hAnsi="Times New Roman" w:cs="Times New Roman"/>
          <w:sz w:val="28"/>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0A2325">
        <w:rPr>
          <w:rStyle w:val="tlid-translation"/>
          <w:rFonts w:ascii="Times New Roman" w:hAnsi="Times New Roman" w:cs="Times New Roman"/>
          <w:sz w:val="28"/>
          <w:szCs w:val="28"/>
          <w:lang w:val="uk-UA"/>
        </w:rPr>
        <w:t>ць</w:t>
      </w:r>
      <w:proofErr w:type="spellEnd"/>
      <w:r w:rsidRPr="000A2325">
        <w:rPr>
          <w:rStyle w:val="tlid-translation"/>
          <w:rFonts w:ascii="Times New Roman" w:hAnsi="Times New Roman" w:cs="Times New Roman"/>
          <w:sz w:val="28"/>
          <w:szCs w:val="28"/>
          <w:lang w:val="uk-UA"/>
        </w:rPr>
        <w:t>, принципово не відрізняються від загальноприйнятих норм</w:t>
      </w:r>
      <w:r>
        <w:rPr>
          <w:rStyle w:val="tlid-translation"/>
          <w:rFonts w:ascii="Times New Roman" w:hAnsi="Times New Roman" w:cs="Times New Roman"/>
          <w:sz w:val="28"/>
          <w:szCs w:val="28"/>
          <w:lang w:val="uk-UA"/>
        </w:rPr>
        <w:t xml:space="preserve"> і корелюють із цінностями ХНМУ: </w:t>
      </w:r>
      <w:r w:rsidR="00177A35">
        <w:fldChar w:fldCharType="begin"/>
      </w:r>
      <w:r w:rsidR="00177A35" w:rsidRPr="00177A35">
        <w:rPr>
          <w:lang w:val="uk-UA"/>
        </w:rPr>
        <w:instrText xml:space="preserve"> </w:instrText>
      </w:r>
      <w:r w:rsidR="00177A35">
        <w:instrText>HYPERLINK</w:instrText>
      </w:r>
      <w:r w:rsidR="00177A35" w:rsidRPr="00177A35">
        <w:rPr>
          <w:lang w:val="uk-UA"/>
        </w:rPr>
        <w:instrText xml:space="preserve"> "</w:instrText>
      </w:r>
      <w:r w:rsidR="00177A35">
        <w:instrText>http</w:instrText>
      </w:r>
      <w:r w:rsidR="00177A35" w:rsidRPr="00177A35">
        <w:rPr>
          <w:lang w:val="uk-UA"/>
        </w:rPr>
        <w:instrText>://</w:instrText>
      </w:r>
      <w:r w:rsidR="00177A35">
        <w:instrText>www</w:instrText>
      </w:r>
      <w:r w:rsidR="00177A35" w:rsidRPr="00177A35">
        <w:rPr>
          <w:lang w:val="uk-UA"/>
        </w:rPr>
        <w:instrText>.</w:instrText>
      </w:r>
      <w:r w:rsidR="00177A35">
        <w:instrText>knmu</w:instrText>
      </w:r>
      <w:r w:rsidR="00177A35" w:rsidRPr="00177A35">
        <w:rPr>
          <w:lang w:val="uk-UA"/>
        </w:rPr>
        <w:instrText>.</w:instrText>
      </w:r>
      <w:r w:rsidR="00177A35">
        <w:instrText>kharkov</w:instrText>
      </w:r>
      <w:r w:rsidR="00177A35" w:rsidRPr="00177A35">
        <w:rPr>
          <w:lang w:val="uk-UA"/>
        </w:rPr>
        <w:instrText>.</w:instrText>
      </w:r>
      <w:r w:rsidR="00177A35">
        <w:instrText>ua</w:instrText>
      </w:r>
      <w:r w:rsidR="00177A35" w:rsidRPr="00177A35">
        <w:rPr>
          <w:lang w:val="uk-UA"/>
        </w:rPr>
        <w:instrText>/</w:instrText>
      </w:r>
      <w:r w:rsidR="00177A35">
        <w:instrText>index</w:instrText>
      </w:r>
      <w:r w:rsidR="00177A35" w:rsidRPr="00177A35">
        <w:rPr>
          <w:lang w:val="uk-UA"/>
        </w:rPr>
        <w:instrText>.</w:instrText>
      </w:r>
      <w:r w:rsidR="00177A35">
        <w:instrText>php</w:instrText>
      </w:r>
      <w:r w:rsidR="00177A35" w:rsidRPr="00177A35">
        <w:rPr>
          <w:lang w:val="uk-UA"/>
        </w:rPr>
        <w:instrText>?</w:instrText>
      </w:r>
      <w:r w:rsidR="00177A35">
        <w:instrText>option</w:instrText>
      </w:r>
      <w:r w:rsidR="00177A35" w:rsidRPr="00177A35">
        <w:rPr>
          <w:lang w:val="uk-UA"/>
        </w:rPr>
        <w:instrText>=</w:instrText>
      </w:r>
      <w:r w:rsidR="00177A35">
        <w:instrText>com</w:instrText>
      </w:r>
      <w:r w:rsidR="00177A35" w:rsidRPr="00177A35">
        <w:rPr>
          <w:lang w:val="uk-UA"/>
        </w:rPr>
        <w:instrText>_</w:instrText>
      </w:r>
      <w:r w:rsidR="00177A35">
        <w:instrText>content</w:instrText>
      </w:r>
      <w:r w:rsidR="00177A35" w:rsidRPr="00177A35">
        <w:rPr>
          <w:lang w:val="uk-UA"/>
        </w:rPr>
        <w:instrText>&amp;</w:instrText>
      </w:r>
      <w:r w:rsidR="00177A35">
        <w:instrText>view</w:instrText>
      </w:r>
      <w:r w:rsidR="00177A35" w:rsidRPr="00177A35">
        <w:rPr>
          <w:lang w:val="uk-UA"/>
        </w:rPr>
        <w:instrText>=</w:instrText>
      </w:r>
      <w:r w:rsidR="00177A35">
        <w:instrText>article</w:instrText>
      </w:r>
      <w:r w:rsidR="00177A35" w:rsidRPr="00177A35">
        <w:rPr>
          <w:lang w:val="uk-UA"/>
        </w:rPr>
        <w:instrText>&amp;</w:instrText>
      </w:r>
      <w:r w:rsidR="00177A35">
        <w:instrText>id</w:instrText>
      </w:r>
      <w:r w:rsidR="00177A35" w:rsidRPr="00177A35">
        <w:rPr>
          <w:lang w:val="uk-UA"/>
        </w:rPr>
        <w:instrText>=6230&amp;</w:instrText>
      </w:r>
      <w:r w:rsidR="00177A35">
        <w:instrText>Itemid</w:instrText>
      </w:r>
      <w:r w:rsidR="00177A35" w:rsidRPr="00177A35">
        <w:rPr>
          <w:lang w:val="uk-UA"/>
        </w:rPr>
        <w:instrText>=126&amp;</w:instrText>
      </w:r>
      <w:r w:rsidR="00177A35">
        <w:instrText>lang</w:instrText>
      </w:r>
      <w:r w:rsidR="00177A35" w:rsidRPr="00177A35">
        <w:rPr>
          <w:lang w:val="uk-UA"/>
        </w:rPr>
        <w:instrText>=</w:instrText>
      </w:r>
      <w:r w:rsidR="00177A35">
        <w:instrText>uk</w:instrText>
      </w:r>
      <w:r w:rsidR="00177A35" w:rsidRPr="00177A35">
        <w:rPr>
          <w:lang w:val="uk-UA"/>
        </w:rPr>
        <w:instrText xml:space="preserve">" </w:instrText>
      </w:r>
      <w:r w:rsidR="00177A35">
        <w:fldChar w:fldCharType="separate"/>
      </w:r>
      <w:r w:rsidRPr="003159C2">
        <w:rPr>
          <w:rStyle w:val="aa"/>
          <w:rFonts w:ascii="Times New Roman" w:hAnsi="Times New Roman" w:cs="Times New Roman"/>
          <w:sz w:val="28"/>
          <w:szCs w:val="28"/>
          <w:lang w:val="uk-UA"/>
        </w:rPr>
        <w:t>http://www.knmu.kharkov.ua/index.php?option=com_content&amp;view=article&amp;id=6230&amp;Itemid=126&amp;lang=uk</w:t>
      </w:r>
      <w:r w:rsidR="00177A35">
        <w:rPr>
          <w:rStyle w:val="aa"/>
          <w:rFonts w:ascii="Times New Roman" w:hAnsi="Times New Roman" w:cs="Times New Roman"/>
          <w:sz w:val="28"/>
          <w:szCs w:val="28"/>
          <w:lang w:val="uk-UA"/>
        </w:rPr>
        <w:fldChar w:fldCharType="end"/>
      </w:r>
      <w:r>
        <w:rPr>
          <w:rStyle w:val="tlid-translation"/>
          <w:rFonts w:ascii="Times New Roman" w:hAnsi="Times New Roman" w:cs="Times New Roman"/>
          <w:sz w:val="28"/>
          <w:szCs w:val="28"/>
          <w:lang w:val="uk-UA"/>
        </w:rPr>
        <w:t xml:space="preserve">, а також кодексом корпоративної етики ХНМУ: </w:t>
      </w:r>
      <w:r w:rsidR="00177A35">
        <w:fldChar w:fldCharType="begin"/>
      </w:r>
      <w:r w:rsidR="00177A35" w:rsidRPr="00177A35">
        <w:rPr>
          <w:lang w:val="uk-UA"/>
        </w:rPr>
        <w:instrText xml:space="preserve"> </w:instrText>
      </w:r>
      <w:r w:rsidR="00177A35">
        <w:instrText>HYPERLINK</w:instrText>
      </w:r>
      <w:r w:rsidR="00177A35" w:rsidRPr="00177A35">
        <w:rPr>
          <w:lang w:val="uk-UA"/>
        </w:rPr>
        <w:instrText xml:space="preserve"> "</w:instrText>
      </w:r>
      <w:r w:rsidR="00177A35">
        <w:instrText>http</w:instrText>
      </w:r>
      <w:r w:rsidR="00177A35" w:rsidRPr="00177A35">
        <w:rPr>
          <w:lang w:val="uk-UA"/>
        </w:rPr>
        <w:instrText>://</w:instrText>
      </w:r>
      <w:r w:rsidR="00177A35">
        <w:instrText>www</w:instrText>
      </w:r>
      <w:r w:rsidR="00177A35" w:rsidRPr="00177A35">
        <w:rPr>
          <w:lang w:val="uk-UA"/>
        </w:rPr>
        <w:instrText>.</w:instrText>
      </w:r>
      <w:r w:rsidR="00177A35">
        <w:instrText>knmu</w:instrText>
      </w:r>
      <w:r w:rsidR="00177A35" w:rsidRPr="00177A35">
        <w:rPr>
          <w:lang w:val="uk-UA"/>
        </w:rPr>
        <w:instrText>.</w:instrText>
      </w:r>
      <w:r w:rsidR="00177A35">
        <w:instrText>kharkov</w:instrText>
      </w:r>
      <w:r w:rsidR="00177A35" w:rsidRPr="00177A35">
        <w:rPr>
          <w:lang w:val="uk-UA"/>
        </w:rPr>
        <w:instrText>.</w:instrText>
      </w:r>
      <w:r w:rsidR="00177A35">
        <w:instrText>ua</w:instrText>
      </w:r>
      <w:r w:rsidR="00177A35" w:rsidRPr="00177A35">
        <w:rPr>
          <w:lang w:val="uk-UA"/>
        </w:rPr>
        <w:instrText>/</w:instrText>
      </w:r>
      <w:r w:rsidR="00177A35">
        <w:instrText>index</w:instrText>
      </w:r>
      <w:r w:rsidR="00177A35" w:rsidRPr="00177A35">
        <w:rPr>
          <w:lang w:val="uk-UA"/>
        </w:rPr>
        <w:instrText>.</w:instrText>
      </w:r>
      <w:r w:rsidR="00177A35">
        <w:instrText>php</w:instrText>
      </w:r>
      <w:r w:rsidR="00177A35" w:rsidRPr="00177A35">
        <w:rPr>
          <w:lang w:val="uk-UA"/>
        </w:rPr>
        <w:instrText>?</w:instrText>
      </w:r>
      <w:r w:rsidR="00177A35">
        <w:instrText>option</w:instrText>
      </w:r>
      <w:r w:rsidR="00177A35" w:rsidRPr="00177A35">
        <w:rPr>
          <w:lang w:val="uk-UA"/>
        </w:rPr>
        <w:instrText>=</w:instrText>
      </w:r>
      <w:r w:rsidR="00177A35">
        <w:instrText>com</w:instrText>
      </w:r>
      <w:r w:rsidR="00177A35" w:rsidRPr="00177A35">
        <w:rPr>
          <w:lang w:val="uk-UA"/>
        </w:rPr>
        <w:instrText>_</w:instrText>
      </w:r>
      <w:r w:rsidR="00177A35">
        <w:instrText>content</w:instrText>
      </w:r>
      <w:r w:rsidR="00177A35" w:rsidRPr="00177A35">
        <w:rPr>
          <w:lang w:val="uk-UA"/>
        </w:rPr>
        <w:instrText>&amp;</w:instrText>
      </w:r>
      <w:r w:rsidR="00177A35">
        <w:instrText>view</w:instrText>
      </w:r>
      <w:r w:rsidR="00177A35" w:rsidRPr="00177A35">
        <w:rPr>
          <w:lang w:val="uk-UA"/>
        </w:rPr>
        <w:instrText>=</w:instrText>
      </w:r>
      <w:r w:rsidR="00177A35">
        <w:instrText>article</w:instrText>
      </w:r>
      <w:r w:rsidR="00177A35" w:rsidRPr="00177A35">
        <w:rPr>
          <w:lang w:val="uk-UA"/>
        </w:rPr>
        <w:instrText>&amp;</w:instrText>
      </w:r>
      <w:r w:rsidR="00177A35">
        <w:instrText>id</w:instrText>
      </w:r>
      <w:r w:rsidR="00177A35" w:rsidRPr="00177A35">
        <w:rPr>
          <w:lang w:val="uk-UA"/>
        </w:rPr>
        <w:instrText>=1130&amp;</w:instrText>
      </w:r>
      <w:r w:rsidR="00177A35">
        <w:instrText>Itemid</w:instrText>
      </w:r>
      <w:r w:rsidR="00177A35" w:rsidRPr="00177A35">
        <w:rPr>
          <w:lang w:val="uk-UA"/>
        </w:rPr>
        <w:instrText>=63&amp;</w:instrText>
      </w:r>
      <w:r w:rsidR="00177A35">
        <w:instrText>lang</w:instrText>
      </w:r>
      <w:r w:rsidR="00177A35" w:rsidRPr="00177A35">
        <w:rPr>
          <w:lang w:val="uk-UA"/>
        </w:rPr>
        <w:instrText>=</w:instrText>
      </w:r>
      <w:r w:rsidR="00177A35">
        <w:instrText>uk</w:instrText>
      </w:r>
      <w:r w:rsidR="00177A35" w:rsidRPr="00177A35">
        <w:rPr>
          <w:lang w:val="uk-UA"/>
        </w:rPr>
        <w:instrText xml:space="preserve">" </w:instrText>
      </w:r>
      <w:r w:rsidR="00177A35">
        <w:fldChar w:fldCharType="separate"/>
      </w:r>
      <w:r w:rsidRPr="003159C2">
        <w:rPr>
          <w:rStyle w:val="aa"/>
          <w:rFonts w:ascii="Times New Roman" w:hAnsi="Times New Roman" w:cs="Times New Roman"/>
          <w:sz w:val="28"/>
          <w:szCs w:val="28"/>
          <w:lang w:val="uk-UA"/>
        </w:rPr>
        <w:t>http://www.knmu.kharkov.ua/index.php?option=com_content&amp;view=article&amp;id=1130&amp;Itemid=63&amp;lang=uk</w:t>
      </w:r>
      <w:r w:rsidR="00177A35">
        <w:rPr>
          <w:rStyle w:val="aa"/>
          <w:rFonts w:ascii="Times New Roman" w:hAnsi="Times New Roman" w:cs="Times New Roman"/>
          <w:sz w:val="28"/>
          <w:szCs w:val="28"/>
          <w:lang w:val="uk-UA"/>
        </w:rPr>
        <w:fldChar w:fldCharType="end"/>
      </w:r>
      <w:r>
        <w:rPr>
          <w:rStyle w:val="tlid-translation"/>
          <w:rFonts w:ascii="Times New Roman" w:hAnsi="Times New Roman" w:cs="Times New Roman"/>
          <w:sz w:val="28"/>
          <w:szCs w:val="28"/>
          <w:lang w:val="uk-UA"/>
        </w:rPr>
        <w:t xml:space="preserve">, </w:t>
      </w:r>
      <w:r w:rsidRPr="000A2325">
        <w:rPr>
          <w:rFonts w:ascii="Times New Roman" w:eastAsia="Times New Roman" w:hAnsi="Times New Roman" w:cs="Times New Roman"/>
          <w:sz w:val="28"/>
          <w:szCs w:val="28"/>
          <w:u w:val="single" w:color="FFFFFF"/>
          <w:lang w:val="uk-UA" w:eastAsia="ru-RU"/>
        </w:rPr>
        <w:t>Положення</w:t>
      </w:r>
      <w:r>
        <w:rPr>
          <w:rFonts w:ascii="Times New Roman" w:eastAsia="Times New Roman" w:hAnsi="Times New Roman" w:cs="Times New Roman"/>
          <w:sz w:val="28"/>
          <w:szCs w:val="28"/>
          <w:u w:val="single" w:color="FFFFFF"/>
          <w:lang w:val="uk-UA" w:eastAsia="ru-RU"/>
        </w:rPr>
        <w:t>м</w:t>
      </w:r>
      <w:r w:rsidRPr="000A2325">
        <w:rPr>
          <w:rFonts w:ascii="Times New Roman" w:eastAsia="Times New Roman" w:hAnsi="Times New Roman" w:cs="Times New Roman"/>
          <w:sz w:val="28"/>
          <w:szCs w:val="28"/>
          <w:u w:val="single" w:color="FFFFFF"/>
          <w:lang w:val="uk-UA" w:eastAsia="ru-RU"/>
        </w:rPr>
        <w:t xml:space="preserve"> про запобігання, попередження та врегулювання випадків, пов'язаних із сексуальними домаганнями і дискримінацією у ХНМУ</w:t>
      </w:r>
      <w:r w:rsidRPr="000A2325">
        <w:rPr>
          <w:rFonts w:ascii="Times New Roman" w:eastAsia="Times New Roman" w:hAnsi="Times New Roman" w:cs="Times New Roman"/>
          <w:spacing w:val="-20"/>
          <w:sz w:val="28"/>
          <w:szCs w:val="28"/>
          <w:lang w:val="uk-UA" w:eastAsia="ru-RU"/>
        </w:rPr>
        <w:t xml:space="preserve"> </w:t>
      </w:r>
      <w:r w:rsidR="00177A35">
        <w:fldChar w:fldCharType="begin"/>
      </w:r>
      <w:r w:rsidR="00177A35" w:rsidRPr="00177A35">
        <w:rPr>
          <w:lang w:val="uk-UA"/>
        </w:rPr>
        <w:instrText xml:space="preserve"> </w:instrText>
      </w:r>
      <w:r w:rsidR="00177A35">
        <w:instrText>HYPERLINK</w:instrText>
      </w:r>
      <w:r w:rsidR="00177A35" w:rsidRPr="00177A35">
        <w:rPr>
          <w:lang w:val="uk-UA"/>
        </w:rPr>
        <w:instrText xml:space="preserve"> "</w:instrText>
      </w:r>
      <w:r w:rsidR="00177A35">
        <w:instrText>http</w:instrText>
      </w:r>
      <w:r w:rsidR="00177A35" w:rsidRPr="00177A35">
        <w:rPr>
          <w:lang w:val="uk-UA"/>
        </w:rPr>
        <w:instrText>://</w:instrText>
      </w:r>
      <w:r w:rsidR="00177A35">
        <w:instrText>files</w:instrText>
      </w:r>
      <w:r w:rsidR="00177A35" w:rsidRPr="00177A35">
        <w:rPr>
          <w:lang w:val="uk-UA"/>
        </w:rPr>
        <w:instrText>.</w:instrText>
      </w:r>
      <w:r w:rsidR="00177A35">
        <w:instrText>knm</w:instrText>
      </w:r>
      <w:r w:rsidR="00177A35">
        <w:instrText>u</w:instrText>
      </w:r>
      <w:r w:rsidR="00177A35" w:rsidRPr="00177A35">
        <w:rPr>
          <w:lang w:val="uk-UA"/>
        </w:rPr>
        <w:instrText>.</w:instrText>
      </w:r>
      <w:r w:rsidR="00177A35">
        <w:instrText>edu</w:instrText>
      </w:r>
      <w:r w:rsidR="00177A35" w:rsidRPr="00177A35">
        <w:rPr>
          <w:lang w:val="uk-UA"/>
        </w:rPr>
        <w:instrText>.</w:instrText>
      </w:r>
      <w:r w:rsidR="00177A35">
        <w:instrText>ua</w:instrText>
      </w:r>
      <w:r w:rsidR="00177A35" w:rsidRPr="00177A35">
        <w:rPr>
          <w:lang w:val="uk-UA"/>
        </w:rPr>
        <w:instrText>:8181/</w:instrText>
      </w:r>
      <w:r w:rsidR="00177A35">
        <w:instrText>upload</w:instrText>
      </w:r>
      <w:r w:rsidR="00177A35" w:rsidRPr="00177A35">
        <w:rPr>
          <w:lang w:val="uk-UA"/>
        </w:rPr>
        <w:instrText>/</w:instrText>
      </w:r>
      <w:r w:rsidR="00177A35">
        <w:instrText>redakt</w:instrText>
      </w:r>
      <w:r w:rsidR="00177A35" w:rsidRPr="00177A35">
        <w:rPr>
          <w:lang w:val="uk-UA"/>
        </w:rPr>
        <w:instrText>/</w:instrText>
      </w:r>
      <w:r w:rsidR="00177A35">
        <w:instrText>doc</w:instrText>
      </w:r>
      <w:r w:rsidR="00177A35" w:rsidRPr="00177A35">
        <w:rPr>
          <w:lang w:val="uk-UA"/>
        </w:rPr>
        <w:instrText>_</w:instrText>
      </w:r>
      <w:r w:rsidR="00177A35">
        <w:instrText>uchproc</w:instrText>
      </w:r>
      <w:r w:rsidR="00177A35" w:rsidRPr="00177A35">
        <w:rPr>
          <w:lang w:val="uk-UA"/>
        </w:rPr>
        <w:instrText>/</w:instrText>
      </w:r>
      <w:r w:rsidR="00177A35">
        <w:instrText>polog</w:instrText>
      </w:r>
      <w:r w:rsidR="00177A35" w:rsidRPr="00177A35">
        <w:rPr>
          <w:lang w:val="uk-UA"/>
        </w:rPr>
        <w:instrText>-</w:instrText>
      </w:r>
      <w:r w:rsidR="00177A35">
        <w:instrText>sex</w:instrText>
      </w:r>
      <w:r w:rsidR="00177A35" w:rsidRPr="00177A35">
        <w:rPr>
          <w:lang w:val="uk-UA"/>
        </w:rPr>
        <w:instrText>.</w:instrText>
      </w:r>
      <w:r w:rsidR="00177A35">
        <w:instrText>doc</w:instrText>
      </w:r>
      <w:r w:rsidR="00177A35" w:rsidRPr="00177A35">
        <w:rPr>
          <w:lang w:val="uk-UA"/>
        </w:rPr>
        <w:instrText xml:space="preserve">" </w:instrText>
      </w:r>
      <w:r w:rsidR="00177A35">
        <w:fldChar w:fldCharType="separate"/>
      </w:r>
      <w:r w:rsidRPr="000A2325">
        <w:rPr>
          <w:rFonts w:ascii="Times New Roman" w:eastAsia="Times New Roman" w:hAnsi="Times New Roman" w:cs="Times New Roman"/>
          <w:color w:val="0563C1"/>
          <w:spacing w:val="-20"/>
          <w:sz w:val="28"/>
          <w:szCs w:val="28"/>
          <w:u w:val="single"/>
          <w:lang w:val="uk-UA" w:eastAsia="ru-RU"/>
        </w:rPr>
        <w:t>http://files.knmu.edu.ua:8181/upload/redakt/doc_uchproc/polog-sex.doc</w:t>
      </w:r>
      <w:r w:rsidR="00177A35">
        <w:rPr>
          <w:rFonts w:ascii="Times New Roman" w:eastAsia="Times New Roman" w:hAnsi="Times New Roman" w:cs="Times New Roman"/>
          <w:color w:val="0563C1"/>
          <w:spacing w:val="-20"/>
          <w:sz w:val="28"/>
          <w:szCs w:val="28"/>
          <w:u w:val="single"/>
          <w:lang w:val="uk-UA" w:eastAsia="ru-RU"/>
        </w:rPr>
        <w:fldChar w:fldCharType="end"/>
      </w:r>
    </w:p>
    <w:p w14:paraId="7B44103A" w14:textId="77777777" w:rsidR="00904D47" w:rsidRPr="000A2325" w:rsidRDefault="00904D47" w:rsidP="00904D47">
      <w:pPr>
        <w:tabs>
          <w:tab w:val="left" w:pos="426"/>
        </w:tabs>
        <w:spacing w:after="0" w:line="240" w:lineRule="auto"/>
        <w:ind w:firstLine="426"/>
        <w:jc w:val="both"/>
        <w:rPr>
          <w:rStyle w:val="tlid-translation"/>
          <w:rFonts w:ascii="Times New Roman" w:hAnsi="Times New Roman" w:cs="Times New Roman"/>
          <w:sz w:val="28"/>
          <w:szCs w:val="28"/>
          <w:lang w:val="uk-UA"/>
        </w:rPr>
      </w:pPr>
      <w:r w:rsidRPr="000A2325">
        <w:rPr>
          <w:rStyle w:val="tlid-translation"/>
          <w:rFonts w:ascii="Times New Roman" w:hAnsi="Times New Roman" w:cs="Times New Roman"/>
          <w:sz w:val="28"/>
          <w:szCs w:val="28"/>
          <w:lang w:val="uk-UA"/>
        </w:rPr>
        <w:t xml:space="preserve">Під час занять </w:t>
      </w:r>
      <w:r w:rsidRPr="000A2325">
        <w:rPr>
          <w:rStyle w:val="tlid-translation"/>
          <w:rFonts w:ascii="Times New Roman" w:hAnsi="Times New Roman" w:cs="Times New Roman"/>
          <w:sz w:val="28"/>
          <w:szCs w:val="28"/>
          <w:u w:val="single"/>
          <w:lang w:val="uk-UA"/>
        </w:rPr>
        <w:t xml:space="preserve">дозволяється: </w:t>
      </w:r>
    </w:p>
    <w:p w14:paraId="7D2F7AFA" w14:textId="77777777" w:rsidR="00904D47" w:rsidRPr="000A2325" w:rsidRDefault="00904D47" w:rsidP="00904D47">
      <w:pPr>
        <w:pStyle w:val="ab"/>
        <w:widowControl/>
        <w:numPr>
          <w:ilvl w:val="0"/>
          <w:numId w:val="8"/>
        </w:numPr>
        <w:tabs>
          <w:tab w:val="left" w:pos="426"/>
        </w:tabs>
        <w:autoSpaceDE/>
        <w:autoSpaceDN/>
        <w:ind w:left="0" w:firstLine="0"/>
        <w:jc w:val="both"/>
        <w:rPr>
          <w:rStyle w:val="tlid-translation"/>
          <w:sz w:val="28"/>
          <w:szCs w:val="28"/>
        </w:rPr>
      </w:pPr>
      <w:r w:rsidRPr="000A2325">
        <w:rPr>
          <w:rStyle w:val="tlid-translation"/>
          <w:sz w:val="28"/>
          <w:szCs w:val="28"/>
        </w:rPr>
        <w:t>залишати аудиторію на короткий час за потреби та за дозволом викладача;</w:t>
      </w:r>
    </w:p>
    <w:p w14:paraId="218DB70B" w14:textId="77777777" w:rsidR="00904D47" w:rsidRPr="000A2325" w:rsidRDefault="00904D47" w:rsidP="00904D47">
      <w:pPr>
        <w:pStyle w:val="ab"/>
        <w:widowControl/>
        <w:numPr>
          <w:ilvl w:val="0"/>
          <w:numId w:val="8"/>
        </w:numPr>
        <w:tabs>
          <w:tab w:val="left" w:pos="426"/>
        </w:tabs>
        <w:autoSpaceDE/>
        <w:autoSpaceDN/>
        <w:ind w:left="0" w:firstLine="0"/>
        <w:jc w:val="both"/>
        <w:rPr>
          <w:rStyle w:val="tlid-translation"/>
          <w:sz w:val="28"/>
          <w:szCs w:val="28"/>
        </w:rPr>
      </w:pPr>
      <w:r w:rsidRPr="000A2325">
        <w:rPr>
          <w:rStyle w:val="tlid-translation"/>
          <w:sz w:val="28"/>
          <w:szCs w:val="28"/>
        </w:rPr>
        <w:t>пити безалкогольні напої;</w:t>
      </w:r>
    </w:p>
    <w:p w14:paraId="54B3DBF7" w14:textId="77777777" w:rsidR="00904D47" w:rsidRPr="000A2325" w:rsidRDefault="00904D47" w:rsidP="00904D47">
      <w:pPr>
        <w:pStyle w:val="ab"/>
        <w:widowControl/>
        <w:numPr>
          <w:ilvl w:val="0"/>
          <w:numId w:val="8"/>
        </w:numPr>
        <w:tabs>
          <w:tab w:val="left" w:pos="426"/>
        </w:tabs>
        <w:autoSpaceDE/>
        <w:autoSpaceDN/>
        <w:ind w:left="0" w:firstLine="0"/>
        <w:jc w:val="both"/>
        <w:rPr>
          <w:rStyle w:val="tlid-translation"/>
          <w:sz w:val="28"/>
          <w:szCs w:val="28"/>
        </w:rPr>
      </w:pPr>
      <w:r w:rsidRPr="000A2325">
        <w:rPr>
          <w:rStyle w:val="tlid-translation"/>
          <w:sz w:val="28"/>
          <w:szCs w:val="28"/>
        </w:rPr>
        <w:t>фотографувати слайди презентацій;</w:t>
      </w:r>
    </w:p>
    <w:p w14:paraId="130A6AB3" w14:textId="77777777" w:rsidR="00904D47" w:rsidRPr="000A2325" w:rsidRDefault="00904D47" w:rsidP="00904D47">
      <w:pPr>
        <w:pStyle w:val="ab"/>
        <w:widowControl/>
        <w:numPr>
          <w:ilvl w:val="0"/>
          <w:numId w:val="8"/>
        </w:numPr>
        <w:tabs>
          <w:tab w:val="left" w:pos="426"/>
        </w:tabs>
        <w:autoSpaceDE/>
        <w:autoSpaceDN/>
        <w:ind w:left="0" w:firstLine="0"/>
        <w:jc w:val="both"/>
        <w:rPr>
          <w:rStyle w:val="tlid-translation"/>
          <w:sz w:val="28"/>
          <w:szCs w:val="28"/>
        </w:rPr>
      </w:pPr>
      <w:r w:rsidRPr="000A2325">
        <w:rPr>
          <w:rStyle w:val="tlid-translation"/>
          <w:sz w:val="28"/>
          <w:szCs w:val="28"/>
        </w:rPr>
        <w:t>брати активну участь у ході заняття (див. Академічні очікування від студенток/-</w:t>
      </w:r>
      <w:proofErr w:type="spellStart"/>
      <w:r w:rsidRPr="000A2325">
        <w:rPr>
          <w:rStyle w:val="tlid-translation"/>
          <w:sz w:val="28"/>
          <w:szCs w:val="28"/>
        </w:rPr>
        <w:t>ів</w:t>
      </w:r>
      <w:proofErr w:type="spellEnd"/>
      <w:r w:rsidRPr="000A2325">
        <w:rPr>
          <w:rStyle w:val="tlid-translation"/>
          <w:sz w:val="28"/>
          <w:szCs w:val="28"/>
        </w:rPr>
        <w:t>).</w:t>
      </w:r>
    </w:p>
    <w:p w14:paraId="11AC11F2" w14:textId="77777777" w:rsidR="00904D47" w:rsidRPr="000A2325" w:rsidRDefault="00904D47" w:rsidP="00904D47">
      <w:pPr>
        <w:pStyle w:val="ab"/>
        <w:tabs>
          <w:tab w:val="left" w:pos="426"/>
        </w:tabs>
        <w:ind w:left="0" w:firstLine="567"/>
        <w:jc w:val="both"/>
        <w:rPr>
          <w:rStyle w:val="tlid-translation"/>
          <w:sz w:val="28"/>
          <w:szCs w:val="28"/>
        </w:rPr>
      </w:pPr>
      <w:r w:rsidRPr="000A2325">
        <w:rPr>
          <w:rStyle w:val="tlid-translation"/>
          <w:sz w:val="28"/>
          <w:szCs w:val="28"/>
          <w:u w:val="single"/>
        </w:rPr>
        <w:t>заборонено:</w:t>
      </w:r>
    </w:p>
    <w:p w14:paraId="11393E3E" w14:textId="77777777" w:rsidR="00904D47" w:rsidRPr="000A2325" w:rsidRDefault="00904D47" w:rsidP="00904D47">
      <w:pPr>
        <w:pStyle w:val="ab"/>
        <w:widowControl/>
        <w:numPr>
          <w:ilvl w:val="0"/>
          <w:numId w:val="9"/>
        </w:numPr>
        <w:tabs>
          <w:tab w:val="left" w:pos="426"/>
        </w:tabs>
        <w:autoSpaceDE/>
        <w:autoSpaceDN/>
        <w:ind w:left="0" w:firstLine="426"/>
        <w:jc w:val="both"/>
        <w:rPr>
          <w:rStyle w:val="tlid-translation"/>
          <w:sz w:val="28"/>
          <w:szCs w:val="28"/>
        </w:rPr>
      </w:pPr>
      <w:r w:rsidRPr="000A2325">
        <w:rPr>
          <w:rStyle w:val="tlid-translation"/>
          <w:sz w:val="28"/>
          <w:szCs w:val="28"/>
        </w:rPr>
        <w:t>їсти (за виключенням осіб, особливий медичний стан яких потребує іншого – в цьому випадку необхідне медичне підтвердження);</w:t>
      </w:r>
    </w:p>
    <w:p w14:paraId="5C159562" w14:textId="77777777" w:rsidR="00904D47" w:rsidRPr="000A2325" w:rsidRDefault="00904D47" w:rsidP="00904D47">
      <w:pPr>
        <w:pStyle w:val="ab"/>
        <w:widowControl/>
        <w:numPr>
          <w:ilvl w:val="0"/>
          <w:numId w:val="9"/>
        </w:numPr>
        <w:tabs>
          <w:tab w:val="left" w:pos="426"/>
        </w:tabs>
        <w:autoSpaceDE/>
        <w:autoSpaceDN/>
        <w:ind w:left="0" w:firstLine="426"/>
        <w:jc w:val="both"/>
        <w:rPr>
          <w:rStyle w:val="tlid-translation"/>
          <w:sz w:val="28"/>
          <w:szCs w:val="28"/>
        </w:rPr>
      </w:pPr>
      <w:r w:rsidRPr="000A2325">
        <w:rPr>
          <w:rStyle w:val="tlid-translation"/>
          <w:sz w:val="28"/>
          <w:szCs w:val="28"/>
        </w:rPr>
        <w:t>палити, вживати алкогольні і слабоалкогольні напої або наркотичні засоби;</w:t>
      </w:r>
    </w:p>
    <w:p w14:paraId="4310A7AB" w14:textId="77777777" w:rsidR="00904D47" w:rsidRPr="000A2325" w:rsidRDefault="00904D47" w:rsidP="00904D47">
      <w:pPr>
        <w:pStyle w:val="ab"/>
        <w:widowControl/>
        <w:numPr>
          <w:ilvl w:val="0"/>
          <w:numId w:val="9"/>
        </w:numPr>
        <w:tabs>
          <w:tab w:val="left" w:pos="426"/>
        </w:tabs>
        <w:autoSpaceDE/>
        <w:autoSpaceDN/>
        <w:ind w:left="0" w:firstLine="426"/>
        <w:jc w:val="both"/>
        <w:rPr>
          <w:rStyle w:val="tlid-translation"/>
          <w:sz w:val="28"/>
          <w:szCs w:val="28"/>
        </w:rPr>
      </w:pPr>
      <w:r w:rsidRPr="000A2325">
        <w:rPr>
          <w:rStyle w:val="tlid-translation"/>
          <w:sz w:val="28"/>
          <w:szCs w:val="28"/>
        </w:rPr>
        <w:t>нецензурно висловлюватися або вживати слова, які ображають честь і гідність колег та професорсько-викладацького складу;</w:t>
      </w:r>
    </w:p>
    <w:p w14:paraId="70FD2781" w14:textId="77777777" w:rsidR="00904D47" w:rsidRPr="000A2325" w:rsidRDefault="00904D47" w:rsidP="00904D47">
      <w:pPr>
        <w:pStyle w:val="ab"/>
        <w:widowControl/>
        <w:numPr>
          <w:ilvl w:val="0"/>
          <w:numId w:val="9"/>
        </w:numPr>
        <w:tabs>
          <w:tab w:val="left" w:pos="426"/>
        </w:tabs>
        <w:autoSpaceDE/>
        <w:autoSpaceDN/>
        <w:ind w:left="0" w:firstLine="426"/>
        <w:jc w:val="both"/>
        <w:rPr>
          <w:rStyle w:val="tlid-translation"/>
          <w:sz w:val="28"/>
          <w:szCs w:val="28"/>
        </w:rPr>
      </w:pPr>
      <w:r w:rsidRPr="000A2325">
        <w:rPr>
          <w:rStyle w:val="tlid-translation"/>
          <w:sz w:val="28"/>
          <w:szCs w:val="28"/>
        </w:rPr>
        <w:t>грати в азартні ігри;</w:t>
      </w:r>
    </w:p>
    <w:p w14:paraId="3AE17EA5" w14:textId="77777777" w:rsidR="00904D47" w:rsidRPr="000A2325" w:rsidRDefault="00904D47" w:rsidP="00904D47">
      <w:pPr>
        <w:pStyle w:val="ab"/>
        <w:widowControl/>
        <w:numPr>
          <w:ilvl w:val="0"/>
          <w:numId w:val="9"/>
        </w:numPr>
        <w:tabs>
          <w:tab w:val="left" w:pos="426"/>
        </w:tabs>
        <w:autoSpaceDE/>
        <w:autoSpaceDN/>
        <w:ind w:left="0" w:firstLine="426"/>
        <w:jc w:val="both"/>
        <w:rPr>
          <w:rStyle w:val="tlid-translation"/>
          <w:sz w:val="28"/>
          <w:szCs w:val="28"/>
        </w:rPr>
      </w:pPr>
      <w:r w:rsidRPr="000A2325">
        <w:rPr>
          <w:rStyle w:val="tlid-translatio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7C4404D" w14:textId="77777777" w:rsidR="00904D47" w:rsidRPr="000A2325" w:rsidRDefault="00904D47" w:rsidP="00904D47">
      <w:pPr>
        <w:pStyle w:val="ab"/>
        <w:widowControl/>
        <w:numPr>
          <w:ilvl w:val="0"/>
          <w:numId w:val="9"/>
        </w:numPr>
        <w:tabs>
          <w:tab w:val="left" w:pos="426"/>
        </w:tabs>
        <w:autoSpaceDE/>
        <w:autoSpaceDN/>
        <w:ind w:left="0" w:firstLine="426"/>
        <w:jc w:val="both"/>
        <w:rPr>
          <w:rStyle w:val="tlid-translation"/>
          <w:b/>
          <w:sz w:val="28"/>
          <w:szCs w:val="28"/>
        </w:rPr>
      </w:pPr>
      <w:r w:rsidRPr="000A2325">
        <w:rPr>
          <w:rStyle w:val="tlid-translation"/>
          <w:sz w:val="28"/>
          <w:szCs w:val="28"/>
        </w:rPr>
        <w:t>галасувати, кричати або прослуховувати гучну музику в аудиторіях і навіть у коридорах під час занять.</w:t>
      </w:r>
    </w:p>
    <w:p w14:paraId="3EE3CB4D" w14:textId="77777777" w:rsidR="00904D47"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p>
    <w:p w14:paraId="43FB103B" w14:textId="77777777" w:rsidR="00904D47"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Дисципліна є доступною для </w:t>
      </w:r>
      <w:r w:rsidRPr="000A2325">
        <w:rPr>
          <w:rFonts w:ascii="Times New Roman" w:eastAsia="Times New Roman" w:hAnsi="Times New Roman" w:cs="Times New Roman"/>
          <w:sz w:val="28"/>
          <w:szCs w:val="28"/>
          <w:lang w:val="uk-UA" w:eastAsia="ru-RU"/>
        </w:rPr>
        <w:t>навчання осіб з особливими освітніми потребами</w:t>
      </w:r>
      <w:r>
        <w:rPr>
          <w:rFonts w:ascii="Times New Roman" w:eastAsia="Times New Roman" w:hAnsi="Times New Roman" w:cs="Times New Roman"/>
          <w:sz w:val="28"/>
          <w:szCs w:val="28"/>
          <w:lang w:val="uk-UA" w:eastAsia="ru-RU"/>
        </w:rPr>
        <w:t xml:space="preserve"> згідно з умовами доступності ХНМУ: </w:t>
      </w:r>
      <w:hyperlink r:id="rId7" w:history="1">
        <w:r w:rsidRPr="003159C2">
          <w:rPr>
            <w:rStyle w:val="aa"/>
            <w:rFonts w:ascii="Times New Roman" w:eastAsia="Times New Roman" w:hAnsi="Times New Roman" w:cs="Times New Roman"/>
            <w:sz w:val="28"/>
            <w:szCs w:val="28"/>
            <w:lang w:val="uk-UA" w:eastAsia="ru-RU"/>
          </w:rPr>
          <w:t>http://www.knmu.kharkov.ua/index.php?option=com_content&amp;view=article&amp;id=7108%3A2021-03-10-14-08-02&amp;catid=12%3A2011-05-10-07-16-32&amp;Itemid=33&amp;lang=uk</w:t>
        </w:r>
      </w:hyperlink>
      <w:r>
        <w:rPr>
          <w:rFonts w:ascii="Times New Roman" w:eastAsia="Times New Roman" w:hAnsi="Times New Roman" w:cs="Times New Roman"/>
          <w:sz w:val="28"/>
          <w:szCs w:val="28"/>
          <w:lang w:val="uk-UA" w:eastAsia="ru-RU"/>
        </w:rPr>
        <w:t xml:space="preserve">. </w:t>
      </w:r>
    </w:p>
    <w:p w14:paraId="11AA774F" w14:textId="77777777" w:rsidR="00904D47" w:rsidRDefault="00904D47" w:rsidP="00904D47">
      <w:pPr>
        <w:tabs>
          <w:tab w:val="left" w:pos="1020"/>
        </w:tabs>
        <w:spacing w:after="0" w:line="240" w:lineRule="auto"/>
        <w:ind w:firstLine="426"/>
        <w:jc w:val="both"/>
        <w:rPr>
          <w:rFonts w:ascii="Times New Roman" w:eastAsia="Times New Roman" w:hAnsi="Times New Roman" w:cs="Times New Roman"/>
          <w:sz w:val="28"/>
          <w:szCs w:val="28"/>
          <w:lang w:val="uk-UA" w:eastAsia="ru-RU"/>
        </w:rPr>
      </w:pPr>
    </w:p>
    <w:p w14:paraId="53AFDD4D" w14:textId="77777777" w:rsidR="00904D47" w:rsidRDefault="00904D47" w:rsidP="00904D47">
      <w:pPr>
        <w:spacing w:after="0" w:line="240" w:lineRule="auto"/>
        <w:ind w:firstLine="426"/>
        <w:rPr>
          <w:rFonts w:ascii="Times New Roman" w:eastAsia="Times New Roman" w:hAnsi="Times New Roman" w:cs="Times New Roman"/>
          <w:b/>
          <w:bCs/>
          <w:sz w:val="28"/>
          <w:szCs w:val="28"/>
          <w:lang w:val="uk-UA" w:eastAsia="ru-RU"/>
        </w:rPr>
      </w:pPr>
      <w:r w:rsidRPr="000A2325">
        <w:rPr>
          <w:rFonts w:ascii="Times New Roman" w:eastAsia="Times New Roman" w:hAnsi="Times New Roman" w:cs="Times New Roman"/>
          <w:b/>
          <w:bCs/>
          <w:sz w:val="28"/>
          <w:szCs w:val="28"/>
          <w:lang w:val="uk-UA" w:eastAsia="ru-RU"/>
        </w:rPr>
        <w:lastRenderedPageBreak/>
        <w:t>5. АКАДЕМІЧНА ДОБРОЧЕСНІСТЬ</w:t>
      </w:r>
    </w:p>
    <w:p w14:paraId="1CC9B761" w14:textId="77777777" w:rsidR="00904D47" w:rsidRPr="000A2325" w:rsidRDefault="00904D47" w:rsidP="00904D47">
      <w:pPr>
        <w:spacing w:after="0" w:line="240" w:lineRule="auto"/>
        <w:ind w:firstLine="426"/>
        <w:jc w:val="center"/>
        <w:rPr>
          <w:rFonts w:ascii="Times New Roman" w:eastAsia="Times New Roman" w:hAnsi="Times New Roman" w:cs="Times New Roman"/>
          <w:b/>
          <w:bCs/>
          <w:sz w:val="28"/>
          <w:szCs w:val="28"/>
          <w:lang w:val="uk-UA" w:eastAsia="ru-RU"/>
        </w:rPr>
      </w:pPr>
    </w:p>
    <w:p w14:paraId="018CC701" w14:textId="77777777" w:rsidR="00904D47" w:rsidRPr="000A2325"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r w:rsidRPr="003F072E">
        <w:rPr>
          <w:rFonts w:ascii="Times New Roman" w:hAnsi="Times New Roman" w:cs="Times New Roman"/>
          <w:bCs/>
          <w:sz w:val="28"/>
          <w:szCs w:val="28"/>
          <w:lang w:val="uk-UA"/>
        </w:rPr>
        <w:t>Кафедра латинської мови та медичної термінології підтримує нульову толерантність до плагіату відповідно до</w:t>
      </w:r>
      <w:r w:rsidRPr="003F072E">
        <w:rPr>
          <w:rFonts w:ascii="Times New Roman" w:hAnsi="Times New Roman" w:cs="Times New Roman"/>
          <w:b/>
          <w:sz w:val="28"/>
          <w:szCs w:val="28"/>
          <w:lang w:val="uk-UA"/>
        </w:rPr>
        <w:t xml:space="preserve"> </w:t>
      </w:r>
      <w:r w:rsidRPr="003F072E">
        <w:rPr>
          <w:rFonts w:ascii="Times New Roman" w:eastAsia="Times New Roman" w:hAnsi="Times New Roman" w:cs="Times New Roman"/>
          <w:sz w:val="28"/>
          <w:szCs w:val="28"/>
          <w:lang w:val="uk-UA" w:eastAsia="ru-RU"/>
        </w:rPr>
        <w:t>Положення</w:t>
      </w:r>
      <w:r w:rsidRPr="000A2325">
        <w:rPr>
          <w:rFonts w:ascii="Times New Roman" w:eastAsia="Times New Roman" w:hAnsi="Times New Roman" w:cs="Times New Roman"/>
          <w:sz w:val="28"/>
          <w:szCs w:val="28"/>
          <w:lang w:val="uk-UA" w:eastAsia="ru-RU"/>
        </w:rPr>
        <w:t xml:space="preserve"> про академічну доброчесність та етику академічних взаємовідносин в Харківському національному медичному університеті</w:t>
      </w:r>
      <w:r>
        <w:rPr>
          <w:rFonts w:ascii="Times New Roman" w:eastAsia="Times New Roman" w:hAnsi="Times New Roman" w:cs="Times New Roman"/>
          <w:sz w:val="28"/>
          <w:szCs w:val="28"/>
          <w:lang w:val="uk-UA" w:eastAsia="ru-RU"/>
        </w:rPr>
        <w:t xml:space="preserve">: </w:t>
      </w:r>
      <w:r w:rsidR="00177A35">
        <w:fldChar w:fldCharType="begin"/>
      </w:r>
      <w:r w:rsidR="00177A35" w:rsidRPr="00177A35">
        <w:rPr>
          <w:lang w:val="uk-UA"/>
        </w:rPr>
        <w:instrText xml:space="preserve"> </w:instrText>
      </w:r>
      <w:r w:rsidR="00177A35">
        <w:instrText>HYPERLINK</w:instrText>
      </w:r>
      <w:r w:rsidR="00177A35" w:rsidRPr="00177A35">
        <w:rPr>
          <w:lang w:val="uk-UA"/>
        </w:rPr>
        <w:instrText xml:space="preserve"> "</w:instrText>
      </w:r>
      <w:r w:rsidR="00177A35">
        <w:instrText>http</w:instrText>
      </w:r>
      <w:r w:rsidR="00177A35" w:rsidRPr="00177A35">
        <w:rPr>
          <w:lang w:val="uk-UA"/>
        </w:rPr>
        <w:instrText>://</w:instrText>
      </w:r>
      <w:r w:rsidR="00177A35">
        <w:instrText>files</w:instrText>
      </w:r>
      <w:r w:rsidR="00177A35" w:rsidRPr="00177A35">
        <w:rPr>
          <w:lang w:val="uk-UA"/>
        </w:rPr>
        <w:instrText>.</w:instrText>
      </w:r>
      <w:r w:rsidR="00177A35">
        <w:instrText>knmu</w:instrText>
      </w:r>
      <w:r w:rsidR="00177A35" w:rsidRPr="00177A35">
        <w:rPr>
          <w:lang w:val="uk-UA"/>
        </w:rPr>
        <w:instrText>.</w:instrText>
      </w:r>
      <w:r w:rsidR="00177A35">
        <w:instrText>edu</w:instrText>
      </w:r>
      <w:r w:rsidR="00177A35" w:rsidRPr="00177A35">
        <w:rPr>
          <w:lang w:val="uk-UA"/>
        </w:rPr>
        <w:instrText>.</w:instrText>
      </w:r>
      <w:r w:rsidR="00177A35">
        <w:instrText>ua</w:instrText>
      </w:r>
      <w:r w:rsidR="00177A35" w:rsidRPr="00177A35">
        <w:rPr>
          <w:lang w:val="uk-UA"/>
        </w:rPr>
        <w:instrText>:8181/</w:instrText>
      </w:r>
      <w:r w:rsidR="00177A35">
        <w:instrText>upload</w:instrText>
      </w:r>
      <w:r w:rsidR="00177A35" w:rsidRPr="00177A35">
        <w:rPr>
          <w:lang w:val="uk-UA"/>
        </w:rPr>
        <w:instrText>/</w:instrText>
      </w:r>
      <w:r w:rsidR="00177A35">
        <w:instrText>redakt</w:instrText>
      </w:r>
      <w:r w:rsidR="00177A35" w:rsidRPr="00177A35">
        <w:rPr>
          <w:lang w:val="uk-UA"/>
        </w:rPr>
        <w:instrText>/</w:instrText>
      </w:r>
      <w:r w:rsidR="00177A35">
        <w:instrText>doc</w:instrText>
      </w:r>
      <w:r w:rsidR="00177A35" w:rsidRPr="00177A35">
        <w:rPr>
          <w:lang w:val="uk-UA"/>
        </w:rPr>
        <w:instrText>_</w:instrText>
      </w:r>
      <w:r w:rsidR="00177A35">
        <w:instrText>uchproc</w:instrText>
      </w:r>
      <w:r w:rsidR="00177A35" w:rsidRPr="00177A35">
        <w:rPr>
          <w:lang w:val="uk-UA"/>
        </w:rPr>
        <w:instrText>/</w:instrText>
      </w:r>
      <w:r w:rsidR="00177A35">
        <w:instrText>polog</w:instrText>
      </w:r>
      <w:r w:rsidR="00177A35" w:rsidRPr="00177A35">
        <w:rPr>
          <w:lang w:val="uk-UA"/>
        </w:rPr>
        <w:instrText>_</w:instrText>
      </w:r>
      <w:r w:rsidR="00177A35">
        <w:instrText>ad</w:instrText>
      </w:r>
      <w:r w:rsidR="00177A35" w:rsidRPr="00177A35">
        <w:rPr>
          <w:lang w:val="uk-UA"/>
        </w:rPr>
        <w:instrText>_</w:instrText>
      </w:r>
      <w:r w:rsidR="00177A35">
        <w:instrText>etyka</w:instrText>
      </w:r>
      <w:r w:rsidR="00177A35" w:rsidRPr="00177A35">
        <w:rPr>
          <w:lang w:val="uk-UA"/>
        </w:rPr>
        <w:instrText>_</w:instrText>
      </w:r>
      <w:r w:rsidR="00177A35">
        <w:instrText>text</w:instrText>
      </w:r>
      <w:r w:rsidR="00177A35" w:rsidRPr="00177A35">
        <w:rPr>
          <w:lang w:val="uk-UA"/>
        </w:rPr>
        <w:instrText>.</w:instrText>
      </w:r>
      <w:r w:rsidR="00177A35">
        <w:instrText>pdf</w:instrText>
      </w:r>
      <w:r w:rsidR="00177A35" w:rsidRPr="00177A35">
        <w:rPr>
          <w:lang w:val="uk-UA"/>
        </w:rPr>
        <w:instrText xml:space="preserve">" </w:instrText>
      </w:r>
      <w:r w:rsidR="00177A35">
        <w:fldChar w:fldCharType="separate"/>
      </w:r>
      <w:r w:rsidRPr="003159C2">
        <w:rPr>
          <w:rStyle w:val="aa"/>
          <w:rFonts w:ascii="Times New Roman" w:eastAsia="Times New Roman" w:hAnsi="Times New Roman" w:cs="Times New Roman"/>
          <w:sz w:val="28"/>
          <w:szCs w:val="28"/>
          <w:lang w:val="uk-UA" w:eastAsia="ru-RU"/>
        </w:rPr>
        <w:t>http://files.knmu.edu.ua:8181/upload/redakt/doc_uchproc/polog_ad_etyka_text.pdf</w:t>
      </w:r>
      <w:r w:rsidR="00177A35">
        <w:rPr>
          <w:rStyle w:val="aa"/>
          <w:rFonts w:ascii="Times New Roman" w:eastAsia="Times New Roman" w:hAnsi="Times New Roman" w:cs="Times New Roman"/>
          <w:sz w:val="28"/>
          <w:szCs w:val="28"/>
          <w:lang w:val="uk-UA" w:eastAsia="ru-RU"/>
        </w:rPr>
        <w:fldChar w:fldCharType="end"/>
      </w:r>
      <w:r>
        <w:rPr>
          <w:rFonts w:ascii="Times New Roman" w:hAnsi="Times New Roman" w:cs="Times New Roman"/>
          <w:bCs/>
          <w:sz w:val="28"/>
          <w:szCs w:val="28"/>
          <w:lang w:val="uk-UA"/>
        </w:rPr>
        <w:t xml:space="preserve"> та системи розвитку академічної доброчесності ХНМУ: </w:t>
      </w:r>
      <w:r w:rsidR="00177A35">
        <w:fldChar w:fldCharType="begin"/>
      </w:r>
      <w:r w:rsidR="00177A35" w:rsidRPr="00177A35">
        <w:rPr>
          <w:lang w:val="uk-UA"/>
        </w:rPr>
        <w:instrText xml:space="preserve"> </w:instrText>
      </w:r>
      <w:r w:rsidR="00177A35">
        <w:instrText>HYPERLINK</w:instrText>
      </w:r>
      <w:r w:rsidR="00177A35" w:rsidRPr="00177A35">
        <w:rPr>
          <w:lang w:val="uk-UA"/>
        </w:rPr>
        <w:instrText xml:space="preserve"> "</w:instrText>
      </w:r>
      <w:r w:rsidR="00177A35">
        <w:instrText>http</w:instrText>
      </w:r>
      <w:r w:rsidR="00177A35" w:rsidRPr="00177A35">
        <w:rPr>
          <w:lang w:val="uk-UA"/>
        </w:rPr>
        <w:instrText>://</w:instrText>
      </w:r>
      <w:r w:rsidR="00177A35">
        <w:instrText>www</w:instrText>
      </w:r>
      <w:r w:rsidR="00177A35" w:rsidRPr="00177A35">
        <w:rPr>
          <w:lang w:val="uk-UA"/>
        </w:rPr>
        <w:instrText>.</w:instrText>
      </w:r>
      <w:r w:rsidR="00177A35">
        <w:instrText>knmu</w:instrText>
      </w:r>
      <w:r w:rsidR="00177A35" w:rsidRPr="00177A35">
        <w:rPr>
          <w:lang w:val="uk-UA"/>
        </w:rPr>
        <w:instrText>.</w:instrText>
      </w:r>
      <w:r w:rsidR="00177A35">
        <w:instrText>kharkov</w:instrText>
      </w:r>
      <w:r w:rsidR="00177A35" w:rsidRPr="00177A35">
        <w:rPr>
          <w:lang w:val="uk-UA"/>
        </w:rPr>
        <w:instrText>.</w:instrText>
      </w:r>
      <w:r w:rsidR="00177A35">
        <w:instrText>ua</w:instrText>
      </w:r>
      <w:r w:rsidR="00177A35" w:rsidRPr="00177A35">
        <w:rPr>
          <w:lang w:val="uk-UA"/>
        </w:rPr>
        <w:instrText>/</w:instrText>
      </w:r>
      <w:r w:rsidR="00177A35">
        <w:instrText>index</w:instrText>
      </w:r>
      <w:r w:rsidR="00177A35" w:rsidRPr="00177A35">
        <w:rPr>
          <w:lang w:val="uk-UA"/>
        </w:rPr>
        <w:instrText>.</w:instrText>
      </w:r>
      <w:r w:rsidR="00177A35">
        <w:instrText>php</w:instrText>
      </w:r>
      <w:r w:rsidR="00177A35" w:rsidRPr="00177A35">
        <w:rPr>
          <w:lang w:val="uk-UA"/>
        </w:rPr>
        <w:instrText>?</w:instrText>
      </w:r>
      <w:r w:rsidR="00177A35">
        <w:instrText>option</w:instrText>
      </w:r>
      <w:r w:rsidR="00177A35" w:rsidRPr="00177A35">
        <w:rPr>
          <w:lang w:val="uk-UA"/>
        </w:rPr>
        <w:instrText>=</w:instrText>
      </w:r>
      <w:r w:rsidR="00177A35">
        <w:instrText>com</w:instrText>
      </w:r>
      <w:r w:rsidR="00177A35" w:rsidRPr="00177A35">
        <w:rPr>
          <w:lang w:val="uk-UA"/>
        </w:rPr>
        <w:instrText>_</w:instrText>
      </w:r>
      <w:r w:rsidR="00177A35">
        <w:instrText>content</w:instrText>
      </w:r>
      <w:r w:rsidR="00177A35" w:rsidRPr="00177A35">
        <w:rPr>
          <w:lang w:val="uk-UA"/>
        </w:rPr>
        <w:instrText>&amp;</w:instrText>
      </w:r>
      <w:r w:rsidR="00177A35">
        <w:instrText>view</w:instrText>
      </w:r>
      <w:r w:rsidR="00177A35" w:rsidRPr="00177A35">
        <w:rPr>
          <w:lang w:val="uk-UA"/>
        </w:rPr>
        <w:instrText>=</w:instrText>
      </w:r>
      <w:r w:rsidR="00177A35">
        <w:instrText>article</w:instrText>
      </w:r>
      <w:r w:rsidR="00177A35" w:rsidRPr="00177A35">
        <w:rPr>
          <w:lang w:val="uk-UA"/>
        </w:rPr>
        <w:instrText>&amp;</w:instrText>
      </w:r>
      <w:r w:rsidR="00177A35">
        <w:instrText>id</w:instrText>
      </w:r>
      <w:r w:rsidR="00177A35" w:rsidRPr="00177A35">
        <w:rPr>
          <w:lang w:val="uk-UA"/>
        </w:rPr>
        <w:instrText>=2520%3</w:instrText>
      </w:r>
      <w:r w:rsidR="00177A35">
        <w:instrText>A</w:instrText>
      </w:r>
      <w:r w:rsidR="00177A35" w:rsidRPr="00177A35">
        <w:rPr>
          <w:lang w:val="uk-UA"/>
        </w:rPr>
        <w:instrText>2015-04-30-08-10-46&amp;</w:instrText>
      </w:r>
      <w:r w:rsidR="00177A35">
        <w:instrText>catid</w:instrText>
      </w:r>
      <w:r w:rsidR="00177A35" w:rsidRPr="00177A35">
        <w:rPr>
          <w:lang w:val="uk-UA"/>
        </w:rPr>
        <w:instrText>=20%3</w:instrText>
      </w:r>
      <w:r w:rsidR="00177A35">
        <w:instrText>A</w:instrText>
      </w:r>
      <w:r w:rsidR="00177A35" w:rsidRPr="00177A35">
        <w:rPr>
          <w:lang w:val="uk-UA"/>
        </w:rPr>
        <w:instrText>2011-05-17-09-30-17&amp;</w:instrText>
      </w:r>
      <w:r w:rsidR="00177A35">
        <w:instrText>Itemid</w:instrText>
      </w:r>
      <w:r w:rsidR="00177A35" w:rsidRPr="00177A35">
        <w:rPr>
          <w:lang w:val="uk-UA"/>
        </w:rPr>
        <w:instrText>=40&amp;</w:instrText>
      </w:r>
      <w:r w:rsidR="00177A35">
        <w:instrText>lang</w:instrText>
      </w:r>
      <w:r w:rsidR="00177A35" w:rsidRPr="00177A35">
        <w:rPr>
          <w:lang w:val="uk-UA"/>
        </w:rPr>
        <w:instrText>=</w:instrText>
      </w:r>
      <w:r w:rsidR="00177A35">
        <w:instrText>uk</w:instrText>
      </w:r>
      <w:r w:rsidR="00177A35" w:rsidRPr="00177A35">
        <w:rPr>
          <w:lang w:val="uk-UA"/>
        </w:rPr>
        <w:instrText xml:space="preserve">" </w:instrText>
      </w:r>
      <w:r w:rsidR="00177A35">
        <w:fldChar w:fldCharType="separate"/>
      </w:r>
      <w:r w:rsidRPr="003159C2">
        <w:rPr>
          <w:rStyle w:val="aa"/>
          <w:rFonts w:ascii="Times New Roman" w:eastAsia="Times New Roman" w:hAnsi="Times New Roman" w:cs="Times New Roman"/>
          <w:sz w:val="28"/>
          <w:szCs w:val="28"/>
          <w:lang w:val="uk-UA" w:eastAsia="ru-RU"/>
        </w:rPr>
        <w:t>http://www.knmu.kharkov.ua/index.php?option=com_content&amp;view=article&amp;id=2520%3A2015-04-30-08-10-46&amp;catid=20%3A2011-05-17-09-30-17&amp;Itemid=40&amp;lang=uk</w:t>
      </w:r>
      <w:r w:rsidR="00177A35">
        <w:rPr>
          <w:rStyle w:val="aa"/>
          <w:rFonts w:ascii="Times New Roman" w:eastAsia="Times New Roman" w:hAnsi="Times New Roman" w:cs="Times New Roman"/>
          <w:sz w:val="28"/>
          <w:szCs w:val="28"/>
          <w:lang w:val="uk-UA" w:eastAsia="ru-RU"/>
        </w:rPr>
        <w:fldChar w:fldCharType="end"/>
      </w:r>
      <w:r>
        <w:rPr>
          <w:rFonts w:ascii="Times New Roman" w:eastAsia="Times New Roman" w:hAnsi="Times New Roman" w:cs="Times New Roman"/>
          <w:color w:val="0563C1"/>
          <w:sz w:val="28"/>
          <w:szCs w:val="28"/>
          <w:u w:val="single"/>
          <w:lang w:val="uk-UA" w:eastAsia="ru-RU"/>
        </w:rPr>
        <w:t>.</w:t>
      </w:r>
    </w:p>
    <w:p w14:paraId="10BB1EC6" w14:textId="77777777" w:rsidR="00904D47" w:rsidRPr="003F072E" w:rsidRDefault="00904D47" w:rsidP="00904D47">
      <w:pPr>
        <w:spacing w:after="0" w:line="240" w:lineRule="auto"/>
        <w:ind w:firstLine="426"/>
        <w:jc w:val="both"/>
        <w:rPr>
          <w:rFonts w:ascii="Times New Roman" w:eastAsia="Times New Roman" w:hAnsi="Times New Roman" w:cs="Times New Roman"/>
          <w:sz w:val="28"/>
          <w:szCs w:val="28"/>
          <w:lang w:val="uk-UA" w:eastAsia="ru-RU"/>
        </w:rPr>
      </w:pPr>
      <w:r w:rsidRPr="000A2325">
        <w:rPr>
          <w:rFonts w:ascii="Times New Roman" w:hAnsi="Times New Roman" w:cs="Times New Roman"/>
          <w:sz w:val="28"/>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0A2325">
        <w:rPr>
          <w:rFonts w:ascii="Times New Roman" w:hAnsi="Times New Roman" w:cs="Times New Roman"/>
          <w:sz w:val="28"/>
          <w:szCs w:val="28"/>
          <w:lang w:val="uk-UA"/>
        </w:rPr>
        <w:t>коректно</w:t>
      </w:r>
      <w:proofErr w:type="spellEnd"/>
      <w:r w:rsidRPr="000A2325">
        <w:rPr>
          <w:rFonts w:ascii="Times New Roman" w:hAnsi="Times New Roman" w:cs="Times New Roman"/>
          <w:sz w:val="28"/>
          <w:szCs w:val="28"/>
          <w:lang w:val="uk-UA"/>
        </w:rPr>
        <w:t xml:space="preserve"> здійснювати дослідницько-науковий пошук.</w:t>
      </w:r>
    </w:p>
    <w:p w14:paraId="75984840" w14:textId="77777777" w:rsidR="00904D47" w:rsidRPr="009A56D0" w:rsidRDefault="00904D47" w:rsidP="00904D47">
      <w:pPr>
        <w:tabs>
          <w:tab w:val="left" w:pos="426"/>
        </w:tabs>
        <w:spacing w:after="0" w:line="240" w:lineRule="auto"/>
        <w:ind w:firstLine="426"/>
        <w:jc w:val="both"/>
        <w:rPr>
          <w:rFonts w:ascii="Times New Roman" w:hAnsi="Times New Roman" w:cs="Times New Roman"/>
          <w:sz w:val="28"/>
          <w:szCs w:val="28"/>
          <w:lang w:val="uk-UA"/>
        </w:rPr>
      </w:pPr>
    </w:p>
    <w:p w14:paraId="6E18BF0A" w14:textId="77777777" w:rsidR="00904D47" w:rsidRPr="000A2325" w:rsidRDefault="00904D47" w:rsidP="00904D47">
      <w:pPr>
        <w:spacing w:after="0" w:line="240" w:lineRule="auto"/>
        <w:ind w:firstLine="426"/>
        <w:rPr>
          <w:rFonts w:ascii="Times New Roman" w:eastAsia="Times New Roman" w:hAnsi="Times New Roman" w:cs="Times New Roman"/>
          <w:b/>
          <w:sz w:val="28"/>
          <w:szCs w:val="28"/>
          <w:lang w:val="uk-UA" w:eastAsia="ru-RU"/>
        </w:rPr>
      </w:pPr>
      <w:r w:rsidRPr="000A2325">
        <w:rPr>
          <w:rFonts w:ascii="Times New Roman" w:eastAsia="Times New Roman" w:hAnsi="Times New Roman" w:cs="Times New Roman"/>
          <w:b/>
          <w:sz w:val="28"/>
          <w:szCs w:val="28"/>
          <w:lang w:val="uk-UA" w:eastAsia="ru-RU"/>
        </w:rPr>
        <w:t>6. РЕКОМЕНДОВАНА ЛІТЕРАТУРА</w:t>
      </w:r>
    </w:p>
    <w:p w14:paraId="4665C790" w14:textId="77777777" w:rsidR="00904D47" w:rsidRPr="000A2325" w:rsidRDefault="00904D47" w:rsidP="00904D47">
      <w:pPr>
        <w:spacing w:after="0" w:line="240" w:lineRule="auto"/>
        <w:ind w:firstLine="426"/>
        <w:jc w:val="center"/>
        <w:rPr>
          <w:rFonts w:ascii="Times New Roman" w:hAnsi="Times New Roman" w:cs="Times New Roman"/>
          <w:i/>
          <w:sz w:val="28"/>
          <w:szCs w:val="28"/>
          <w:lang w:val="uk-UA"/>
        </w:rPr>
      </w:pPr>
      <w:r w:rsidRPr="000A2325">
        <w:rPr>
          <w:rFonts w:ascii="Times New Roman" w:hAnsi="Times New Roman" w:cs="Times New Roman"/>
          <w:i/>
          <w:sz w:val="28"/>
          <w:szCs w:val="28"/>
          <w:lang w:val="uk-UA"/>
        </w:rPr>
        <w:t>Базова</w:t>
      </w:r>
    </w:p>
    <w:p w14:paraId="21084628" w14:textId="77777777" w:rsidR="00904D47" w:rsidRDefault="00904D47" w:rsidP="00904D47">
      <w:pPr>
        <w:pStyle w:val="ab"/>
        <w:widowControl/>
        <w:numPr>
          <w:ilvl w:val="0"/>
          <w:numId w:val="11"/>
        </w:numPr>
        <w:tabs>
          <w:tab w:val="left" w:pos="720"/>
        </w:tabs>
        <w:autoSpaceDE/>
        <w:autoSpaceDN/>
        <w:ind w:left="0" w:firstLine="426"/>
        <w:jc w:val="both"/>
        <w:rPr>
          <w:sz w:val="28"/>
          <w:szCs w:val="28"/>
        </w:rPr>
      </w:pPr>
      <w:r w:rsidRPr="000A2325">
        <w:rPr>
          <w:sz w:val="28"/>
          <w:szCs w:val="28"/>
        </w:rPr>
        <w:t xml:space="preserve">Латинська мова для студентів стоматологічних факультетів = </w:t>
      </w:r>
      <w:proofErr w:type="spellStart"/>
      <w:r w:rsidRPr="000A2325">
        <w:rPr>
          <w:sz w:val="28"/>
          <w:szCs w:val="28"/>
        </w:rPr>
        <w:t>Lingua</w:t>
      </w:r>
      <w:proofErr w:type="spellEnd"/>
      <w:r w:rsidRPr="000A2325">
        <w:rPr>
          <w:sz w:val="28"/>
          <w:szCs w:val="28"/>
        </w:rPr>
        <w:t xml:space="preserve"> </w:t>
      </w:r>
      <w:proofErr w:type="spellStart"/>
      <w:r w:rsidRPr="000A2325">
        <w:rPr>
          <w:sz w:val="28"/>
          <w:szCs w:val="28"/>
        </w:rPr>
        <w:t>Latina</w:t>
      </w:r>
      <w:proofErr w:type="spellEnd"/>
      <w:r w:rsidRPr="000A2325">
        <w:rPr>
          <w:sz w:val="28"/>
          <w:szCs w:val="28"/>
        </w:rPr>
        <w:t xml:space="preserve"> </w:t>
      </w:r>
      <w:proofErr w:type="spellStart"/>
      <w:r w:rsidRPr="000A2325">
        <w:rPr>
          <w:sz w:val="28"/>
          <w:szCs w:val="28"/>
        </w:rPr>
        <w:t>ad</w:t>
      </w:r>
      <w:proofErr w:type="spellEnd"/>
      <w:r w:rsidRPr="000A2325">
        <w:rPr>
          <w:sz w:val="28"/>
          <w:szCs w:val="28"/>
        </w:rPr>
        <w:t xml:space="preserve"> </w:t>
      </w:r>
      <w:proofErr w:type="spellStart"/>
      <w:r w:rsidRPr="000A2325">
        <w:rPr>
          <w:sz w:val="28"/>
          <w:szCs w:val="28"/>
        </w:rPr>
        <w:t>usum</w:t>
      </w:r>
      <w:proofErr w:type="spellEnd"/>
      <w:r w:rsidRPr="000A2325">
        <w:rPr>
          <w:sz w:val="28"/>
          <w:szCs w:val="28"/>
        </w:rPr>
        <w:t xml:space="preserve"> </w:t>
      </w:r>
      <w:proofErr w:type="spellStart"/>
      <w:r w:rsidRPr="000A2325">
        <w:rPr>
          <w:sz w:val="28"/>
          <w:szCs w:val="28"/>
        </w:rPr>
        <w:t>stomatologiae</w:t>
      </w:r>
      <w:proofErr w:type="spellEnd"/>
      <w:r w:rsidRPr="000A2325">
        <w:rPr>
          <w:sz w:val="28"/>
          <w:szCs w:val="28"/>
        </w:rPr>
        <w:t xml:space="preserve"> </w:t>
      </w:r>
      <w:proofErr w:type="spellStart"/>
      <w:r w:rsidRPr="000A2325">
        <w:rPr>
          <w:sz w:val="28"/>
          <w:szCs w:val="28"/>
        </w:rPr>
        <w:t>studentium</w:t>
      </w:r>
      <w:proofErr w:type="spellEnd"/>
      <w:r w:rsidRPr="000A2325">
        <w:rPr>
          <w:sz w:val="28"/>
          <w:szCs w:val="28"/>
        </w:rPr>
        <w:t xml:space="preserve"> : підручник / О. М. </w:t>
      </w:r>
      <w:proofErr w:type="spellStart"/>
      <w:r w:rsidRPr="000A2325">
        <w:rPr>
          <w:sz w:val="28"/>
          <w:szCs w:val="28"/>
        </w:rPr>
        <w:t>Бєляева</w:t>
      </w:r>
      <w:proofErr w:type="spellEnd"/>
      <w:r w:rsidRPr="000A2325">
        <w:rPr>
          <w:sz w:val="28"/>
          <w:szCs w:val="28"/>
        </w:rPr>
        <w:t>, В. Г. Синиця, Л. Ю. </w:t>
      </w:r>
      <w:proofErr w:type="spellStart"/>
      <w:r w:rsidRPr="000A2325">
        <w:rPr>
          <w:sz w:val="28"/>
          <w:szCs w:val="28"/>
        </w:rPr>
        <w:t>Смольська</w:t>
      </w:r>
      <w:proofErr w:type="spellEnd"/>
      <w:r w:rsidRPr="000A2325">
        <w:rPr>
          <w:sz w:val="28"/>
          <w:szCs w:val="28"/>
        </w:rPr>
        <w:t>, М. І. </w:t>
      </w:r>
      <w:proofErr w:type="spellStart"/>
      <w:r w:rsidRPr="000A2325">
        <w:rPr>
          <w:sz w:val="28"/>
          <w:szCs w:val="28"/>
        </w:rPr>
        <w:t>Гуцол</w:t>
      </w:r>
      <w:proofErr w:type="spellEnd"/>
      <w:r w:rsidRPr="000A2325">
        <w:rPr>
          <w:sz w:val="28"/>
          <w:szCs w:val="28"/>
        </w:rPr>
        <w:t xml:space="preserve"> ; за </w:t>
      </w:r>
      <w:proofErr w:type="spellStart"/>
      <w:r w:rsidRPr="000A2325">
        <w:rPr>
          <w:sz w:val="28"/>
          <w:szCs w:val="28"/>
        </w:rPr>
        <w:t>заг</w:t>
      </w:r>
      <w:proofErr w:type="spellEnd"/>
      <w:r w:rsidRPr="000A2325">
        <w:rPr>
          <w:sz w:val="28"/>
          <w:szCs w:val="28"/>
        </w:rPr>
        <w:t>. ред. О. М. Бєляєвої. – К. : ВСВ «Медицина», 2015. – 496 с.</w:t>
      </w:r>
    </w:p>
    <w:p w14:paraId="49A5AC90" w14:textId="77777777" w:rsidR="00904D47" w:rsidRPr="000A2325" w:rsidRDefault="00904D47" w:rsidP="00904D47">
      <w:pPr>
        <w:pStyle w:val="ab"/>
        <w:widowControl/>
        <w:numPr>
          <w:ilvl w:val="0"/>
          <w:numId w:val="11"/>
        </w:numPr>
        <w:tabs>
          <w:tab w:val="left" w:pos="720"/>
        </w:tabs>
        <w:autoSpaceDE/>
        <w:autoSpaceDN/>
        <w:ind w:left="0" w:firstLine="426"/>
        <w:jc w:val="both"/>
        <w:rPr>
          <w:sz w:val="28"/>
          <w:szCs w:val="28"/>
        </w:rPr>
      </w:pPr>
      <w:r w:rsidRPr="000A2325">
        <w:rPr>
          <w:sz w:val="28"/>
          <w:szCs w:val="28"/>
        </w:rPr>
        <w:t>Латинська мова та основи медичної термінології: підручник / Л. Ю. </w:t>
      </w:r>
      <w:proofErr w:type="spellStart"/>
      <w:r w:rsidRPr="000A2325">
        <w:rPr>
          <w:sz w:val="28"/>
          <w:szCs w:val="28"/>
        </w:rPr>
        <w:t>Смольська</w:t>
      </w:r>
      <w:proofErr w:type="spellEnd"/>
      <w:r w:rsidRPr="000A2325">
        <w:rPr>
          <w:sz w:val="28"/>
          <w:szCs w:val="28"/>
        </w:rPr>
        <w:t>, П. А. </w:t>
      </w:r>
      <w:proofErr w:type="spellStart"/>
      <w:r w:rsidRPr="000A2325">
        <w:rPr>
          <w:sz w:val="28"/>
          <w:szCs w:val="28"/>
        </w:rPr>
        <w:t>Содомора</w:t>
      </w:r>
      <w:proofErr w:type="spellEnd"/>
      <w:r w:rsidRPr="000A2325">
        <w:rPr>
          <w:sz w:val="28"/>
          <w:szCs w:val="28"/>
        </w:rPr>
        <w:t>, Д. Г. </w:t>
      </w:r>
      <w:proofErr w:type="spellStart"/>
      <w:r w:rsidRPr="000A2325">
        <w:rPr>
          <w:sz w:val="28"/>
          <w:szCs w:val="28"/>
        </w:rPr>
        <w:t>Шега</w:t>
      </w:r>
      <w:proofErr w:type="spellEnd"/>
      <w:r w:rsidRPr="000A2325">
        <w:rPr>
          <w:sz w:val="28"/>
          <w:szCs w:val="28"/>
        </w:rPr>
        <w:t xml:space="preserve"> та ін.; за ред. Л. Ю. </w:t>
      </w:r>
      <w:proofErr w:type="spellStart"/>
      <w:r w:rsidRPr="000A2325">
        <w:rPr>
          <w:sz w:val="28"/>
          <w:szCs w:val="28"/>
        </w:rPr>
        <w:t>Смольської</w:t>
      </w:r>
      <w:proofErr w:type="spellEnd"/>
      <w:r w:rsidRPr="000A2325">
        <w:rPr>
          <w:sz w:val="28"/>
          <w:szCs w:val="28"/>
        </w:rPr>
        <w:t xml:space="preserve">. – </w:t>
      </w:r>
      <w:r>
        <w:rPr>
          <w:sz w:val="28"/>
          <w:szCs w:val="28"/>
        </w:rPr>
        <w:t>4</w:t>
      </w:r>
      <w:r w:rsidRPr="000A2325">
        <w:rPr>
          <w:sz w:val="28"/>
          <w:szCs w:val="28"/>
        </w:rPr>
        <w:t>-</w:t>
      </w:r>
      <w:r>
        <w:rPr>
          <w:sz w:val="28"/>
          <w:szCs w:val="28"/>
        </w:rPr>
        <w:t>е</w:t>
      </w:r>
      <w:r w:rsidRPr="000A2325">
        <w:rPr>
          <w:sz w:val="28"/>
          <w:szCs w:val="28"/>
        </w:rPr>
        <w:t xml:space="preserve"> вид</w:t>
      </w:r>
      <w:r>
        <w:rPr>
          <w:sz w:val="28"/>
          <w:szCs w:val="28"/>
        </w:rPr>
        <w:t>ання</w:t>
      </w:r>
      <w:r w:rsidRPr="000A2325">
        <w:rPr>
          <w:sz w:val="28"/>
          <w:szCs w:val="28"/>
        </w:rPr>
        <w:t>. – К. : ВСВ «Медицина», 201</w:t>
      </w:r>
      <w:r>
        <w:rPr>
          <w:sz w:val="28"/>
          <w:szCs w:val="28"/>
        </w:rPr>
        <w:t>9</w:t>
      </w:r>
      <w:r w:rsidRPr="000A2325">
        <w:rPr>
          <w:sz w:val="28"/>
          <w:szCs w:val="28"/>
        </w:rPr>
        <w:t xml:space="preserve">. – 472 с. </w:t>
      </w:r>
    </w:p>
    <w:p w14:paraId="0B8839DE" w14:textId="77777777" w:rsidR="00904D47" w:rsidRPr="000A2325" w:rsidRDefault="00904D47" w:rsidP="00904D47">
      <w:pPr>
        <w:pStyle w:val="ab"/>
        <w:widowControl/>
        <w:numPr>
          <w:ilvl w:val="0"/>
          <w:numId w:val="11"/>
        </w:numPr>
        <w:tabs>
          <w:tab w:val="left" w:pos="720"/>
        </w:tabs>
        <w:autoSpaceDE/>
        <w:autoSpaceDN/>
        <w:ind w:left="0" w:firstLine="426"/>
        <w:jc w:val="both"/>
        <w:rPr>
          <w:sz w:val="28"/>
          <w:szCs w:val="28"/>
        </w:rPr>
      </w:pPr>
      <w:r w:rsidRPr="006701E5">
        <w:rPr>
          <w:sz w:val="28"/>
          <w:szCs w:val="28"/>
        </w:rPr>
        <w:t xml:space="preserve">Латинська мова та медична термінологія : навчальний посібник (для студентів вищих медичних навчальних закладів) / Н. В. </w:t>
      </w:r>
      <w:proofErr w:type="spellStart"/>
      <w:r w:rsidRPr="006701E5">
        <w:rPr>
          <w:sz w:val="28"/>
          <w:szCs w:val="28"/>
        </w:rPr>
        <w:t>Дерев’янченко</w:t>
      </w:r>
      <w:proofErr w:type="spellEnd"/>
      <w:r w:rsidRPr="006701E5">
        <w:rPr>
          <w:sz w:val="28"/>
          <w:szCs w:val="28"/>
        </w:rPr>
        <w:t>, О. В. Литовська. – Харків : ХНМУ, 2017. – 172 с.</w:t>
      </w:r>
    </w:p>
    <w:p w14:paraId="0420AF60" w14:textId="77777777" w:rsidR="00904D47" w:rsidRPr="000A2325" w:rsidRDefault="00904D47" w:rsidP="00904D47">
      <w:pPr>
        <w:pStyle w:val="ab"/>
        <w:widowControl/>
        <w:numPr>
          <w:ilvl w:val="0"/>
          <w:numId w:val="11"/>
        </w:numPr>
        <w:autoSpaceDE/>
        <w:autoSpaceDN/>
        <w:ind w:left="0" w:firstLine="426"/>
        <w:jc w:val="both"/>
        <w:rPr>
          <w:sz w:val="28"/>
          <w:szCs w:val="28"/>
        </w:rPr>
      </w:pPr>
      <w:r w:rsidRPr="000A2325">
        <w:rPr>
          <w:sz w:val="28"/>
          <w:szCs w:val="28"/>
        </w:rPr>
        <w:t xml:space="preserve">Glossary of Latin abbreviations used in prescriptions [електронний ресурс]. URL:  </w:t>
      </w:r>
      <w:hyperlink r:id="rId8" w:history="1">
        <w:r w:rsidRPr="000A2325">
          <w:rPr>
            <w:rStyle w:val="aa"/>
            <w:sz w:val="28"/>
            <w:szCs w:val="28"/>
          </w:rPr>
          <w:t>https://www.ncbi.nlm.nih.gov/pmc/articles/PMC2557507/?page=1</w:t>
        </w:r>
      </w:hyperlink>
      <w:r w:rsidRPr="000A2325">
        <w:rPr>
          <w:sz w:val="28"/>
          <w:szCs w:val="28"/>
        </w:rPr>
        <w:t xml:space="preserve"> (дата звернення: 20.04.2020). </w:t>
      </w:r>
    </w:p>
    <w:p w14:paraId="74F4B26A" w14:textId="77777777" w:rsidR="00904D47" w:rsidRPr="000A2325" w:rsidRDefault="00904D47" w:rsidP="00904D47">
      <w:pPr>
        <w:pStyle w:val="ab"/>
        <w:widowControl/>
        <w:numPr>
          <w:ilvl w:val="0"/>
          <w:numId w:val="11"/>
        </w:numPr>
        <w:tabs>
          <w:tab w:val="left" w:pos="720"/>
        </w:tabs>
        <w:autoSpaceDE/>
        <w:autoSpaceDN/>
        <w:ind w:left="0" w:firstLine="426"/>
        <w:jc w:val="both"/>
        <w:rPr>
          <w:sz w:val="28"/>
          <w:szCs w:val="28"/>
        </w:rPr>
      </w:pPr>
      <w:proofErr w:type="spellStart"/>
      <w:r w:rsidRPr="000A2325">
        <w:rPr>
          <w:sz w:val="28"/>
          <w:szCs w:val="28"/>
        </w:rPr>
        <w:t>Stedman’s</w:t>
      </w:r>
      <w:proofErr w:type="spellEnd"/>
      <w:r w:rsidRPr="000A2325">
        <w:rPr>
          <w:sz w:val="28"/>
          <w:szCs w:val="28"/>
        </w:rPr>
        <w:t xml:space="preserve"> </w:t>
      </w:r>
      <w:proofErr w:type="spellStart"/>
      <w:r w:rsidRPr="000A2325">
        <w:rPr>
          <w:sz w:val="28"/>
          <w:szCs w:val="28"/>
        </w:rPr>
        <w:t>Medical</w:t>
      </w:r>
      <w:proofErr w:type="spellEnd"/>
      <w:r w:rsidRPr="000A2325">
        <w:rPr>
          <w:sz w:val="28"/>
          <w:szCs w:val="28"/>
        </w:rPr>
        <w:t xml:space="preserve"> </w:t>
      </w:r>
      <w:proofErr w:type="spellStart"/>
      <w:r w:rsidRPr="000A2325">
        <w:rPr>
          <w:sz w:val="28"/>
          <w:szCs w:val="28"/>
        </w:rPr>
        <w:t>Dictionary</w:t>
      </w:r>
      <w:proofErr w:type="spellEnd"/>
      <w:r w:rsidRPr="000A2325">
        <w:rPr>
          <w:sz w:val="28"/>
          <w:szCs w:val="28"/>
        </w:rPr>
        <w:t xml:space="preserve"> </w:t>
      </w:r>
      <w:proofErr w:type="spellStart"/>
      <w:r w:rsidRPr="000A2325">
        <w:rPr>
          <w:sz w:val="28"/>
          <w:szCs w:val="28"/>
        </w:rPr>
        <w:t>for</w:t>
      </w:r>
      <w:proofErr w:type="spellEnd"/>
      <w:r w:rsidRPr="000A2325">
        <w:rPr>
          <w:sz w:val="28"/>
          <w:szCs w:val="28"/>
        </w:rPr>
        <w:t xml:space="preserve"> </w:t>
      </w:r>
      <w:proofErr w:type="spellStart"/>
      <w:r w:rsidRPr="000A2325">
        <w:rPr>
          <w:sz w:val="28"/>
          <w:szCs w:val="28"/>
        </w:rPr>
        <w:t>the</w:t>
      </w:r>
      <w:proofErr w:type="spellEnd"/>
      <w:r w:rsidRPr="000A2325">
        <w:rPr>
          <w:sz w:val="28"/>
          <w:szCs w:val="28"/>
        </w:rPr>
        <w:t xml:space="preserve"> </w:t>
      </w:r>
      <w:proofErr w:type="spellStart"/>
      <w:r w:rsidRPr="000A2325">
        <w:rPr>
          <w:sz w:val="28"/>
          <w:szCs w:val="28"/>
        </w:rPr>
        <w:t>Health</w:t>
      </w:r>
      <w:proofErr w:type="spellEnd"/>
      <w:r w:rsidRPr="000A2325">
        <w:rPr>
          <w:sz w:val="28"/>
          <w:szCs w:val="28"/>
        </w:rPr>
        <w:t xml:space="preserve"> </w:t>
      </w:r>
      <w:proofErr w:type="spellStart"/>
      <w:r w:rsidRPr="000A2325">
        <w:rPr>
          <w:sz w:val="28"/>
          <w:szCs w:val="28"/>
        </w:rPr>
        <w:t>Professions</w:t>
      </w:r>
      <w:proofErr w:type="spellEnd"/>
      <w:r w:rsidRPr="000A2325">
        <w:rPr>
          <w:sz w:val="28"/>
          <w:szCs w:val="28"/>
        </w:rPr>
        <w:t xml:space="preserve"> </w:t>
      </w:r>
      <w:proofErr w:type="spellStart"/>
      <w:r w:rsidRPr="000A2325">
        <w:rPr>
          <w:sz w:val="28"/>
          <w:szCs w:val="28"/>
        </w:rPr>
        <w:t>and</w:t>
      </w:r>
      <w:proofErr w:type="spellEnd"/>
      <w:r w:rsidRPr="000A2325">
        <w:rPr>
          <w:sz w:val="28"/>
          <w:szCs w:val="28"/>
        </w:rPr>
        <w:t xml:space="preserve"> </w:t>
      </w:r>
      <w:proofErr w:type="spellStart"/>
      <w:r w:rsidRPr="000A2325">
        <w:rPr>
          <w:sz w:val="28"/>
          <w:szCs w:val="28"/>
        </w:rPr>
        <w:t>Nursing</w:t>
      </w:r>
      <w:proofErr w:type="spellEnd"/>
      <w:r w:rsidRPr="000A2325">
        <w:rPr>
          <w:sz w:val="28"/>
          <w:szCs w:val="28"/>
        </w:rPr>
        <w:t xml:space="preserve">, 26th </w:t>
      </w:r>
      <w:proofErr w:type="spellStart"/>
      <w:r w:rsidRPr="000A2325">
        <w:rPr>
          <w:sz w:val="28"/>
          <w:szCs w:val="28"/>
        </w:rPr>
        <w:t>edition</w:t>
      </w:r>
      <w:proofErr w:type="spellEnd"/>
      <w:r w:rsidRPr="000A2325">
        <w:rPr>
          <w:sz w:val="28"/>
          <w:szCs w:val="28"/>
        </w:rPr>
        <w:t>, USA, 1995. – 2030p.</w:t>
      </w:r>
    </w:p>
    <w:p w14:paraId="6A6D83B7" w14:textId="77777777" w:rsidR="00904D47" w:rsidRPr="00EA528D" w:rsidRDefault="00904D47" w:rsidP="00904D47">
      <w:pPr>
        <w:spacing w:after="0" w:line="240" w:lineRule="auto"/>
        <w:ind w:firstLine="426"/>
        <w:jc w:val="center"/>
        <w:rPr>
          <w:rFonts w:ascii="Times New Roman" w:hAnsi="Times New Roman" w:cs="Times New Roman"/>
          <w:i/>
          <w:sz w:val="28"/>
          <w:szCs w:val="28"/>
          <w:lang w:val="uk-UA"/>
        </w:rPr>
      </w:pPr>
      <w:r w:rsidRPr="00EA528D">
        <w:rPr>
          <w:rFonts w:ascii="Times New Roman" w:hAnsi="Times New Roman" w:cs="Times New Roman"/>
          <w:i/>
          <w:sz w:val="28"/>
          <w:szCs w:val="28"/>
          <w:lang w:val="uk-UA"/>
        </w:rPr>
        <w:t>Допоміжна</w:t>
      </w:r>
    </w:p>
    <w:p w14:paraId="06630363" w14:textId="77777777" w:rsidR="00904D47" w:rsidRPr="00EA528D" w:rsidRDefault="00904D47" w:rsidP="00904D47">
      <w:pPr>
        <w:pStyle w:val="ab"/>
        <w:widowControl/>
        <w:numPr>
          <w:ilvl w:val="0"/>
          <w:numId w:val="12"/>
        </w:numPr>
        <w:tabs>
          <w:tab w:val="left" w:pos="720"/>
        </w:tabs>
        <w:autoSpaceDE/>
        <w:autoSpaceDN/>
        <w:ind w:left="0" w:firstLine="426"/>
        <w:jc w:val="both"/>
        <w:rPr>
          <w:sz w:val="28"/>
          <w:szCs w:val="28"/>
        </w:rPr>
      </w:pPr>
      <w:r w:rsidRPr="00EA528D">
        <w:rPr>
          <w:sz w:val="28"/>
          <w:szCs w:val="28"/>
        </w:rPr>
        <w:t xml:space="preserve">Латинська мова та медична термінологія. Ч. І. Анатомо-гістологічна термінологія : метод. матеріали / </w:t>
      </w:r>
      <w:proofErr w:type="spellStart"/>
      <w:r w:rsidRPr="00EA528D">
        <w:rPr>
          <w:sz w:val="28"/>
          <w:szCs w:val="28"/>
        </w:rPr>
        <w:t>упоряд</w:t>
      </w:r>
      <w:proofErr w:type="spellEnd"/>
      <w:r w:rsidRPr="00EA528D">
        <w:rPr>
          <w:sz w:val="28"/>
          <w:szCs w:val="28"/>
        </w:rPr>
        <w:t xml:space="preserve">. </w:t>
      </w:r>
      <w:proofErr w:type="spellStart"/>
      <w:r w:rsidRPr="00EA528D">
        <w:rPr>
          <w:sz w:val="28"/>
          <w:szCs w:val="28"/>
        </w:rPr>
        <w:t>Дерев'янченко</w:t>
      </w:r>
      <w:proofErr w:type="spellEnd"/>
      <w:r w:rsidRPr="00EA528D">
        <w:rPr>
          <w:sz w:val="28"/>
          <w:szCs w:val="28"/>
        </w:rPr>
        <w:t xml:space="preserve"> Н. В., </w:t>
      </w:r>
      <w:proofErr w:type="spellStart"/>
      <w:r w:rsidRPr="00EA528D">
        <w:rPr>
          <w:sz w:val="28"/>
          <w:szCs w:val="28"/>
        </w:rPr>
        <w:t>Зана</w:t>
      </w:r>
      <w:proofErr w:type="spellEnd"/>
      <w:r w:rsidRPr="00EA528D">
        <w:rPr>
          <w:sz w:val="28"/>
          <w:szCs w:val="28"/>
        </w:rPr>
        <w:t xml:space="preserve"> Л. Ю., Литовська О. В.. – Харків : ХНМУ, 2018. – 83 с.</w:t>
      </w:r>
    </w:p>
    <w:p w14:paraId="1F85A2C4" w14:textId="77777777" w:rsidR="00904D47" w:rsidRPr="00EA528D" w:rsidRDefault="00904D47" w:rsidP="00904D47">
      <w:pPr>
        <w:pStyle w:val="ab"/>
        <w:widowControl/>
        <w:numPr>
          <w:ilvl w:val="0"/>
          <w:numId w:val="12"/>
        </w:numPr>
        <w:tabs>
          <w:tab w:val="left" w:pos="720"/>
        </w:tabs>
        <w:autoSpaceDE/>
        <w:autoSpaceDN/>
        <w:ind w:left="0" w:firstLine="426"/>
        <w:jc w:val="both"/>
        <w:rPr>
          <w:b/>
          <w:sz w:val="28"/>
          <w:szCs w:val="28"/>
        </w:rPr>
      </w:pPr>
      <w:r w:rsidRPr="00EA528D">
        <w:rPr>
          <w:sz w:val="28"/>
          <w:szCs w:val="28"/>
        </w:rPr>
        <w:t xml:space="preserve">Латинська мова та медична термінологія. Ч. 2 : клінічна термінологія та фармацевтична термінологія: метод. матеріали для </w:t>
      </w:r>
      <w:proofErr w:type="spellStart"/>
      <w:r w:rsidRPr="00EA528D">
        <w:rPr>
          <w:sz w:val="28"/>
          <w:szCs w:val="28"/>
        </w:rPr>
        <w:t>студ</w:t>
      </w:r>
      <w:proofErr w:type="spellEnd"/>
      <w:r w:rsidRPr="00EA528D">
        <w:rPr>
          <w:sz w:val="28"/>
          <w:szCs w:val="28"/>
        </w:rPr>
        <w:t xml:space="preserve">. I курсу мед. </w:t>
      </w:r>
      <w:proofErr w:type="spellStart"/>
      <w:r w:rsidRPr="00EA528D">
        <w:rPr>
          <w:sz w:val="28"/>
          <w:szCs w:val="28"/>
        </w:rPr>
        <w:t>навч</w:t>
      </w:r>
      <w:proofErr w:type="spellEnd"/>
      <w:r w:rsidRPr="00EA528D">
        <w:rPr>
          <w:sz w:val="28"/>
          <w:szCs w:val="28"/>
        </w:rPr>
        <w:t xml:space="preserve">. закладів / Харків. </w:t>
      </w:r>
      <w:proofErr w:type="spellStart"/>
      <w:r w:rsidRPr="00EA528D">
        <w:rPr>
          <w:sz w:val="28"/>
          <w:szCs w:val="28"/>
        </w:rPr>
        <w:t>нац</w:t>
      </w:r>
      <w:proofErr w:type="spellEnd"/>
      <w:r w:rsidRPr="00EA528D">
        <w:rPr>
          <w:sz w:val="28"/>
          <w:szCs w:val="28"/>
        </w:rPr>
        <w:t>. мед. ун-т. ; [</w:t>
      </w:r>
      <w:proofErr w:type="spellStart"/>
      <w:r w:rsidRPr="00EA528D">
        <w:rPr>
          <w:sz w:val="28"/>
          <w:szCs w:val="28"/>
        </w:rPr>
        <w:t>упоряд</w:t>
      </w:r>
      <w:proofErr w:type="spellEnd"/>
      <w:r w:rsidRPr="00EA528D">
        <w:rPr>
          <w:sz w:val="28"/>
          <w:szCs w:val="28"/>
        </w:rPr>
        <w:t>. Н. В. </w:t>
      </w:r>
      <w:proofErr w:type="spellStart"/>
      <w:r w:rsidRPr="00EA528D">
        <w:rPr>
          <w:sz w:val="28"/>
          <w:szCs w:val="28"/>
        </w:rPr>
        <w:t>Дерев’янченко</w:t>
      </w:r>
      <w:proofErr w:type="spellEnd"/>
      <w:r w:rsidRPr="00EA528D">
        <w:rPr>
          <w:sz w:val="28"/>
          <w:szCs w:val="28"/>
        </w:rPr>
        <w:t>, О. В. Литовська]. – Харків, 2018. – 95 с</w:t>
      </w:r>
      <w:r w:rsidRPr="00EA528D">
        <w:rPr>
          <w:b/>
          <w:sz w:val="28"/>
          <w:szCs w:val="28"/>
        </w:rPr>
        <w:t xml:space="preserve">. </w:t>
      </w:r>
    </w:p>
    <w:p w14:paraId="64C1FCB6" w14:textId="77777777" w:rsidR="00904D47" w:rsidRPr="000A2325" w:rsidRDefault="00904D47" w:rsidP="00904D47">
      <w:pPr>
        <w:pStyle w:val="ab"/>
        <w:widowControl/>
        <w:numPr>
          <w:ilvl w:val="0"/>
          <w:numId w:val="12"/>
        </w:numPr>
        <w:tabs>
          <w:tab w:val="left" w:pos="720"/>
        </w:tabs>
        <w:autoSpaceDE/>
        <w:autoSpaceDN/>
        <w:ind w:left="0" w:firstLine="426"/>
        <w:jc w:val="both"/>
        <w:rPr>
          <w:b/>
          <w:sz w:val="28"/>
          <w:szCs w:val="28"/>
        </w:rPr>
      </w:pPr>
      <w:r w:rsidRPr="000A2325">
        <w:rPr>
          <w:sz w:val="28"/>
          <w:szCs w:val="28"/>
        </w:rPr>
        <w:t xml:space="preserve"> Українсько-</w:t>
      </w:r>
      <w:proofErr w:type="spellStart"/>
      <w:r w:rsidRPr="000A2325">
        <w:rPr>
          <w:sz w:val="28"/>
          <w:szCs w:val="28"/>
        </w:rPr>
        <w:t>латинсько</w:t>
      </w:r>
      <w:proofErr w:type="spellEnd"/>
      <w:r w:rsidRPr="000A2325">
        <w:rPr>
          <w:sz w:val="28"/>
          <w:szCs w:val="28"/>
        </w:rPr>
        <w:t>-англійський медичний енциклопедичний словник : У 4 т. / Укладачі : Л. І. </w:t>
      </w:r>
      <w:proofErr w:type="spellStart"/>
      <w:r w:rsidRPr="000A2325">
        <w:rPr>
          <w:sz w:val="28"/>
          <w:szCs w:val="28"/>
        </w:rPr>
        <w:t>Петрух</w:t>
      </w:r>
      <w:proofErr w:type="spellEnd"/>
      <w:r w:rsidRPr="000A2325">
        <w:rPr>
          <w:sz w:val="28"/>
          <w:szCs w:val="28"/>
        </w:rPr>
        <w:t xml:space="preserve">, І. М. Головко. – К. : ВСВ «Медицина», 2012. – 704 с. </w:t>
      </w:r>
    </w:p>
    <w:p w14:paraId="0108C536" w14:textId="77777777" w:rsidR="00904D47" w:rsidRPr="000A2325" w:rsidRDefault="00904D47" w:rsidP="00904D47">
      <w:pPr>
        <w:shd w:val="clear" w:color="auto" w:fill="FFFFFF"/>
        <w:tabs>
          <w:tab w:val="left" w:pos="365"/>
        </w:tabs>
        <w:spacing w:after="0" w:line="240" w:lineRule="auto"/>
        <w:ind w:firstLine="426"/>
        <w:jc w:val="both"/>
        <w:rPr>
          <w:rFonts w:ascii="Times New Roman" w:hAnsi="Times New Roman" w:cs="Times New Roman"/>
          <w:b/>
          <w:sz w:val="28"/>
          <w:szCs w:val="28"/>
          <w:lang w:val="uk-UA"/>
        </w:rPr>
      </w:pPr>
    </w:p>
    <w:p w14:paraId="48825C18" w14:textId="77777777" w:rsidR="00904D47" w:rsidRPr="00C62E7E" w:rsidRDefault="00904D47" w:rsidP="00904D47">
      <w:pPr>
        <w:shd w:val="clear" w:color="auto" w:fill="FFFFFF"/>
        <w:tabs>
          <w:tab w:val="left" w:pos="365"/>
        </w:tabs>
        <w:spacing w:after="0" w:line="240" w:lineRule="auto"/>
        <w:ind w:firstLine="426"/>
        <w:rPr>
          <w:rFonts w:ascii="Times New Roman" w:eastAsia="Times New Roman" w:hAnsi="Times New Roman" w:cs="Times New Roman"/>
          <w:b/>
          <w:sz w:val="28"/>
          <w:szCs w:val="28"/>
          <w:lang w:val="uk-UA" w:eastAsia="ru-RU"/>
        </w:rPr>
      </w:pPr>
      <w:r w:rsidRPr="000A2325">
        <w:rPr>
          <w:rFonts w:ascii="Times New Roman" w:eastAsia="Times New Roman" w:hAnsi="Times New Roman" w:cs="Times New Roman"/>
          <w:b/>
          <w:sz w:val="28"/>
          <w:szCs w:val="28"/>
          <w:lang w:val="uk-UA" w:eastAsia="ru-RU"/>
        </w:rPr>
        <w:lastRenderedPageBreak/>
        <w:t>7. ІНФОРМАЦІЙНІ РЕСУРСИ</w:t>
      </w:r>
    </w:p>
    <w:p w14:paraId="4C13D664" w14:textId="77777777" w:rsidR="00904D47" w:rsidRPr="000A2325" w:rsidRDefault="00904D47" w:rsidP="00904D47">
      <w:pPr>
        <w:shd w:val="clear" w:color="auto" w:fill="FFFFFF"/>
        <w:tabs>
          <w:tab w:val="left" w:pos="365"/>
        </w:tabs>
        <w:spacing w:after="0" w:line="240" w:lineRule="auto"/>
        <w:ind w:firstLine="426"/>
        <w:jc w:val="both"/>
        <w:rPr>
          <w:rFonts w:ascii="Times New Roman" w:eastAsia="Times New Roman" w:hAnsi="Times New Roman" w:cs="Times New Roman"/>
          <w:b/>
          <w:sz w:val="28"/>
          <w:szCs w:val="28"/>
          <w:lang w:val="uk-UA" w:eastAsia="ru-RU"/>
        </w:rPr>
      </w:pPr>
    </w:p>
    <w:p w14:paraId="30149F2F" w14:textId="77777777" w:rsidR="00904D47" w:rsidRPr="000A2325" w:rsidRDefault="00904D47" w:rsidP="00904D47">
      <w:pPr>
        <w:shd w:val="clear" w:color="auto" w:fill="FFFFFF"/>
        <w:spacing w:after="0" w:line="240" w:lineRule="auto"/>
        <w:ind w:firstLine="426"/>
        <w:jc w:val="both"/>
        <w:rPr>
          <w:rFonts w:ascii="Times New Roman" w:eastAsia="Times New Roman" w:hAnsi="Times New Roman" w:cs="Times New Roman"/>
          <w:b/>
          <w:bCs/>
          <w:spacing w:val="-6"/>
          <w:sz w:val="28"/>
          <w:szCs w:val="28"/>
          <w:lang w:val="uk-UA" w:eastAsia="ru-RU"/>
        </w:rPr>
      </w:pPr>
      <w:r w:rsidRPr="000A2325">
        <w:rPr>
          <w:rFonts w:ascii="Times New Roman" w:eastAsia="Times New Roman" w:hAnsi="Times New Roman" w:cs="Times New Roman"/>
          <w:bCs/>
          <w:spacing w:val="-6"/>
          <w:sz w:val="28"/>
          <w:szCs w:val="28"/>
          <w:lang w:val="uk-UA" w:eastAsia="ru-RU"/>
        </w:rPr>
        <w:t xml:space="preserve">1. </w:t>
      </w:r>
      <w:r w:rsidRPr="00C62E7E">
        <w:rPr>
          <w:rFonts w:ascii="Times New Roman" w:eastAsia="Times New Roman" w:hAnsi="Times New Roman" w:cs="Times New Roman"/>
          <w:spacing w:val="-6"/>
          <w:sz w:val="28"/>
          <w:szCs w:val="28"/>
          <w:lang w:val="uk-UA" w:eastAsia="ru-RU"/>
        </w:rPr>
        <w:t>Посилання на сторінку навчальної дисципліни в MOODLE:</w:t>
      </w:r>
      <w:r w:rsidRPr="000A2325">
        <w:rPr>
          <w:rFonts w:ascii="Times New Roman" w:eastAsia="Times New Roman" w:hAnsi="Times New Roman" w:cs="Times New Roman"/>
          <w:bCs/>
          <w:spacing w:val="-6"/>
          <w:sz w:val="28"/>
          <w:szCs w:val="28"/>
          <w:lang w:val="uk-UA" w:eastAsia="ru-RU"/>
        </w:rPr>
        <w:t xml:space="preserve"> </w:t>
      </w:r>
      <w:hyperlink r:id="rId9" w:history="1">
        <w:r w:rsidRPr="003159C2">
          <w:rPr>
            <w:rStyle w:val="aa"/>
            <w:rFonts w:ascii="Times New Roman" w:eastAsia="Times New Roman" w:hAnsi="Times New Roman" w:cs="Times New Roman"/>
            <w:bCs/>
            <w:spacing w:val="-6"/>
            <w:sz w:val="28"/>
            <w:szCs w:val="28"/>
            <w:lang w:val="uk-UA" w:eastAsia="ru-RU"/>
          </w:rPr>
          <w:t>http://distance.knmu.edu.ua/course/view.php?id=2913</w:t>
        </w:r>
      </w:hyperlink>
      <w:r>
        <w:rPr>
          <w:rFonts w:ascii="Times New Roman" w:eastAsia="Times New Roman" w:hAnsi="Times New Roman" w:cs="Times New Roman"/>
          <w:bCs/>
          <w:spacing w:val="-6"/>
          <w:sz w:val="28"/>
          <w:szCs w:val="28"/>
          <w:lang w:val="uk-UA" w:eastAsia="ru-RU"/>
        </w:rPr>
        <w:t xml:space="preserve">, </w:t>
      </w:r>
      <w:hyperlink r:id="rId10" w:history="1">
        <w:r w:rsidRPr="003159C2">
          <w:rPr>
            <w:rStyle w:val="aa"/>
            <w:rFonts w:ascii="Times New Roman" w:eastAsia="Times New Roman" w:hAnsi="Times New Roman" w:cs="Times New Roman"/>
            <w:bCs/>
            <w:spacing w:val="-6"/>
            <w:sz w:val="28"/>
            <w:szCs w:val="28"/>
            <w:lang w:val="uk-UA" w:eastAsia="ru-RU"/>
          </w:rPr>
          <w:t>http://distance.knmu.edu.ua/course/view.php?id=39</w:t>
        </w:r>
      </w:hyperlink>
      <w:r>
        <w:rPr>
          <w:rFonts w:ascii="Times New Roman" w:eastAsia="Times New Roman" w:hAnsi="Times New Roman" w:cs="Times New Roman"/>
          <w:bCs/>
          <w:spacing w:val="-6"/>
          <w:sz w:val="28"/>
          <w:szCs w:val="28"/>
          <w:lang w:val="uk-UA" w:eastAsia="ru-RU"/>
        </w:rPr>
        <w:t xml:space="preserve">, </w:t>
      </w:r>
      <w:hyperlink r:id="rId11" w:history="1">
        <w:r w:rsidRPr="003159C2">
          <w:rPr>
            <w:rStyle w:val="aa"/>
            <w:rFonts w:ascii="Times New Roman" w:eastAsia="Times New Roman" w:hAnsi="Times New Roman" w:cs="Times New Roman"/>
            <w:bCs/>
            <w:spacing w:val="-6"/>
            <w:sz w:val="28"/>
            <w:szCs w:val="28"/>
            <w:lang w:val="uk-UA" w:eastAsia="ru-RU"/>
          </w:rPr>
          <w:t>http://distance.knmu.edu.ua/course/view.php?id=277</w:t>
        </w:r>
      </w:hyperlink>
      <w:r>
        <w:rPr>
          <w:rFonts w:ascii="Times New Roman" w:eastAsia="Times New Roman" w:hAnsi="Times New Roman" w:cs="Times New Roman"/>
          <w:bCs/>
          <w:spacing w:val="-6"/>
          <w:sz w:val="28"/>
          <w:szCs w:val="28"/>
          <w:lang w:val="uk-UA" w:eastAsia="ru-RU"/>
        </w:rPr>
        <w:t>.</w:t>
      </w:r>
    </w:p>
    <w:p w14:paraId="222B9449" w14:textId="77777777" w:rsidR="00904D47" w:rsidRDefault="00904D47" w:rsidP="00904D47">
      <w:pPr>
        <w:spacing w:after="0" w:line="240" w:lineRule="auto"/>
        <w:ind w:firstLine="426"/>
        <w:jc w:val="both"/>
        <w:rPr>
          <w:rFonts w:ascii="Times New Roman" w:eastAsia="Times New Roman" w:hAnsi="Times New Roman" w:cs="Times New Roman"/>
          <w:bCs/>
          <w:spacing w:val="-6"/>
          <w:sz w:val="28"/>
          <w:szCs w:val="28"/>
          <w:lang w:val="uk-UA" w:eastAsia="ru-RU"/>
        </w:rPr>
      </w:pPr>
      <w:r w:rsidRPr="000A2325">
        <w:rPr>
          <w:rFonts w:ascii="Times New Roman" w:eastAsia="Times New Roman" w:hAnsi="Times New Roman" w:cs="Times New Roman"/>
          <w:bCs/>
          <w:spacing w:val="-6"/>
          <w:sz w:val="28"/>
          <w:szCs w:val="28"/>
          <w:lang w:val="uk-UA" w:eastAsia="ru-RU"/>
        </w:rPr>
        <w:t>2</w:t>
      </w:r>
      <w:r w:rsidRPr="00C62E7E">
        <w:rPr>
          <w:rFonts w:ascii="Times New Roman" w:eastAsia="Times New Roman" w:hAnsi="Times New Roman" w:cs="Times New Roman"/>
          <w:bCs/>
          <w:spacing w:val="-6"/>
          <w:sz w:val="28"/>
          <w:szCs w:val="28"/>
          <w:lang w:val="uk-UA" w:eastAsia="ru-RU"/>
        </w:rPr>
        <w:t xml:space="preserve">. Посилання на сторінку навчальної дисципліни на платформі </w:t>
      </w:r>
      <w:proofErr w:type="spellStart"/>
      <w:r w:rsidRPr="00C62E7E">
        <w:rPr>
          <w:rFonts w:ascii="Times New Roman" w:eastAsia="Times New Roman" w:hAnsi="Times New Roman" w:cs="Times New Roman"/>
          <w:bCs/>
          <w:spacing w:val="-6"/>
          <w:sz w:val="28"/>
          <w:szCs w:val="28"/>
          <w:lang w:val="uk-UA" w:eastAsia="ru-RU"/>
        </w:rPr>
        <w:t>Quizlet</w:t>
      </w:r>
      <w:proofErr w:type="spellEnd"/>
      <w:r w:rsidRPr="00C62E7E">
        <w:rPr>
          <w:rFonts w:ascii="Times New Roman" w:eastAsia="Times New Roman" w:hAnsi="Times New Roman" w:cs="Times New Roman"/>
          <w:bCs/>
          <w:spacing w:val="-6"/>
          <w:sz w:val="28"/>
          <w:szCs w:val="28"/>
          <w:lang w:val="uk-UA" w:eastAsia="ru-RU"/>
        </w:rPr>
        <w:t xml:space="preserve">: </w:t>
      </w:r>
      <w:hyperlink r:id="rId12" w:history="1">
        <w:r w:rsidRPr="00C62E7E">
          <w:rPr>
            <w:rFonts w:ascii="Times New Roman" w:eastAsia="Times New Roman" w:hAnsi="Times New Roman" w:cs="Times New Roman"/>
            <w:bCs/>
            <w:spacing w:val="-6"/>
            <w:sz w:val="28"/>
            <w:lang w:eastAsia="ru-RU"/>
          </w:rPr>
          <w:t>https://quizlet.com/latinamed</w:t>
        </w:r>
      </w:hyperlink>
      <w:r>
        <w:rPr>
          <w:rFonts w:ascii="Times New Roman" w:eastAsia="Times New Roman" w:hAnsi="Times New Roman" w:cs="Times New Roman"/>
          <w:bCs/>
          <w:spacing w:val="-6"/>
          <w:sz w:val="28"/>
          <w:lang w:val="uk-UA" w:eastAsia="ru-RU"/>
        </w:rPr>
        <w:t xml:space="preserve">, посилання на курси з навчальними модулями дисципліни </w:t>
      </w:r>
      <w:r w:rsidRPr="00C62E7E">
        <w:rPr>
          <w:rFonts w:ascii="Times New Roman" w:eastAsia="Times New Roman" w:hAnsi="Times New Roman" w:cs="Times New Roman"/>
          <w:bCs/>
          <w:spacing w:val="-6"/>
          <w:sz w:val="28"/>
          <w:szCs w:val="28"/>
          <w:lang w:val="uk-UA" w:eastAsia="ru-RU"/>
        </w:rPr>
        <w:t xml:space="preserve">на платформі </w:t>
      </w:r>
      <w:proofErr w:type="spellStart"/>
      <w:r w:rsidRPr="00C62E7E">
        <w:rPr>
          <w:rFonts w:ascii="Times New Roman" w:eastAsia="Times New Roman" w:hAnsi="Times New Roman" w:cs="Times New Roman"/>
          <w:bCs/>
          <w:spacing w:val="-6"/>
          <w:sz w:val="28"/>
          <w:szCs w:val="28"/>
          <w:lang w:val="uk-UA" w:eastAsia="ru-RU"/>
        </w:rPr>
        <w:t>Quizlet</w:t>
      </w:r>
      <w:proofErr w:type="spellEnd"/>
      <w:r w:rsidRPr="00C62E7E">
        <w:rPr>
          <w:rFonts w:ascii="Times New Roman" w:eastAsia="Times New Roman" w:hAnsi="Times New Roman" w:cs="Times New Roman"/>
          <w:bCs/>
          <w:spacing w:val="-6"/>
          <w:sz w:val="28"/>
          <w:szCs w:val="28"/>
          <w:lang w:val="uk-UA" w:eastAsia="ru-RU"/>
        </w:rPr>
        <w:t>:</w:t>
      </w:r>
    </w:p>
    <w:p w14:paraId="7CE46F8F" w14:textId="77777777" w:rsidR="00904D47" w:rsidRPr="00C62E7E" w:rsidRDefault="00904D47" w:rsidP="00904D47">
      <w:pPr>
        <w:pStyle w:val="ab"/>
        <w:numPr>
          <w:ilvl w:val="0"/>
          <w:numId w:val="14"/>
        </w:numPr>
        <w:jc w:val="both"/>
        <w:rPr>
          <w:rFonts w:ascii="Arial" w:hAnsi="Arial" w:cs="Arial"/>
          <w:color w:val="303545"/>
          <w:shd w:val="clear" w:color="auto" w:fill="F6F7FB"/>
        </w:rPr>
      </w:pPr>
      <w:r w:rsidRPr="00C62E7E">
        <w:rPr>
          <w:rFonts w:eastAsia="Times New Roman"/>
          <w:bCs/>
          <w:spacing w:val="-6"/>
          <w:sz w:val="28"/>
          <w:szCs w:val="28"/>
          <w:lang w:eastAsia="ru-RU"/>
        </w:rPr>
        <w:t xml:space="preserve">«Анатомічна термінологія»: </w:t>
      </w:r>
      <w:hyperlink r:id="rId13" w:history="1">
        <w:r w:rsidRPr="00357B56">
          <w:rPr>
            <w:rStyle w:val="aa"/>
            <w:rFonts w:eastAsia="Times New Roman"/>
            <w:bCs/>
            <w:spacing w:val="-6"/>
            <w:sz w:val="28"/>
            <w:szCs w:val="28"/>
            <w:lang w:eastAsia="ru-RU"/>
          </w:rPr>
          <w:t>https://quizlet.com/join/EJqBSNXTP</w:t>
        </w:r>
      </w:hyperlink>
    </w:p>
    <w:p w14:paraId="6298C63F" w14:textId="77777777" w:rsidR="00904D47" w:rsidRPr="00C62E7E" w:rsidRDefault="00904D47" w:rsidP="00904D47">
      <w:pPr>
        <w:pStyle w:val="ab"/>
        <w:numPr>
          <w:ilvl w:val="0"/>
          <w:numId w:val="14"/>
        </w:numPr>
        <w:jc w:val="both"/>
        <w:rPr>
          <w:rFonts w:eastAsia="Times New Roman"/>
          <w:bCs/>
          <w:spacing w:val="-6"/>
          <w:sz w:val="28"/>
          <w:szCs w:val="28"/>
          <w:lang w:eastAsia="ru-RU"/>
        </w:rPr>
      </w:pPr>
      <w:r w:rsidRPr="00C62E7E">
        <w:rPr>
          <w:rFonts w:eastAsia="Times New Roman"/>
          <w:bCs/>
          <w:spacing w:val="-6"/>
          <w:sz w:val="28"/>
          <w:szCs w:val="28"/>
          <w:lang w:eastAsia="ru-RU"/>
        </w:rPr>
        <w:t xml:space="preserve">«Клінічна термінологія»: </w:t>
      </w:r>
      <w:hyperlink r:id="rId14" w:history="1">
        <w:r w:rsidRPr="00357B56">
          <w:rPr>
            <w:rStyle w:val="aa"/>
            <w:rFonts w:eastAsia="Times New Roman"/>
            <w:bCs/>
            <w:spacing w:val="-6"/>
            <w:sz w:val="28"/>
            <w:szCs w:val="28"/>
            <w:lang w:eastAsia="ru-RU"/>
          </w:rPr>
          <w:t>https://quizlet.com/join/DE47rr7Bm</w:t>
        </w:r>
      </w:hyperlink>
      <w:r w:rsidRPr="00C62E7E">
        <w:rPr>
          <w:rFonts w:ascii="Arial" w:hAnsi="Arial" w:cs="Arial"/>
          <w:color w:val="303545"/>
          <w:shd w:val="clear" w:color="auto" w:fill="F6F7FB"/>
        </w:rPr>
        <w:t xml:space="preserve"> </w:t>
      </w:r>
    </w:p>
    <w:p w14:paraId="19FA3E20" w14:textId="77777777" w:rsidR="00904D47" w:rsidRPr="00C62E7E" w:rsidRDefault="00904D47" w:rsidP="00904D47">
      <w:pPr>
        <w:pStyle w:val="ab"/>
        <w:numPr>
          <w:ilvl w:val="0"/>
          <w:numId w:val="14"/>
        </w:numPr>
        <w:jc w:val="both"/>
        <w:rPr>
          <w:rFonts w:eastAsia="Times New Roman"/>
          <w:bCs/>
          <w:spacing w:val="-6"/>
          <w:sz w:val="28"/>
          <w:szCs w:val="28"/>
          <w:lang w:eastAsia="ru-RU"/>
        </w:rPr>
      </w:pPr>
      <w:r w:rsidRPr="00C62E7E">
        <w:rPr>
          <w:rFonts w:eastAsia="Times New Roman"/>
          <w:bCs/>
          <w:spacing w:val="-6"/>
          <w:sz w:val="28"/>
          <w:szCs w:val="28"/>
          <w:lang w:eastAsia="ru-RU"/>
        </w:rPr>
        <w:t xml:space="preserve">«Фармацевтична термінологія»: </w:t>
      </w:r>
      <w:hyperlink r:id="rId15" w:history="1">
        <w:r w:rsidRPr="00357B56">
          <w:rPr>
            <w:rStyle w:val="aa"/>
            <w:rFonts w:eastAsia="Times New Roman"/>
            <w:bCs/>
            <w:spacing w:val="-6"/>
            <w:sz w:val="28"/>
            <w:szCs w:val="28"/>
            <w:lang w:eastAsia="ru-RU"/>
          </w:rPr>
          <w:t>https://quizlet.com/join/ZMCVg8rtt</w:t>
        </w:r>
      </w:hyperlink>
      <w:r w:rsidRPr="00C62E7E">
        <w:rPr>
          <w:rFonts w:ascii="Arial" w:hAnsi="Arial" w:cs="Arial"/>
          <w:color w:val="303545"/>
          <w:shd w:val="clear" w:color="auto" w:fill="F6F7FB"/>
        </w:rPr>
        <w:t xml:space="preserve"> </w:t>
      </w:r>
    </w:p>
    <w:p w14:paraId="302DFFEF" w14:textId="77777777" w:rsidR="00904D47" w:rsidRPr="00DD4D93" w:rsidRDefault="00904D47" w:rsidP="00904D47">
      <w:pPr>
        <w:shd w:val="clear" w:color="auto" w:fill="FFFFFF"/>
        <w:tabs>
          <w:tab w:val="left" w:pos="0"/>
        </w:tabs>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val="uk-UA" w:eastAsia="ru-RU"/>
        </w:rPr>
        <w:t xml:space="preserve">3. </w:t>
      </w:r>
      <w:proofErr w:type="spellStart"/>
      <w:r w:rsidRPr="00DD4D93">
        <w:rPr>
          <w:rFonts w:ascii="Times New Roman" w:eastAsia="Times New Roman" w:hAnsi="Times New Roman" w:cs="Times New Roman"/>
          <w:bCs/>
          <w:sz w:val="28"/>
          <w:szCs w:val="28"/>
          <w:lang w:eastAsia="ru-RU"/>
        </w:rPr>
        <w:t>Посилання</w:t>
      </w:r>
      <w:proofErr w:type="spellEnd"/>
      <w:r w:rsidRPr="00DD4D93">
        <w:rPr>
          <w:rFonts w:ascii="Times New Roman" w:eastAsia="Times New Roman" w:hAnsi="Times New Roman" w:cs="Times New Roman"/>
          <w:bCs/>
          <w:sz w:val="28"/>
          <w:szCs w:val="28"/>
          <w:lang w:eastAsia="ru-RU"/>
        </w:rPr>
        <w:t xml:space="preserve"> на </w:t>
      </w:r>
      <w:proofErr w:type="spellStart"/>
      <w:r w:rsidRPr="00DD4D93">
        <w:rPr>
          <w:rFonts w:ascii="Times New Roman" w:eastAsia="Times New Roman" w:hAnsi="Times New Roman" w:cs="Times New Roman"/>
          <w:bCs/>
          <w:sz w:val="28"/>
          <w:szCs w:val="28"/>
          <w:lang w:eastAsia="ru-RU"/>
        </w:rPr>
        <w:t>презентацію</w:t>
      </w:r>
      <w:proofErr w:type="spellEnd"/>
      <w:r w:rsidRPr="00DD4D93">
        <w:rPr>
          <w:rFonts w:ascii="Times New Roman" w:eastAsia="Times New Roman" w:hAnsi="Times New Roman" w:cs="Times New Roman"/>
          <w:bCs/>
          <w:sz w:val="28"/>
          <w:szCs w:val="28"/>
          <w:lang w:eastAsia="ru-RU"/>
        </w:rPr>
        <w:t xml:space="preserve"> </w:t>
      </w:r>
      <w:proofErr w:type="spellStart"/>
      <w:r w:rsidRPr="00DD4D93">
        <w:rPr>
          <w:rFonts w:ascii="Times New Roman" w:eastAsia="Times New Roman" w:hAnsi="Times New Roman" w:cs="Times New Roman"/>
          <w:bCs/>
          <w:sz w:val="28"/>
          <w:szCs w:val="28"/>
          <w:lang w:eastAsia="ru-RU"/>
        </w:rPr>
        <w:t>дисципліни</w:t>
      </w:r>
      <w:proofErr w:type="spellEnd"/>
      <w:r w:rsidRPr="00DD4D93">
        <w:rPr>
          <w:rFonts w:ascii="Times New Roman" w:eastAsia="Times New Roman" w:hAnsi="Times New Roman" w:cs="Times New Roman"/>
          <w:bCs/>
          <w:sz w:val="28"/>
          <w:szCs w:val="28"/>
          <w:lang w:eastAsia="ru-RU"/>
        </w:rPr>
        <w:t xml:space="preserve"> за </w:t>
      </w:r>
      <w:proofErr w:type="spellStart"/>
      <w:r w:rsidRPr="00DD4D93">
        <w:rPr>
          <w:rFonts w:ascii="Times New Roman" w:eastAsia="Times New Roman" w:hAnsi="Times New Roman" w:cs="Times New Roman"/>
          <w:bCs/>
          <w:sz w:val="28"/>
          <w:szCs w:val="28"/>
          <w:lang w:eastAsia="ru-RU"/>
        </w:rPr>
        <w:t>вибором</w:t>
      </w:r>
      <w:proofErr w:type="spellEnd"/>
      <w:r w:rsidRPr="00DD4D93">
        <w:rPr>
          <w:rFonts w:ascii="Times New Roman" w:eastAsia="Times New Roman" w:hAnsi="Times New Roman" w:cs="Times New Roman"/>
          <w:bCs/>
          <w:sz w:val="28"/>
          <w:szCs w:val="28"/>
          <w:lang w:eastAsia="ru-RU"/>
        </w:rPr>
        <w:t>:</w:t>
      </w:r>
      <w:r w:rsidRPr="00DD4D93">
        <w:rPr>
          <w:rFonts w:ascii="Times New Roman" w:eastAsia="Times New Roman" w:hAnsi="Times New Roman" w:cs="Times New Roman"/>
          <w:b/>
          <w:sz w:val="28"/>
          <w:szCs w:val="28"/>
          <w:lang w:eastAsia="ru-RU"/>
        </w:rPr>
        <w:t xml:space="preserve"> </w:t>
      </w:r>
      <w:hyperlink r:id="rId16" w:history="1">
        <w:r w:rsidRPr="00357B56">
          <w:rPr>
            <w:rStyle w:val="aa"/>
            <w:rFonts w:ascii="Times New Roman" w:eastAsia="Times New Roman" w:hAnsi="Times New Roman" w:cs="Times New Roman"/>
            <w:bCs/>
            <w:spacing w:val="-6"/>
            <w:sz w:val="28"/>
            <w:szCs w:val="28"/>
            <w:lang w:val="uk-UA" w:eastAsia="ru-RU"/>
          </w:rPr>
          <w:t>http://www.knmu.kharkov.ua/index.php?option=com_content&amp;view=article&amp;id=155%3A2011-05-16-08-54-13&amp;catid=7%3A2011-05-05-09-09-08&amp;Itemid=27&amp;lang=uk</w:t>
        </w:r>
      </w:hyperlink>
      <w:r w:rsidRPr="00DD4D93">
        <w:rPr>
          <w:rFonts w:ascii="Times New Roman" w:eastAsia="Times New Roman" w:hAnsi="Times New Roman" w:cs="Times New Roman"/>
          <w:b/>
          <w:sz w:val="28"/>
          <w:szCs w:val="28"/>
          <w:lang w:eastAsia="ru-RU"/>
        </w:rPr>
        <w:t xml:space="preserve">  </w:t>
      </w:r>
    </w:p>
    <w:p w14:paraId="6FC0310A" w14:textId="77777777" w:rsidR="00904D47" w:rsidRDefault="00904D47" w:rsidP="00904D47">
      <w:pPr>
        <w:spacing w:after="0" w:line="240" w:lineRule="auto"/>
        <w:jc w:val="both"/>
        <w:rPr>
          <w:rFonts w:ascii="Times New Roman" w:eastAsia="Times New Roman" w:hAnsi="Times New Roman" w:cs="Times New Roman"/>
          <w:sz w:val="28"/>
          <w:szCs w:val="28"/>
          <w:lang w:val="uk-UA" w:eastAsia="ru-RU"/>
        </w:rPr>
      </w:pPr>
    </w:p>
    <w:p w14:paraId="3B2635D5" w14:textId="77777777" w:rsidR="00904D47" w:rsidRPr="000A2325" w:rsidRDefault="00904D47" w:rsidP="00904D47">
      <w:pPr>
        <w:spacing w:after="0" w:line="240" w:lineRule="auto"/>
        <w:ind w:firstLine="426"/>
        <w:jc w:val="both"/>
        <w:rPr>
          <w:lang w:val="uk-UA"/>
        </w:rPr>
      </w:pPr>
    </w:p>
    <w:p w14:paraId="678D15AB" w14:textId="408FB85F" w:rsidR="00022279" w:rsidRPr="00532E83" w:rsidRDefault="00022279" w:rsidP="008404EA">
      <w:pPr>
        <w:rPr>
          <w:lang w:val="uk-UA"/>
        </w:rPr>
      </w:pPr>
    </w:p>
    <w:sectPr w:rsidR="00022279" w:rsidRPr="00532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F63"/>
    <w:multiLevelType w:val="hybridMultilevel"/>
    <w:tmpl w:val="E55EF334"/>
    <w:lvl w:ilvl="0" w:tplc="CE44A76E">
      <w:start w:val="1"/>
      <w:numFmt w:val="decimal"/>
      <w:lvlText w:val="%1."/>
      <w:lvlJc w:val="left"/>
      <w:pPr>
        <w:ind w:left="735" w:hanging="375"/>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6A21348"/>
    <w:multiLevelType w:val="hybridMultilevel"/>
    <w:tmpl w:val="6D04B23A"/>
    <w:lvl w:ilvl="0" w:tplc="E1DC4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17388"/>
    <w:multiLevelType w:val="hybridMultilevel"/>
    <w:tmpl w:val="F3C8D0A0"/>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15:restartNumberingAfterBreak="0">
    <w:nsid w:val="15CF6C09"/>
    <w:multiLevelType w:val="hybridMultilevel"/>
    <w:tmpl w:val="D43ED5FC"/>
    <w:lvl w:ilvl="0" w:tplc="EBFA9410">
      <w:start w:val="1"/>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 w15:restartNumberingAfterBreak="0">
    <w:nsid w:val="17681C4E"/>
    <w:multiLevelType w:val="hybridMultilevel"/>
    <w:tmpl w:val="A7EA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15:restartNumberingAfterBreak="0">
    <w:nsid w:val="42D76D67"/>
    <w:multiLevelType w:val="hybridMultilevel"/>
    <w:tmpl w:val="68D643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9" w15:restartNumberingAfterBreak="0">
    <w:nsid w:val="47CE62B8"/>
    <w:multiLevelType w:val="hybridMultilevel"/>
    <w:tmpl w:val="03DC7A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D98173D"/>
    <w:multiLevelType w:val="hybridMultilevel"/>
    <w:tmpl w:val="6C961284"/>
    <w:lvl w:ilvl="0" w:tplc="38C42A28">
      <w:start w:val="26"/>
      <w:numFmt w:val="bullet"/>
      <w:lvlText w:val="-"/>
      <w:lvlJc w:val="left"/>
      <w:pPr>
        <w:ind w:left="1260" w:hanging="360"/>
      </w:pPr>
      <w:rPr>
        <w:rFonts w:ascii="Times New Roman" w:eastAsia="Calibri"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1" w15:restartNumberingAfterBreak="0">
    <w:nsid w:val="57C0197F"/>
    <w:multiLevelType w:val="hybridMultilevel"/>
    <w:tmpl w:val="B4465FF2"/>
    <w:lvl w:ilvl="0" w:tplc="38C42A28">
      <w:start w:val="26"/>
      <w:numFmt w:val="bullet"/>
      <w:lvlText w:val="-"/>
      <w:lvlJc w:val="left"/>
      <w:pPr>
        <w:ind w:left="1260" w:hanging="360"/>
      </w:pPr>
      <w:rPr>
        <w:rFonts w:ascii="Times New Roman" w:eastAsia="Calibri"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5978227F"/>
    <w:multiLevelType w:val="hybridMultilevel"/>
    <w:tmpl w:val="1960F57C"/>
    <w:lvl w:ilvl="0" w:tplc="C3DA1222">
      <w:start w:val="1"/>
      <w:numFmt w:val="decimal"/>
      <w:lvlText w:val="%1)"/>
      <w:lvlJc w:val="left"/>
      <w:pPr>
        <w:ind w:left="825" w:hanging="465"/>
      </w:pPr>
      <w:rPr>
        <w:rFonts w:eastAsia="Times New Roman" w:hint="default"/>
        <w:b/>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57621BB"/>
    <w:multiLevelType w:val="hybridMultilevel"/>
    <w:tmpl w:val="22DEE838"/>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3"/>
  </w:num>
  <w:num w:numId="2">
    <w:abstractNumId w:val="13"/>
  </w:num>
  <w:num w:numId="3">
    <w:abstractNumId w:val="10"/>
  </w:num>
  <w:num w:numId="4">
    <w:abstractNumId w:val="11"/>
  </w:num>
  <w:num w:numId="5">
    <w:abstractNumId w:val="2"/>
  </w:num>
  <w:num w:numId="6">
    <w:abstractNumId w:val="9"/>
  </w:num>
  <w:num w:numId="7">
    <w:abstractNumId w:val="7"/>
  </w:num>
  <w:num w:numId="8">
    <w:abstractNumId w:val="1"/>
  </w:num>
  <w:num w:numId="9">
    <w:abstractNumId w:val="6"/>
  </w:num>
  <w:num w:numId="10">
    <w:abstractNumId w:val="8"/>
  </w:num>
  <w:num w:numId="11">
    <w:abstractNumId w:val="5"/>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34"/>
    <w:rsid w:val="00022279"/>
    <w:rsid w:val="000875C6"/>
    <w:rsid w:val="00093E9C"/>
    <w:rsid w:val="001505CC"/>
    <w:rsid w:val="00177A35"/>
    <w:rsid w:val="001833E3"/>
    <w:rsid w:val="00233A87"/>
    <w:rsid w:val="00264E87"/>
    <w:rsid w:val="00302414"/>
    <w:rsid w:val="00352E75"/>
    <w:rsid w:val="00357B56"/>
    <w:rsid w:val="00391DB2"/>
    <w:rsid w:val="00425CB8"/>
    <w:rsid w:val="00495E60"/>
    <w:rsid w:val="004D0A9B"/>
    <w:rsid w:val="00532E83"/>
    <w:rsid w:val="0053518D"/>
    <w:rsid w:val="00571A54"/>
    <w:rsid w:val="00690F26"/>
    <w:rsid w:val="00705392"/>
    <w:rsid w:val="0075668D"/>
    <w:rsid w:val="007750F3"/>
    <w:rsid w:val="007A45A7"/>
    <w:rsid w:val="00826B6B"/>
    <w:rsid w:val="008404EA"/>
    <w:rsid w:val="008E7220"/>
    <w:rsid w:val="00904D47"/>
    <w:rsid w:val="00947F97"/>
    <w:rsid w:val="009A614E"/>
    <w:rsid w:val="009C4355"/>
    <w:rsid w:val="009D07ED"/>
    <w:rsid w:val="00A74E55"/>
    <w:rsid w:val="00B46F34"/>
    <w:rsid w:val="00B62671"/>
    <w:rsid w:val="00C3083C"/>
    <w:rsid w:val="00CE51F5"/>
    <w:rsid w:val="00E823D1"/>
    <w:rsid w:val="00EA17D9"/>
    <w:rsid w:val="00EA4341"/>
    <w:rsid w:val="00F60873"/>
    <w:rsid w:val="00F70A9A"/>
    <w:rsid w:val="00FD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CB08"/>
  <w15:docId w15:val="{08EEA95F-6A45-46DC-8544-20EBFFA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A614E"/>
    <w:rPr>
      <w:sz w:val="16"/>
      <w:szCs w:val="16"/>
    </w:rPr>
  </w:style>
  <w:style w:type="paragraph" w:styleId="a4">
    <w:name w:val="annotation text"/>
    <w:basedOn w:val="a"/>
    <w:link w:val="a5"/>
    <w:uiPriority w:val="99"/>
    <w:semiHidden/>
    <w:unhideWhenUsed/>
    <w:rsid w:val="009A614E"/>
    <w:pPr>
      <w:spacing w:line="240" w:lineRule="auto"/>
    </w:pPr>
    <w:rPr>
      <w:sz w:val="20"/>
      <w:szCs w:val="20"/>
    </w:rPr>
  </w:style>
  <w:style w:type="character" w:customStyle="1" w:styleId="a5">
    <w:name w:val="Текст примечания Знак"/>
    <w:basedOn w:val="a0"/>
    <w:link w:val="a4"/>
    <w:uiPriority w:val="99"/>
    <w:semiHidden/>
    <w:rsid w:val="009A614E"/>
    <w:rPr>
      <w:sz w:val="20"/>
      <w:szCs w:val="20"/>
    </w:rPr>
  </w:style>
  <w:style w:type="paragraph" w:styleId="a6">
    <w:name w:val="annotation subject"/>
    <w:basedOn w:val="a4"/>
    <w:next w:val="a4"/>
    <w:link w:val="a7"/>
    <w:uiPriority w:val="99"/>
    <w:semiHidden/>
    <w:unhideWhenUsed/>
    <w:rsid w:val="009A614E"/>
    <w:rPr>
      <w:b/>
      <w:bCs/>
    </w:rPr>
  </w:style>
  <w:style w:type="character" w:customStyle="1" w:styleId="a7">
    <w:name w:val="Тема примечания Знак"/>
    <w:basedOn w:val="a5"/>
    <w:link w:val="a6"/>
    <w:uiPriority w:val="99"/>
    <w:semiHidden/>
    <w:rsid w:val="009A614E"/>
    <w:rPr>
      <w:b/>
      <w:bCs/>
      <w:sz w:val="20"/>
      <w:szCs w:val="20"/>
    </w:rPr>
  </w:style>
  <w:style w:type="paragraph" w:styleId="a8">
    <w:name w:val="Balloon Text"/>
    <w:basedOn w:val="a"/>
    <w:link w:val="a9"/>
    <w:uiPriority w:val="99"/>
    <w:semiHidden/>
    <w:unhideWhenUsed/>
    <w:rsid w:val="009A61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614E"/>
    <w:rPr>
      <w:rFonts w:ascii="Segoe UI" w:hAnsi="Segoe UI" w:cs="Segoe UI"/>
      <w:sz w:val="18"/>
      <w:szCs w:val="18"/>
    </w:rPr>
  </w:style>
  <w:style w:type="character" w:styleId="aa">
    <w:name w:val="Hyperlink"/>
    <w:basedOn w:val="a0"/>
    <w:uiPriority w:val="99"/>
    <w:unhideWhenUsed/>
    <w:rsid w:val="00947F97"/>
    <w:rPr>
      <w:color w:val="0563C1" w:themeColor="hyperlink"/>
      <w:u w:val="single"/>
    </w:rPr>
  </w:style>
  <w:style w:type="character" w:customStyle="1" w:styleId="UnresolvedMention">
    <w:name w:val="Unresolved Mention"/>
    <w:basedOn w:val="a0"/>
    <w:uiPriority w:val="99"/>
    <w:semiHidden/>
    <w:unhideWhenUsed/>
    <w:rsid w:val="00947F97"/>
    <w:rPr>
      <w:color w:val="605E5C"/>
      <w:shd w:val="clear" w:color="auto" w:fill="E1DFDD"/>
    </w:rPr>
  </w:style>
  <w:style w:type="paragraph" w:styleId="ab">
    <w:name w:val="List Paragraph"/>
    <w:basedOn w:val="a"/>
    <w:uiPriority w:val="34"/>
    <w:qFormat/>
    <w:rsid w:val="00532E83"/>
    <w:pPr>
      <w:widowControl w:val="0"/>
      <w:autoSpaceDE w:val="0"/>
      <w:autoSpaceDN w:val="0"/>
      <w:spacing w:after="0" w:line="240" w:lineRule="auto"/>
      <w:ind w:left="720"/>
      <w:contextualSpacing/>
    </w:pPr>
    <w:rPr>
      <w:rFonts w:ascii="Times New Roman" w:eastAsia="Calibri" w:hAnsi="Times New Roman" w:cs="Times New Roman"/>
      <w:lang w:val="uk-UA" w:eastAsia="uk-UA"/>
    </w:rPr>
  </w:style>
  <w:style w:type="character" w:customStyle="1" w:styleId="ac">
    <w:name w:val="Основной текст_"/>
    <w:basedOn w:val="a0"/>
    <w:link w:val="2"/>
    <w:locked/>
    <w:rsid w:val="00532E83"/>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c"/>
    <w:rsid w:val="00532E83"/>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customStyle="1" w:styleId="TimesNewRoman14">
    <w:name w:val="Стиль Times New Roman 14 пт"/>
    <w:rsid w:val="00532E83"/>
    <w:rPr>
      <w:rFonts w:ascii="Times New Roman" w:hAnsi="Times New Roman"/>
      <w:sz w:val="28"/>
      <w:bdr w:val="none" w:sz="0" w:space="0" w:color="auto"/>
    </w:rPr>
  </w:style>
  <w:style w:type="paragraph" w:styleId="ad">
    <w:name w:val="Body Text"/>
    <w:basedOn w:val="a"/>
    <w:link w:val="ae"/>
    <w:semiHidden/>
    <w:rsid w:val="001833E3"/>
    <w:pPr>
      <w:suppressAutoHyphens/>
      <w:spacing w:after="120" w:line="240" w:lineRule="auto"/>
    </w:pPr>
    <w:rPr>
      <w:rFonts w:ascii="Times New Roman" w:eastAsia="Times New Roman" w:hAnsi="Times New Roman" w:cs="Times New Roman"/>
      <w:sz w:val="28"/>
      <w:szCs w:val="24"/>
      <w:lang w:eastAsia="ar-SA"/>
    </w:rPr>
  </w:style>
  <w:style w:type="character" w:customStyle="1" w:styleId="ae">
    <w:name w:val="Основной текст Знак"/>
    <w:basedOn w:val="a0"/>
    <w:link w:val="ad"/>
    <w:semiHidden/>
    <w:rsid w:val="001833E3"/>
    <w:rPr>
      <w:rFonts w:ascii="Times New Roman" w:eastAsia="Times New Roman" w:hAnsi="Times New Roman" w:cs="Times New Roman"/>
      <w:sz w:val="28"/>
      <w:szCs w:val="24"/>
      <w:lang w:eastAsia="ar-SA"/>
    </w:rPr>
  </w:style>
  <w:style w:type="table" w:styleId="af">
    <w:name w:val="Table Grid"/>
    <w:basedOn w:val="a1"/>
    <w:uiPriority w:val="59"/>
    <w:rsid w:val="00F6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F60873"/>
  </w:style>
  <w:style w:type="paragraph" w:styleId="af0">
    <w:name w:val="Normal (Web)"/>
    <w:basedOn w:val="a"/>
    <w:uiPriority w:val="99"/>
    <w:semiHidden/>
    <w:unhideWhenUsed/>
    <w:rsid w:val="000875C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33519">
      <w:bodyDiv w:val="1"/>
      <w:marLeft w:val="0"/>
      <w:marRight w:val="0"/>
      <w:marTop w:val="0"/>
      <w:marBottom w:val="0"/>
      <w:divBdr>
        <w:top w:val="none" w:sz="0" w:space="0" w:color="auto"/>
        <w:left w:val="none" w:sz="0" w:space="0" w:color="auto"/>
        <w:bottom w:val="none" w:sz="0" w:space="0" w:color="auto"/>
        <w:right w:val="none" w:sz="0" w:space="0" w:color="auto"/>
      </w:divBdr>
      <w:divsChild>
        <w:div w:id="84229427">
          <w:marLeft w:val="-8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557507/?page=1" TargetMode="External"/><Relationship Id="rId13" Type="http://schemas.openxmlformats.org/officeDocument/2006/relationships/hyperlink" Target="https://quizlet.com/join/EJqBSNXT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mu.kharkov.ua/index.php?option=com_content&amp;view=article&amp;id=7108%3A2021-03-10-14-08-02&amp;catid=12%3A2011-05-10-07-16-32&amp;Itemid=33&amp;lang=uk" TargetMode="External"/><Relationship Id="rId12" Type="http://schemas.openxmlformats.org/officeDocument/2006/relationships/hyperlink" Target="https://quizlet.com/latinam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nmu.kharkov.ua/index.php?option=com_content&amp;view=article&amp;id=155%3A2011-05-16-08-54-13&amp;catid=7%3A2011-05-05-09-09-08&amp;Itemid=27&amp;lang=uk" TargetMode="External"/><Relationship Id="rId1" Type="http://schemas.openxmlformats.org/officeDocument/2006/relationships/numbering" Target="numbering.xml"/><Relationship Id="rId6" Type="http://schemas.openxmlformats.org/officeDocument/2006/relationships/hyperlink" Target="http://distance.knmu.edu.ua/course/index.php?categoryid=66" TargetMode="External"/><Relationship Id="rId11" Type="http://schemas.openxmlformats.org/officeDocument/2006/relationships/hyperlink" Target="http://distance.knmu.edu.ua/course/view.php?id=277" TargetMode="External"/><Relationship Id="rId5" Type="http://schemas.openxmlformats.org/officeDocument/2006/relationships/image" Target="media/image1.jpeg"/><Relationship Id="rId15" Type="http://schemas.openxmlformats.org/officeDocument/2006/relationships/hyperlink" Target="https://quizlet.com/join/ZMCVg8rtt" TargetMode="External"/><Relationship Id="rId10" Type="http://schemas.openxmlformats.org/officeDocument/2006/relationships/hyperlink" Target="http://distance.knmu.edu.ua/course/view.php?id=39" TargetMode="External"/><Relationship Id="rId4" Type="http://schemas.openxmlformats.org/officeDocument/2006/relationships/webSettings" Target="webSettings.xml"/><Relationship Id="rId9" Type="http://schemas.openxmlformats.org/officeDocument/2006/relationships/hyperlink" Target="http://distance.knmu.edu.ua/course/view.php?id=2913" TargetMode="External"/><Relationship Id="rId14" Type="http://schemas.openxmlformats.org/officeDocument/2006/relationships/hyperlink" Target="https://quizlet.com/join/DE47rr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7125</Words>
  <Characters>40619</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 Windows</cp:lastModifiedBy>
  <cp:revision>4</cp:revision>
  <dcterms:created xsi:type="dcterms:W3CDTF">2021-09-27T09:03:00Z</dcterms:created>
  <dcterms:modified xsi:type="dcterms:W3CDTF">2021-10-07T12:33:00Z</dcterms:modified>
</cp:coreProperties>
</file>