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</w:t>
      </w:r>
      <w:r w:rsidR="0052405D">
        <w:rPr>
          <w:rFonts w:ascii="Times New Roman" w:hAnsi="Times New Roman" w:cs="Times New Roman"/>
          <w:sz w:val="28"/>
          <w:szCs w:val="28"/>
          <w:lang w:val="uk-UA"/>
        </w:rPr>
        <w:t>зованої вченої ради ДФ 64.600.04</w:t>
      </w:r>
      <w:r>
        <w:rPr>
          <w:rFonts w:ascii="Times New Roman" w:hAnsi="Times New Roman" w:cs="Times New Roman"/>
          <w:sz w:val="28"/>
          <w:szCs w:val="28"/>
          <w:lang w:val="uk-UA"/>
        </w:rPr>
        <w:t>6 ХНМУ, що утв</w:t>
      </w:r>
      <w:r w:rsidR="0052405D">
        <w:rPr>
          <w:rFonts w:ascii="Times New Roman" w:hAnsi="Times New Roman" w:cs="Times New Roman"/>
          <w:sz w:val="28"/>
          <w:szCs w:val="28"/>
          <w:lang w:val="uk-UA"/>
        </w:rPr>
        <w:t>орена наказом МОН України № 1296 від 02.12.2021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розгляду дисертаційна робота аспірантки кафедри </w:t>
      </w:r>
      <w:r w:rsidR="0052405D" w:rsidRPr="0052405D">
        <w:rPr>
          <w:rFonts w:ascii="Times New Roman" w:hAnsi="Times New Roman" w:cs="Times New Roman"/>
          <w:sz w:val="28"/>
          <w:szCs w:val="28"/>
          <w:lang w:val="uk-UA"/>
        </w:rPr>
        <w:t xml:space="preserve">психіатрії, наркології, медичної психології та соціальної роботи </w:t>
      </w:r>
      <w:r w:rsidR="0052405D">
        <w:rPr>
          <w:rFonts w:ascii="Times New Roman" w:hAnsi="Times New Roman" w:cs="Times New Roman"/>
          <w:sz w:val="28"/>
          <w:szCs w:val="28"/>
          <w:lang w:val="uk-UA"/>
        </w:rPr>
        <w:t xml:space="preserve">ХНМУ </w:t>
      </w:r>
      <w:proofErr w:type="spellStart"/>
      <w:r w:rsidR="0052405D">
        <w:rPr>
          <w:rFonts w:ascii="Times New Roman" w:hAnsi="Times New Roman" w:cs="Times New Roman"/>
          <w:sz w:val="28"/>
          <w:szCs w:val="28"/>
          <w:lang w:val="uk-UA"/>
        </w:rPr>
        <w:t>Блажіної</w:t>
      </w:r>
      <w:proofErr w:type="spellEnd"/>
      <w:r w:rsidR="0052405D">
        <w:rPr>
          <w:rFonts w:ascii="Times New Roman" w:hAnsi="Times New Roman" w:cs="Times New Roman"/>
          <w:sz w:val="28"/>
          <w:szCs w:val="28"/>
          <w:lang w:val="uk-UA"/>
        </w:rPr>
        <w:t xml:space="preserve"> Ірини Юрії</w:t>
      </w:r>
      <w:r>
        <w:rPr>
          <w:rFonts w:ascii="Times New Roman" w:hAnsi="Times New Roman" w:cs="Times New Roman"/>
          <w:sz w:val="28"/>
          <w:szCs w:val="28"/>
          <w:lang w:val="uk-UA"/>
        </w:rPr>
        <w:t>вни на здобуття ступеня док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тора філософії за спеціальністю 222 «Медицина» </w:t>
      </w:r>
      <w:r w:rsidR="0052405D">
        <w:rPr>
          <w:rFonts w:ascii="Times New Roman" w:hAnsi="Times New Roman" w:cs="Times New Roman"/>
          <w:sz w:val="28"/>
          <w:szCs w:val="28"/>
          <w:lang w:val="uk-UA"/>
        </w:rPr>
        <w:t>спеціалізація «Психіатрія</w:t>
      </w:r>
      <w:r>
        <w:rPr>
          <w:rFonts w:ascii="Times New Roman" w:hAnsi="Times New Roman" w:cs="Times New Roman"/>
          <w:sz w:val="28"/>
          <w:szCs w:val="28"/>
          <w:lang w:val="uk-UA"/>
        </w:rPr>
        <w:t>» на тему: «</w:t>
      </w:r>
      <w:proofErr w:type="spellStart"/>
      <w:r w:rsidR="0052405D" w:rsidRPr="0052405D">
        <w:rPr>
          <w:rFonts w:ascii="Times New Roman" w:hAnsi="Times New Roman" w:cs="Times New Roman"/>
          <w:sz w:val="28"/>
          <w:szCs w:val="28"/>
          <w:lang w:val="uk-UA"/>
        </w:rPr>
        <w:t>Недементні</w:t>
      </w:r>
      <w:proofErr w:type="spellEnd"/>
      <w:r w:rsidR="0052405D" w:rsidRPr="0052405D">
        <w:rPr>
          <w:rFonts w:ascii="Times New Roman" w:hAnsi="Times New Roman" w:cs="Times New Roman"/>
          <w:sz w:val="28"/>
          <w:szCs w:val="28"/>
          <w:lang w:val="uk-UA"/>
        </w:rPr>
        <w:t xml:space="preserve"> когнітивні розлади при епілепсії: клініко-психопатологічна та нейропсихологічна характеристика, немедикаментозна корекція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2405D" w:rsidRPr="0052405D" w:rsidRDefault="00923C51" w:rsidP="00524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52405D" w:rsidRPr="0052405D">
        <w:rPr>
          <w:rFonts w:ascii="Times New Roman" w:hAnsi="Times New Roman" w:cs="Times New Roman"/>
          <w:sz w:val="28"/>
          <w:szCs w:val="28"/>
          <w:lang w:val="uk-UA"/>
        </w:rPr>
        <w:t xml:space="preserve">Коростій Володимир Іванович, доктор медичних наук, професор, професор кафедри психіатрії, наркології, медичної психології та соціальної роботи Харківського національного медичного університету. 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390628" w:rsidRPr="00390628" w:rsidRDefault="00923C51" w:rsidP="003906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90628" w:rsidRPr="00390628">
        <w:rPr>
          <w:rFonts w:ascii="Times New Roman" w:hAnsi="Times New Roman" w:cs="Times New Roman"/>
          <w:sz w:val="28"/>
          <w:szCs w:val="28"/>
          <w:lang w:val="uk-UA"/>
        </w:rPr>
        <w:t>Товажнянська</w:t>
      </w:r>
      <w:proofErr w:type="spellEnd"/>
      <w:r w:rsidR="00390628" w:rsidRPr="00390628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="00390628" w:rsidRPr="00390628">
        <w:rPr>
          <w:rFonts w:ascii="Times New Roman" w:hAnsi="Times New Roman" w:cs="Times New Roman"/>
          <w:sz w:val="28"/>
          <w:szCs w:val="28"/>
          <w:lang w:val="uk-UA"/>
        </w:rPr>
        <w:t>Леонiдiвна</w:t>
      </w:r>
      <w:proofErr w:type="spellEnd"/>
      <w:r w:rsidR="00390628" w:rsidRPr="003906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90628" w:rsidRPr="00390628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390628" w:rsidRPr="00390628">
        <w:rPr>
          <w:rFonts w:ascii="Times New Roman" w:hAnsi="Times New Roman" w:cs="Times New Roman"/>
          <w:sz w:val="28"/>
          <w:szCs w:val="28"/>
          <w:lang w:val="uk-UA"/>
        </w:rPr>
        <w:t>., професорка</w:t>
      </w:r>
      <w:r w:rsidR="003906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0628" w:rsidRPr="00390628">
        <w:rPr>
          <w:rFonts w:ascii="Times New Roman" w:hAnsi="Times New Roman" w:cs="Times New Roman"/>
          <w:sz w:val="28"/>
          <w:szCs w:val="28"/>
          <w:lang w:val="uk-UA"/>
        </w:rPr>
        <w:t>завідувачка</w:t>
      </w:r>
      <w:r w:rsidR="00390628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390628" w:rsidRPr="00390628">
        <w:rPr>
          <w:rFonts w:ascii="Times New Roman" w:hAnsi="Times New Roman" w:cs="Times New Roman"/>
          <w:sz w:val="28"/>
          <w:szCs w:val="28"/>
          <w:lang w:val="uk-UA"/>
        </w:rPr>
        <w:t xml:space="preserve">неврології Харківського національного медичного університету; 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023D7E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23D7E" w:rsidRPr="00023D7E">
        <w:rPr>
          <w:rFonts w:ascii="Times New Roman" w:hAnsi="Times New Roman" w:cs="Times New Roman"/>
          <w:sz w:val="28"/>
          <w:szCs w:val="28"/>
          <w:lang w:val="uk-UA"/>
        </w:rPr>
        <w:t>Кожина Ганна Михайлівна, доктор медичних наук, професор</w:t>
      </w:r>
      <w:r w:rsidR="00023D7E">
        <w:rPr>
          <w:rFonts w:ascii="Times New Roman" w:hAnsi="Times New Roman" w:cs="Times New Roman"/>
          <w:sz w:val="28"/>
          <w:szCs w:val="28"/>
          <w:lang w:val="uk-UA"/>
        </w:rPr>
        <w:t xml:space="preserve">ка, </w:t>
      </w:r>
      <w:r w:rsidR="00023D7E" w:rsidRPr="00023D7E">
        <w:rPr>
          <w:rFonts w:ascii="Times New Roman" w:hAnsi="Times New Roman" w:cs="Times New Roman"/>
          <w:sz w:val="28"/>
          <w:szCs w:val="28"/>
          <w:lang w:val="uk-UA"/>
        </w:rPr>
        <w:t>завідувачка кафедри психіатрії, наркології, медичної психології та соціальної роботи Харківського національного медичного університету;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41B69" w:rsidRPr="00141B69">
        <w:rPr>
          <w:rFonts w:ascii="Times New Roman" w:hAnsi="Times New Roman" w:cs="Times New Roman"/>
          <w:sz w:val="28"/>
          <w:szCs w:val="28"/>
          <w:lang w:val="uk-UA"/>
        </w:rPr>
        <w:t xml:space="preserve">Некрасова Наталія Олександрівна, доктор медичних наук, професорка кафедри неврології Харківського національного медичного університету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B31FD5" w:rsidRPr="00B31FD5">
        <w:rPr>
          <w:rFonts w:ascii="Times New Roman" w:hAnsi="Times New Roman" w:cs="Times New Roman"/>
          <w:sz w:val="28"/>
          <w:szCs w:val="28"/>
          <w:lang w:val="uk-UA"/>
        </w:rPr>
        <w:t>Дубенко</w:t>
      </w:r>
      <w:proofErr w:type="spellEnd"/>
      <w:r w:rsidR="00B31FD5" w:rsidRPr="00B31FD5">
        <w:rPr>
          <w:rFonts w:ascii="Times New Roman" w:hAnsi="Times New Roman" w:cs="Times New Roman"/>
          <w:sz w:val="28"/>
          <w:szCs w:val="28"/>
          <w:lang w:val="uk-UA"/>
        </w:rPr>
        <w:t xml:space="preserve"> Андрій Євгенійович, доктор медичних наук, </w:t>
      </w:r>
      <w:r w:rsidR="00B31FD5">
        <w:rPr>
          <w:rFonts w:ascii="Times New Roman" w:hAnsi="Times New Roman" w:cs="Times New Roman"/>
          <w:sz w:val="28"/>
          <w:szCs w:val="28"/>
          <w:lang w:val="uk-UA"/>
        </w:rPr>
        <w:t xml:space="preserve">професор, </w:t>
      </w:r>
      <w:r w:rsidR="00B31FD5" w:rsidRPr="00B31FD5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науковий співробітник відділу дитячої неврології та пароксизмальних станів ДУ «Інститут неврології, психіатрії та наркології» НАМН України; </w:t>
      </w:r>
    </w:p>
    <w:p w:rsidR="008D7A6B" w:rsidRPr="0052405D" w:rsidRDefault="00923C51" w:rsidP="00923C5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044DBD" w:rsidRPr="00044DBD">
        <w:rPr>
          <w:rFonts w:ascii="Times New Roman" w:hAnsi="Times New Roman" w:cs="Times New Roman"/>
          <w:sz w:val="28"/>
          <w:szCs w:val="28"/>
          <w:lang w:val="uk-UA"/>
        </w:rPr>
        <w:t>Марценковський</w:t>
      </w:r>
      <w:proofErr w:type="spellEnd"/>
      <w:r w:rsidR="00044DBD" w:rsidRPr="00044DBD">
        <w:rPr>
          <w:rFonts w:ascii="Times New Roman" w:hAnsi="Times New Roman" w:cs="Times New Roman"/>
          <w:sz w:val="28"/>
          <w:szCs w:val="28"/>
          <w:lang w:val="uk-UA"/>
        </w:rPr>
        <w:t xml:space="preserve"> Ігор Анатолійович, кандидат медичних наук, старший науковий співробітник</w:t>
      </w:r>
      <w:r w:rsidR="00044D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BD" w:rsidRPr="00044DB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відділу психічних розладів дітей та підлітків ДУ «НДІ психіатрії МОЗ України». </w:t>
      </w:r>
    </w:p>
    <w:sectPr w:rsidR="008D7A6B" w:rsidRPr="0052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1"/>
    <w:rsid w:val="00023D7E"/>
    <w:rsid w:val="00044DBD"/>
    <w:rsid w:val="00141B69"/>
    <w:rsid w:val="00383B97"/>
    <w:rsid w:val="00390628"/>
    <w:rsid w:val="0052405D"/>
    <w:rsid w:val="008D7A6B"/>
    <w:rsid w:val="00923C51"/>
    <w:rsid w:val="00B31FD5"/>
    <w:rsid w:val="00E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2</cp:revision>
  <dcterms:created xsi:type="dcterms:W3CDTF">2021-12-10T11:05:00Z</dcterms:created>
  <dcterms:modified xsi:type="dcterms:W3CDTF">2021-12-10T11:05:00Z</dcterms:modified>
</cp:coreProperties>
</file>