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82" w:rsidRPr="000F78E9" w:rsidRDefault="00971D82" w:rsidP="00971D82">
      <w:pPr>
        <w:spacing w:after="0" w:line="240" w:lineRule="auto"/>
        <w:ind w:firstLine="709"/>
        <w:jc w:val="center"/>
        <w:rPr>
          <w:b/>
          <w:lang w:val="uk-UA"/>
        </w:rPr>
      </w:pPr>
      <w:r w:rsidRPr="00971D82">
        <w:rPr>
          <w:b/>
          <w:lang w:val="uk-UA"/>
        </w:rPr>
        <w:t xml:space="preserve">Результати анкетування аспірантів Харківського національного медичного </w:t>
      </w:r>
      <w:r w:rsidRPr="000F78E9">
        <w:rPr>
          <w:b/>
          <w:lang w:val="uk-UA"/>
        </w:rPr>
        <w:t>університету щодо якості освітньої складової підготовки</w:t>
      </w:r>
    </w:p>
    <w:p w:rsidR="00971D82" w:rsidRPr="00971D82" w:rsidRDefault="00971D82" w:rsidP="00971D82">
      <w:pPr>
        <w:spacing w:after="0" w:line="240" w:lineRule="auto"/>
        <w:ind w:firstLine="709"/>
        <w:jc w:val="center"/>
        <w:rPr>
          <w:b/>
          <w:lang w:val="uk-UA"/>
        </w:rPr>
      </w:pPr>
      <w:r w:rsidRPr="000F78E9">
        <w:rPr>
          <w:b/>
          <w:lang w:val="uk-UA"/>
        </w:rPr>
        <w:t>(січень – лютий 201</w:t>
      </w:r>
      <w:r w:rsidR="00C12A71" w:rsidRPr="000F78E9">
        <w:rPr>
          <w:b/>
          <w:lang w:val="uk-UA"/>
        </w:rPr>
        <w:t>9</w:t>
      </w:r>
      <w:r w:rsidRPr="000F78E9">
        <w:rPr>
          <w:b/>
          <w:lang w:val="uk-UA"/>
        </w:rPr>
        <w:t xml:space="preserve"> року)</w:t>
      </w:r>
    </w:p>
    <w:p w:rsidR="00971D82" w:rsidRPr="00971D82" w:rsidRDefault="00971D82" w:rsidP="00EF6466">
      <w:pPr>
        <w:spacing w:after="0" w:line="240" w:lineRule="auto"/>
        <w:ind w:firstLine="709"/>
        <w:jc w:val="both"/>
        <w:rPr>
          <w:b/>
          <w:lang w:val="uk-UA"/>
        </w:rPr>
      </w:pPr>
    </w:p>
    <w:p w:rsidR="001A7597" w:rsidRPr="001A7597" w:rsidRDefault="001A7597" w:rsidP="00EF6466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З</w:t>
      </w:r>
      <w:r w:rsidRPr="00971D82">
        <w:rPr>
          <w:lang w:val="uk-UA"/>
        </w:rPr>
        <w:t>’</w:t>
      </w:r>
      <w:r>
        <w:rPr>
          <w:lang w:val="uk-UA"/>
        </w:rPr>
        <w:t xml:space="preserve">ясування </w:t>
      </w:r>
      <w:r w:rsidR="009D509E">
        <w:rPr>
          <w:lang w:val="uk-UA"/>
        </w:rPr>
        <w:t xml:space="preserve">думки </w:t>
      </w:r>
      <w:r>
        <w:rPr>
          <w:lang w:val="uk-UA"/>
        </w:rPr>
        <w:t>аспірантів щодо змістовної частини освітньої програми та реалізації її на кафедрах університету є одним із елементів забезпечення якості освіти.</w:t>
      </w:r>
    </w:p>
    <w:p w:rsidR="00752BD8" w:rsidRDefault="00F479EC" w:rsidP="00EF6466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Анкету</w:t>
      </w:r>
      <w:r w:rsidR="009D509E">
        <w:rPr>
          <w:lang w:val="uk-UA"/>
        </w:rPr>
        <w:t xml:space="preserve"> (</w:t>
      </w:r>
      <w:r>
        <w:rPr>
          <w:lang w:val="uk-UA"/>
        </w:rPr>
        <w:t>рис. 1</w:t>
      </w:r>
      <w:r w:rsidR="009D509E">
        <w:rPr>
          <w:lang w:val="uk-UA"/>
        </w:rPr>
        <w:t>)</w:t>
      </w:r>
      <w:r>
        <w:rPr>
          <w:lang w:val="uk-UA"/>
        </w:rPr>
        <w:t xml:space="preserve"> було розроблено з метою визначення ставлення аспірантів 1-го</w:t>
      </w:r>
      <w:r w:rsidR="00222960">
        <w:rPr>
          <w:lang w:val="uk-UA"/>
        </w:rPr>
        <w:t>, 2-го та 3-го</w:t>
      </w:r>
      <w:r w:rsidR="00752BD8">
        <w:rPr>
          <w:lang w:val="uk-UA"/>
        </w:rPr>
        <w:t xml:space="preserve"> рок</w:t>
      </w:r>
      <w:r w:rsidR="00222960">
        <w:rPr>
          <w:lang w:val="uk-UA"/>
        </w:rPr>
        <w:t>ів</w:t>
      </w:r>
      <w:r w:rsidR="00752BD8">
        <w:rPr>
          <w:lang w:val="uk-UA"/>
        </w:rPr>
        <w:t xml:space="preserve"> навчання до дисциплін </w:t>
      </w:r>
      <w:r w:rsidR="001A7597">
        <w:rPr>
          <w:lang w:val="uk-UA"/>
        </w:rPr>
        <w:t>освітньої складової підготовки докторів філософії</w:t>
      </w:r>
      <w:r w:rsidR="00752BD8">
        <w:rPr>
          <w:lang w:val="uk-UA"/>
        </w:rPr>
        <w:t xml:space="preserve"> за такими критеріями, як </w:t>
      </w:r>
    </w:p>
    <w:p w:rsidR="00752BD8" w:rsidRDefault="00752BD8" w:rsidP="00C057E8">
      <w:pPr>
        <w:pStyle w:val="a5"/>
        <w:numPr>
          <w:ilvl w:val="0"/>
          <w:numId w:val="3"/>
        </w:numPr>
        <w:spacing w:after="0" w:line="240" w:lineRule="auto"/>
        <w:ind w:left="851" w:firstLine="142"/>
        <w:jc w:val="both"/>
        <w:rPr>
          <w:lang w:val="uk-UA"/>
        </w:rPr>
      </w:pPr>
      <w:r w:rsidRPr="00752BD8">
        <w:rPr>
          <w:lang w:val="uk-UA"/>
        </w:rPr>
        <w:t xml:space="preserve">корисність дисципліни, </w:t>
      </w:r>
    </w:p>
    <w:p w:rsidR="00752BD8" w:rsidRDefault="00752BD8" w:rsidP="00C057E8">
      <w:pPr>
        <w:pStyle w:val="a5"/>
        <w:numPr>
          <w:ilvl w:val="0"/>
          <w:numId w:val="3"/>
        </w:numPr>
        <w:spacing w:after="0" w:line="240" w:lineRule="auto"/>
        <w:ind w:left="851" w:firstLine="142"/>
        <w:jc w:val="both"/>
        <w:rPr>
          <w:lang w:val="uk-UA"/>
        </w:rPr>
      </w:pPr>
      <w:r w:rsidRPr="00752BD8">
        <w:rPr>
          <w:lang w:val="uk-UA"/>
        </w:rPr>
        <w:t xml:space="preserve">доступність </w:t>
      </w:r>
      <w:r w:rsidR="00B179BC">
        <w:rPr>
          <w:lang w:val="uk-UA"/>
        </w:rPr>
        <w:t>викладання</w:t>
      </w:r>
      <w:r w:rsidRPr="00752BD8">
        <w:rPr>
          <w:lang w:val="uk-UA"/>
        </w:rPr>
        <w:t xml:space="preserve">, </w:t>
      </w:r>
    </w:p>
    <w:p w:rsidR="000551AD" w:rsidRDefault="00752BD8" w:rsidP="00C057E8">
      <w:pPr>
        <w:pStyle w:val="a5"/>
        <w:numPr>
          <w:ilvl w:val="0"/>
          <w:numId w:val="3"/>
        </w:numPr>
        <w:spacing w:after="0" w:line="240" w:lineRule="auto"/>
        <w:ind w:left="851" w:firstLine="142"/>
        <w:jc w:val="both"/>
        <w:rPr>
          <w:lang w:val="uk-UA"/>
        </w:rPr>
      </w:pPr>
      <w:r w:rsidRPr="00752BD8">
        <w:rPr>
          <w:lang w:val="uk-UA"/>
        </w:rPr>
        <w:t>необхідність внесення зм</w:t>
      </w:r>
      <w:r>
        <w:rPr>
          <w:lang w:val="uk-UA"/>
        </w:rPr>
        <w:t>і</w:t>
      </w:r>
      <w:r w:rsidRPr="00752BD8">
        <w:rPr>
          <w:lang w:val="uk-UA"/>
        </w:rPr>
        <w:t>н</w:t>
      </w:r>
      <w:r>
        <w:rPr>
          <w:lang w:val="uk-UA"/>
        </w:rPr>
        <w:t xml:space="preserve"> до змісту дисципліни</w:t>
      </w:r>
    </w:p>
    <w:p w:rsidR="00752BD8" w:rsidRPr="00752BD8" w:rsidRDefault="00752BD8" w:rsidP="00C057E8">
      <w:pPr>
        <w:pStyle w:val="a5"/>
        <w:numPr>
          <w:ilvl w:val="0"/>
          <w:numId w:val="3"/>
        </w:numPr>
        <w:spacing w:after="0" w:line="240" w:lineRule="auto"/>
        <w:ind w:left="851" w:firstLine="142"/>
        <w:jc w:val="both"/>
        <w:rPr>
          <w:lang w:val="uk-UA"/>
        </w:rPr>
      </w:pPr>
      <w:r>
        <w:rPr>
          <w:lang w:val="uk-UA"/>
        </w:rPr>
        <w:t xml:space="preserve">можливість </w:t>
      </w:r>
      <w:r w:rsidR="001A7597">
        <w:rPr>
          <w:lang w:val="uk-UA"/>
        </w:rPr>
        <w:t>вилучити</w:t>
      </w:r>
      <w:r>
        <w:rPr>
          <w:lang w:val="uk-UA"/>
        </w:rPr>
        <w:t xml:space="preserve"> дисципліни</w:t>
      </w:r>
      <w:r w:rsidR="001A7597">
        <w:rPr>
          <w:lang w:val="uk-UA"/>
        </w:rPr>
        <w:t xml:space="preserve"> з програми підготовки</w:t>
      </w:r>
      <w:r>
        <w:rPr>
          <w:lang w:val="uk-UA"/>
        </w:rPr>
        <w:t>.</w:t>
      </w:r>
    </w:p>
    <w:p w:rsidR="00273067" w:rsidRDefault="001941CE" w:rsidP="00EF6466">
      <w:pPr>
        <w:spacing w:after="0" w:line="240" w:lineRule="auto"/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CC42214" wp14:editId="0B5C6709">
            <wp:simplePos x="0" y="0"/>
            <wp:positionH relativeFrom="column">
              <wp:posOffset>986790</wp:posOffset>
            </wp:positionH>
            <wp:positionV relativeFrom="paragraph">
              <wp:posOffset>113030</wp:posOffset>
            </wp:positionV>
            <wp:extent cx="4084320" cy="5476875"/>
            <wp:effectExtent l="0" t="0" r="0" b="9525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7" t="4076" r="2136" b="9064"/>
                    <a:stretch/>
                  </pic:blipFill>
                  <pic:spPr bwMode="auto">
                    <a:xfrm>
                      <a:off x="0" y="0"/>
                      <a:ext cx="408432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941CE" w:rsidRPr="001941CE" w:rsidRDefault="001941CE" w:rsidP="00EF6466">
      <w:pPr>
        <w:spacing w:after="0" w:line="240" w:lineRule="auto"/>
        <w:rPr>
          <w:lang w:val="uk-UA"/>
        </w:rPr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752BD8" w:rsidRDefault="00752BD8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273067" w:rsidRPr="00752BD8" w:rsidRDefault="001941CE" w:rsidP="00EF6466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Р</w:t>
      </w:r>
      <w:r w:rsidR="00752BD8">
        <w:rPr>
          <w:lang w:val="uk-UA"/>
        </w:rPr>
        <w:t xml:space="preserve">ис. 1. Анкета для опитування аспірантів за </w:t>
      </w:r>
      <w:r w:rsidR="00752BD8">
        <w:rPr>
          <w:lang w:val="en-US"/>
        </w:rPr>
        <w:t>PhD</w:t>
      </w:r>
      <w:r w:rsidR="00752BD8" w:rsidRPr="00752BD8">
        <w:t xml:space="preserve"> </w:t>
      </w:r>
      <w:r w:rsidR="00752BD8">
        <w:rPr>
          <w:lang w:val="uk-UA"/>
        </w:rPr>
        <w:t>програмами</w:t>
      </w:r>
    </w:p>
    <w:p w:rsidR="00EF6466" w:rsidRPr="00614A72" w:rsidRDefault="003E493C" w:rsidP="00EF6466">
      <w:pPr>
        <w:spacing w:after="0" w:line="240" w:lineRule="auto"/>
        <w:ind w:firstLine="709"/>
        <w:jc w:val="both"/>
        <w:rPr>
          <w:lang w:val="uk-UA"/>
        </w:rPr>
      </w:pPr>
      <w:r w:rsidRPr="00614A72">
        <w:rPr>
          <w:lang w:val="uk-UA"/>
        </w:rPr>
        <w:lastRenderedPageBreak/>
        <w:t>У січні-лютому</w:t>
      </w:r>
      <w:r w:rsidR="00752BD8" w:rsidRPr="00614A72">
        <w:rPr>
          <w:lang w:val="uk-UA"/>
        </w:rPr>
        <w:t xml:space="preserve"> 201</w:t>
      </w:r>
      <w:r w:rsidR="00C12A71" w:rsidRPr="00614A72">
        <w:rPr>
          <w:lang w:val="uk-UA"/>
        </w:rPr>
        <w:t>9</w:t>
      </w:r>
      <w:r w:rsidR="00752BD8" w:rsidRPr="00614A72">
        <w:rPr>
          <w:lang w:val="uk-UA"/>
        </w:rPr>
        <w:t xml:space="preserve"> року було опитано</w:t>
      </w:r>
      <w:r w:rsidR="00C12A71" w:rsidRPr="00614A72">
        <w:rPr>
          <w:lang w:val="uk-UA"/>
        </w:rPr>
        <w:t xml:space="preserve"> </w:t>
      </w:r>
      <w:r w:rsidR="00614A72" w:rsidRPr="00614A72">
        <w:rPr>
          <w:lang w:val="uk-UA"/>
        </w:rPr>
        <w:t>13 аспірантів 1-го року, 29 аспірантів</w:t>
      </w:r>
      <w:r w:rsidR="00C12A71" w:rsidRPr="00614A72">
        <w:rPr>
          <w:lang w:val="uk-UA"/>
        </w:rPr>
        <w:t xml:space="preserve"> 2-го року навчання,</w:t>
      </w:r>
      <w:r w:rsidR="00752BD8" w:rsidRPr="00614A72">
        <w:rPr>
          <w:lang w:val="uk-UA"/>
        </w:rPr>
        <w:t xml:space="preserve"> 2</w:t>
      </w:r>
      <w:r w:rsidR="00C12A71" w:rsidRPr="00614A72">
        <w:rPr>
          <w:lang w:val="uk-UA"/>
        </w:rPr>
        <w:t>7</w:t>
      </w:r>
      <w:r w:rsidR="00752BD8" w:rsidRPr="00614A72">
        <w:rPr>
          <w:lang w:val="uk-UA"/>
        </w:rPr>
        <w:t xml:space="preserve"> аспірантів</w:t>
      </w:r>
      <w:r w:rsidR="00C12A71" w:rsidRPr="00614A72">
        <w:rPr>
          <w:lang w:val="uk-UA"/>
        </w:rPr>
        <w:t xml:space="preserve"> 3-го року навчання, </w:t>
      </w:r>
      <w:r w:rsidR="00EF6466" w:rsidRPr="00614A72">
        <w:rPr>
          <w:lang w:val="uk-UA"/>
        </w:rPr>
        <w:t>серед яких за спеціальн</w:t>
      </w:r>
      <w:r w:rsidR="00222960">
        <w:rPr>
          <w:lang w:val="uk-UA"/>
        </w:rPr>
        <w:t>о</w:t>
      </w:r>
      <w:r w:rsidR="00EF6466" w:rsidRPr="00614A72">
        <w:rPr>
          <w:lang w:val="uk-UA"/>
        </w:rPr>
        <w:t>ст</w:t>
      </w:r>
      <w:r w:rsidR="00181F4B" w:rsidRPr="00614A72">
        <w:rPr>
          <w:lang w:val="uk-UA"/>
        </w:rPr>
        <w:t>ями</w:t>
      </w:r>
      <w:r w:rsidR="00EF6466" w:rsidRPr="00614A72">
        <w:rPr>
          <w:lang w:val="uk-UA"/>
        </w:rPr>
        <w:t>:</w:t>
      </w:r>
    </w:p>
    <w:p w:rsidR="00EF6466" w:rsidRPr="00614A72" w:rsidRDefault="00EF6466" w:rsidP="00EF6466">
      <w:pPr>
        <w:spacing w:after="0" w:line="240" w:lineRule="auto"/>
        <w:ind w:firstLine="709"/>
        <w:jc w:val="both"/>
        <w:rPr>
          <w:lang w:val="uk-UA"/>
        </w:rPr>
      </w:pPr>
      <w:r w:rsidRPr="00614A72">
        <w:rPr>
          <w:lang w:val="uk-UA"/>
        </w:rPr>
        <w:t xml:space="preserve">Медицина - </w:t>
      </w:r>
      <w:r w:rsidR="00614A72" w:rsidRPr="00614A72">
        <w:rPr>
          <w:lang w:val="uk-UA"/>
        </w:rPr>
        <w:t>51</w:t>
      </w:r>
      <w:r w:rsidRPr="00614A72">
        <w:rPr>
          <w:lang w:val="uk-UA"/>
        </w:rPr>
        <w:t xml:space="preserve"> ос</w:t>
      </w:r>
      <w:r w:rsidR="00614A72" w:rsidRPr="00614A72">
        <w:rPr>
          <w:lang w:val="uk-UA"/>
        </w:rPr>
        <w:t>оба</w:t>
      </w:r>
    </w:p>
    <w:p w:rsidR="00EF6466" w:rsidRPr="00614A72" w:rsidRDefault="00EF6466" w:rsidP="00EF6466">
      <w:pPr>
        <w:spacing w:after="0" w:line="240" w:lineRule="auto"/>
        <w:ind w:firstLine="709"/>
        <w:jc w:val="both"/>
        <w:rPr>
          <w:lang w:val="uk-UA"/>
        </w:rPr>
      </w:pPr>
      <w:r w:rsidRPr="00614A72">
        <w:rPr>
          <w:lang w:val="uk-UA"/>
        </w:rPr>
        <w:t xml:space="preserve">Стоматологія - </w:t>
      </w:r>
      <w:r w:rsidR="00614A72" w:rsidRPr="00614A72">
        <w:rPr>
          <w:lang w:val="uk-UA"/>
        </w:rPr>
        <w:t>3</w:t>
      </w:r>
      <w:r w:rsidRPr="00614A72">
        <w:rPr>
          <w:lang w:val="uk-UA"/>
        </w:rPr>
        <w:t xml:space="preserve"> ос</w:t>
      </w:r>
      <w:r w:rsidR="001A7597" w:rsidRPr="00614A72">
        <w:rPr>
          <w:lang w:val="uk-UA"/>
        </w:rPr>
        <w:t>о</w:t>
      </w:r>
      <w:r w:rsidRPr="00614A72">
        <w:rPr>
          <w:lang w:val="uk-UA"/>
        </w:rPr>
        <w:t>б</w:t>
      </w:r>
      <w:r w:rsidR="0097172C" w:rsidRPr="00614A72">
        <w:rPr>
          <w:lang w:val="uk-UA"/>
        </w:rPr>
        <w:t>и</w:t>
      </w:r>
    </w:p>
    <w:p w:rsidR="00222960" w:rsidRDefault="0097172C" w:rsidP="00EF6466">
      <w:pPr>
        <w:spacing w:after="0" w:line="240" w:lineRule="auto"/>
        <w:ind w:firstLine="709"/>
        <w:jc w:val="both"/>
        <w:rPr>
          <w:lang w:val="uk-UA"/>
        </w:rPr>
      </w:pPr>
      <w:r w:rsidRPr="00614A72">
        <w:rPr>
          <w:lang w:val="uk-UA"/>
        </w:rPr>
        <w:t>Педіатрія</w:t>
      </w:r>
      <w:r w:rsidR="00181F4B" w:rsidRPr="00614A72">
        <w:rPr>
          <w:lang w:val="uk-UA"/>
        </w:rPr>
        <w:t xml:space="preserve"> </w:t>
      </w:r>
      <w:r w:rsidR="00EF6466" w:rsidRPr="00614A72">
        <w:rPr>
          <w:lang w:val="uk-UA"/>
        </w:rPr>
        <w:t xml:space="preserve">- </w:t>
      </w:r>
      <w:r w:rsidR="00614A72" w:rsidRPr="00614A72">
        <w:rPr>
          <w:lang w:val="uk-UA"/>
        </w:rPr>
        <w:t>12</w:t>
      </w:r>
      <w:r w:rsidR="00EF6466" w:rsidRPr="00614A72">
        <w:rPr>
          <w:lang w:val="uk-UA"/>
        </w:rPr>
        <w:t xml:space="preserve"> ос</w:t>
      </w:r>
      <w:r w:rsidR="00614A72" w:rsidRPr="00614A72">
        <w:rPr>
          <w:lang w:val="uk-UA"/>
        </w:rPr>
        <w:t>іб</w:t>
      </w:r>
    </w:p>
    <w:p w:rsidR="00EF6466" w:rsidRDefault="000F78E9" w:rsidP="00EF6466">
      <w:pPr>
        <w:spacing w:after="0" w:line="240" w:lineRule="auto"/>
        <w:ind w:firstLine="709"/>
        <w:jc w:val="both"/>
        <w:rPr>
          <w:lang w:val="uk-UA"/>
        </w:rPr>
      </w:pPr>
      <w:r w:rsidRPr="00614A72">
        <w:rPr>
          <w:lang w:val="uk-UA"/>
        </w:rPr>
        <w:t xml:space="preserve">Технології медичної діагностики та лікування – </w:t>
      </w:r>
      <w:r w:rsidR="00614A72" w:rsidRPr="00614A72">
        <w:rPr>
          <w:lang w:val="uk-UA"/>
        </w:rPr>
        <w:t>3</w:t>
      </w:r>
      <w:r w:rsidRPr="00614A72">
        <w:rPr>
          <w:lang w:val="uk-UA"/>
        </w:rPr>
        <w:t xml:space="preserve"> особи</w:t>
      </w:r>
      <w:r w:rsidR="00614A72" w:rsidRPr="00614A72">
        <w:rPr>
          <w:lang w:val="uk-UA"/>
        </w:rPr>
        <w:t>.</w:t>
      </w:r>
    </w:p>
    <w:p w:rsidR="000F78E9" w:rsidRDefault="000F78E9" w:rsidP="00EF6466">
      <w:pPr>
        <w:spacing w:after="0" w:line="240" w:lineRule="auto"/>
        <w:ind w:firstLine="709"/>
        <w:jc w:val="both"/>
        <w:rPr>
          <w:lang w:val="uk-UA"/>
        </w:rPr>
      </w:pPr>
    </w:p>
    <w:p w:rsidR="00273067" w:rsidRDefault="00EF6466" w:rsidP="00EF6466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Навчальний план </w:t>
      </w:r>
      <w:r w:rsidR="008C1915">
        <w:rPr>
          <w:lang w:val="uk-UA"/>
        </w:rPr>
        <w:t xml:space="preserve">освітньої </w:t>
      </w:r>
      <w:r>
        <w:rPr>
          <w:lang w:val="uk-UA"/>
        </w:rPr>
        <w:t>підготовки аспірантів включає такі дисципліни</w:t>
      </w:r>
      <w:r w:rsidR="008C1915">
        <w:rPr>
          <w:lang w:val="uk-UA"/>
        </w:rPr>
        <w:t xml:space="preserve"> (табл. 1)</w:t>
      </w:r>
      <w:r>
        <w:rPr>
          <w:lang w:val="uk-UA"/>
        </w:rPr>
        <w:t>:</w:t>
      </w:r>
    </w:p>
    <w:p w:rsidR="008C1915" w:rsidRDefault="008C1915" w:rsidP="00EF6466">
      <w:pPr>
        <w:spacing w:after="0" w:line="240" w:lineRule="auto"/>
        <w:ind w:firstLine="709"/>
        <w:jc w:val="both"/>
        <w:rPr>
          <w:lang w:val="uk-UA"/>
        </w:rPr>
      </w:pPr>
    </w:p>
    <w:p w:rsidR="008C1915" w:rsidRDefault="008C1915" w:rsidP="00EF6466">
      <w:pPr>
        <w:spacing w:after="0" w:line="240" w:lineRule="auto"/>
        <w:ind w:firstLine="709"/>
        <w:jc w:val="both"/>
        <w:rPr>
          <w:b/>
          <w:i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8C1915">
        <w:rPr>
          <w:b/>
          <w:i/>
          <w:lang w:val="uk-UA"/>
        </w:rPr>
        <w:t>Таблиця 1</w:t>
      </w:r>
    </w:p>
    <w:p w:rsidR="00222960" w:rsidRPr="008C1915" w:rsidRDefault="00222960" w:rsidP="00222960">
      <w:pPr>
        <w:spacing w:after="0" w:line="240" w:lineRule="auto"/>
        <w:ind w:firstLine="709"/>
        <w:jc w:val="center"/>
        <w:rPr>
          <w:b/>
          <w:lang w:val="uk-UA"/>
        </w:rPr>
      </w:pPr>
      <w:r w:rsidRPr="008C1915">
        <w:rPr>
          <w:b/>
          <w:lang w:val="uk-UA"/>
        </w:rPr>
        <w:t>Перелік дисциплін навчального плану підготовки аспірантів</w:t>
      </w:r>
    </w:p>
    <w:tbl>
      <w:tblPr>
        <w:tblpPr w:leftFromText="180" w:rightFromText="180" w:vertAnchor="text" w:horzAnchor="page" w:tblpX="1033" w:tblpY="2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EF6466" w:rsidRPr="00A1420A" w:rsidTr="00181F4B">
        <w:trPr>
          <w:trHeight w:val="230"/>
          <w:tblHeader/>
        </w:trPr>
        <w:tc>
          <w:tcPr>
            <w:tcW w:w="10456" w:type="dxa"/>
          </w:tcPr>
          <w:p w:rsidR="00EF6466" w:rsidRPr="00181F4B" w:rsidRDefault="00EF6466" w:rsidP="00E00DFA">
            <w:pPr>
              <w:pStyle w:val="1"/>
              <w:spacing w:after="0" w:line="240" w:lineRule="auto"/>
              <w:ind w:left="26"/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81F4B">
              <w:rPr>
                <w:b/>
                <w:sz w:val="24"/>
                <w:szCs w:val="24"/>
                <w:lang w:val="uk-UA"/>
              </w:rPr>
              <w:t>Нормативні навчальні дисципліни</w:t>
            </w:r>
          </w:p>
        </w:tc>
      </w:tr>
      <w:tr w:rsidR="00EF6466" w:rsidRPr="00A1420A" w:rsidTr="00181F4B">
        <w:trPr>
          <w:trHeight w:val="230"/>
          <w:tblHeader/>
        </w:trPr>
        <w:tc>
          <w:tcPr>
            <w:tcW w:w="10456" w:type="dxa"/>
            <w:shd w:val="clear" w:color="auto" w:fill="FFFFFF" w:themeFill="background1"/>
          </w:tcPr>
          <w:p w:rsidR="00EF6466" w:rsidRPr="00EF6466" w:rsidRDefault="00EF6466" w:rsidP="00E00DFA">
            <w:pPr>
              <w:pStyle w:val="1"/>
              <w:spacing w:after="0" w:line="240" w:lineRule="auto"/>
              <w:ind w:left="26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466">
              <w:rPr>
                <w:b/>
                <w:i/>
                <w:sz w:val="20"/>
                <w:szCs w:val="20"/>
                <w:lang w:val="uk-UA"/>
              </w:rPr>
              <w:t>Цикл дисциплін загальної підготовки</w:t>
            </w:r>
          </w:p>
        </w:tc>
      </w:tr>
      <w:tr w:rsidR="00EF6466" w:rsidRPr="00A1420A" w:rsidTr="00181F4B">
        <w:trPr>
          <w:trHeight w:val="339"/>
        </w:trPr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Філософія науки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Менеджмент і презентація наукових та освітніх проектів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Етика та біоетика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Інтелектуальна власність, авторське право, академічна доброчесність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proofErr w:type="spellStart"/>
            <w:r w:rsidRPr="00A1420A">
              <w:rPr>
                <w:sz w:val="20"/>
                <w:szCs w:val="20"/>
                <w:lang w:val="uk-UA"/>
              </w:rPr>
              <w:t>Біостатистика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1420A">
              <w:rPr>
                <w:sz w:val="20"/>
                <w:szCs w:val="20"/>
                <w:lang w:val="uk-UA"/>
              </w:rPr>
              <w:t>Good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1420A">
              <w:rPr>
                <w:sz w:val="20"/>
                <w:szCs w:val="20"/>
                <w:lang w:val="uk-UA"/>
              </w:rPr>
              <w:t>Statistical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1420A">
              <w:rPr>
                <w:sz w:val="20"/>
                <w:szCs w:val="20"/>
                <w:lang w:val="uk-UA"/>
              </w:rPr>
              <w:t>Practice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>)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Інноваційна педагогіка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Фахова іноземна мова (у </w:t>
            </w:r>
            <w:proofErr w:type="spellStart"/>
            <w:r w:rsidRPr="00A1420A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>. академічне письмо англійською мовою – 3 кредити)</w:t>
            </w:r>
          </w:p>
        </w:tc>
      </w:tr>
      <w:tr w:rsidR="00EF6466" w:rsidRPr="00A1420A" w:rsidTr="00181F4B">
        <w:trPr>
          <w:trHeight w:val="470"/>
        </w:trPr>
        <w:tc>
          <w:tcPr>
            <w:tcW w:w="10456" w:type="dxa"/>
            <w:shd w:val="clear" w:color="auto" w:fill="FFFFFF" w:themeFill="background1"/>
          </w:tcPr>
          <w:p w:rsidR="00EF6466" w:rsidRPr="00EF6466" w:rsidRDefault="00EF6466" w:rsidP="00EF6466">
            <w:pPr>
              <w:pStyle w:val="1"/>
              <w:spacing w:after="0" w:line="240" w:lineRule="auto"/>
              <w:ind w:left="414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466">
              <w:rPr>
                <w:b/>
                <w:i/>
                <w:sz w:val="20"/>
                <w:szCs w:val="20"/>
                <w:lang w:val="uk-UA"/>
              </w:rPr>
              <w:t>Цикл дисциплін професійної підготовки</w:t>
            </w:r>
          </w:p>
        </w:tc>
      </w:tr>
      <w:tr w:rsidR="00EF6466" w:rsidRPr="00A1420A" w:rsidTr="00181F4B">
        <w:trPr>
          <w:trHeight w:val="470"/>
        </w:trPr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медичні та біомедичні технології</w:t>
            </w:r>
          </w:p>
        </w:tc>
      </w:tr>
      <w:tr w:rsidR="00EF6466" w:rsidRPr="00A1420A" w:rsidTr="00181F4B">
        <w:trPr>
          <w:trHeight w:val="470"/>
        </w:trPr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Методологія наукових досліджень в медицині 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181F4B" w:rsidRDefault="00EF6466" w:rsidP="00EF6466">
            <w:pPr>
              <w:pStyle w:val="1"/>
              <w:spacing w:after="0" w:line="240" w:lineRule="auto"/>
              <w:ind w:left="414"/>
              <w:jc w:val="center"/>
              <w:rPr>
                <w:b/>
                <w:sz w:val="24"/>
                <w:szCs w:val="24"/>
                <w:lang w:val="uk-UA"/>
              </w:rPr>
            </w:pPr>
            <w:r w:rsidRPr="00181F4B">
              <w:rPr>
                <w:b/>
                <w:sz w:val="24"/>
                <w:szCs w:val="24"/>
                <w:lang w:val="uk-UA"/>
              </w:rPr>
              <w:t xml:space="preserve">Вибіркові навчальні </w:t>
            </w:r>
            <w:proofErr w:type="spellStart"/>
            <w:r w:rsidRPr="00181F4B">
              <w:rPr>
                <w:b/>
                <w:sz w:val="24"/>
                <w:szCs w:val="24"/>
                <w:lang w:val="uk-UA"/>
              </w:rPr>
              <w:t>дисицпліни</w:t>
            </w:r>
            <w:proofErr w:type="spellEnd"/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EF6466" w:rsidRDefault="00EF6466" w:rsidP="00EF6466">
            <w:pPr>
              <w:pStyle w:val="1"/>
              <w:spacing w:after="0" w:line="240" w:lineRule="auto"/>
              <w:ind w:left="414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F6466">
              <w:rPr>
                <w:b/>
                <w:i/>
                <w:sz w:val="20"/>
                <w:szCs w:val="20"/>
                <w:lang w:val="uk-UA"/>
              </w:rPr>
              <w:t>Професійно</w:t>
            </w:r>
            <w:proofErr w:type="spellEnd"/>
            <w:r w:rsidRPr="00EF6466">
              <w:rPr>
                <w:b/>
                <w:i/>
                <w:sz w:val="20"/>
                <w:szCs w:val="20"/>
                <w:lang w:val="uk-UA"/>
              </w:rPr>
              <w:t xml:space="preserve"> орієнтовані дисципліни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Належна клінічна практика (</w:t>
            </w:r>
            <w:proofErr w:type="spellStart"/>
            <w:r w:rsidRPr="00A1420A">
              <w:rPr>
                <w:sz w:val="20"/>
                <w:szCs w:val="20"/>
                <w:lang w:val="uk-UA"/>
              </w:rPr>
              <w:t>Good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1420A">
              <w:rPr>
                <w:sz w:val="20"/>
                <w:szCs w:val="20"/>
                <w:lang w:val="uk-UA"/>
              </w:rPr>
              <w:t>Clinical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1420A">
              <w:rPr>
                <w:sz w:val="20"/>
                <w:szCs w:val="20"/>
                <w:lang w:val="uk-UA"/>
              </w:rPr>
              <w:t>Practice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>) і основи доказової медицини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Належна лабораторна практика (</w:t>
            </w:r>
            <w:proofErr w:type="spellStart"/>
            <w:r w:rsidRPr="00A1420A">
              <w:rPr>
                <w:sz w:val="20"/>
                <w:szCs w:val="20"/>
                <w:lang w:val="uk-UA"/>
              </w:rPr>
              <w:t>Good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1420A">
              <w:rPr>
                <w:sz w:val="20"/>
                <w:szCs w:val="20"/>
                <w:lang w:val="uk-UA"/>
              </w:rPr>
              <w:t>Laboratory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1420A">
              <w:rPr>
                <w:sz w:val="20"/>
                <w:szCs w:val="20"/>
                <w:lang w:val="uk-UA"/>
              </w:rPr>
              <w:t>Practice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>, лабораторні тварини) і основи доказової медицини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EF6466" w:rsidRDefault="00EF6466" w:rsidP="00EF6466">
            <w:pPr>
              <w:pStyle w:val="1"/>
              <w:spacing w:after="0" w:line="240" w:lineRule="auto"/>
              <w:ind w:left="414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466">
              <w:rPr>
                <w:b/>
                <w:i/>
                <w:sz w:val="20"/>
                <w:szCs w:val="20"/>
                <w:lang w:val="uk-UA"/>
              </w:rPr>
              <w:t>Дисципліни професійної підготовки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наукові дослідження з проблематики внутрішньої медицини (за спеціалізацією)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наукові дослідження з проблематики хірургічних дисциплін (за спеціалізацією)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наукові дослідження у педіатрії</w:t>
            </w:r>
          </w:p>
        </w:tc>
      </w:tr>
      <w:tr w:rsidR="00EF6466" w:rsidRPr="00A1420A" w:rsidTr="00181F4B">
        <w:trPr>
          <w:trHeight w:val="484"/>
        </w:trPr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Сучасні наукові дослідження в акушерстві та гінекології 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Сучасні наукові дослідження в профілактичній, соціальній медицині та </w:t>
            </w:r>
            <w:proofErr w:type="spellStart"/>
            <w:r w:rsidRPr="00A1420A">
              <w:rPr>
                <w:sz w:val="20"/>
                <w:szCs w:val="20"/>
                <w:lang w:val="uk-UA"/>
              </w:rPr>
              <w:t>профпатології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 xml:space="preserve"> (за спеціалізацією)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Сучасні наукові дослідження з проблематики інфекційних </w:t>
            </w:r>
            <w:proofErr w:type="spellStart"/>
            <w:r w:rsidRPr="00A1420A">
              <w:rPr>
                <w:sz w:val="20"/>
                <w:szCs w:val="20"/>
                <w:lang w:val="uk-UA"/>
              </w:rPr>
              <w:t>хвороб</w:t>
            </w:r>
            <w:proofErr w:type="spellEnd"/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Сучасні наукові дослідження в </w:t>
            </w:r>
            <w:proofErr w:type="spellStart"/>
            <w:r w:rsidRPr="00A1420A">
              <w:rPr>
                <w:sz w:val="20"/>
                <w:szCs w:val="20"/>
                <w:lang w:val="uk-UA"/>
              </w:rPr>
              <w:t>нейронауках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 xml:space="preserve"> (за спеціалізацією)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E00DF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наукові дослідження з проблематики фундаментальних медико-біологічних дисциплін (за спеціалізацією)</w:t>
            </w:r>
          </w:p>
        </w:tc>
      </w:tr>
    </w:tbl>
    <w:p w:rsidR="00EF6466" w:rsidRPr="00EF6466" w:rsidRDefault="00EF6466" w:rsidP="00EF6466">
      <w:pPr>
        <w:spacing w:after="0" w:line="240" w:lineRule="auto"/>
        <w:ind w:firstLine="709"/>
        <w:jc w:val="both"/>
        <w:rPr>
          <w:lang w:val="uk-UA"/>
        </w:rPr>
      </w:pPr>
    </w:p>
    <w:p w:rsidR="00273067" w:rsidRPr="00EF6466" w:rsidRDefault="00EF6466" w:rsidP="008C1915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Ураховуючи неможливість забезпечення анонімн</w:t>
      </w:r>
      <w:r w:rsidR="00C618A0">
        <w:rPr>
          <w:lang w:val="uk-UA"/>
        </w:rPr>
        <w:t xml:space="preserve">ості, </w:t>
      </w:r>
      <w:proofErr w:type="spellStart"/>
      <w:r w:rsidR="00C618A0">
        <w:rPr>
          <w:lang w:val="uk-UA"/>
        </w:rPr>
        <w:t>порівняності</w:t>
      </w:r>
      <w:proofErr w:type="spellEnd"/>
      <w:r w:rsidR="00C618A0">
        <w:rPr>
          <w:lang w:val="uk-UA"/>
        </w:rPr>
        <w:t xml:space="preserve"> та об</w:t>
      </w:r>
      <w:r w:rsidR="00C618A0" w:rsidRPr="00C618A0">
        <w:rPr>
          <w:lang w:val="uk-UA"/>
        </w:rPr>
        <w:t>’</w:t>
      </w:r>
      <w:r w:rsidR="00C618A0">
        <w:rPr>
          <w:lang w:val="uk-UA"/>
        </w:rPr>
        <w:t xml:space="preserve">єктивності при </w:t>
      </w:r>
      <w:r>
        <w:rPr>
          <w:lang w:val="uk-UA"/>
        </w:rPr>
        <w:t>опитуванн</w:t>
      </w:r>
      <w:r w:rsidR="00C618A0">
        <w:rPr>
          <w:lang w:val="uk-UA"/>
        </w:rPr>
        <w:t>і</w:t>
      </w:r>
      <w:r>
        <w:rPr>
          <w:lang w:val="uk-UA"/>
        </w:rPr>
        <w:t xml:space="preserve"> за дисциплінами професійної </w:t>
      </w:r>
      <w:r w:rsidR="00C618A0">
        <w:rPr>
          <w:lang w:val="uk-UA"/>
        </w:rPr>
        <w:t>підготовки</w:t>
      </w:r>
      <w:r w:rsidR="008C1915">
        <w:rPr>
          <w:lang w:val="uk-UA"/>
        </w:rPr>
        <w:t xml:space="preserve"> (дисципліни 12 – 19 у табл. 1)</w:t>
      </w:r>
      <w:r w:rsidR="00C618A0">
        <w:rPr>
          <w:lang w:val="uk-UA"/>
        </w:rPr>
        <w:t xml:space="preserve">, подальший </w:t>
      </w:r>
      <w:r w:rsidR="00C618A0" w:rsidRPr="00C618A0">
        <w:rPr>
          <w:b/>
          <w:lang w:val="uk-UA"/>
        </w:rPr>
        <w:t>аналіз виключав дані щодо дисциплін професійної підготовки</w:t>
      </w:r>
      <w:r w:rsidR="00C618A0">
        <w:rPr>
          <w:lang w:val="uk-UA"/>
        </w:rPr>
        <w:t>.</w:t>
      </w:r>
    </w:p>
    <w:p w:rsidR="00273067" w:rsidRPr="00C618A0" w:rsidRDefault="00273067" w:rsidP="00EF6466">
      <w:pPr>
        <w:spacing w:after="0" w:line="240" w:lineRule="auto"/>
        <w:rPr>
          <w:lang w:val="uk-UA"/>
        </w:rPr>
      </w:pPr>
    </w:p>
    <w:p w:rsidR="00273067" w:rsidRPr="00C618A0" w:rsidRDefault="00273067" w:rsidP="00EF6466">
      <w:pPr>
        <w:spacing w:after="0" w:line="240" w:lineRule="auto"/>
        <w:rPr>
          <w:lang w:val="uk-UA"/>
        </w:rPr>
      </w:pPr>
    </w:p>
    <w:p w:rsidR="00273067" w:rsidRPr="00F479EC" w:rsidRDefault="00C618A0" w:rsidP="004575BD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>Таким чином, д</w:t>
      </w:r>
      <w:r w:rsidR="00273067" w:rsidRPr="00F479EC">
        <w:t>ля по</w:t>
      </w:r>
      <w:r w:rsidR="00273067" w:rsidRPr="00F479EC">
        <w:rPr>
          <w:lang w:val="uk-UA"/>
        </w:rPr>
        <w:t>да</w:t>
      </w:r>
      <w:proofErr w:type="spellStart"/>
      <w:r w:rsidR="00273067" w:rsidRPr="00F479EC">
        <w:t>льшого</w:t>
      </w:r>
      <w:proofErr w:type="spellEnd"/>
      <w:r w:rsidR="00273067" w:rsidRPr="00F479EC">
        <w:t xml:space="preserve"> </w:t>
      </w:r>
      <w:r w:rsidR="00273067" w:rsidRPr="00F479EC">
        <w:rPr>
          <w:lang w:val="uk-UA"/>
        </w:rPr>
        <w:t xml:space="preserve">аналізу </w:t>
      </w:r>
      <w:r>
        <w:rPr>
          <w:lang w:val="uk-UA"/>
        </w:rPr>
        <w:t>було обрано</w:t>
      </w:r>
      <w:r w:rsidR="00273067" w:rsidRPr="00F479EC">
        <w:rPr>
          <w:lang w:val="uk-UA"/>
        </w:rPr>
        <w:t xml:space="preserve"> дисципліни циклу </w:t>
      </w:r>
      <w:proofErr w:type="spellStart"/>
      <w:r w:rsidR="00273067" w:rsidRPr="00F479EC">
        <w:rPr>
          <w:lang w:val="uk-UA"/>
        </w:rPr>
        <w:t>обов</w:t>
      </w:r>
      <w:proofErr w:type="spellEnd"/>
      <w:r w:rsidR="00273067" w:rsidRPr="00F479EC">
        <w:t>’</w:t>
      </w:r>
      <w:proofErr w:type="spellStart"/>
      <w:r w:rsidR="00273067" w:rsidRPr="00F479EC">
        <w:rPr>
          <w:lang w:val="uk-UA"/>
        </w:rPr>
        <w:t>язкової</w:t>
      </w:r>
      <w:proofErr w:type="spellEnd"/>
      <w:r w:rsidR="00273067" w:rsidRPr="00F479EC">
        <w:rPr>
          <w:lang w:val="uk-UA"/>
        </w:rPr>
        <w:t xml:space="preserve"> загальної підготовки</w:t>
      </w:r>
      <w:r>
        <w:rPr>
          <w:lang w:val="uk-UA"/>
        </w:rPr>
        <w:t>:</w:t>
      </w:r>
    </w:p>
    <w:tbl>
      <w:tblPr>
        <w:tblpPr w:leftFromText="180" w:rightFromText="180" w:vertAnchor="text" w:horzAnchor="page" w:tblpX="1033" w:tblpY="2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273067" w:rsidRPr="00F479EC" w:rsidTr="00E00DFA">
        <w:trPr>
          <w:trHeight w:val="339"/>
        </w:trPr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jc w:val="both"/>
              <w:rPr>
                <w:lang w:val="uk-UA"/>
              </w:rPr>
            </w:pPr>
            <w:r w:rsidRPr="00F479EC">
              <w:rPr>
                <w:lang w:val="uk-UA"/>
              </w:rPr>
              <w:t>Філософія науки</w:t>
            </w:r>
          </w:p>
        </w:tc>
      </w:tr>
      <w:tr w:rsidR="00273067" w:rsidRPr="00F479EC" w:rsidTr="00E00DFA"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rPr>
                <w:lang w:val="uk-UA"/>
              </w:rPr>
            </w:pPr>
            <w:r w:rsidRPr="00F479EC">
              <w:rPr>
                <w:lang w:val="uk-UA"/>
              </w:rPr>
              <w:t>Менеджмент і презентація наукових та освітніх проектів</w:t>
            </w:r>
          </w:p>
        </w:tc>
      </w:tr>
      <w:tr w:rsidR="00273067" w:rsidRPr="00F479EC" w:rsidTr="00E00DFA"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rPr>
                <w:lang w:val="uk-UA"/>
              </w:rPr>
            </w:pPr>
            <w:r w:rsidRPr="00F479EC">
              <w:rPr>
                <w:lang w:val="uk-UA"/>
              </w:rPr>
              <w:t>Етика та біоетика</w:t>
            </w:r>
          </w:p>
        </w:tc>
      </w:tr>
      <w:tr w:rsidR="00273067" w:rsidRPr="00F479EC" w:rsidTr="00E00DFA"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rPr>
                <w:lang w:val="uk-UA"/>
              </w:rPr>
            </w:pPr>
            <w:r w:rsidRPr="00F479EC">
              <w:rPr>
                <w:lang w:val="uk-UA"/>
              </w:rPr>
              <w:t>Інтелектуальна власність, авторське право, академічна доброчесність</w:t>
            </w:r>
          </w:p>
        </w:tc>
      </w:tr>
      <w:tr w:rsidR="00273067" w:rsidRPr="00F479EC" w:rsidTr="00E00DFA"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rPr>
                <w:lang w:val="uk-UA"/>
              </w:rPr>
            </w:pPr>
            <w:proofErr w:type="spellStart"/>
            <w:r w:rsidRPr="00F479EC">
              <w:rPr>
                <w:lang w:val="uk-UA"/>
              </w:rPr>
              <w:t>Біостатистика</w:t>
            </w:r>
            <w:proofErr w:type="spellEnd"/>
            <w:r w:rsidRPr="00F479EC">
              <w:rPr>
                <w:lang w:val="uk-UA"/>
              </w:rPr>
              <w:t xml:space="preserve"> (</w:t>
            </w:r>
            <w:proofErr w:type="spellStart"/>
            <w:r w:rsidRPr="00F479EC">
              <w:rPr>
                <w:lang w:val="uk-UA"/>
              </w:rPr>
              <w:t>Good</w:t>
            </w:r>
            <w:proofErr w:type="spellEnd"/>
            <w:r w:rsidRPr="00F479EC">
              <w:rPr>
                <w:lang w:val="uk-UA"/>
              </w:rPr>
              <w:t xml:space="preserve"> </w:t>
            </w:r>
            <w:proofErr w:type="spellStart"/>
            <w:r w:rsidRPr="00F479EC">
              <w:rPr>
                <w:lang w:val="uk-UA"/>
              </w:rPr>
              <w:t>Statistical</w:t>
            </w:r>
            <w:proofErr w:type="spellEnd"/>
            <w:r w:rsidRPr="00F479EC">
              <w:rPr>
                <w:lang w:val="uk-UA"/>
              </w:rPr>
              <w:t xml:space="preserve"> </w:t>
            </w:r>
            <w:proofErr w:type="spellStart"/>
            <w:r w:rsidRPr="00F479EC">
              <w:rPr>
                <w:lang w:val="uk-UA"/>
              </w:rPr>
              <w:t>Practice</w:t>
            </w:r>
            <w:proofErr w:type="spellEnd"/>
            <w:r w:rsidRPr="00F479EC">
              <w:rPr>
                <w:lang w:val="uk-UA"/>
              </w:rPr>
              <w:t>)</w:t>
            </w:r>
          </w:p>
        </w:tc>
      </w:tr>
      <w:tr w:rsidR="00273067" w:rsidRPr="00F479EC" w:rsidTr="00E00DFA"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rPr>
                <w:lang w:val="uk-UA"/>
              </w:rPr>
            </w:pPr>
            <w:r w:rsidRPr="00F479EC">
              <w:rPr>
                <w:lang w:val="uk-UA"/>
              </w:rPr>
              <w:t>Інноваційна педагогіка</w:t>
            </w:r>
          </w:p>
        </w:tc>
      </w:tr>
      <w:tr w:rsidR="00273067" w:rsidRPr="00F479EC" w:rsidTr="00E00DFA"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rPr>
                <w:lang w:val="uk-UA"/>
              </w:rPr>
            </w:pPr>
            <w:r w:rsidRPr="00F479EC">
              <w:rPr>
                <w:lang w:val="uk-UA"/>
              </w:rPr>
              <w:t xml:space="preserve">Фахова іноземна мова (у </w:t>
            </w:r>
            <w:proofErr w:type="spellStart"/>
            <w:r w:rsidRPr="00F479EC">
              <w:rPr>
                <w:lang w:val="uk-UA"/>
              </w:rPr>
              <w:t>т.ч</w:t>
            </w:r>
            <w:proofErr w:type="spellEnd"/>
            <w:r w:rsidRPr="00F479EC">
              <w:rPr>
                <w:lang w:val="uk-UA"/>
              </w:rPr>
              <w:t>. академічне письмо англійською мовою – 3 кредити)</w:t>
            </w:r>
          </w:p>
        </w:tc>
      </w:tr>
    </w:tbl>
    <w:p w:rsidR="00273067" w:rsidRPr="00F479EC" w:rsidRDefault="00273067" w:rsidP="00EF6466">
      <w:pPr>
        <w:spacing w:after="0" w:line="240" w:lineRule="auto"/>
        <w:rPr>
          <w:lang w:val="uk-UA"/>
        </w:rPr>
      </w:pPr>
    </w:p>
    <w:p w:rsidR="00273067" w:rsidRPr="00F479EC" w:rsidRDefault="00273067" w:rsidP="00EF6466">
      <w:pPr>
        <w:spacing w:after="0" w:line="240" w:lineRule="auto"/>
        <w:rPr>
          <w:lang w:val="uk-UA"/>
        </w:rPr>
      </w:pPr>
      <w:proofErr w:type="spellStart"/>
      <w:r w:rsidRPr="00F479EC">
        <w:rPr>
          <w:lang w:val="uk-UA"/>
        </w:rPr>
        <w:t>обов</w:t>
      </w:r>
      <w:proofErr w:type="spellEnd"/>
      <w:r w:rsidRPr="00F479EC">
        <w:rPr>
          <w:lang w:val="en-US"/>
        </w:rPr>
        <w:t>’</w:t>
      </w:r>
      <w:proofErr w:type="spellStart"/>
      <w:r w:rsidRPr="00F479EC">
        <w:rPr>
          <w:lang w:val="uk-UA"/>
        </w:rPr>
        <w:t>язкової</w:t>
      </w:r>
      <w:proofErr w:type="spellEnd"/>
      <w:r w:rsidRPr="00F479EC">
        <w:rPr>
          <w:lang w:val="uk-UA"/>
        </w:rPr>
        <w:t xml:space="preserve"> професійної підготовки </w:t>
      </w:r>
    </w:p>
    <w:tbl>
      <w:tblPr>
        <w:tblpPr w:leftFromText="180" w:rightFromText="180" w:vertAnchor="text" w:horzAnchor="page" w:tblpX="1033" w:tblpY="2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273067" w:rsidRPr="00F479EC" w:rsidTr="00273067">
        <w:trPr>
          <w:trHeight w:val="470"/>
        </w:trPr>
        <w:tc>
          <w:tcPr>
            <w:tcW w:w="10456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142"/>
              <w:rPr>
                <w:lang w:val="uk-UA"/>
              </w:rPr>
            </w:pPr>
            <w:r w:rsidRPr="00F479EC">
              <w:rPr>
                <w:lang w:val="uk-UA"/>
              </w:rPr>
              <w:t>Сучасні медичні та біомедичні технології</w:t>
            </w:r>
          </w:p>
        </w:tc>
      </w:tr>
      <w:tr w:rsidR="00273067" w:rsidRPr="00F479EC" w:rsidTr="00273067">
        <w:trPr>
          <w:trHeight w:val="470"/>
        </w:trPr>
        <w:tc>
          <w:tcPr>
            <w:tcW w:w="10456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142"/>
              <w:rPr>
                <w:lang w:val="uk-UA"/>
              </w:rPr>
            </w:pPr>
            <w:r w:rsidRPr="00F479EC">
              <w:rPr>
                <w:lang w:val="uk-UA"/>
              </w:rPr>
              <w:t xml:space="preserve">Методологія наукових досліджень в медицині </w:t>
            </w:r>
          </w:p>
        </w:tc>
      </w:tr>
    </w:tbl>
    <w:p w:rsidR="00273067" w:rsidRPr="00F479EC" w:rsidRDefault="00273067" w:rsidP="00EF6466">
      <w:pPr>
        <w:spacing w:after="0" w:line="240" w:lineRule="auto"/>
        <w:rPr>
          <w:lang w:val="uk-UA"/>
        </w:rPr>
      </w:pPr>
    </w:p>
    <w:p w:rsidR="00273067" w:rsidRPr="00F479EC" w:rsidRDefault="00C618A0" w:rsidP="00EF6466">
      <w:pPr>
        <w:spacing w:after="0" w:line="240" w:lineRule="auto"/>
        <w:rPr>
          <w:lang w:val="uk-UA"/>
        </w:rPr>
      </w:pPr>
      <w:r>
        <w:rPr>
          <w:lang w:val="uk-UA"/>
        </w:rPr>
        <w:t>т</w:t>
      </w:r>
      <w:r w:rsidR="00273067" w:rsidRPr="00F479EC">
        <w:rPr>
          <w:lang w:val="uk-UA"/>
        </w:rPr>
        <w:t xml:space="preserve">а вибіркові </w:t>
      </w:r>
      <w:proofErr w:type="spellStart"/>
      <w:r w:rsidR="00273067" w:rsidRPr="00F479EC">
        <w:rPr>
          <w:lang w:val="uk-UA"/>
        </w:rPr>
        <w:t>професійно</w:t>
      </w:r>
      <w:proofErr w:type="spellEnd"/>
      <w:r w:rsidR="00273067" w:rsidRPr="00F479EC">
        <w:rPr>
          <w:lang w:val="uk-UA"/>
        </w:rPr>
        <w:t xml:space="preserve"> орієнтовані дисципліни</w:t>
      </w:r>
    </w:p>
    <w:tbl>
      <w:tblPr>
        <w:tblpPr w:leftFromText="180" w:rightFromText="180" w:vertAnchor="text" w:horzAnchor="page" w:tblpX="1033" w:tblpY="2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273067" w:rsidRPr="00222960" w:rsidTr="00273067">
        <w:tc>
          <w:tcPr>
            <w:tcW w:w="10456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142"/>
              <w:rPr>
                <w:lang w:val="uk-UA"/>
              </w:rPr>
            </w:pPr>
            <w:r w:rsidRPr="00F479EC">
              <w:rPr>
                <w:lang w:val="uk-UA"/>
              </w:rPr>
              <w:t>Належна клінічна практика (</w:t>
            </w:r>
            <w:proofErr w:type="spellStart"/>
            <w:r w:rsidRPr="00F479EC">
              <w:rPr>
                <w:lang w:val="uk-UA"/>
              </w:rPr>
              <w:t>Good</w:t>
            </w:r>
            <w:proofErr w:type="spellEnd"/>
            <w:r w:rsidRPr="00F479EC">
              <w:rPr>
                <w:lang w:val="uk-UA"/>
              </w:rPr>
              <w:t xml:space="preserve"> </w:t>
            </w:r>
            <w:proofErr w:type="spellStart"/>
            <w:r w:rsidRPr="00F479EC">
              <w:rPr>
                <w:lang w:val="uk-UA"/>
              </w:rPr>
              <w:t>Clinical</w:t>
            </w:r>
            <w:proofErr w:type="spellEnd"/>
            <w:r w:rsidRPr="00F479EC">
              <w:rPr>
                <w:lang w:val="uk-UA"/>
              </w:rPr>
              <w:t xml:space="preserve"> </w:t>
            </w:r>
            <w:proofErr w:type="spellStart"/>
            <w:r w:rsidRPr="00F479EC">
              <w:rPr>
                <w:lang w:val="uk-UA"/>
              </w:rPr>
              <w:t>Practice</w:t>
            </w:r>
            <w:proofErr w:type="spellEnd"/>
            <w:r w:rsidRPr="00F479EC">
              <w:rPr>
                <w:lang w:val="uk-UA"/>
              </w:rPr>
              <w:t>) і основи доказової медицини</w:t>
            </w:r>
          </w:p>
        </w:tc>
      </w:tr>
      <w:tr w:rsidR="00273067" w:rsidRPr="00F479EC" w:rsidTr="00273067">
        <w:tc>
          <w:tcPr>
            <w:tcW w:w="10456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142"/>
              <w:rPr>
                <w:lang w:val="uk-UA"/>
              </w:rPr>
            </w:pPr>
            <w:r w:rsidRPr="00F479EC">
              <w:rPr>
                <w:lang w:val="uk-UA"/>
              </w:rPr>
              <w:t>Належна лабораторна практика (</w:t>
            </w:r>
            <w:proofErr w:type="spellStart"/>
            <w:r w:rsidRPr="00F479EC">
              <w:rPr>
                <w:lang w:val="uk-UA"/>
              </w:rPr>
              <w:t>Good</w:t>
            </w:r>
            <w:proofErr w:type="spellEnd"/>
            <w:r w:rsidRPr="00F479EC">
              <w:rPr>
                <w:lang w:val="uk-UA"/>
              </w:rPr>
              <w:t xml:space="preserve"> </w:t>
            </w:r>
            <w:proofErr w:type="spellStart"/>
            <w:r w:rsidRPr="00F479EC">
              <w:rPr>
                <w:lang w:val="uk-UA"/>
              </w:rPr>
              <w:t>Laboratory</w:t>
            </w:r>
            <w:proofErr w:type="spellEnd"/>
            <w:r w:rsidRPr="00F479EC">
              <w:rPr>
                <w:lang w:val="uk-UA"/>
              </w:rPr>
              <w:t xml:space="preserve"> </w:t>
            </w:r>
            <w:proofErr w:type="spellStart"/>
            <w:r w:rsidRPr="00F479EC">
              <w:rPr>
                <w:lang w:val="uk-UA"/>
              </w:rPr>
              <w:t>Practice</w:t>
            </w:r>
            <w:proofErr w:type="spellEnd"/>
            <w:r w:rsidRPr="00F479EC">
              <w:rPr>
                <w:lang w:val="uk-UA"/>
              </w:rPr>
              <w:t>, лабораторні тварини) і основи доказової медицини</w:t>
            </w:r>
          </w:p>
        </w:tc>
      </w:tr>
    </w:tbl>
    <w:p w:rsidR="00273067" w:rsidRPr="00F479EC" w:rsidRDefault="00273067" w:rsidP="00EF6466">
      <w:pPr>
        <w:spacing w:after="0" w:line="240" w:lineRule="auto"/>
        <w:rPr>
          <w:lang w:val="uk-UA"/>
        </w:rPr>
      </w:pPr>
    </w:p>
    <w:p w:rsidR="00C618A0" w:rsidRDefault="00C618A0">
      <w:pPr>
        <w:rPr>
          <w:lang w:val="uk-UA"/>
        </w:rPr>
      </w:pPr>
      <w:r>
        <w:rPr>
          <w:lang w:val="uk-UA"/>
        </w:rPr>
        <w:br w:type="page"/>
      </w:r>
    </w:p>
    <w:p w:rsidR="00273067" w:rsidRDefault="00273067" w:rsidP="004575BD">
      <w:pPr>
        <w:spacing w:after="0" w:line="240" w:lineRule="auto"/>
        <w:ind w:firstLine="709"/>
        <w:rPr>
          <w:lang w:val="uk-UA"/>
        </w:rPr>
      </w:pPr>
      <w:r w:rsidRPr="00F479EC">
        <w:rPr>
          <w:lang w:val="uk-UA"/>
        </w:rPr>
        <w:lastRenderedPageBreak/>
        <w:t>Анкета з відповідями виглядала таким чином</w:t>
      </w:r>
      <w:r w:rsidR="004575BD">
        <w:rPr>
          <w:lang w:val="uk-UA"/>
        </w:rPr>
        <w:t xml:space="preserve"> (рис. 2)</w:t>
      </w:r>
      <w:r w:rsidRPr="00F479EC">
        <w:rPr>
          <w:lang w:val="uk-UA"/>
        </w:rPr>
        <w:t>:</w:t>
      </w:r>
    </w:p>
    <w:p w:rsidR="004B59F0" w:rsidRDefault="004B59F0" w:rsidP="004575BD">
      <w:pPr>
        <w:spacing w:after="0" w:line="240" w:lineRule="auto"/>
        <w:ind w:firstLine="709"/>
        <w:rPr>
          <w:lang w:val="uk-UA"/>
        </w:rPr>
      </w:pPr>
    </w:p>
    <w:p w:rsidR="004B59F0" w:rsidRPr="00F479EC" w:rsidRDefault="004B59F0" w:rsidP="004575BD">
      <w:pPr>
        <w:spacing w:after="0" w:line="240" w:lineRule="auto"/>
        <w:ind w:firstLine="709"/>
        <w:rPr>
          <w:lang w:val="uk-UA"/>
        </w:rPr>
      </w:pPr>
    </w:p>
    <w:p w:rsidR="00273067" w:rsidRDefault="00273067" w:rsidP="00EF6466">
      <w:pPr>
        <w:spacing w:after="0" w:line="240" w:lineRule="auto"/>
        <w:rPr>
          <w:lang w:val="uk-UA"/>
        </w:rPr>
      </w:pPr>
    </w:p>
    <w:p w:rsidR="003B00AB" w:rsidRDefault="003314E0" w:rsidP="00EF6466">
      <w:pPr>
        <w:spacing w:after="0" w:line="240" w:lineRule="auto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03D9D0" wp14:editId="79C7E02B">
            <wp:simplePos x="0" y="0"/>
            <wp:positionH relativeFrom="column">
              <wp:posOffset>186690</wp:posOffset>
            </wp:positionH>
            <wp:positionV relativeFrom="paragraph">
              <wp:posOffset>5080</wp:posOffset>
            </wp:positionV>
            <wp:extent cx="4581525" cy="6019800"/>
            <wp:effectExtent l="0" t="0" r="9525" b="0"/>
            <wp:wrapSquare wrapText="bothSides"/>
            <wp:docPr id="2" name="Рисунок 2" descr="D:\ДОКУМЕНТАЦИЯ\Лицензирование PhD-аспирантуры\Анкета Качество январь 2018\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АЦИЯ\Лицензирование PhD-аспирантуры\Анкета Качество январь 2018\анке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0" t="6283" r="6541" b="12692"/>
                    <a:stretch/>
                  </pic:blipFill>
                  <pic:spPr bwMode="auto">
                    <a:xfrm>
                      <a:off x="0" y="0"/>
                      <a:ext cx="458152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C618A0" w:rsidRDefault="00C618A0" w:rsidP="00EF6466">
      <w:pPr>
        <w:spacing w:after="0" w:line="240" w:lineRule="auto"/>
        <w:jc w:val="both"/>
        <w:rPr>
          <w:lang w:val="uk-UA"/>
        </w:rPr>
      </w:pPr>
    </w:p>
    <w:p w:rsidR="00C618A0" w:rsidRDefault="00C618A0" w:rsidP="00EF6466">
      <w:pPr>
        <w:spacing w:after="0" w:line="240" w:lineRule="auto"/>
        <w:jc w:val="both"/>
        <w:rPr>
          <w:lang w:val="uk-UA"/>
        </w:rPr>
      </w:pPr>
    </w:p>
    <w:p w:rsidR="00C618A0" w:rsidRDefault="00C618A0" w:rsidP="00EF6466">
      <w:pPr>
        <w:spacing w:after="0" w:line="240" w:lineRule="auto"/>
        <w:jc w:val="both"/>
        <w:rPr>
          <w:lang w:val="uk-UA"/>
        </w:rPr>
      </w:pPr>
    </w:p>
    <w:p w:rsidR="00C618A0" w:rsidRDefault="00C618A0" w:rsidP="00EF6466">
      <w:pPr>
        <w:spacing w:after="0" w:line="240" w:lineRule="auto"/>
        <w:jc w:val="both"/>
        <w:rPr>
          <w:lang w:val="uk-UA"/>
        </w:rPr>
      </w:pPr>
    </w:p>
    <w:p w:rsidR="004575BD" w:rsidRDefault="004575BD" w:rsidP="004575BD">
      <w:pPr>
        <w:spacing w:after="0" w:line="240" w:lineRule="auto"/>
        <w:jc w:val="center"/>
        <w:rPr>
          <w:lang w:val="uk-UA"/>
        </w:rPr>
      </w:pPr>
      <w:r w:rsidRPr="004B59F0">
        <w:rPr>
          <w:lang w:val="uk-UA"/>
        </w:rPr>
        <w:t xml:space="preserve">Рис. </w:t>
      </w:r>
      <w:r w:rsidR="00247749" w:rsidRPr="004B59F0">
        <w:rPr>
          <w:lang w:val="uk-UA"/>
        </w:rPr>
        <w:t>2</w:t>
      </w:r>
      <w:r w:rsidRPr="004B59F0">
        <w:rPr>
          <w:lang w:val="uk-UA"/>
        </w:rPr>
        <w:t>. Зразок заповненої анкети</w:t>
      </w:r>
    </w:p>
    <w:p w:rsidR="004575BD" w:rsidRDefault="004575BD" w:rsidP="004575BD">
      <w:pPr>
        <w:spacing w:after="0" w:line="240" w:lineRule="auto"/>
        <w:jc w:val="center"/>
        <w:rPr>
          <w:lang w:val="uk-UA"/>
        </w:rPr>
      </w:pPr>
    </w:p>
    <w:p w:rsidR="004575BD" w:rsidRDefault="004575BD" w:rsidP="004575BD">
      <w:pPr>
        <w:spacing w:after="0" w:line="240" w:lineRule="auto"/>
        <w:jc w:val="center"/>
        <w:rPr>
          <w:lang w:val="uk-UA"/>
        </w:rPr>
      </w:pPr>
    </w:p>
    <w:p w:rsidR="004575BD" w:rsidRDefault="004575BD" w:rsidP="004575BD">
      <w:pPr>
        <w:spacing w:after="0" w:line="240" w:lineRule="auto"/>
        <w:jc w:val="center"/>
        <w:rPr>
          <w:lang w:val="uk-UA"/>
        </w:rPr>
      </w:pPr>
    </w:p>
    <w:p w:rsidR="004575BD" w:rsidRDefault="004575BD" w:rsidP="004575BD">
      <w:pPr>
        <w:spacing w:after="0" w:line="240" w:lineRule="auto"/>
        <w:jc w:val="center"/>
        <w:rPr>
          <w:lang w:val="uk-UA"/>
        </w:rPr>
      </w:pPr>
    </w:p>
    <w:p w:rsidR="003314E0" w:rsidRDefault="003314E0" w:rsidP="004575BD">
      <w:pPr>
        <w:spacing w:after="0" w:line="240" w:lineRule="auto"/>
        <w:jc w:val="center"/>
        <w:rPr>
          <w:lang w:val="uk-UA"/>
        </w:rPr>
      </w:pPr>
    </w:p>
    <w:p w:rsidR="003314E0" w:rsidRPr="00752BD8" w:rsidRDefault="003314E0" w:rsidP="004575BD">
      <w:pPr>
        <w:spacing w:after="0" w:line="240" w:lineRule="auto"/>
        <w:jc w:val="center"/>
        <w:rPr>
          <w:lang w:val="uk-UA"/>
        </w:rPr>
      </w:pPr>
    </w:p>
    <w:p w:rsidR="004575BD" w:rsidRDefault="004575BD" w:rsidP="004575BD">
      <w:pPr>
        <w:spacing w:after="0" w:line="240" w:lineRule="auto"/>
        <w:ind w:firstLine="709"/>
        <w:jc w:val="both"/>
        <w:rPr>
          <w:lang w:val="uk-UA"/>
        </w:rPr>
      </w:pPr>
    </w:p>
    <w:p w:rsidR="004575BD" w:rsidRPr="004575BD" w:rsidRDefault="004575BD" w:rsidP="004575BD">
      <w:pPr>
        <w:spacing w:after="0" w:line="240" w:lineRule="auto"/>
        <w:ind w:firstLine="709"/>
        <w:jc w:val="center"/>
        <w:rPr>
          <w:b/>
          <w:lang w:val="uk-UA"/>
        </w:rPr>
      </w:pPr>
      <w:r w:rsidRPr="004575BD">
        <w:rPr>
          <w:b/>
          <w:lang w:val="uk-UA"/>
        </w:rPr>
        <w:lastRenderedPageBreak/>
        <w:t>РЕЗУЛЬТАТИ</w:t>
      </w:r>
    </w:p>
    <w:p w:rsidR="004575BD" w:rsidRDefault="004575BD" w:rsidP="004575BD">
      <w:pPr>
        <w:spacing w:after="0" w:line="240" w:lineRule="auto"/>
        <w:ind w:firstLine="709"/>
        <w:jc w:val="center"/>
        <w:rPr>
          <w:lang w:val="uk-UA"/>
        </w:rPr>
      </w:pPr>
    </w:p>
    <w:p w:rsidR="003B00AB" w:rsidRDefault="00C618A0" w:rsidP="004575BD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При аналізі результатів анкетування, н</w:t>
      </w:r>
      <w:r w:rsidR="003B00AB">
        <w:rPr>
          <w:lang w:val="uk-UA"/>
        </w:rPr>
        <w:t xml:space="preserve">асамперед визначили </w:t>
      </w:r>
      <w:proofErr w:type="spellStart"/>
      <w:r w:rsidRPr="00C618A0">
        <w:rPr>
          <w:b/>
          <w:lang w:val="uk-UA"/>
        </w:rPr>
        <w:t>згадуваність</w:t>
      </w:r>
      <w:proofErr w:type="spellEnd"/>
      <w:r w:rsidRPr="00C618A0">
        <w:rPr>
          <w:b/>
          <w:lang w:val="uk-UA"/>
        </w:rPr>
        <w:t xml:space="preserve"> </w:t>
      </w:r>
      <w:r w:rsidR="003B00AB" w:rsidRPr="00C618A0">
        <w:rPr>
          <w:b/>
          <w:lang w:val="uk-UA"/>
        </w:rPr>
        <w:t>дисципліни</w:t>
      </w:r>
      <w:r>
        <w:rPr>
          <w:lang w:val="uk-UA"/>
        </w:rPr>
        <w:t xml:space="preserve"> в анкетах</w:t>
      </w:r>
      <w:r w:rsidR="003B00AB">
        <w:rPr>
          <w:lang w:val="uk-UA"/>
        </w:rPr>
        <w:t xml:space="preserve"> </w:t>
      </w:r>
      <w:r w:rsidR="00E6137F">
        <w:rPr>
          <w:lang w:val="uk-UA"/>
        </w:rPr>
        <w:t>(</w:t>
      </w:r>
      <w:r w:rsidR="00E6137F">
        <w:rPr>
          <w:lang w:val="en-US"/>
        </w:rPr>
        <w:t>n</w:t>
      </w:r>
      <w:r w:rsidR="00E6137F" w:rsidRPr="00E6137F">
        <w:rPr>
          <w:lang w:val="uk-UA"/>
        </w:rPr>
        <w:t xml:space="preserve"> </w:t>
      </w:r>
      <w:r w:rsidR="00E6137F">
        <w:rPr>
          <w:lang w:val="uk-UA"/>
        </w:rPr>
        <w:t xml:space="preserve">для кожної з </w:t>
      </w:r>
      <w:r w:rsidR="004575BD">
        <w:rPr>
          <w:lang w:val="uk-UA"/>
        </w:rPr>
        <w:t>клітинок таблиці</w:t>
      </w:r>
      <w:r w:rsidR="00E6137F" w:rsidRPr="00E6137F">
        <w:rPr>
          <w:lang w:val="uk-UA"/>
        </w:rPr>
        <w:t>)</w:t>
      </w:r>
      <w:r w:rsidR="009B6B37">
        <w:rPr>
          <w:lang w:val="uk-UA"/>
        </w:rPr>
        <w:t xml:space="preserve">, </w:t>
      </w:r>
      <w:r w:rsidR="00D72CAB">
        <w:rPr>
          <w:lang w:val="uk-UA"/>
        </w:rPr>
        <w:br/>
      </w:r>
      <w:r w:rsidR="009B6B37">
        <w:rPr>
          <w:lang w:val="uk-UA"/>
        </w:rPr>
        <w:t>табл. 2</w:t>
      </w:r>
      <w:r w:rsidR="003B00AB">
        <w:rPr>
          <w:lang w:val="uk-UA"/>
        </w:rPr>
        <w:t>:</w:t>
      </w:r>
    </w:p>
    <w:p w:rsidR="003E493C" w:rsidRDefault="003E493C" w:rsidP="004575BD">
      <w:pPr>
        <w:spacing w:after="0" w:line="240" w:lineRule="auto"/>
        <w:ind w:firstLine="709"/>
        <w:jc w:val="both"/>
        <w:rPr>
          <w:lang w:val="uk-UA"/>
        </w:rPr>
      </w:pPr>
    </w:p>
    <w:p w:rsidR="003E493C" w:rsidRDefault="003E493C" w:rsidP="003E493C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t xml:space="preserve">Таблиця </w:t>
      </w:r>
      <w:r>
        <w:rPr>
          <w:b/>
          <w:i/>
          <w:lang w:val="uk-UA"/>
        </w:rPr>
        <w:t>2</w:t>
      </w:r>
    </w:p>
    <w:p w:rsidR="003E493C" w:rsidRPr="008C1915" w:rsidRDefault="003E493C" w:rsidP="003E493C">
      <w:pPr>
        <w:spacing w:after="0" w:line="240" w:lineRule="auto"/>
        <w:ind w:firstLine="709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Згадуваність</w:t>
      </w:r>
      <w:proofErr w:type="spellEnd"/>
      <w:r>
        <w:rPr>
          <w:b/>
          <w:lang w:val="uk-UA"/>
        </w:rPr>
        <w:t xml:space="preserve"> дисциплін в анкетах 201</w:t>
      </w:r>
      <w:r w:rsidR="00C12A71">
        <w:rPr>
          <w:b/>
          <w:lang w:val="uk-UA"/>
        </w:rPr>
        <w:t>9</w:t>
      </w:r>
      <w:r>
        <w:rPr>
          <w:b/>
          <w:lang w:val="uk-UA"/>
        </w:rPr>
        <w:t xml:space="preserve"> року </w:t>
      </w:r>
      <w:r w:rsidR="00D72CAB">
        <w:rPr>
          <w:b/>
          <w:lang w:val="uk-UA"/>
        </w:rPr>
        <w:br/>
      </w:r>
    </w:p>
    <w:tbl>
      <w:tblPr>
        <w:tblpPr w:leftFromText="180" w:rightFromText="180" w:vertAnchor="text" w:horzAnchor="page" w:tblpX="1141" w:tblpY="27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560"/>
        <w:gridCol w:w="1417"/>
        <w:gridCol w:w="1559"/>
        <w:gridCol w:w="1701"/>
        <w:gridCol w:w="1276"/>
      </w:tblGrid>
      <w:tr w:rsidR="003E493C" w:rsidRPr="00A1420A" w:rsidTr="00D72CAB">
        <w:trPr>
          <w:trHeight w:val="230"/>
          <w:tblHeader/>
        </w:trPr>
        <w:tc>
          <w:tcPr>
            <w:tcW w:w="2835" w:type="dxa"/>
          </w:tcPr>
          <w:p w:rsidR="003E493C" w:rsidRPr="00A1420A" w:rsidRDefault="003E493C" w:rsidP="00D72CAB">
            <w:pPr>
              <w:pStyle w:val="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1420A">
              <w:rPr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r w:rsidRPr="00A1420A">
              <w:rPr>
                <w:b/>
                <w:sz w:val="20"/>
                <w:szCs w:val="20"/>
                <w:lang w:val="uk-UA"/>
              </w:rPr>
              <w:t>исципліни</w:t>
            </w:r>
          </w:p>
        </w:tc>
        <w:tc>
          <w:tcPr>
            <w:tcW w:w="1560" w:type="dxa"/>
          </w:tcPr>
          <w:p w:rsidR="003E493C" w:rsidRPr="00A1420A" w:rsidRDefault="003E493C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Зазначте </w:t>
            </w:r>
            <w:r w:rsidRPr="00A1420A">
              <w:rPr>
                <w:b/>
                <w:sz w:val="20"/>
                <w:szCs w:val="20"/>
                <w:lang w:val="uk-UA"/>
              </w:rPr>
              <w:t>кращу п</w:t>
            </w:r>
            <w:r w:rsidRPr="00D72CAB">
              <w:rPr>
                <w:b/>
                <w:sz w:val="20"/>
                <w:szCs w:val="20"/>
                <w:lang w:val="uk-UA"/>
              </w:rPr>
              <w:t>’</w:t>
            </w:r>
            <w:r w:rsidRPr="00A1420A">
              <w:rPr>
                <w:b/>
                <w:sz w:val="20"/>
                <w:szCs w:val="20"/>
                <w:lang w:val="uk-UA"/>
              </w:rPr>
              <w:t xml:space="preserve">ятірку </w:t>
            </w:r>
            <w:proofErr w:type="spellStart"/>
            <w:r w:rsidRPr="00A1420A">
              <w:rPr>
                <w:b/>
                <w:sz w:val="20"/>
                <w:szCs w:val="20"/>
                <w:lang w:val="uk-UA"/>
              </w:rPr>
              <w:t>дисицплін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 xml:space="preserve"> (</w:t>
            </w:r>
            <w:r w:rsidRPr="00A1420A">
              <w:rPr>
                <w:sz w:val="20"/>
                <w:szCs w:val="20"/>
                <w:u w:val="single"/>
                <w:lang w:val="uk-UA"/>
              </w:rPr>
              <w:t>цифрами від 1 до 5</w:t>
            </w:r>
            <w:r w:rsidRPr="00A1420A">
              <w:rPr>
                <w:sz w:val="20"/>
                <w:szCs w:val="20"/>
                <w:lang w:val="uk-UA"/>
              </w:rPr>
              <w:t xml:space="preserve">) </w:t>
            </w:r>
            <w:r w:rsidRPr="00A1420A">
              <w:rPr>
                <w:b/>
                <w:sz w:val="20"/>
                <w:szCs w:val="20"/>
                <w:lang w:val="uk-UA"/>
              </w:rPr>
              <w:t>за КОРИСНІСТЮ</w:t>
            </w:r>
            <w:r w:rsidRPr="00A1420A">
              <w:rPr>
                <w:sz w:val="20"/>
                <w:szCs w:val="20"/>
                <w:lang w:val="uk-UA"/>
              </w:rPr>
              <w:t xml:space="preserve"> для Вас інформації, що надається</w:t>
            </w:r>
          </w:p>
        </w:tc>
        <w:tc>
          <w:tcPr>
            <w:tcW w:w="1417" w:type="dxa"/>
          </w:tcPr>
          <w:p w:rsidR="003E493C" w:rsidRPr="00A1420A" w:rsidRDefault="003E493C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Зазначте </w:t>
            </w:r>
            <w:r w:rsidRPr="00A1420A">
              <w:rPr>
                <w:b/>
                <w:sz w:val="20"/>
                <w:szCs w:val="20"/>
                <w:lang w:val="uk-UA"/>
              </w:rPr>
              <w:t>кращу п</w:t>
            </w:r>
            <w:r w:rsidRPr="00A1420A">
              <w:rPr>
                <w:b/>
                <w:sz w:val="20"/>
                <w:szCs w:val="20"/>
              </w:rPr>
              <w:t>’</w:t>
            </w:r>
            <w:proofErr w:type="spellStart"/>
            <w:r w:rsidRPr="00A1420A">
              <w:rPr>
                <w:b/>
                <w:sz w:val="20"/>
                <w:szCs w:val="20"/>
                <w:lang w:val="uk-UA"/>
              </w:rPr>
              <w:t>ятірку</w:t>
            </w:r>
            <w:proofErr w:type="spellEnd"/>
            <w:r w:rsidRPr="00A1420A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1420A">
              <w:rPr>
                <w:b/>
                <w:sz w:val="20"/>
                <w:szCs w:val="20"/>
                <w:lang w:val="uk-UA"/>
              </w:rPr>
              <w:t>дисицплін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 xml:space="preserve"> </w:t>
            </w:r>
            <w:r w:rsidRPr="00A1420A">
              <w:rPr>
                <w:sz w:val="20"/>
                <w:szCs w:val="20"/>
                <w:u w:val="single"/>
                <w:lang w:val="uk-UA"/>
              </w:rPr>
              <w:t>(цифрами від 1 до 5</w:t>
            </w:r>
            <w:r w:rsidRPr="00A1420A">
              <w:rPr>
                <w:sz w:val="20"/>
                <w:szCs w:val="20"/>
                <w:lang w:val="uk-UA"/>
              </w:rPr>
              <w:t xml:space="preserve">) </w:t>
            </w:r>
            <w:r w:rsidRPr="00A1420A">
              <w:rPr>
                <w:b/>
                <w:sz w:val="20"/>
                <w:szCs w:val="20"/>
                <w:lang w:val="uk-UA"/>
              </w:rPr>
              <w:t xml:space="preserve">за ДОСТУПНІСТЮ </w:t>
            </w:r>
            <w:r>
              <w:rPr>
                <w:b/>
                <w:sz w:val="20"/>
                <w:szCs w:val="20"/>
                <w:lang w:val="uk-UA"/>
              </w:rPr>
              <w:t>ВИКЛАДАННЯ</w:t>
            </w:r>
            <w:r w:rsidRPr="00A1420A">
              <w:rPr>
                <w:sz w:val="20"/>
                <w:szCs w:val="20"/>
                <w:lang w:val="uk-UA"/>
              </w:rPr>
              <w:t xml:space="preserve">  інформації</w:t>
            </w:r>
          </w:p>
        </w:tc>
        <w:tc>
          <w:tcPr>
            <w:tcW w:w="1559" w:type="dxa"/>
          </w:tcPr>
          <w:p w:rsidR="003E493C" w:rsidRPr="00A1420A" w:rsidRDefault="003E493C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Позначте</w:t>
            </w:r>
            <w:r w:rsidRPr="00A1420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1420A">
              <w:rPr>
                <w:sz w:val="20"/>
                <w:szCs w:val="20"/>
                <w:lang w:val="uk-UA"/>
              </w:rPr>
              <w:t>дисципліни (</w:t>
            </w:r>
            <w:r w:rsidRPr="00A1420A">
              <w:rPr>
                <w:sz w:val="20"/>
                <w:szCs w:val="20"/>
                <w:u w:val="single"/>
                <w:lang w:val="uk-UA"/>
              </w:rPr>
              <w:t>будь-якою позначкою</w:t>
            </w:r>
            <w:r w:rsidRPr="00A1420A">
              <w:rPr>
                <w:sz w:val="20"/>
                <w:szCs w:val="20"/>
                <w:lang w:val="uk-UA"/>
              </w:rPr>
              <w:t xml:space="preserve">), за якими </w:t>
            </w:r>
            <w:r w:rsidRPr="00A1420A">
              <w:rPr>
                <w:b/>
                <w:sz w:val="20"/>
                <w:szCs w:val="20"/>
                <w:lang w:val="uk-UA"/>
              </w:rPr>
              <w:t>має бути змінений ЗМІСТ</w:t>
            </w:r>
            <w:r w:rsidRPr="00A1420A">
              <w:rPr>
                <w:sz w:val="20"/>
                <w:szCs w:val="20"/>
                <w:lang w:val="uk-UA"/>
              </w:rPr>
              <w:t xml:space="preserve"> того, що викладається</w:t>
            </w:r>
          </w:p>
        </w:tc>
        <w:tc>
          <w:tcPr>
            <w:tcW w:w="1701" w:type="dxa"/>
          </w:tcPr>
          <w:p w:rsidR="003E493C" w:rsidRPr="00A1420A" w:rsidRDefault="003E493C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Позначте</w:t>
            </w:r>
            <w:r w:rsidRPr="00A1420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1420A">
              <w:rPr>
                <w:sz w:val="20"/>
                <w:szCs w:val="20"/>
                <w:lang w:val="uk-UA"/>
              </w:rPr>
              <w:t>дисципліни (</w:t>
            </w:r>
            <w:r w:rsidRPr="00A1420A">
              <w:rPr>
                <w:sz w:val="20"/>
                <w:szCs w:val="20"/>
                <w:u w:val="single"/>
                <w:lang w:val="uk-UA"/>
              </w:rPr>
              <w:t>будь-якою позначкою</w:t>
            </w:r>
            <w:r w:rsidRPr="00A1420A">
              <w:rPr>
                <w:b/>
                <w:sz w:val="20"/>
                <w:szCs w:val="20"/>
                <w:lang w:val="uk-UA"/>
              </w:rPr>
              <w:t>), від яких можна ВІДМОВИТИСЯ</w:t>
            </w:r>
            <w:r w:rsidRPr="00A1420A">
              <w:rPr>
                <w:sz w:val="20"/>
                <w:szCs w:val="20"/>
                <w:lang w:val="uk-UA"/>
              </w:rPr>
              <w:t xml:space="preserve"> при підготовці аспірантів</w:t>
            </w:r>
          </w:p>
        </w:tc>
        <w:tc>
          <w:tcPr>
            <w:tcW w:w="1276" w:type="dxa"/>
          </w:tcPr>
          <w:p w:rsidR="003E493C" w:rsidRPr="00432C85" w:rsidRDefault="003E493C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32C85">
              <w:rPr>
                <w:b/>
                <w:sz w:val="20"/>
                <w:szCs w:val="20"/>
                <w:lang w:val="uk-UA"/>
              </w:rPr>
              <w:t>ЗАГАЛОМ</w:t>
            </w:r>
          </w:p>
        </w:tc>
      </w:tr>
      <w:tr w:rsidR="003E493C" w:rsidRPr="00A1420A" w:rsidTr="00D72CAB">
        <w:tc>
          <w:tcPr>
            <w:tcW w:w="2835" w:type="dxa"/>
            <w:shd w:val="clear" w:color="auto" w:fill="F2F2F2" w:themeFill="background1" w:themeFillShade="F2"/>
          </w:tcPr>
          <w:p w:rsidR="003E493C" w:rsidRPr="00FC38FA" w:rsidRDefault="003E493C" w:rsidP="00C057E8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42" w:firstLine="142"/>
              <w:rPr>
                <w:b/>
                <w:sz w:val="20"/>
                <w:szCs w:val="20"/>
                <w:lang w:val="uk-UA"/>
              </w:rPr>
            </w:pPr>
            <w:r w:rsidRPr="00FC38FA">
              <w:rPr>
                <w:b/>
                <w:sz w:val="20"/>
                <w:szCs w:val="20"/>
                <w:lang w:val="uk-UA"/>
              </w:rPr>
              <w:t>Менеджмент і презентація наукових та освітніх проектів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E493C" w:rsidRPr="00FC38FA" w:rsidRDefault="00C12A71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E493C" w:rsidRPr="00FC38FA" w:rsidRDefault="00C12A71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E493C" w:rsidRPr="00FC38FA" w:rsidRDefault="00C12A71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493C" w:rsidRPr="00FC38FA" w:rsidRDefault="00C12A71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E493C" w:rsidRPr="00704DDA" w:rsidRDefault="00C12A71" w:rsidP="00704DDA">
            <w:pPr>
              <w:pStyle w:val="a5"/>
              <w:spacing w:after="0" w:line="240" w:lineRule="auto"/>
              <w:ind w:left="140"/>
              <w:jc w:val="center"/>
              <w:rPr>
                <w:b/>
                <w:sz w:val="20"/>
                <w:szCs w:val="20"/>
                <w:lang w:val="uk-UA"/>
              </w:rPr>
            </w:pPr>
            <w:r w:rsidRPr="00704DDA">
              <w:rPr>
                <w:b/>
                <w:sz w:val="20"/>
                <w:szCs w:val="20"/>
                <w:lang w:val="uk-UA"/>
              </w:rPr>
              <w:t>41</w:t>
            </w:r>
          </w:p>
        </w:tc>
      </w:tr>
      <w:tr w:rsidR="00E00DFA" w:rsidRPr="00A1420A" w:rsidTr="00D72CAB">
        <w:tc>
          <w:tcPr>
            <w:tcW w:w="2835" w:type="dxa"/>
            <w:shd w:val="clear" w:color="auto" w:fill="F2F2F2" w:themeFill="background1" w:themeFillShade="F2"/>
          </w:tcPr>
          <w:p w:rsidR="00E00DFA" w:rsidRPr="0011447A" w:rsidRDefault="00E00DFA" w:rsidP="00C057E8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 xml:space="preserve">Фахова іноземна мова (у </w:t>
            </w:r>
            <w:proofErr w:type="spellStart"/>
            <w:r w:rsidRPr="0011447A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11447A">
              <w:rPr>
                <w:sz w:val="20"/>
                <w:szCs w:val="20"/>
                <w:lang w:val="uk-UA"/>
              </w:rPr>
              <w:t>. академічне письмо англійською мовою – 3 кредити)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00DFA" w:rsidRPr="0011447A" w:rsidRDefault="00704DD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00DFA" w:rsidRPr="0011447A" w:rsidRDefault="00704DD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00DFA" w:rsidRPr="0011447A" w:rsidRDefault="00704DD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0DFA" w:rsidRPr="0011447A" w:rsidRDefault="00704DD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00DFA" w:rsidRPr="00704DDA" w:rsidRDefault="00704DDA" w:rsidP="00704DDA">
            <w:pPr>
              <w:pStyle w:val="a5"/>
              <w:spacing w:after="0" w:line="240" w:lineRule="auto"/>
              <w:ind w:left="140"/>
              <w:jc w:val="center"/>
              <w:rPr>
                <w:b/>
                <w:sz w:val="20"/>
                <w:szCs w:val="20"/>
                <w:lang w:val="uk-UA"/>
              </w:rPr>
            </w:pPr>
            <w:r w:rsidRPr="00704DDA">
              <w:rPr>
                <w:b/>
                <w:sz w:val="20"/>
                <w:szCs w:val="20"/>
                <w:lang w:val="uk-UA"/>
              </w:rPr>
              <w:t>29</w:t>
            </w:r>
          </w:p>
        </w:tc>
      </w:tr>
      <w:tr w:rsidR="00E00DFA" w:rsidRPr="00A1420A" w:rsidTr="00D72CAB">
        <w:tc>
          <w:tcPr>
            <w:tcW w:w="2835" w:type="dxa"/>
            <w:shd w:val="clear" w:color="auto" w:fill="F2F2F2" w:themeFill="background1" w:themeFillShade="F2"/>
          </w:tcPr>
          <w:p w:rsidR="00E00DFA" w:rsidRPr="0011447A" w:rsidRDefault="00E00DFA" w:rsidP="00C057E8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proofErr w:type="spellStart"/>
            <w:r w:rsidRPr="0011447A">
              <w:rPr>
                <w:sz w:val="20"/>
                <w:szCs w:val="20"/>
                <w:lang w:val="uk-UA"/>
              </w:rPr>
              <w:t>Біостатистика</w:t>
            </w:r>
            <w:proofErr w:type="spellEnd"/>
            <w:r w:rsidRPr="0011447A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11447A">
              <w:rPr>
                <w:sz w:val="20"/>
                <w:szCs w:val="20"/>
                <w:lang w:val="uk-UA"/>
              </w:rPr>
              <w:t>Good</w:t>
            </w:r>
            <w:proofErr w:type="spellEnd"/>
            <w:r w:rsidRPr="001144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447A">
              <w:rPr>
                <w:sz w:val="20"/>
                <w:szCs w:val="20"/>
                <w:lang w:val="uk-UA"/>
              </w:rPr>
              <w:t>Statistical</w:t>
            </w:r>
            <w:proofErr w:type="spellEnd"/>
            <w:r w:rsidRPr="001144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447A">
              <w:rPr>
                <w:sz w:val="20"/>
                <w:szCs w:val="20"/>
                <w:lang w:val="uk-UA"/>
              </w:rPr>
              <w:t>Practice</w:t>
            </w:r>
            <w:proofErr w:type="spellEnd"/>
            <w:r w:rsidRPr="0011447A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00DFA" w:rsidRPr="0011447A" w:rsidRDefault="00C12A71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00DFA" w:rsidRPr="0011447A" w:rsidRDefault="00C12A71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00DFA" w:rsidRPr="0011447A" w:rsidRDefault="00C12A71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0DFA" w:rsidRPr="0011447A" w:rsidRDefault="00C12A71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00DFA" w:rsidRPr="00704DDA" w:rsidRDefault="00704DDA" w:rsidP="00704DDA">
            <w:pPr>
              <w:pStyle w:val="a5"/>
              <w:spacing w:after="0" w:line="240" w:lineRule="auto"/>
              <w:ind w:left="140"/>
              <w:jc w:val="center"/>
              <w:rPr>
                <w:b/>
                <w:sz w:val="20"/>
                <w:szCs w:val="20"/>
                <w:lang w:val="uk-UA"/>
              </w:rPr>
            </w:pPr>
            <w:r w:rsidRPr="00704DDA">
              <w:rPr>
                <w:b/>
                <w:sz w:val="20"/>
                <w:szCs w:val="20"/>
                <w:lang w:val="uk-UA"/>
              </w:rPr>
              <w:t>32</w:t>
            </w:r>
          </w:p>
        </w:tc>
      </w:tr>
      <w:tr w:rsidR="00E00DFA" w:rsidRPr="00A1420A" w:rsidTr="00D72CAB">
        <w:tc>
          <w:tcPr>
            <w:tcW w:w="2835" w:type="dxa"/>
            <w:shd w:val="clear" w:color="auto" w:fill="F2F2F2" w:themeFill="background1" w:themeFillShade="F2"/>
          </w:tcPr>
          <w:p w:rsidR="00E00DFA" w:rsidRPr="0011447A" w:rsidRDefault="00E00DFA" w:rsidP="00C057E8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Інноваційна педагогіка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00DFA" w:rsidRPr="0011447A" w:rsidRDefault="00704DD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00DFA" w:rsidRPr="0011447A" w:rsidRDefault="00704DD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00DFA" w:rsidRPr="0011447A" w:rsidRDefault="00704DDA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0DFA" w:rsidRPr="0011447A" w:rsidRDefault="00704DD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00DFA" w:rsidRPr="00704DDA" w:rsidRDefault="00704DDA" w:rsidP="00704DDA">
            <w:pPr>
              <w:spacing w:after="0" w:line="240" w:lineRule="auto"/>
              <w:ind w:left="140"/>
              <w:jc w:val="center"/>
              <w:rPr>
                <w:b/>
                <w:sz w:val="20"/>
                <w:szCs w:val="20"/>
                <w:lang w:val="uk-UA"/>
              </w:rPr>
            </w:pPr>
            <w:r w:rsidRPr="00704DDA">
              <w:rPr>
                <w:b/>
                <w:sz w:val="20"/>
                <w:szCs w:val="20"/>
                <w:lang w:val="uk-UA"/>
              </w:rPr>
              <w:t>12</w:t>
            </w:r>
          </w:p>
        </w:tc>
      </w:tr>
      <w:tr w:rsidR="003E493C" w:rsidRPr="00A1420A" w:rsidTr="00D72CAB">
        <w:trPr>
          <w:trHeight w:val="339"/>
        </w:trPr>
        <w:tc>
          <w:tcPr>
            <w:tcW w:w="2835" w:type="dxa"/>
            <w:shd w:val="clear" w:color="auto" w:fill="F2F2F2" w:themeFill="background1" w:themeFillShade="F2"/>
          </w:tcPr>
          <w:p w:rsidR="003E493C" w:rsidRPr="0011447A" w:rsidRDefault="003E493C" w:rsidP="00C057E8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Філософія науки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E493C" w:rsidRPr="0011447A" w:rsidRDefault="00C12A71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E493C" w:rsidRPr="0011447A" w:rsidRDefault="00C12A71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E493C" w:rsidRPr="0011447A" w:rsidRDefault="00C12A71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493C" w:rsidRPr="0011447A" w:rsidRDefault="00C12A71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E493C" w:rsidRPr="00704DDA" w:rsidRDefault="00C12A71" w:rsidP="00704DDA">
            <w:pPr>
              <w:pStyle w:val="a5"/>
              <w:spacing w:after="0" w:line="240" w:lineRule="auto"/>
              <w:ind w:left="140"/>
              <w:jc w:val="center"/>
              <w:rPr>
                <w:b/>
                <w:sz w:val="20"/>
                <w:szCs w:val="20"/>
                <w:lang w:val="uk-UA"/>
              </w:rPr>
            </w:pPr>
            <w:r w:rsidRPr="00704DDA">
              <w:rPr>
                <w:b/>
                <w:sz w:val="20"/>
                <w:szCs w:val="20"/>
                <w:lang w:val="uk-UA"/>
              </w:rPr>
              <w:t>30</w:t>
            </w:r>
          </w:p>
        </w:tc>
      </w:tr>
      <w:tr w:rsidR="00E00DFA" w:rsidRPr="00A1420A" w:rsidTr="00D72CAB">
        <w:tc>
          <w:tcPr>
            <w:tcW w:w="2835" w:type="dxa"/>
            <w:shd w:val="clear" w:color="auto" w:fill="F2F2F2" w:themeFill="background1" w:themeFillShade="F2"/>
          </w:tcPr>
          <w:p w:rsidR="00E00DFA" w:rsidRPr="0011447A" w:rsidRDefault="00E00DFA" w:rsidP="00C057E8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11447A">
              <w:rPr>
                <w:sz w:val="20"/>
                <w:szCs w:val="20"/>
                <w:lang w:val="uk-UA"/>
              </w:rPr>
              <w:t>Інтелектуальна власність, авторське право, академічна доброчесність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00DFA" w:rsidRPr="0011447A" w:rsidRDefault="00C12A71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00DFA" w:rsidRPr="0011447A" w:rsidRDefault="00C12A71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00DFA" w:rsidRPr="0011447A" w:rsidRDefault="00C12A71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0DFA" w:rsidRPr="0011447A" w:rsidRDefault="00C12A71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00DFA" w:rsidRPr="00704DDA" w:rsidRDefault="00C12A71" w:rsidP="00704DDA">
            <w:pPr>
              <w:pStyle w:val="a5"/>
              <w:spacing w:after="0" w:line="240" w:lineRule="auto"/>
              <w:ind w:left="140"/>
              <w:jc w:val="center"/>
              <w:rPr>
                <w:b/>
                <w:sz w:val="20"/>
                <w:szCs w:val="20"/>
                <w:lang w:val="uk-UA"/>
              </w:rPr>
            </w:pPr>
            <w:r w:rsidRPr="00704DDA">
              <w:rPr>
                <w:b/>
                <w:sz w:val="20"/>
                <w:szCs w:val="20"/>
                <w:lang w:val="uk-UA"/>
              </w:rPr>
              <w:t>27</w:t>
            </w:r>
          </w:p>
        </w:tc>
      </w:tr>
      <w:tr w:rsidR="0011447A" w:rsidRPr="00A1420A" w:rsidTr="00D72CAB">
        <w:tc>
          <w:tcPr>
            <w:tcW w:w="2835" w:type="dxa"/>
            <w:shd w:val="clear" w:color="auto" w:fill="FFFFFF" w:themeFill="background1"/>
          </w:tcPr>
          <w:p w:rsidR="0011447A" w:rsidRPr="00A1420A" w:rsidRDefault="0011447A" w:rsidP="00C057E8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Належна клінічна практика (</w:t>
            </w:r>
            <w:proofErr w:type="spellStart"/>
            <w:r w:rsidRPr="00A1420A">
              <w:rPr>
                <w:sz w:val="20"/>
                <w:szCs w:val="20"/>
                <w:lang w:val="uk-UA"/>
              </w:rPr>
              <w:t>Good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1420A">
              <w:rPr>
                <w:sz w:val="20"/>
                <w:szCs w:val="20"/>
                <w:lang w:val="uk-UA"/>
              </w:rPr>
              <w:t>Clinical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1420A">
              <w:rPr>
                <w:sz w:val="20"/>
                <w:szCs w:val="20"/>
                <w:lang w:val="uk-UA"/>
              </w:rPr>
              <w:t>Practice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>) і основи доказової медицини</w:t>
            </w:r>
          </w:p>
        </w:tc>
        <w:tc>
          <w:tcPr>
            <w:tcW w:w="1560" w:type="dxa"/>
            <w:shd w:val="clear" w:color="auto" w:fill="FFFFFF" w:themeFill="background1"/>
          </w:tcPr>
          <w:p w:rsidR="0011447A" w:rsidRPr="0011447A" w:rsidRDefault="00704DDA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11447A" w:rsidRPr="0011447A" w:rsidRDefault="00704DDA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11447A" w:rsidRPr="00A1420A" w:rsidRDefault="00704DD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11447A" w:rsidRPr="00A1420A" w:rsidRDefault="00704DD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1447A" w:rsidRPr="00704DDA" w:rsidRDefault="00704DDA" w:rsidP="00704DDA">
            <w:pPr>
              <w:pStyle w:val="a5"/>
              <w:spacing w:after="0" w:line="240" w:lineRule="auto"/>
              <w:ind w:left="140"/>
              <w:jc w:val="center"/>
              <w:rPr>
                <w:b/>
                <w:sz w:val="20"/>
                <w:szCs w:val="20"/>
                <w:lang w:val="uk-UA"/>
              </w:rPr>
            </w:pPr>
            <w:r w:rsidRPr="00704DDA">
              <w:rPr>
                <w:b/>
                <w:sz w:val="20"/>
                <w:szCs w:val="20"/>
                <w:lang w:val="uk-UA"/>
              </w:rPr>
              <w:t>24</w:t>
            </w:r>
          </w:p>
        </w:tc>
      </w:tr>
      <w:tr w:rsidR="003E493C" w:rsidRPr="00A1420A" w:rsidTr="00D72CAB">
        <w:tc>
          <w:tcPr>
            <w:tcW w:w="2835" w:type="dxa"/>
          </w:tcPr>
          <w:p w:rsidR="003E493C" w:rsidRPr="00A1420A" w:rsidRDefault="003E493C" w:rsidP="00C057E8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Етика та біоетика</w:t>
            </w:r>
          </w:p>
        </w:tc>
        <w:tc>
          <w:tcPr>
            <w:tcW w:w="1560" w:type="dxa"/>
          </w:tcPr>
          <w:p w:rsidR="003E493C" w:rsidRPr="00A1420A" w:rsidRDefault="00C12A71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</w:tcPr>
          <w:p w:rsidR="003E493C" w:rsidRPr="00A1420A" w:rsidRDefault="00C12A71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</w:tcPr>
          <w:p w:rsidR="003E493C" w:rsidRPr="00A1420A" w:rsidRDefault="00C12A71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E493C" w:rsidRPr="00A1420A" w:rsidRDefault="00C12A71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3E493C" w:rsidRPr="00704DDA" w:rsidRDefault="00C12A71" w:rsidP="00704DDA">
            <w:pPr>
              <w:pStyle w:val="a5"/>
              <w:spacing w:after="0" w:line="240" w:lineRule="auto"/>
              <w:ind w:left="140"/>
              <w:jc w:val="center"/>
              <w:rPr>
                <w:b/>
                <w:sz w:val="20"/>
                <w:szCs w:val="20"/>
                <w:lang w:val="uk-UA"/>
              </w:rPr>
            </w:pPr>
            <w:r w:rsidRPr="00704DDA"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11447A" w:rsidRPr="00A1420A" w:rsidTr="00D72CAB">
        <w:trPr>
          <w:trHeight w:val="470"/>
        </w:trPr>
        <w:tc>
          <w:tcPr>
            <w:tcW w:w="2835" w:type="dxa"/>
          </w:tcPr>
          <w:p w:rsidR="0011447A" w:rsidRPr="00A1420A" w:rsidRDefault="0011447A" w:rsidP="00C057E8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Методологія наукових досліджень в медицині </w:t>
            </w:r>
          </w:p>
        </w:tc>
        <w:tc>
          <w:tcPr>
            <w:tcW w:w="1560" w:type="dxa"/>
          </w:tcPr>
          <w:p w:rsidR="0011447A" w:rsidRPr="00A1420A" w:rsidRDefault="00704DD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</w:tcPr>
          <w:p w:rsidR="0011447A" w:rsidRPr="00A1420A" w:rsidRDefault="00704DD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</w:tcPr>
          <w:p w:rsidR="0011447A" w:rsidRPr="00A1420A" w:rsidRDefault="00704DD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</w:tcPr>
          <w:p w:rsidR="0011447A" w:rsidRPr="00704DDA" w:rsidRDefault="00704DDA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11447A" w:rsidRPr="00704DDA" w:rsidRDefault="00704DDA" w:rsidP="00704DDA">
            <w:pPr>
              <w:pStyle w:val="a5"/>
              <w:spacing w:after="0" w:line="240" w:lineRule="auto"/>
              <w:ind w:left="140"/>
              <w:jc w:val="center"/>
              <w:rPr>
                <w:b/>
                <w:sz w:val="20"/>
                <w:szCs w:val="20"/>
                <w:lang w:val="uk-UA"/>
              </w:rPr>
            </w:pPr>
            <w:r w:rsidRPr="00704DDA">
              <w:rPr>
                <w:b/>
                <w:sz w:val="20"/>
                <w:szCs w:val="20"/>
                <w:lang w:val="uk-UA"/>
              </w:rPr>
              <w:t>14</w:t>
            </w:r>
          </w:p>
        </w:tc>
      </w:tr>
      <w:tr w:rsidR="00E00DFA" w:rsidRPr="00A1420A" w:rsidTr="00D72CAB">
        <w:trPr>
          <w:trHeight w:val="470"/>
        </w:trPr>
        <w:tc>
          <w:tcPr>
            <w:tcW w:w="2835" w:type="dxa"/>
          </w:tcPr>
          <w:p w:rsidR="00E00DFA" w:rsidRPr="00A1420A" w:rsidRDefault="00E00DFA" w:rsidP="00C057E8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медичні та біомедичні технології</w:t>
            </w:r>
          </w:p>
        </w:tc>
        <w:tc>
          <w:tcPr>
            <w:tcW w:w="1560" w:type="dxa"/>
          </w:tcPr>
          <w:p w:rsidR="00E00DFA" w:rsidRPr="00A1420A" w:rsidRDefault="00704DD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</w:tcPr>
          <w:p w:rsidR="00E00DFA" w:rsidRPr="00A1420A" w:rsidRDefault="00704DD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E00DFA" w:rsidRPr="00A1420A" w:rsidRDefault="00704DD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</w:tcPr>
          <w:p w:rsidR="00E00DFA" w:rsidRPr="00E00DFA" w:rsidRDefault="00704DDA" w:rsidP="00D72CA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E00DFA" w:rsidRPr="00704DDA" w:rsidRDefault="00704DDA" w:rsidP="00704DDA">
            <w:pPr>
              <w:pStyle w:val="a5"/>
              <w:spacing w:after="0" w:line="240" w:lineRule="auto"/>
              <w:ind w:left="140"/>
              <w:jc w:val="center"/>
              <w:rPr>
                <w:b/>
                <w:sz w:val="20"/>
                <w:szCs w:val="20"/>
                <w:lang w:val="uk-UA"/>
              </w:rPr>
            </w:pPr>
            <w:r w:rsidRPr="00704DDA">
              <w:rPr>
                <w:b/>
                <w:sz w:val="20"/>
                <w:szCs w:val="20"/>
                <w:lang w:val="uk-UA"/>
              </w:rPr>
              <w:t>12</w:t>
            </w:r>
          </w:p>
        </w:tc>
      </w:tr>
      <w:tr w:rsidR="003E493C" w:rsidRPr="00A1420A" w:rsidTr="00D72CAB">
        <w:tc>
          <w:tcPr>
            <w:tcW w:w="2835" w:type="dxa"/>
          </w:tcPr>
          <w:p w:rsidR="003E493C" w:rsidRPr="00A1420A" w:rsidRDefault="003E493C" w:rsidP="00C057E8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Належна лабораторна практика (</w:t>
            </w:r>
            <w:proofErr w:type="spellStart"/>
            <w:r w:rsidRPr="00A1420A">
              <w:rPr>
                <w:sz w:val="20"/>
                <w:szCs w:val="20"/>
                <w:lang w:val="uk-UA"/>
              </w:rPr>
              <w:t>Good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1420A">
              <w:rPr>
                <w:sz w:val="20"/>
                <w:szCs w:val="20"/>
                <w:lang w:val="uk-UA"/>
              </w:rPr>
              <w:t>Laboratory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1420A">
              <w:rPr>
                <w:sz w:val="20"/>
                <w:szCs w:val="20"/>
                <w:lang w:val="uk-UA"/>
              </w:rPr>
              <w:t>Practice</w:t>
            </w:r>
            <w:proofErr w:type="spellEnd"/>
            <w:r w:rsidRPr="00A1420A">
              <w:rPr>
                <w:sz w:val="20"/>
                <w:szCs w:val="20"/>
                <w:lang w:val="uk-UA"/>
              </w:rPr>
              <w:t>, лабораторні тварини) і основи доказової медицини</w:t>
            </w:r>
          </w:p>
        </w:tc>
        <w:tc>
          <w:tcPr>
            <w:tcW w:w="1560" w:type="dxa"/>
          </w:tcPr>
          <w:p w:rsidR="003E493C" w:rsidRPr="00A1420A" w:rsidRDefault="00704DD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:rsidR="003E493C" w:rsidRPr="00A1420A" w:rsidRDefault="00704DD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</w:tcPr>
          <w:p w:rsidR="003E493C" w:rsidRPr="00A1420A" w:rsidRDefault="00704DDA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3E493C" w:rsidRPr="00A1420A" w:rsidRDefault="003E493C" w:rsidP="00D72C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3E493C" w:rsidRPr="00704DDA" w:rsidRDefault="00704DDA" w:rsidP="00704DDA">
            <w:pPr>
              <w:spacing w:after="0" w:line="240" w:lineRule="auto"/>
              <w:ind w:left="140"/>
              <w:jc w:val="center"/>
              <w:rPr>
                <w:b/>
                <w:sz w:val="20"/>
                <w:szCs w:val="20"/>
                <w:lang w:val="uk-UA"/>
              </w:rPr>
            </w:pPr>
            <w:r w:rsidRPr="00704DDA">
              <w:rPr>
                <w:b/>
                <w:sz w:val="20"/>
                <w:szCs w:val="20"/>
                <w:lang w:val="uk-UA"/>
              </w:rPr>
              <w:t>12</w:t>
            </w:r>
          </w:p>
        </w:tc>
      </w:tr>
    </w:tbl>
    <w:p w:rsidR="003E493C" w:rsidRDefault="003E493C" w:rsidP="003E493C">
      <w:pPr>
        <w:spacing w:after="0" w:line="240" w:lineRule="auto"/>
        <w:rPr>
          <w:lang w:val="uk-UA"/>
        </w:rPr>
      </w:pPr>
    </w:p>
    <w:p w:rsidR="00D72CAB" w:rsidRDefault="00D72CAB" w:rsidP="003E493C">
      <w:pPr>
        <w:spacing w:after="0" w:line="240" w:lineRule="auto"/>
        <w:rPr>
          <w:lang w:val="uk-UA"/>
        </w:rPr>
      </w:pPr>
    </w:p>
    <w:p w:rsidR="003E493C" w:rsidRDefault="003E493C" w:rsidP="004575BD">
      <w:pPr>
        <w:spacing w:after="0" w:line="240" w:lineRule="auto"/>
        <w:ind w:firstLine="709"/>
        <w:jc w:val="both"/>
        <w:rPr>
          <w:lang w:val="uk-UA"/>
        </w:rPr>
      </w:pPr>
    </w:p>
    <w:p w:rsidR="00E6137F" w:rsidRDefault="00C618A0" w:rsidP="009B6B37">
      <w:pPr>
        <w:spacing w:after="0" w:line="240" w:lineRule="auto"/>
        <w:ind w:firstLine="709"/>
        <w:jc w:val="both"/>
        <w:rPr>
          <w:lang w:val="uk-UA"/>
        </w:rPr>
      </w:pPr>
      <w:r>
        <w:rPr>
          <w:b/>
          <w:lang w:val="uk-UA"/>
        </w:rPr>
        <w:lastRenderedPageBreak/>
        <w:t>Н</w:t>
      </w:r>
      <w:r w:rsidRPr="00C618A0">
        <w:rPr>
          <w:b/>
          <w:lang w:val="uk-UA"/>
        </w:rPr>
        <w:t>айбільш популярн</w:t>
      </w:r>
      <w:r w:rsidR="009B6B37">
        <w:rPr>
          <w:b/>
          <w:lang w:val="uk-UA"/>
        </w:rPr>
        <w:t>ими</w:t>
      </w:r>
      <w:r>
        <w:rPr>
          <w:lang w:val="uk-UA"/>
        </w:rPr>
        <w:t xml:space="preserve"> </w:t>
      </w:r>
      <w:r w:rsidRPr="00C618A0">
        <w:rPr>
          <w:b/>
          <w:lang w:val="uk-UA"/>
        </w:rPr>
        <w:t>дисциплін</w:t>
      </w:r>
      <w:r w:rsidR="00BA4D46">
        <w:rPr>
          <w:b/>
          <w:lang w:val="uk-UA"/>
        </w:rPr>
        <w:t>ам</w:t>
      </w:r>
      <w:r w:rsidRPr="00C618A0">
        <w:rPr>
          <w:b/>
          <w:lang w:val="uk-UA"/>
        </w:rPr>
        <w:t>и</w:t>
      </w:r>
      <w:r>
        <w:rPr>
          <w:lang w:val="uk-UA"/>
        </w:rPr>
        <w:t xml:space="preserve"> (незалежно від полярності відповідей – позитивних, чи негативних) серед аспірантів </w:t>
      </w:r>
      <w:r w:rsidRPr="00E6137F">
        <w:rPr>
          <w:b/>
          <w:lang w:val="uk-UA"/>
        </w:rPr>
        <w:t>за кількістю згадувань</w:t>
      </w:r>
      <w:r>
        <w:rPr>
          <w:lang w:val="uk-UA"/>
        </w:rPr>
        <w:t xml:space="preserve"> </w:t>
      </w:r>
      <w:r w:rsidR="0011447A">
        <w:rPr>
          <w:lang w:val="uk-UA"/>
        </w:rPr>
        <w:t>у 201</w:t>
      </w:r>
      <w:r w:rsidR="00AD44A8">
        <w:rPr>
          <w:lang w:val="uk-UA"/>
        </w:rPr>
        <w:t>9</w:t>
      </w:r>
      <w:r w:rsidR="0011447A">
        <w:rPr>
          <w:lang w:val="uk-UA"/>
        </w:rPr>
        <w:t xml:space="preserve"> році </w:t>
      </w:r>
      <w:r w:rsidR="00D72CAB">
        <w:rPr>
          <w:lang w:val="uk-UA"/>
        </w:rPr>
        <w:t>були</w:t>
      </w:r>
      <w:r w:rsidR="009B6B37">
        <w:rPr>
          <w:lang w:val="uk-UA"/>
        </w:rPr>
        <w:t xml:space="preserve"> такі (табл. </w:t>
      </w:r>
      <w:r w:rsidR="00D95057">
        <w:rPr>
          <w:lang w:val="uk-UA"/>
        </w:rPr>
        <w:t>3</w:t>
      </w:r>
      <w:r w:rsidR="009B6B37">
        <w:rPr>
          <w:lang w:val="uk-UA"/>
        </w:rPr>
        <w:t>)</w:t>
      </w:r>
      <w:r w:rsidR="00E6137F">
        <w:rPr>
          <w:lang w:val="uk-UA"/>
        </w:rPr>
        <w:t>:</w:t>
      </w:r>
    </w:p>
    <w:p w:rsidR="009B6B37" w:rsidRDefault="009B6B37" w:rsidP="009B6B37">
      <w:pPr>
        <w:spacing w:after="0" w:line="240" w:lineRule="auto"/>
        <w:ind w:firstLine="709"/>
        <w:jc w:val="both"/>
        <w:rPr>
          <w:lang w:val="uk-UA"/>
        </w:rPr>
      </w:pPr>
    </w:p>
    <w:p w:rsidR="009B6B37" w:rsidRDefault="009B6B37" w:rsidP="009B6B37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t xml:space="preserve">Таблиця </w:t>
      </w:r>
      <w:r w:rsidR="00D95057">
        <w:rPr>
          <w:b/>
          <w:i/>
          <w:lang w:val="uk-UA"/>
        </w:rPr>
        <w:t>3</w:t>
      </w:r>
    </w:p>
    <w:p w:rsidR="009B6B37" w:rsidRPr="008C1915" w:rsidRDefault="009B6B37" w:rsidP="009B6B37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Найбільш популярні дисципліни за </w:t>
      </w:r>
      <w:proofErr w:type="spellStart"/>
      <w:r>
        <w:rPr>
          <w:b/>
          <w:lang w:val="uk-UA"/>
        </w:rPr>
        <w:t>згадуваністю</w:t>
      </w:r>
      <w:proofErr w:type="spellEnd"/>
      <w:r>
        <w:rPr>
          <w:b/>
          <w:lang w:val="uk-UA"/>
        </w:rPr>
        <w:t xml:space="preserve"> в анкетах</w:t>
      </w:r>
      <w:r w:rsidR="008508C0">
        <w:rPr>
          <w:b/>
          <w:lang w:val="uk-UA"/>
        </w:rPr>
        <w:t xml:space="preserve"> 201</w:t>
      </w:r>
      <w:r w:rsidR="00704DDA">
        <w:rPr>
          <w:b/>
          <w:lang w:val="uk-UA"/>
        </w:rPr>
        <w:t>9</w:t>
      </w:r>
      <w:r w:rsidR="008508C0">
        <w:rPr>
          <w:b/>
          <w:lang w:val="uk-UA"/>
        </w:rPr>
        <w:t xml:space="preserve"> року </w:t>
      </w:r>
    </w:p>
    <w:tbl>
      <w:tblPr>
        <w:tblpPr w:leftFromText="180" w:rightFromText="180" w:vertAnchor="text" w:horzAnchor="margin" w:tblpY="17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1559"/>
      </w:tblGrid>
      <w:tr w:rsidR="00704DDA" w:rsidRPr="00704DDA" w:rsidTr="00704DDA">
        <w:trPr>
          <w:trHeight w:val="230"/>
          <w:tblHeader/>
        </w:trPr>
        <w:tc>
          <w:tcPr>
            <w:tcW w:w="7621" w:type="dxa"/>
          </w:tcPr>
          <w:p w:rsidR="00704DDA" w:rsidRPr="00704DDA" w:rsidRDefault="00704DDA" w:rsidP="00704DDA">
            <w:pPr>
              <w:pStyle w:val="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704DDA"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559" w:type="dxa"/>
          </w:tcPr>
          <w:p w:rsidR="00704DDA" w:rsidRPr="00704DDA" w:rsidRDefault="00704DDA" w:rsidP="00704DD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04DDA">
              <w:rPr>
                <w:b/>
                <w:sz w:val="24"/>
                <w:szCs w:val="24"/>
                <w:lang w:val="uk-UA"/>
              </w:rPr>
              <w:t>ЗАГАЛОМ</w:t>
            </w:r>
          </w:p>
        </w:tc>
      </w:tr>
      <w:tr w:rsidR="00704DDA" w:rsidRPr="00704DDA" w:rsidTr="00704DDA">
        <w:tc>
          <w:tcPr>
            <w:tcW w:w="7621" w:type="dxa"/>
            <w:shd w:val="clear" w:color="auto" w:fill="F2F2F2" w:themeFill="background1" w:themeFillShade="F2"/>
          </w:tcPr>
          <w:p w:rsidR="00704DDA" w:rsidRPr="00704DDA" w:rsidRDefault="00704DDA" w:rsidP="00C057E8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04DDA">
              <w:rPr>
                <w:b/>
                <w:sz w:val="24"/>
                <w:szCs w:val="24"/>
                <w:lang w:val="uk-UA"/>
              </w:rPr>
              <w:t>Менеджмент і презентація наукових та освітніх проектів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04DDA" w:rsidRPr="00704DDA" w:rsidRDefault="00704DDA" w:rsidP="00704DDA">
            <w:pPr>
              <w:pStyle w:val="a5"/>
              <w:spacing w:after="0" w:line="240" w:lineRule="auto"/>
              <w:ind w:left="140"/>
              <w:jc w:val="center"/>
              <w:rPr>
                <w:b/>
                <w:sz w:val="24"/>
                <w:szCs w:val="24"/>
                <w:lang w:val="uk-UA"/>
              </w:rPr>
            </w:pPr>
            <w:r w:rsidRPr="00704DDA">
              <w:rPr>
                <w:b/>
                <w:sz w:val="24"/>
                <w:szCs w:val="24"/>
                <w:lang w:val="uk-UA"/>
              </w:rPr>
              <w:t>41</w:t>
            </w:r>
          </w:p>
        </w:tc>
      </w:tr>
      <w:tr w:rsidR="00704DDA" w:rsidRPr="00704DDA" w:rsidTr="00704DDA">
        <w:tc>
          <w:tcPr>
            <w:tcW w:w="7621" w:type="dxa"/>
            <w:shd w:val="clear" w:color="auto" w:fill="F2F2F2" w:themeFill="background1" w:themeFillShade="F2"/>
          </w:tcPr>
          <w:p w:rsidR="00704DDA" w:rsidRPr="00704DDA" w:rsidRDefault="00704DDA" w:rsidP="00C057E8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704DDA">
              <w:rPr>
                <w:sz w:val="24"/>
                <w:szCs w:val="24"/>
                <w:lang w:val="uk-UA"/>
              </w:rPr>
              <w:t>Біостатистика</w:t>
            </w:r>
            <w:proofErr w:type="spellEnd"/>
            <w:r w:rsidRPr="00704DDA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04DDA">
              <w:rPr>
                <w:sz w:val="24"/>
                <w:szCs w:val="24"/>
                <w:lang w:val="uk-UA"/>
              </w:rPr>
              <w:t>Good</w:t>
            </w:r>
            <w:proofErr w:type="spellEnd"/>
            <w:r w:rsidRPr="00704DD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4DDA">
              <w:rPr>
                <w:sz w:val="24"/>
                <w:szCs w:val="24"/>
                <w:lang w:val="uk-UA"/>
              </w:rPr>
              <w:t>Statistical</w:t>
            </w:r>
            <w:proofErr w:type="spellEnd"/>
            <w:r w:rsidRPr="00704DD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4DDA">
              <w:rPr>
                <w:sz w:val="24"/>
                <w:szCs w:val="24"/>
                <w:lang w:val="uk-UA"/>
              </w:rPr>
              <w:t>Practice</w:t>
            </w:r>
            <w:proofErr w:type="spellEnd"/>
            <w:r w:rsidRPr="00704DD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04DDA" w:rsidRPr="00704DDA" w:rsidRDefault="00704DDA" w:rsidP="00704DDA">
            <w:pPr>
              <w:pStyle w:val="a5"/>
              <w:spacing w:after="0" w:line="240" w:lineRule="auto"/>
              <w:ind w:left="140"/>
              <w:jc w:val="center"/>
              <w:rPr>
                <w:b/>
                <w:sz w:val="24"/>
                <w:szCs w:val="24"/>
                <w:lang w:val="uk-UA"/>
              </w:rPr>
            </w:pPr>
            <w:r w:rsidRPr="00704DDA">
              <w:rPr>
                <w:b/>
                <w:sz w:val="24"/>
                <w:szCs w:val="24"/>
                <w:lang w:val="uk-UA"/>
              </w:rPr>
              <w:t>32</w:t>
            </w:r>
          </w:p>
        </w:tc>
      </w:tr>
      <w:tr w:rsidR="00704DDA" w:rsidRPr="00704DDA" w:rsidTr="00704DDA">
        <w:trPr>
          <w:trHeight w:val="339"/>
        </w:trPr>
        <w:tc>
          <w:tcPr>
            <w:tcW w:w="7621" w:type="dxa"/>
            <w:shd w:val="clear" w:color="auto" w:fill="F2F2F2" w:themeFill="background1" w:themeFillShade="F2"/>
          </w:tcPr>
          <w:p w:rsidR="00704DDA" w:rsidRPr="00704DDA" w:rsidRDefault="00704DDA" w:rsidP="00C057E8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142" w:firstLine="142"/>
              <w:rPr>
                <w:sz w:val="24"/>
                <w:szCs w:val="24"/>
                <w:lang w:val="uk-UA"/>
              </w:rPr>
            </w:pPr>
            <w:r w:rsidRPr="00704DDA">
              <w:rPr>
                <w:sz w:val="24"/>
                <w:szCs w:val="24"/>
                <w:lang w:val="uk-UA"/>
              </w:rPr>
              <w:t>Філософія науки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04DDA" w:rsidRPr="00704DDA" w:rsidRDefault="00704DDA" w:rsidP="00704DDA">
            <w:pPr>
              <w:pStyle w:val="a5"/>
              <w:spacing w:after="0" w:line="240" w:lineRule="auto"/>
              <w:ind w:left="140"/>
              <w:jc w:val="center"/>
              <w:rPr>
                <w:b/>
                <w:sz w:val="24"/>
                <w:szCs w:val="24"/>
                <w:lang w:val="uk-UA"/>
              </w:rPr>
            </w:pPr>
            <w:r w:rsidRPr="00704DDA">
              <w:rPr>
                <w:b/>
                <w:sz w:val="24"/>
                <w:szCs w:val="24"/>
                <w:lang w:val="uk-UA"/>
              </w:rPr>
              <w:t>30</w:t>
            </w:r>
          </w:p>
        </w:tc>
      </w:tr>
      <w:tr w:rsidR="00704DDA" w:rsidRPr="00704DDA" w:rsidTr="00704DDA">
        <w:tc>
          <w:tcPr>
            <w:tcW w:w="7621" w:type="dxa"/>
            <w:shd w:val="clear" w:color="auto" w:fill="F2F2F2" w:themeFill="background1" w:themeFillShade="F2"/>
          </w:tcPr>
          <w:p w:rsidR="00704DDA" w:rsidRPr="00704DDA" w:rsidRDefault="00704DDA" w:rsidP="00C057E8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04DDA">
              <w:rPr>
                <w:sz w:val="24"/>
                <w:szCs w:val="24"/>
                <w:lang w:val="uk-UA"/>
              </w:rPr>
              <w:t xml:space="preserve">Фахова іноземна мова (у </w:t>
            </w:r>
            <w:proofErr w:type="spellStart"/>
            <w:r w:rsidRPr="00704DDA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704DDA">
              <w:rPr>
                <w:sz w:val="24"/>
                <w:szCs w:val="24"/>
                <w:lang w:val="uk-UA"/>
              </w:rPr>
              <w:t>. академічне письмо англійською мовою – 3 кредити)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04DDA" w:rsidRPr="00704DDA" w:rsidRDefault="00704DDA" w:rsidP="00704DDA">
            <w:pPr>
              <w:pStyle w:val="a5"/>
              <w:spacing w:after="0" w:line="240" w:lineRule="auto"/>
              <w:ind w:left="140"/>
              <w:jc w:val="center"/>
              <w:rPr>
                <w:b/>
                <w:sz w:val="24"/>
                <w:szCs w:val="24"/>
                <w:lang w:val="uk-UA"/>
              </w:rPr>
            </w:pPr>
            <w:r w:rsidRPr="00704DDA">
              <w:rPr>
                <w:b/>
                <w:sz w:val="24"/>
                <w:szCs w:val="24"/>
                <w:lang w:val="uk-UA"/>
              </w:rPr>
              <w:t>29</w:t>
            </w:r>
          </w:p>
        </w:tc>
      </w:tr>
      <w:tr w:rsidR="00704DDA" w:rsidRPr="00704DDA" w:rsidTr="00704DDA">
        <w:tc>
          <w:tcPr>
            <w:tcW w:w="7621" w:type="dxa"/>
            <w:shd w:val="clear" w:color="auto" w:fill="F2F2F2" w:themeFill="background1" w:themeFillShade="F2"/>
          </w:tcPr>
          <w:p w:rsidR="00704DDA" w:rsidRPr="00704DDA" w:rsidRDefault="00704DDA" w:rsidP="00C057E8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04DDA">
              <w:rPr>
                <w:sz w:val="24"/>
                <w:szCs w:val="24"/>
                <w:lang w:val="uk-UA"/>
              </w:rPr>
              <w:t>Інтелектуальна власність, авторське право, академічна доброчесність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04DDA" w:rsidRPr="00704DDA" w:rsidRDefault="00704DDA" w:rsidP="00704DDA">
            <w:pPr>
              <w:pStyle w:val="a5"/>
              <w:spacing w:after="0" w:line="240" w:lineRule="auto"/>
              <w:ind w:left="140"/>
              <w:jc w:val="center"/>
              <w:rPr>
                <w:b/>
                <w:sz w:val="24"/>
                <w:szCs w:val="24"/>
                <w:lang w:val="uk-UA"/>
              </w:rPr>
            </w:pPr>
            <w:r w:rsidRPr="00704DDA">
              <w:rPr>
                <w:b/>
                <w:sz w:val="24"/>
                <w:szCs w:val="24"/>
                <w:lang w:val="uk-UA"/>
              </w:rPr>
              <w:t>27</w:t>
            </w:r>
          </w:p>
        </w:tc>
      </w:tr>
      <w:tr w:rsidR="00704DDA" w:rsidRPr="00704DDA" w:rsidTr="00704DDA">
        <w:tc>
          <w:tcPr>
            <w:tcW w:w="7621" w:type="dxa"/>
            <w:shd w:val="clear" w:color="auto" w:fill="FFFFFF" w:themeFill="background1"/>
          </w:tcPr>
          <w:p w:rsidR="00704DDA" w:rsidRPr="00704DDA" w:rsidRDefault="00704DDA" w:rsidP="00C057E8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04DDA">
              <w:rPr>
                <w:sz w:val="24"/>
                <w:szCs w:val="24"/>
                <w:lang w:val="uk-UA"/>
              </w:rPr>
              <w:t>Належна клінічна практика (</w:t>
            </w:r>
            <w:proofErr w:type="spellStart"/>
            <w:r w:rsidRPr="00704DDA">
              <w:rPr>
                <w:sz w:val="24"/>
                <w:szCs w:val="24"/>
                <w:lang w:val="uk-UA"/>
              </w:rPr>
              <w:t>Good</w:t>
            </w:r>
            <w:proofErr w:type="spellEnd"/>
            <w:r w:rsidRPr="00704DD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4DDA">
              <w:rPr>
                <w:sz w:val="24"/>
                <w:szCs w:val="24"/>
                <w:lang w:val="uk-UA"/>
              </w:rPr>
              <w:t>Clinical</w:t>
            </w:r>
            <w:proofErr w:type="spellEnd"/>
            <w:r w:rsidRPr="00704DD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4DDA">
              <w:rPr>
                <w:sz w:val="24"/>
                <w:szCs w:val="24"/>
                <w:lang w:val="uk-UA"/>
              </w:rPr>
              <w:t>Practice</w:t>
            </w:r>
            <w:proofErr w:type="spellEnd"/>
            <w:r w:rsidRPr="00704DDA">
              <w:rPr>
                <w:sz w:val="24"/>
                <w:szCs w:val="24"/>
                <w:lang w:val="uk-UA"/>
              </w:rPr>
              <w:t>) і основи доказової медицини</w:t>
            </w:r>
          </w:p>
        </w:tc>
        <w:tc>
          <w:tcPr>
            <w:tcW w:w="1559" w:type="dxa"/>
            <w:shd w:val="clear" w:color="auto" w:fill="FFFFFF" w:themeFill="background1"/>
          </w:tcPr>
          <w:p w:rsidR="00704DDA" w:rsidRPr="00704DDA" w:rsidRDefault="00704DDA" w:rsidP="00704DDA">
            <w:pPr>
              <w:pStyle w:val="a5"/>
              <w:spacing w:after="0" w:line="240" w:lineRule="auto"/>
              <w:ind w:left="140"/>
              <w:jc w:val="center"/>
              <w:rPr>
                <w:b/>
                <w:sz w:val="24"/>
                <w:szCs w:val="24"/>
                <w:lang w:val="uk-UA"/>
              </w:rPr>
            </w:pPr>
            <w:r w:rsidRPr="00704DDA">
              <w:rPr>
                <w:b/>
                <w:sz w:val="24"/>
                <w:szCs w:val="24"/>
                <w:lang w:val="uk-UA"/>
              </w:rPr>
              <w:t>24</w:t>
            </w:r>
          </w:p>
        </w:tc>
      </w:tr>
    </w:tbl>
    <w:p w:rsidR="009B6B37" w:rsidRDefault="009B6B37" w:rsidP="00EF6466">
      <w:pPr>
        <w:spacing w:after="0" w:line="240" w:lineRule="auto"/>
        <w:jc w:val="both"/>
        <w:rPr>
          <w:lang w:val="uk-UA"/>
        </w:rPr>
      </w:pPr>
    </w:p>
    <w:p w:rsidR="00704DDA" w:rsidRDefault="00704DDA" w:rsidP="00CF2554">
      <w:pPr>
        <w:spacing w:after="0" w:line="240" w:lineRule="auto"/>
        <w:ind w:firstLine="709"/>
        <w:jc w:val="both"/>
        <w:rPr>
          <w:lang w:val="uk-UA"/>
        </w:rPr>
      </w:pPr>
      <w:bookmarkStart w:id="1" w:name="здесь"/>
      <w:bookmarkEnd w:id="1"/>
    </w:p>
    <w:p w:rsidR="003B00AB" w:rsidRDefault="00E6137F" w:rsidP="00CF2554">
      <w:pPr>
        <w:spacing w:after="0" w:line="240" w:lineRule="auto"/>
        <w:ind w:firstLine="709"/>
        <w:jc w:val="both"/>
        <w:rPr>
          <w:lang w:val="uk-UA"/>
        </w:rPr>
      </w:pPr>
      <w:r w:rsidRPr="00476D8F">
        <w:rPr>
          <w:lang w:val="uk-UA"/>
        </w:rPr>
        <w:t xml:space="preserve">За відповіддю на </w:t>
      </w:r>
      <w:r w:rsidRPr="00476D8F">
        <w:rPr>
          <w:b/>
          <w:lang w:val="uk-UA"/>
        </w:rPr>
        <w:t>перше питання</w:t>
      </w:r>
      <w:r w:rsidRPr="00476D8F">
        <w:rPr>
          <w:lang w:val="uk-UA"/>
        </w:rPr>
        <w:t xml:space="preserve"> («Зазначте </w:t>
      </w:r>
      <w:r w:rsidRPr="00476D8F">
        <w:rPr>
          <w:b/>
          <w:lang w:val="uk-UA"/>
        </w:rPr>
        <w:t>кращу п’ятірку дис</w:t>
      </w:r>
      <w:r w:rsidR="002F6D2A" w:rsidRPr="00476D8F">
        <w:rPr>
          <w:b/>
          <w:lang w:val="uk-UA"/>
        </w:rPr>
        <w:t>ци</w:t>
      </w:r>
      <w:r w:rsidRPr="00476D8F">
        <w:rPr>
          <w:b/>
          <w:lang w:val="uk-UA"/>
        </w:rPr>
        <w:t>плін</w:t>
      </w:r>
      <w:r w:rsidRPr="00476D8F">
        <w:rPr>
          <w:lang w:val="uk-UA"/>
        </w:rPr>
        <w:t xml:space="preserve"> (</w:t>
      </w:r>
      <w:r w:rsidRPr="00476D8F">
        <w:rPr>
          <w:u w:val="single"/>
          <w:lang w:val="uk-UA"/>
        </w:rPr>
        <w:t>цифрами від 1 до 5</w:t>
      </w:r>
      <w:r w:rsidRPr="00476D8F">
        <w:rPr>
          <w:lang w:val="uk-UA"/>
        </w:rPr>
        <w:t xml:space="preserve">) </w:t>
      </w:r>
      <w:r w:rsidRPr="00476D8F">
        <w:rPr>
          <w:b/>
          <w:lang w:val="uk-UA"/>
        </w:rPr>
        <w:t>за КОРИСНІСТЮ</w:t>
      </w:r>
      <w:r w:rsidRPr="00476D8F">
        <w:rPr>
          <w:lang w:val="uk-UA"/>
        </w:rPr>
        <w:t xml:space="preserve"> для Вас інформації, що надається»)   кращі </w:t>
      </w:r>
      <w:r w:rsidR="00406F21" w:rsidRPr="00476D8F">
        <w:rPr>
          <w:lang w:val="uk-UA"/>
        </w:rPr>
        <w:t>дисципліни</w:t>
      </w:r>
      <w:r w:rsidRPr="00476D8F">
        <w:rPr>
          <w:lang w:val="uk-UA"/>
        </w:rPr>
        <w:t xml:space="preserve"> </w:t>
      </w:r>
      <w:r w:rsidR="00FC38FA" w:rsidRPr="00476D8F">
        <w:rPr>
          <w:lang w:val="uk-UA"/>
        </w:rPr>
        <w:t>у 201</w:t>
      </w:r>
      <w:r w:rsidR="000F78E9">
        <w:rPr>
          <w:lang w:val="uk-UA"/>
        </w:rPr>
        <w:t>9</w:t>
      </w:r>
      <w:r w:rsidR="00FC38FA" w:rsidRPr="00476D8F">
        <w:rPr>
          <w:lang w:val="uk-UA"/>
        </w:rPr>
        <w:t xml:space="preserve"> році </w:t>
      </w:r>
      <w:r w:rsidRPr="00476D8F">
        <w:rPr>
          <w:lang w:val="uk-UA"/>
        </w:rPr>
        <w:t xml:space="preserve">виглядають так </w:t>
      </w:r>
      <w:r w:rsidRPr="00476D8F">
        <w:rPr>
          <w:b/>
          <w:lang w:val="uk-UA"/>
        </w:rPr>
        <w:t>(середній показник місця, визначеного аспірантами</w:t>
      </w:r>
      <w:r w:rsidR="00C618A0" w:rsidRPr="00476D8F">
        <w:rPr>
          <w:b/>
          <w:lang w:val="uk-UA"/>
        </w:rPr>
        <w:t xml:space="preserve"> – </w:t>
      </w:r>
      <w:r w:rsidR="00C618A0" w:rsidRPr="00476D8F">
        <w:rPr>
          <w:lang w:val="uk-UA"/>
        </w:rPr>
        <w:t>розрахований як середн</w:t>
      </w:r>
      <w:r w:rsidR="009F5C42" w:rsidRPr="00476D8F">
        <w:rPr>
          <w:lang w:val="uk-UA"/>
        </w:rPr>
        <w:t>є</w:t>
      </w:r>
      <w:r w:rsidR="00C618A0" w:rsidRPr="00476D8F">
        <w:rPr>
          <w:lang w:val="uk-UA"/>
        </w:rPr>
        <w:t xml:space="preserve"> арифметичне від суми </w:t>
      </w:r>
      <w:r w:rsidR="009F5C42" w:rsidRPr="00476D8F">
        <w:rPr>
          <w:lang w:val="uk-UA"/>
        </w:rPr>
        <w:t xml:space="preserve">отриманих </w:t>
      </w:r>
      <w:r w:rsidR="00C618A0" w:rsidRPr="00476D8F">
        <w:rPr>
          <w:lang w:val="uk-UA"/>
        </w:rPr>
        <w:t>місць</w:t>
      </w:r>
      <w:r w:rsidR="009F5C42" w:rsidRPr="00476D8F">
        <w:rPr>
          <w:lang w:val="uk-UA"/>
        </w:rPr>
        <w:t>, поділеної на кількість оцінок</w:t>
      </w:r>
      <w:r w:rsidR="00733FBB" w:rsidRPr="00476D8F">
        <w:rPr>
          <w:lang w:val="uk-UA"/>
        </w:rPr>
        <w:t xml:space="preserve">; </w:t>
      </w:r>
      <w:r w:rsidR="00733FBB" w:rsidRPr="00476D8F">
        <w:rPr>
          <w:b/>
          <w:lang w:val="uk-UA"/>
        </w:rPr>
        <w:t>було ураховано дисципліни, зазначені не менше ніж 10-ма аспірантами</w:t>
      </w:r>
      <w:r w:rsidRPr="00476D8F">
        <w:rPr>
          <w:lang w:val="uk-UA"/>
        </w:rPr>
        <w:t>)</w:t>
      </w:r>
      <w:r w:rsidR="00406F21" w:rsidRPr="00476D8F">
        <w:rPr>
          <w:lang w:val="uk-UA"/>
        </w:rPr>
        <w:t xml:space="preserve">, табл. </w:t>
      </w:r>
      <w:r w:rsidR="00D95057">
        <w:rPr>
          <w:lang w:val="uk-UA"/>
        </w:rPr>
        <w:t>4</w:t>
      </w:r>
      <w:r w:rsidRPr="00476D8F">
        <w:rPr>
          <w:lang w:val="uk-UA"/>
        </w:rPr>
        <w:t>:</w:t>
      </w:r>
    </w:p>
    <w:p w:rsidR="00AD44A8" w:rsidRDefault="00AD44A8" w:rsidP="00CF2554">
      <w:pPr>
        <w:spacing w:after="0" w:line="240" w:lineRule="auto"/>
        <w:ind w:firstLine="709"/>
        <w:jc w:val="both"/>
        <w:rPr>
          <w:lang w:val="uk-UA"/>
        </w:rPr>
      </w:pPr>
    </w:p>
    <w:p w:rsidR="00FC38FA" w:rsidRDefault="00FC38FA" w:rsidP="00FC38FA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t xml:space="preserve">Таблиця </w:t>
      </w:r>
      <w:r w:rsidR="00D95057">
        <w:rPr>
          <w:b/>
          <w:i/>
          <w:lang w:val="uk-UA"/>
        </w:rPr>
        <w:t>4</w:t>
      </w:r>
    </w:p>
    <w:p w:rsidR="00FC38FA" w:rsidRDefault="00FC38FA" w:rsidP="00FC38FA">
      <w:pPr>
        <w:spacing w:after="0" w:line="240" w:lineRule="auto"/>
        <w:ind w:firstLine="709"/>
        <w:jc w:val="center"/>
        <w:rPr>
          <w:b/>
          <w:lang w:val="uk-UA"/>
        </w:rPr>
      </w:pPr>
      <w:bookmarkStart w:id="2" w:name="_Hlk28951129"/>
      <w:r>
        <w:rPr>
          <w:b/>
          <w:lang w:val="uk-UA"/>
        </w:rPr>
        <w:t>Кращі дисципліни за корисністю</w:t>
      </w:r>
      <w:r w:rsidR="00BA4D46">
        <w:rPr>
          <w:b/>
          <w:lang w:val="uk-UA"/>
        </w:rPr>
        <w:t xml:space="preserve"> у 201</w:t>
      </w:r>
      <w:r w:rsidR="006F44FC">
        <w:rPr>
          <w:b/>
          <w:lang w:val="uk-UA"/>
        </w:rPr>
        <w:t>9</w:t>
      </w:r>
      <w:r w:rsidR="00BA4D46">
        <w:rPr>
          <w:b/>
          <w:lang w:val="uk-UA"/>
        </w:rPr>
        <w:t xml:space="preserve"> році </w:t>
      </w:r>
    </w:p>
    <w:p w:rsidR="006F44FC" w:rsidRDefault="006F44FC" w:rsidP="00FC38FA">
      <w:pPr>
        <w:spacing w:after="0" w:line="240" w:lineRule="auto"/>
        <w:ind w:firstLine="709"/>
        <w:jc w:val="center"/>
        <w:rPr>
          <w:b/>
          <w:lang w:val="uk-UA"/>
        </w:rPr>
      </w:pPr>
    </w:p>
    <w:tbl>
      <w:tblPr>
        <w:tblpPr w:leftFromText="180" w:rightFromText="180" w:vertAnchor="text" w:horzAnchor="page" w:tblpX="1141" w:tblpY="2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3828"/>
      </w:tblGrid>
      <w:tr w:rsidR="00D95057" w:rsidRPr="00D95057" w:rsidTr="00D95057">
        <w:trPr>
          <w:trHeight w:val="230"/>
          <w:tblHeader/>
        </w:trPr>
        <w:tc>
          <w:tcPr>
            <w:tcW w:w="6345" w:type="dxa"/>
          </w:tcPr>
          <w:p w:rsidR="00D95057" w:rsidRPr="00D95057" w:rsidRDefault="00D95057" w:rsidP="00A11443">
            <w:pPr>
              <w:pStyle w:val="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D95057"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828" w:type="dxa"/>
          </w:tcPr>
          <w:p w:rsidR="00D95057" w:rsidRPr="00D95057" w:rsidRDefault="00D95057" w:rsidP="00A114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5057">
              <w:rPr>
                <w:b/>
                <w:sz w:val="24"/>
                <w:szCs w:val="24"/>
                <w:lang w:val="uk-UA"/>
              </w:rPr>
              <w:t>Середній показник місця, визначеного аспірантами</w:t>
            </w:r>
          </w:p>
        </w:tc>
      </w:tr>
      <w:tr w:rsidR="00D95057" w:rsidRPr="00D95057" w:rsidTr="00D95057">
        <w:trPr>
          <w:trHeight w:val="339"/>
        </w:trPr>
        <w:tc>
          <w:tcPr>
            <w:tcW w:w="6345" w:type="dxa"/>
            <w:shd w:val="clear" w:color="auto" w:fill="auto"/>
          </w:tcPr>
          <w:p w:rsidR="00D95057" w:rsidRPr="00D95057" w:rsidRDefault="00D95057" w:rsidP="00C057E8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142" w:firstLine="142"/>
              <w:rPr>
                <w:sz w:val="24"/>
                <w:szCs w:val="24"/>
                <w:lang w:val="uk-UA"/>
              </w:rPr>
            </w:pPr>
            <w:r w:rsidRPr="00D95057">
              <w:rPr>
                <w:sz w:val="24"/>
                <w:szCs w:val="24"/>
                <w:lang w:val="uk-UA"/>
              </w:rPr>
              <w:t>Філософія науки</w:t>
            </w:r>
          </w:p>
        </w:tc>
        <w:tc>
          <w:tcPr>
            <w:tcW w:w="3828" w:type="dxa"/>
            <w:shd w:val="clear" w:color="auto" w:fill="auto"/>
          </w:tcPr>
          <w:p w:rsidR="00D95057" w:rsidRPr="00D95057" w:rsidRDefault="00D95057" w:rsidP="00A114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5057">
              <w:rPr>
                <w:sz w:val="24"/>
                <w:szCs w:val="24"/>
                <w:lang w:val="uk-UA"/>
              </w:rPr>
              <w:t>1,92</w:t>
            </w:r>
          </w:p>
        </w:tc>
      </w:tr>
      <w:tr w:rsidR="00D95057" w:rsidRPr="00D95057" w:rsidTr="00D95057">
        <w:tc>
          <w:tcPr>
            <w:tcW w:w="6345" w:type="dxa"/>
            <w:shd w:val="clear" w:color="auto" w:fill="auto"/>
          </w:tcPr>
          <w:p w:rsidR="00D95057" w:rsidRPr="00D95057" w:rsidRDefault="00D95057" w:rsidP="00C057E8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95057">
              <w:rPr>
                <w:sz w:val="24"/>
                <w:szCs w:val="24"/>
                <w:lang w:val="uk-UA"/>
              </w:rPr>
              <w:t>Менеджмент і презентація наукових та освітніх проектів</w:t>
            </w:r>
          </w:p>
        </w:tc>
        <w:tc>
          <w:tcPr>
            <w:tcW w:w="3828" w:type="dxa"/>
            <w:shd w:val="clear" w:color="auto" w:fill="auto"/>
          </w:tcPr>
          <w:p w:rsidR="00D95057" w:rsidRPr="00D95057" w:rsidRDefault="00D95057" w:rsidP="00A114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5057">
              <w:rPr>
                <w:sz w:val="24"/>
                <w:szCs w:val="24"/>
                <w:lang w:val="uk-UA"/>
              </w:rPr>
              <w:t>2,29</w:t>
            </w:r>
          </w:p>
        </w:tc>
      </w:tr>
      <w:tr w:rsidR="00D95057" w:rsidRPr="00D95057" w:rsidTr="00D95057">
        <w:tc>
          <w:tcPr>
            <w:tcW w:w="6345" w:type="dxa"/>
            <w:shd w:val="clear" w:color="auto" w:fill="auto"/>
          </w:tcPr>
          <w:p w:rsidR="00D95057" w:rsidRPr="00D95057" w:rsidRDefault="00D95057" w:rsidP="00C057E8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D95057">
              <w:rPr>
                <w:sz w:val="24"/>
                <w:szCs w:val="24"/>
                <w:lang w:val="uk-UA"/>
              </w:rPr>
              <w:t>Біостатистика</w:t>
            </w:r>
            <w:proofErr w:type="spellEnd"/>
            <w:r w:rsidRPr="00D95057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95057">
              <w:rPr>
                <w:sz w:val="24"/>
                <w:szCs w:val="24"/>
                <w:lang w:val="uk-UA"/>
              </w:rPr>
              <w:t>Good</w:t>
            </w:r>
            <w:proofErr w:type="spellEnd"/>
            <w:r w:rsidRPr="00D950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057">
              <w:rPr>
                <w:sz w:val="24"/>
                <w:szCs w:val="24"/>
                <w:lang w:val="uk-UA"/>
              </w:rPr>
              <w:t>Statistical</w:t>
            </w:r>
            <w:proofErr w:type="spellEnd"/>
            <w:r w:rsidRPr="00D950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057">
              <w:rPr>
                <w:sz w:val="24"/>
                <w:szCs w:val="24"/>
                <w:lang w:val="uk-UA"/>
              </w:rPr>
              <w:t>Practice</w:t>
            </w:r>
            <w:proofErr w:type="spellEnd"/>
            <w:r w:rsidRPr="00D9505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D95057" w:rsidRPr="00D95057" w:rsidRDefault="00D95057" w:rsidP="00A114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5057">
              <w:rPr>
                <w:sz w:val="24"/>
                <w:szCs w:val="24"/>
                <w:lang w:val="uk-UA"/>
              </w:rPr>
              <w:t>2,87</w:t>
            </w:r>
          </w:p>
        </w:tc>
      </w:tr>
      <w:tr w:rsidR="00D95057" w:rsidRPr="00D95057" w:rsidTr="00D95057">
        <w:tc>
          <w:tcPr>
            <w:tcW w:w="6345" w:type="dxa"/>
            <w:shd w:val="clear" w:color="auto" w:fill="auto"/>
          </w:tcPr>
          <w:p w:rsidR="00D95057" w:rsidRPr="00D95057" w:rsidRDefault="00D95057" w:rsidP="00C057E8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95057">
              <w:rPr>
                <w:sz w:val="24"/>
                <w:szCs w:val="24"/>
                <w:lang w:val="uk-UA"/>
              </w:rPr>
              <w:t xml:space="preserve">Фахова іноземна мова (у </w:t>
            </w:r>
            <w:proofErr w:type="spellStart"/>
            <w:r w:rsidRPr="00D95057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D95057">
              <w:rPr>
                <w:sz w:val="24"/>
                <w:szCs w:val="24"/>
                <w:lang w:val="uk-UA"/>
              </w:rPr>
              <w:t>. академічне письмо англійською мовою – 3 кредити)</w:t>
            </w:r>
          </w:p>
        </w:tc>
        <w:tc>
          <w:tcPr>
            <w:tcW w:w="3828" w:type="dxa"/>
            <w:shd w:val="clear" w:color="auto" w:fill="auto"/>
          </w:tcPr>
          <w:p w:rsidR="00D95057" w:rsidRPr="00D95057" w:rsidRDefault="00D95057" w:rsidP="00A114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5057">
              <w:rPr>
                <w:sz w:val="24"/>
                <w:szCs w:val="24"/>
                <w:lang w:val="uk-UA"/>
              </w:rPr>
              <w:t>3,0</w:t>
            </w:r>
          </w:p>
        </w:tc>
      </w:tr>
      <w:tr w:rsidR="00D95057" w:rsidRPr="00D95057" w:rsidTr="00D95057">
        <w:tc>
          <w:tcPr>
            <w:tcW w:w="6345" w:type="dxa"/>
            <w:shd w:val="clear" w:color="auto" w:fill="auto"/>
          </w:tcPr>
          <w:p w:rsidR="00D95057" w:rsidRPr="00D95057" w:rsidRDefault="00D95057" w:rsidP="00C057E8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95057">
              <w:rPr>
                <w:sz w:val="24"/>
                <w:szCs w:val="24"/>
                <w:lang w:val="uk-UA"/>
              </w:rPr>
              <w:t>Інтелектуальна власність, авторське право, академічна доброчесність</w:t>
            </w:r>
          </w:p>
        </w:tc>
        <w:tc>
          <w:tcPr>
            <w:tcW w:w="3828" w:type="dxa"/>
            <w:shd w:val="clear" w:color="auto" w:fill="auto"/>
          </w:tcPr>
          <w:p w:rsidR="00D95057" w:rsidRPr="00D95057" w:rsidRDefault="00D95057" w:rsidP="00A114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5057">
              <w:rPr>
                <w:sz w:val="24"/>
                <w:szCs w:val="24"/>
                <w:lang w:val="uk-UA"/>
              </w:rPr>
              <w:t>3,33</w:t>
            </w:r>
          </w:p>
        </w:tc>
      </w:tr>
      <w:tr w:rsidR="00D95057" w:rsidRPr="00D95057" w:rsidTr="00D95057">
        <w:tc>
          <w:tcPr>
            <w:tcW w:w="6345" w:type="dxa"/>
            <w:shd w:val="clear" w:color="auto" w:fill="auto"/>
          </w:tcPr>
          <w:p w:rsidR="00D95057" w:rsidRPr="00D95057" w:rsidRDefault="00D95057" w:rsidP="00C057E8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95057">
              <w:rPr>
                <w:sz w:val="24"/>
                <w:szCs w:val="24"/>
                <w:lang w:val="uk-UA"/>
              </w:rPr>
              <w:t>Належна клінічна практика (</w:t>
            </w:r>
            <w:proofErr w:type="spellStart"/>
            <w:r w:rsidRPr="00D95057">
              <w:rPr>
                <w:sz w:val="24"/>
                <w:szCs w:val="24"/>
                <w:lang w:val="uk-UA"/>
              </w:rPr>
              <w:t>Good</w:t>
            </w:r>
            <w:proofErr w:type="spellEnd"/>
            <w:r w:rsidRPr="00D950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057">
              <w:rPr>
                <w:sz w:val="24"/>
                <w:szCs w:val="24"/>
                <w:lang w:val="uk-UA"/>
              </w:rPr>
              <w:t>Clinical</w:t>
            </w:r>
            <w:proofErr w:type="spellEnd"/>
            <w:r w:rsidRPr="00D950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057">
              <w:rPr>
                <w:sz w:val="24"/>
                <w:szCs w:val="24"/>
                <w:lang w:val="uk-UA"/>
              </w:rPr>
              <w:t>Practice</w:t>
            </w:r>
            <w:proofErr w:type="spellEnd"/>
            <w:r w:rsidRPr="00D95057">
              <w:rPr>
                <w:sz w:val="24"/>
                <w:szCs w:val="24"/>
                <w:lang w:val="uk-UA"/>
              </w:rPr>
              <w:t>) і основи доказової медицини</w:t>
            </w:r>
          </w:p>
        </w:tc>
        <w:tc>
          <w:tcPr>
            <w:tcW w:w="3828" w:type="dxa"/>
            <w:shd w:val="clear" w:color="auto" w:fill="auto"/>
          </w:tcPr>
          <w:p w:rsidR="00D95057" w:rsidRPr="00D95057" w:rsidRDefault="00D95057" w:rsidP="00A114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5057">
              <w:rPr>
                <w:sz w:val="24"/>
                <w:szCs w:val="24"/>
                <w:lang w:val="uk-UA"/>
              </w:rPr>
              <w:t>3,88</w:t>
            </w:r>
          </w:p>
        </w:tc>
      </w:tr>
    </w:tbl>
    <w:p w:rsidR="006F44FC" w:rsidRDefault="006F44FC" w:rsidP="00FC38FA">
      <w:pPr>
        <w:spacing w:after="0" w:line="240" w:lineRule="auto"/>
        <w:ind w:firstLine="709"/>
        <w:jc w:val="center"/>
        <w:rPr>
          <w:b/>
          <w:lang w:val="uk-UA"/>
        </w:rPr>
      </w:pPr>
    </w:p>
    <w:bookmarkEnd w:id="2"/>
    <w:p w:rsidR="006F44FC" w:rsidRDefault="006F44FC" w:rsidP="00FC38FA">
      <w:pPr>
        <w:spacing w:after="0" w:line="240" w:lineRule="auto"/>
        <w:ind w:firstLine="709"/>
        <w:jc w:val="center"/>
        <w:rPr>
          <w:b/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4062CC" w:rsidRDefault="004062CC" w:rsidP="00406F21">
      <w:pPr>
        <w:spacing w:after="0" w:line="240" w:lineRule="auto"/>
        <w:ind w:firstLine="709"/>
        <w:jc w:val="both"/>
        <w:rPr>
          <w:lang w:val="uk-UA"/>
        </w:rPr>
      </w:pPr>
      <w:r w:rsidRPr="00E6137F">
        <w:rPr>
          <w:lang w:val="uk-UA"/>
        </w:rPr>
        <w:lastRenderedPageBreak/>
        <w:t xml:space="preserve">За відповіддю на </w:t>
      </w:r>
      <w:r>
        <w:rPr>
          <w:b/>
          <w:lang w:val="uk-UA"/>
        </w:rPr>
        <w:t>друге</w:t>
      </w:r>
      <w:r w:rsidRPr="00E6137F">
        <w:rPr>
          <w:b/>
          <w:lang w:val="uk-UA"/>
        </w:rPr>
        <w:t xml:space="preserve"> питання</w:t>
      </w:r>
      <w:r w:rsidRPr="00E6137F">
        <w:rPr>
          <w:lang w:val="uk-UA"/>
        </w:rPr>
        <w:t xml:space="preserve"> («Зазначте </w:t>
      </w:r>
      <w:r w:rsidRPr="00E6137F">
        <w:rPr>
          <w:b/>
          <w:lang w:val="uk-UA"/>
        </w:rPr>
        <w:t>кращу п</w:t>
      </w:r>
      <w:r w:rsidRPr="004062CC">
        <w:rPr>
          <w:b/>
          <w:lang w:val="uk-UA"/>
        </w:rPr>
        <w:t>’</w:t>
      </w:r>
      <w:r w:rsidRPr="00E6137F">
        <w:rPr>
          <w:b/>
          <w:lang w:val="uk-UA"/>
        </w:rPr>
        <w:t>ятірку дис</w:t>
      </w:r>
      <w:r w:rsidR="002F6D2A">
        <w:rPr>
          <w:b/>
          <w:lang w:val="uk-UA"/>
        </w:rPr>
        <w:t>ци</w:t>
      </w:r>
      <w:r w:rsidRPr="00E6137F">
        <w:rPr>
          <w:b/>
          <w:lang w:val="uk-UA"/>
        </w:rPr>
        <w:t>плін</w:t>
      </w:r>
      <w:r w:rsidRPr="00E6137F">
        <w:rPr>
          <w:lang w:val="uk-UA"/>
        </w:rPr>
        <w:t xml:space="preserve"> (</w:t>
      </w:r>
      <w:r w:rsidRPr="00E6137F">
        <w:rPr>
          <w:u w:val="single"/>
          <w:lang w:val="uk-UA"/>
        </w:rPr>
        <w:t>цифрами від 1 до 5</w:t>
      </w:r>
      <w:r w:rsidRPr="00E6137F">
        <w:rPr>
          <w:lang w:val="uk-UA"/>
        </w:rPr>
        <w:t xml:space="preserve">) </w:t>
      </w:r>
      <w:r w:rsidRPr="00E6137F">
        <w:rPr>
          <w:b/>
          <w:lang w:val="uk-UA"/>
        </w:rPr>
        <w:t xml:space="preserve">за </w:t>
      </w:r>
      <w:r>
        <w:rPr>
          <w:b/>
          <w:lang w:val="uk-UA"/>
        </w:rPr>
        <w:t>ДОСТУПНІСТЮ ВИКЛАД</w:t>
      </w:r>
      <w:r w:rsidR="00890AD6">
        <w:rPr>
          <w:b/>
          <w:lang w:val="uk-UA"/>
        </w:rPr>
        <w:t>А</w:t>
      </w:r>
      <w:r>
        <w:rPr>
          <w:b/>
          <w:lang w:val="uk-UA"/>
        </w:rPr>
        <w:t>ННЯ</w:t>
      </w:r>
      <w:r w:rsidRPr="00E6137F">
        <w:rPr>
          <w:lang w:val="uk-UA"/>
        </w:rPr>
        <w:t xml:space="preserve"> інформації»)   кращі </w:t>
      </w:r>
      <w:r w:rsidR="00406F21">
        <w:rPr>
          <w:lang w:val="uk-UA"/>
        </w:rPr>
        <w:t>дисципліни</w:t>
      </w:r>
      <w:r w:rsidRPr="00E6137F">
        <w:rPr>
          <w:lang w:val="uk-UA"/>
        </w:rPr>
        <w:t xml:space="preserve"> </w:t>
      </w:r>
      <w:r w:rsidR="00476D8F">
        <w:rPr>
          <w:lang w:val="uk-UA"/>
        </w:rPr>
        <w:t>у 201</w:t>
      </w:r>
      <w:r w:rsidR="000E57D3">
        <w:rPr>
          <w:lang w:val="uk-UA"/>
        </w:rPr>
        <w:t>9</w:t>
      </w:r>
      <w:r w:rsidR="00476D8F">
        <w:rPr>
          <w:lang w:val="uk-UA"/>
        </w:rPr>
        <w:t xml:space="preserve"> році </w:t>
      </w:r>
      <w:r w:rsidRPr="00E6137F">
        <w:rPr>
          <w:lang w:val="uk-UA"/>
        </w:rPr>
        <w:t>ви</w:t>
      </w:r>
      <w:r>
        <w:rPr>
          <w:lang w:val="uk-UA"/>
        </w:rPr>
        <w:t xml:space="preserve">глядають так </w:t>
      </w:r>
      <w:r w:rsidRPr="00E6137F">
        <w:rPr>
          <w:b/>
          <w:lang w:val="uk-UA"/>
        </w:rPr>
        <w:t>(середній показник місця, визначеного аспірантами)</w:t>
      </w:r>
      <w:r w:rsidR="00406F21">
        <w:rPr>
          <w:lang w:val="uk-UA"/>
        </w:rPr>
        <w:t>, табл</w:t>
      </w:r>
      <w:r w:rsidR="00406F21" w:rsidRPr="00406F21">
        <w:rPr>
          <w:lang w:val="uk-UA"/>
        </w:rPr>
        <w:t xml:space="preserve">. </w:t>
      </w:r>
      <w:r w:rsidR="000E57D3">
        <w:rPr>
          <w:lang w:val="uk-UA"/>
        </w:rPr>
        <w:t>5</w:t>
      </w:r>
      <w:r w:rsidRPr="00406F21">
        <w:rPr>
          <w:lang w:val="uk-UA"/>
        </w:rPr>
        <w:t>:</w:t>
      </w:r>
    </w:p>
    <w:p w:rsidR="00406F21" w:rsidRDefault="00406F21" w:rsidP="00EF6466">
      <w:pPr>
        <w:spacing w:after="0" w:line="240" w:lineRule="auto"/>
        <w:jc w:val="both"/>
        <w:rPr>
          <w:lang w:val="uk-UA"/>
        </w:rPr>
      </w:pPr>
    </w:p>
    <w:p w:rsidR="00406F21" w:rsidRDefault="00406F21" w:rsidP="00406F21">
      <w:pPr>
        <w:spacing w:after="0" w:line="240" w:lineRule="auto"/>
        <w:ind w:left="7079" w:firstLine="709"/>
        <w:jc w:val="both"/>
        <w:rPr>
          <w:b/>
          <w:i/>
          <w:lang w:val="uk-UA"/>
        </w:rPr>
      </w:pPr>
    </w:p>
    <w:p w:rsidR="00406F21" w:rsidRDefault="00406F21" w:rsidP="00406F21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t xml:space="preserve">Таблиця </w:t>
      </w:r>
      <w:r w:rsidR="000E57D3">
        <w:rPr>
          <w:b/>
          <w:i/>
          <w:lang w:val="uk-UA"/>
        </w:rPr>
        <w:t>5</w:t>
      </w:r>
    </w:p>
    <w:p w:rsidR="00406F21" w:rsidRDefault="00406F21" w:rsidP="00406F21">
      <w:pPr>
        <w:spacing w:after="0" w:line="240" w:lineRule="auto"/>
        <w:ind w:firstLine="709"/>
        <w:jc w:val="center"/>
        <w:rPr>
          <w:b/>
          <w:lang w:val="uk-UA"/>
        </w:rPr>
      </w:pPr>
      <w:bookmarkStart w:id="3" w:name="_Hlk28951190"/>
      <w:r>
        <w:rPr>
          <w:b/>
          <w:lang w:val="uk-UA"/>
        </w:rPr>
        <w:t>Кращі дисципліни за доступністю виклад</w:t>
      </w:r>
      <w:r w:rsidR="00890AD6">
        <w:rPr>
          <w:b/>
          <w:lang w:val="uk-UA"/>
        </w:rPr>
        <w:t>а</w:t>
      </w:r>
      <w:r>
        <w:rPr>
          <w:b/>
          <w:lang w:val="uk-UA"/>
        </w:rPr>
        <w:t>ння</w:t>
      </w:r>
      <w:r w:rsidR="00476D8F">
        <w:rPr>
          <w:b/>
          <w:lang w:val="uk-UA"/>
        </w:rPr>
        <w:t xml:space="preserve"> у 201</w:t>
      </w:r>
      <w:r w:rsidR="000E57D3">
        <w:rPr>
          <w:b/>
          <w:lang w:val="uk-UA"/>
        </w:rPr>
        <w:t>9</w:t>
      </w:r>
      <w:r w:rsidR="00476D8F">
        <w:rPr>
          <w:b/>
          <w:lang w:val="uk-UA"/>
        </w:rPr>
        <w:t xml:space="preserve"> році </w:t>
      </w:r>
    </w:p>
    <w:p w:rsidR="000E57D3" w:rsidRDefault="000E57D3" w:rsidP="00406F21">
      <w:pPr>
        <w:spacing w:after="0" w:line="240" w:lineRule="auto"/>
        <w:ind w:firstLine="709"/>
        <w:jc w:val="center"/>
        <w:rPr>
          <w:b/>
          <w:lang w:val="uk-UA"/>
        </w:rPr>
      </w:pPr>
    </w:p>
    <w:tbl>
      <w:tblPr>
        <w:tblpPr w:leftFromText="180" w:rightFromText="180" w:vertAnchor="text" w:horzAnchor="page" w:tblpX="1141" w:tblpY="2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4394"/>
      </w:tblGrid>
      <w:tr w:rsidR="000E57D3" w:rsidRPr="000E57D3" w:rsidTr="000E57D3">
        <w:trPr>
          <w:trHeight w:val="230"/>
          <w:tblHeader/>
        </w:trPr>
        <w:tc>
          <w:tcPr>
            <w:tcW w:w="6062" w:type="dxa"/>
          </w:tcPr>
          <w:p w:rsidR="000E57D3" w:rsidRPr="000E57D3" w:rsidRDefault="000E57D3" w:rsidP="00A11443">
            <w:pPr>
              <w:pStyle w:val="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0E57D3"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4394" w:type="dxa"/>
          </w:tcPr>
          <w:p w:rsidR="000E57D3" w:rsidRPr="000E57D3" w:rsidRDefault="000E57D3" w:rsidP="00A114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0E57D3">
              <w:rPr>
                <w:b/>
                <w:sz w:val="24"/>
                <w:szCs w:val="24"/>
                <w:lang w:val="uk-UA"/>
              </w:rPr>
              <w:t>Середній показник місця, визначеного аспірантами</w:t>
            </w:r>
          </w:p>
        </w:tc>
      </w:tr>
      <w:tr w:rsidR="000E57D3" w:rsidRPr="000E57D3" w:rsidTr="000E57D3">
        <w:tc>
          <w:tcPr>
            <w:tcW w:w="6062" w:type="dxa"/>
            <w:shd w:val="clear" w:color="auto" w:fill="auto"/>
          </w:tcPr>
          <w:p w:rsidR="000E57D3" w:rsidRPr="000E57D3" w:rsidRDefault="000E57D3" w:rsidP="00C057E8">
            <w:pPr>
              <w:pStyle w:val="1"/>
              <w:numPr>
                <w:ilvl w:val="0"/>
                <w:numId w:val="14"/>
              </w:num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E57D3">
              <w:rPr>
                <w:b/>
                <w:sz w:val="24"/>
                <w:szCs w:val="24"/>
                <w:lang w:val="uk-UA"/>
              </w:rPr>
              <w:t>Менеджмент і презентація наукових та освітніх проектів</w:t>
            </w:r>
          </w:p>
        </w:tc>
        <w:tc>
          <w:tcPr>
            <w:tcW w:w="4394" w:type="dxa"/>
            <w:shd w:val="clear" w:color="auto" w:fill="auto"/>
          </w:tcPr>
          <w:p w:rsidR="000E57D3" w:rsidRPr="000E57D3" w:rsidRDefault="000E57D3" w:rsidP="00A1144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E57D3">
              <w:rPr>
                <w:b/>
                <w:sz w:val="24"/>
                <w:szCs w:val="24"/>
                <w:lang w:val="uk-UA"/>
              </w:rPr>
              <w:t>2,28</w:t>
            </w:r>
          </w:p>
        </w:tc>
      </w:tr>
      <w:tr w:rsidR="000E57D3" w:rsidRPr="000E57D3" w:rsidTr="000E57D3">
        <w:tc>
          <w:tcPr>
            <w:tcW w:w="6062" w:type="dxa"/>
            <w:shd w:val="clear" w:color="auto" w:fill="auto"/>
          </w:tcPr>
          <w:p w:rsidR="000E57D3" w:rsidRPr="000E57D3" w:rsidRDefault="000E57D3" w:rsidP="00C057E8">
            <w:pPr>
              <w:pStyle w:val="1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E57D3">
              <w:rPr>
                <w:sz w:val="24"/>
                <w:szCs w:val="24"/>
                <w:lang w:val="uk-UA"/>
              </w:rPr>
              <w:t xml:space="preserve">Фахова іноземна мова (у </w:t>
            </w:r>
            <w:proofErr w:type="spellStart"/>
            <w:r w:rsidRPr="000E57D3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0E57D3">
              <w:rPr>
                <w:sz w:val="24"/>
                <w:szCs w:val="24"/>
                <w:lang w:val="uk-UA"/>
              </w:rPr>
              <w:t>. академічне письмо англійською мовою – 3 кредити)</w:t>
            </w:r>
          </w:p>
        </w:tc>
        <w:tc>
          <w:tcPr>
            <w:tcW w:w="4394" w:type="dxa"/>
            <w:shd w:val="clear" w:color="auto" w:fill="auto"/>
          </w:tcPr>
          <w:p w:rsidR="000E57D3" w:rsidRPr="000E57D3" w:rsidRDefault="000E57D3" w:rsidP="000E57D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0E57D3">
              <w:rPr>
                <w:sz w:val="24"/>
                <w:szCs w:val="24"/>
                <w:lang w:val="uk-UA"/>
              </w:rPr>
              <w:t>2,3</w:t>
            </w:r>
          </w:p>
        </w:tc>
      </w:tr>
      <w:tr w:rsidR="000E57D3" w:rsidRPr="000E57D3" w:rsidTr="000E57D3">
        <w:trPr>
          <w:trHeight w:val="339"/>
        </w:trPr>
        <w:tc>
          <w:tcPr>
            <w:tcW w:w="6062" w:type="dxa"/>
            <w:shd w:val="clear" w:color="auto" w:fill="auto"/>
          </w:tcPr>
          <w:p w:rsidR="000E57D3" w:rsidRPr="000E57D3" w:rsidRDefault="000E57D3" w:rsidP="00C057E8">
            <w:pPr>
              <w:pStyle w:val="1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E57D3">
              <w:rPr>
                <w:sz w:val="24"/>
                <w:szCs w:val="24"/>
                <w:lang w:val="uk-UA"/>
              </w:rPr>
              <w:t>Філософія науки</w:t>
            </w:r>
          </w:p>
        </w:tc>
        <w:tc>
          <w:tcPr>
            <w:tcW w:w="4394" w:type="dxa"/>
            <w:shd w:val="clear" w:color="auto" w:fill="auto"/>
          </w:tcPr>
          <w:p w:rsidR="000E57D3" w:rsidRPr="000E57D3" w:rsidRDefault="000E57D3" w:rsidP="000E57D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0E57D3">
              <w:rPr>
                <w:sz w:val="24"/>
                <w:szCs w:val="24"/>
                <w:lang w:val="uk-UA"/>
              </w:rPr>
              <w:t>2,73</w:t>
            </w:r>
          </w:p>
        </w:tc>
      </w:tr>
      <w:tr w:rsidR="000E57D3" w:rsidRPr="000E57D3" w:rsidTr="000E57D3">
        <w:tc>
          <w:tcPr>
            <w:tcW w:w="6062" w:type="dxa"/>
            <w:shd w:val="clear" w:color="auto" w:fill="auto"/>
          </w:tcPr>
          <w:p w:rsidR="000E57D3" w:rsidRPr="000E57D3" w:rsidRDefault="000E57D3" w:rsidP="00C057E8">
            <w:pPr>
              <w:pStyle w:val="1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E57D3">
              <w:rPr>
                <w:sz w:val="24"/>
                <w:szCs w:val="24"/>
                <w:lang w:val="uk-UA"/>
              </w:rPr>
              <w:t>Інтелектуальна власність, авторське право, академічна доброчесність</w:t>
            </w:r>
          </w:p>
        </w:tc>
        <w:tc>
          <w:tcPr>
            <w:tcW w:w="4394" w:type="dxa"/>
            <w:shd w:val="clear" w:color="auto" w:fill="auto"/>
          </w:tcPr>
          <w:p w:rsidR="000E57D3" w:rsidRPr="000E57D3" w:rsidRDefault="000E57D3" w:rsidP="000E57D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0E57D3">
              <w:rPr>
                <w:sz w:val="24"/>
                <w:szCs w:val="24"/>
                <w:lang w:val="uk-UA"/>
              </w:rPr>
              <w:t>3,27</w:t>
            </w:r>
          </w:p>
        </w:tc>
      </w:tr>
      <w:tr w:rsidR="000E57D3" w:rsidRPr="000E57D3" w:rsidTr="000E57D3">
        <w:tc>
          <w:tcPr>
            <w:tcW w:w="6062" w:type="dxa"/>
            <w:shd w:val="clear" w:color="auto" w:fill="auto"/>
          </w:tcPr>
          <w:p w:rsidR="000E57D3" w:rsidRPr="000E57D3" w:rsidRDefault="000E57D3" w:rsidP="00C057E8">
            <w:pPr>
              <w:pStyle w:val="1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0E57D3">
              <w:rPr>
                <w:sz w:val="24"/>
                <w:szCs w:val="24"/>
                <w:lang w:val="uk-UA"/>
              </w:rPr>
              <w:t>Біостатистика</w:t>
            </w:r>
            <w:proofErr w:type="spellEnd"/>
            <w:r w:rsidRPr="000E57D3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E57D3">
              <w:rPr>
                <w:sz w:val="24"/>
                <w:szCs w:val="24"/>
                <w:lang w:val="uk-UA"/>
              </w:rPr>
              <w:t>Good</w:t>
            </w:r>
            <w:proofErr w:type="spellEnd"/>
            <w:r w:rsidRPr="000E57D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57D3">
              <w:rPr>
                <w:sz w:val="24"/>
                <w:szCs w:val="24"/>
                <w:lang w:val="uk-UA"/>
              </w:rPr>
              <w:t>Statistical</w:t>
            </w:r>
            <w:proofErr w:type="spellEnd"/>
            <w:r w:rsidRPr="000E57D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57D3">
              <w:rPr>
                <w:sz w:val="24"/>
                <w:szCs w:val="24"/>
                <w:lang w:val="uk-UA"/>
              </w:rPr>
              <w:t>Practice</w:t>
            </w:r>
            <w:proofErr w:type="spellEnd"/>
            <w:r w:rsidRPr="000E57D3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0E57D3" w:rsidRPr="000E57D3" w:rsidRDefault="000E57D3" w:rsidP="00A114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0E57D3">
              <w:rPr>
                <w:sz w:val="24"/>
                <w:szCs w:val="24"/>
                <w:lang w:val="uk-UA"/>
              </w:rPr>
              <w:t>3,43</w:t>
            </w:r>
          </w:p>
        </w:tc>
      </w:tr>
      <w:tr w:rsidR="000E57D3" w:rsidRPr="000E57D3" w:rsidTr="000E57D3">
        <w:tc>
          <w:tcPr>
            <w:tcW w:w="6062" w:type="dxa"/>
            <w:shd w:val="clear" w:color="auto" w:fill="auto"/>
          </w:tcPr>
          <w:p w:rsidR="000E57D3" w:rsidRPr="000E57D3" w:rsidRDefault="000E57D3" w:rsidP="00C057E8">
            <w:pPr>
              <w:pStyle w:val="1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E57D3">
              <w:rPr>
                <w:sz w:val="24"/>
                <w:szCs w:val="24"/>
                <w:lang w:val="uk-UA"/>
              </w:rPr>
              <w:t>Належна клінічна практика (</w:t>
            </w:r>
            <w:proofErr w:type="spellStart"/>
            <w:r w:rsidRPr="000E57D3">
              <w:rPr>
                <w:sz w:val="24"/>
                <w:szCs w:val="24"/>
                <w:lang w:val="uk-UA"/>
              </w:rPr>
              <w:t>Good</w:t>
            </w:r>
            <w:proofErr w:type="spellEnd"/>
            <w:r w:rsidRPr="000E57D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57D3">
              <w:rPr>
                <w:sz w:val="24"/>
                <w:szCs w:val="24"/>
                <w:lang w:val="uk-UA"/>
              </w:rPr>
              <w:t>Clinical</w:t>
            </w:r>
            <w:proofErr w:type="spellEnd"/>
            <w:r w:rsidRPr="000E57D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57D3">
              <w:rPr>
                <w:sz w:val="24"/>
                <w:szCs w:val="24"/>
                <w:lang w:val="uk-UA"/>
              </w:rPr>
              <w:t>Practice</w:t>
            </w:r>
            <w:proofErr w:type="spellEnd"/>
            <w:r w:rsidRPr="000E57D3">
              <w:rPr>
                <w:sz w:val="24"/>
                <w:szCs w:val="24"/>
                <w:lang w:val="uk-UA"/>
              </w:rPr>
              <w:t>) і основи доказової медицини</w:t>
            </w:r>
          </w:p>
        </w:tc>
        <w:tc>
          <w:tcPr>
            <w:tcW w:w="4394" w:type="dxa"/>
            <w:shd w:val="clear" w:color="auto" w:fill="auto"/>
          </w:tcPr>
          <w:p w:rsidR="000E57D3" w:rsidRPr="000E57D3" w:rsidRDefault="000E57D3" w:rsidP="00A1144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E57D3">
              <w:rPr>
                <w:b/>
                <w:sz w:val="24"/>
                <w:szCs w:val="24"/>
                <w:lang w:val="uk-UA"/>
              </w:rPr>
              <w:t>3,9</w:t>
            </w:r>
          </w:p>
        </w:tc>
      </w:tr>
    </w:tbl>
    <w:p w:rsidR="000E57D3" w:rsidRDefault="000E57D3" w:rsidP="00406F21">
      <w:pPr>
        <w:spacing w:after="0" w:line="240" w:lineRule="auto"/>
        <w:ind w:firstLine="709"/>
        <w:jc w:val="center"/>
        <w:rPr>
          <w:b/>
          <w:lang w:val="uk-UA"/>
        </w:rPr>
      </w:pPr>
    </w:p>
    <w:bookmarkEnd w:id="3"/>
    <w:p w:rsidR="000E57D3" w:rsidRDefault="000E57D3" w:rsidP="00406F21">
      <w:pPr>
        <w:spacing w:after="0" w:line="240" w:lineRule="auto"/>
        <w:ind w:firstLine="709"/>
        <w:jc w:val="center"/>
        <w:rPr>
          <w:b/>
          <w:lang w:val="uk-UA"/>
        </w:rPr>
      </w:pPr>
    </w:p>
    <w:p w:rsidR="00F81241" w:rsidRPr="000F78E9" w:rsidRDefault="00F81241" w:rsidP="00F81241">
      <w:pPr>
        <w:spacing w:after="0" w:line="240" w:lineRule="auto"/>
        <w:jc w:val="both"/>
        <w:rPr>
          <w:lang w:val="uk-UA"/>
        </w:rPr>
      </w:pPr>
    </w:p>
    <w:p w:rsidR="00F81241" w:rsidRPr="00F81241" w:rsidRDefault="00F81241" w:rsidP="00F81241">
      <w:pPr>
        <w:spacing w:after="0" w:line="240" w:lineRule="auto"/>
        <w:jc w:val="both"/>
        <w:rPr>
          <w:lang w:val="uk-UA"/>
        </w:rPr>
      </w:pPr>
      <w:r w:rsidRPr="000F78E9">
        <w:rPr>
          <w:lang w:val="uk-UA"/>
        </w:rPr>
        <w:t>Проректор з наукової роботи</w:t>
      </w:r>
      <w:r w:rsidRPr="000F78E9">
        <w:rPr>
          <w:lang w:val="uk-UA"/>
        </w:rPr>
        <w:tab/>
      </w:r>
      <w:r w:rsidRPr="000F78E9">
        <w:rPr>
          <w:lang w:val="uk-UA"/>
        </w:rPr>
        <w:tab/>
      </w:r>
      <w:r w:rsidRPr="000F78E9">
        <w:rPr>
          <w:lang w:val="uk-UA"/>
        </w:rPr>
        <w:tab/>
      </w:r>
      <w:r w:rsidRPr="000F78E9">
        <w:rPr>
          <w:lang w:val="uk-UA"/>
        </w:rPr>
        <w:tab/>
      </w:r>
      <w:r w:rsidRPr="000F78E9">
        <w:rPr>
          <w:lang w:val="uk-UA"/>
        </w:rPr>
        <w:tab/>
        <w:t>В.В. М</w:t>
      </w:r>
      <w:r w:rsidRPr="000F78E9">
        <w:t>’</w:t>
      </w:r>
      <w:proofErr w:type="spellStart"/>
      <w:r w:rsidRPr="000F78E9">
        <w:rPr>
          <w:lang w:val="uk-UA"/>
        </w:rPr>
        <w:t>ясоєдов</w:t>
      </w:r>
      <w:proofErr w:type="spellEnd"/>
    </w:p>
    <w:sectPr w:rsidR="00F81241" w:rsidRPr="00F8124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04C" w:rsidRDefault="00EC504C" w:rsidP="00C618A0">
      <w:pPr>
        <w:spacing w:after="0" w:line="240" w:lineRule="auto"/>
      </w:pPr>
      <w:r>
        <w:separator/>
      </w:r>
    </w:p>
  </w:endnote>
  <w:endnote w:type="continuationSeparator" w:id="0">
    <w:p w:rsidR="00EC504C" w:rsidRDefault="00EC504C" w:rsidP="00C6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779549"/>
      <w:docPartObj>
        <w:docPartGallery w:val="Page Numbers (Bottom of Page)"/>
        <w:docPartUnique/>
      </w:docPartObj>
    </w:sdtPr>
    <w:sdtEndPr/>
    <w:sdtContent>
      <w:p w:rsidR="00C12A71" w:rsidRDefault="00C12A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E3B">
          <w:rPr>
            <w:noProof/>
          </w:rPr>
          <w:t>1</w:t>
        </w:r>
        <w:r>
          <w:fldChar w:fldCharType="end"/>
        </w:r>
      </w:p>
    </w:sdtContent>
  </w:sdt>
  <w:p w:rsidR="00C12A71" w:rsidRDefault="00C12A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04C" w:rsidRDefault="00EC504C" w:rsidP="00C618A0">
      <w:pPr>
        <w:spacing w:after="0" w:line="240" w:lineRule="auto"/>
      </w:pPr>
      <w:r>
        <w:separator/>
      </w:r>
    </w:p>
  </w:footnote>
  <w:footnote w:type="continuationSeparator" w:id="0">
    <w:p w:rsidR="00EC504C" w:rsidRDefault="00EC504C" w:rsidP="00C6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B68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" w15:restartNumberingAfterBreak="0">
    <w:nsid w:val="041A11A4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" w15:restartNumberingAfterBreak="0">
    <w:nsid w:val="06FF24DD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3" w15:restartNumberingAfterBreak="0">
    <w:nsid w:val="090A633C"/>
    <w:multiLevelType w:val="hybridMultilevel"/>
    <w:tmpl w:val="948C664A"/>
    <w:lvl w:ilvl="0" w:tplc="AAA0333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800D2B"/>
    <w:multiLevelType w:val="hybridMultilevel"/>
    <w:tmpl w:val="8C60A672"/>
    <w:lvl w:ilvl="0" w:tplc="6FDE343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26C19"/>
    <w:multiLevelType w:val="hybridMultilevel"/>
    <w:tmpl w:val="E500E3F6"/>
    <w:lvl w:ilvl="0" w:tplc="10025B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85369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7" w15:restartNumberingAfterBreak="0">
    <w:nsid w:val="33423A0E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8" w15:restartNumberingAfterBreak="0">
    <w:nsid w:val="43B368AC"/>
    <w:multiLevelType w:val="hybridMultilevel"/>
    <w:tmpl w:val="2B3ABD6A"/>
    <w:lvl w:ilvl="0" w:tplc="142080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063AD"/>
    <w:multiLevelType w:val="hybridMultilevel"/>
    <w:tmpl w:val="17BE26F2"/>
    <w:lvl w:ilvl="0" w:tplc="5FAA76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C5527"/>
    <w:multiLevelType w:val="hybridMultilevel"/>
    <w:tmpl w:val="41BA0580"/>
    <w:lvl w:ilvl="0" w:tplc="912CD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71018"/>
    <w:multiLevelType w:val="hybridMultilevel"/>
    <w:tmpl w:val="CF1C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F27B2"/>
    <w:multiLevelType w:val="hybridMultilevel"/>
    <w:tmpl w:val="4726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8438B"/>
    <w:multiLevelType w:val="hybridMultilevel"/>
    <w:tmpl w:val="B540E906"/>
    <w:lvl w:ilvl="0" w:tplc="1876B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D03BB"/>
    <w:multiLevelType w:val="hybridMultilevel"/>
    <w:tmpl w:val="CF1C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10"/>
  </w:num>
  <w:num w:numId="11">
    <w:abstractNumId w:val="4"/>
  </w:num>
  <w:num w:numId="12">
    <w:abstractNumId w:val="5"/>
  </w:num>
  <w:num w:numId="13">
    <w:abstractNumId w:val="0"/>
  </w:num>
  <w:num w:numId="14">
    <w:abstractNumId w:val="7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CC"/>
    <w:rsid w:val="000258D0"/>
    <w:rsid w:val="000551AD"/>
    <w:rsid w:val="000E57D3"/>
    <w:rsid w:val="000F78E9"/>
    <w:rsid w:val="0011447A"/>
    <w:rsid w:val="001524C3"/>
    <w:rsid w:val="00181F4B"/>
    <w:rsid w:val="00193FB1"/>
    <w:rsid w:val="001941CE"/>
    <w:rsid w:val="001A7597"/>
    <w:rsid w:val="001C09B9"/>
    <w:rsid w:val="00222960"/>
    <w:rsid w:val="00247749"/>
    <w:rsid w:val="00273067"/>
    <w:rsid w:val="002D2AE6"/>
    <w:rsid w:val="002F33AA"/>
    <w:rsid w:val="002F6D2A"/>
    <w:rsid w:val="0032097B"/>
    <w:rsid w:val="003314E0"/>
    <w:rsid w:val="00347CD9"/>
    <w:rsid w:val="003602DA"/>
    <w:rsid w:val="003A4C99"/>
    <w:rsid w:val="003B00AB"/>
    <w:rsid w:val="003D1C1A"/>
    <w:rsid w:val="003E2DED"/>
    <w:rsid w:val="003E493C"/>
    <w:rsid w:val="004062CC"/>
    <w:rsid w:val="00406F21"/>
    <w:rsid w:val="00432C85"/>
    <w:rsid w:val="004568AC"/>
    <w:rsid w:val="004575BD"/>
    <w:rsid w:val="00473E3B"/>
    <w:rsid w:val="00476D8F"/>
    <w:rsid w:val="0049105E"/>
    <w:rsid w:val="00495EB1"/>
    <w:rsid w:val="004B59F0"/>
    <w:rsid w:val="00510DB0"/>
    <w:rsid w:val="005B2299"/>
    <w:rsid w:val="00614A72"/>
    <w:rsid w:val="006738BE"/>
    <w:rsid w:val="006772DC"/>
    <w:rsid w:val="006C36AE"/>
    <w:rsid w:val="006F44FC"/>
    <w:rsid w:val="00704DDA"/>
    <w:rsid w:val="00733FBB"/>
    <w:rsid w:val="00752BD8"/>
    <w:rsid w:val="00801AD9"/>
    <w:rsid w:val="00830FE2"/>
    <w:rsid w:val="008508C0"/>
    <w:rsid w:val="00890AD6"/>
    <w:rsid w:val="008B553E"/>
    <w:rsid w:val="008C1915"/>
    <w:rsid w:val="0097172C"/>
    <w:rsid w:val="00971D82"/>
    <w:rsid w:val="009B6B37"/>
    <w:rsid w:val="009D509E"/>
    <w:rsid w:val="009F5C42"/>
    <w:rsid w:val="00A93C9B"/>
    <w:rsid w:val="00AD44A8"/>
    <w:rsid w:val="00B0534A"/>
    <w:rsid w:val="00B179BC"/>
    <w:rsid w:val="00B505CC"/>
    <w:rsid w:val="00BA4D46"/>
    <w:rsid w:val="00C057E8"/>
    <w:rsid w:val="00C12A71"/>
    <w:rsid w:val="00C618A0"/>
    <w:rsid w:val="00C903AC"/>
    <w:rsid w:val="00CF2554"/>
    <w:rsid w:val="00D21ADB"/>
    <w:rsid w:val="00D72CAB"/>
    <w:rsid w:val="00D7672F"/>
    <w:rsid w:val="00D95057"/>
    <w:rsid w:val="00DF06C6"/>
    <w:rsid w:val="00E00DFA"/>
    <w:rsid w:val="00E4598D"/>
    <w:rsid w:val="00E6137F"/>
    <w:rsid w:val="00E712DD"/>
    <w:rsid w:val="00EC504C"/>
    <w:rsid w:val="00EF6466"/>
    <w:rsid w:val="00F039CA"/>
    <w:rsid w:val="00F23D53"/>
    <w:rsid w:val="00F479EC"/>
    <w:rsid w:val="00F81241"/>
    <w:rsid w:val="00FA2E29"/>
    <w:rsid w:val="00FC38FA"/>
    <w:rsid w:val="00F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95B8"/>
  <w15:docId w15:val="{EF4327A2-3FBF-450D-9572-F0F52521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3067"/>
    <w:pPr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27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B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8A0"/>
  </w:style>
  <w:style w:type="paragraph" w:styleId="a8">
    <w:name w:val="footer"/>
    <w:basedOn w:val="a"/>
    <w:link w:val="a9"/>
    <w:uiPriority w:val="99"/>
    <w:unhideWhenUsed/>
    <w:rsid w:val="00C6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3881-3766-48FE-AD23-642FEBA4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Васильевич</dc:creator>
  <cp:lastModifiedBy>ValVas</cp:lastModifiedBy>
  <cp:revision>2</cp:revision>
  <dcterms:created xsi:type="dcterms:W3CDTF">2020-09-22T06:56:00Z</dcterms:created>
  <dcterms:modified xsi:type="dcterms:W3CDTF">2020-09-22T06:56:00Z</dcterms:modified>
</cp:coreProperties>
</file>