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51" w:rsidRPr="00FD20A4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ованої вченої ради ДФ 64.600.</w:t>
      </w:r>
      <w:r w:rsidR="00E47461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5318D3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 xml:space="preserve">аказом МОН України № </w:t>
      </w:r>
      <w:r w:rsidR="002661D3">
        <w:rPr>
          <w:rFonts w:ascii="Times New Roman" w:hAnsi="Times New Roman" w:cs="Times New Roman"/>
          <w:sz w:val="28"/>
          <w:szCs w:val="28"/>
          <w:lang w:val="uk-UA"/>
        </w:rPr>
        <w:t>1214 від 10.11</w:t>
      </w:r>
      <w:r w:rsidR="00FD20A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D20A4" w:rsidRPr="00FD20A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надійшла до розгляд</w:t>
      </w:r>
      <w:r w:rsidR="00E47461">
        <w:rPr>
          <w:rFonts w:ascii="Times New Roman" w:hAnsi="Times New Roman" w:cs="Times New Roman"/>
          <w:sz w:val="28"/>
          <w:szCs w:val="28"/>
          <w:lang w:val="uk-UA"/>
        </w:rPr>
        <w:t>у дисертаційна робота аспірантки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E47461">
        <w:rPr>
          <w:rFonts w:ascii="Times New Roman" w:hAnsi="Times New Roman" w:cs="Times New Roman"/>
          <w:sz w:val="28"/>
          <w:szCs w:val="28"/>
          <w:lang w:val="uk-UA"/>
        </w:rPr>
        <w:t xml:space="preserve">клінічної лабораторної діагностики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ХНМУ </w:t>
      </w:r>
      <w:r w:rsidR="00E47461">
        <w:rPr>
          <w:rFonts w:ascii="Times New Roman" w:hAnsi="Times New Roman" w:cs="Times New Roman"/>
          <w:sz w:val="28"/>
          <w:szCs w:val="28"/>
          <w:lang w:val="uk-UA"/>
        </w:rPr>
        <w:t>Гладких Надії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</w:t>
      </w:r>
      <w:r w:rsidR="00E47461">
        <w:rPr>
          <w:rFonts w:ascii="Times New Roman" w:hAnsi="Times New Roman" w:cs="Times New Roman"/>
          <w:sz w:val="28"/>
          <w:szCs w:val="28"/>
          <w:lang w:val="uk-UA"/>
        </w:rPr>
        <w:t>а філософії за спеціальністю 224 «Технології медичної діагностики та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 спеціалізація «</w:t>
      </w:r>
      <w:r w:rsidR="00E47461">
        <w:rPr>
          <w:rFonts w:ascii="Times New Roman" w:hAnsi="Times New Roman" w:cs="Times New Roman"/>
          <w:sz w:val="28"/>
          <w:szCs w:val="28"/>
          <w:lang w:val="uk-UA"/>
        </w:rPr>
        <w:t>Клінічна лабораторна діагностика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6A0C">
        <w:rPr>
          <w:rFonts w:ascii="Times New Roman" w:hAnsi="Times New Roman" w:cs="Times New Roman"/>
          <w:sz w:val="28"/>
          <w:szCs w:val="28"/>
          <w:lang w:val="uk-UA"/>
        </w:rPr>
        <w:t xml:space="preserve"> (медичні науки)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тему: </w:t>
      </w:r>
      <w:r w:rsidRPr="00FD20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7461" w:rsidRPr="00E4746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ефективності </w:t>
      </w:r>
      <w:proofErr w:type="spellStart"/>
      <w:r w:rsidR="00E47461" w:rsidRPr="00E47461">
        <w:rPr>
          <w:rFonts w:ascii="Times New Roman" w:hAnsi="Times New Roman" w:cs="Times New Roman"/>
          <w:sz w:val="28"/>
          <w:szCs w:val="28"/>
          <w:lang w:val="uk-UA"/>
        </w:rPr>
        <w:t>преаналітичного</w:t>
      </w:r>
      <w:proofErr w:type="spellEnd"/>
      <w:r w:rsidR="00E47461" w:rsidRPr="00E47461">
        <w:rPr>
          <w:rFonts w:ascii="Times New Roman" w:hAnsi="Times New Roman" w:cs="Times New Roman"/>
          <w:sz w:val="28"/>
          <w:szCs w:val="28"/>
          <w:lang w:val="uk-UA"/>
        </w:rPr>
        <w:t xml:space="preserve"> етапу цитологічних технологій у діагностиці новоутворень щитоподібної залози</w:t>
      </w:r>
      <w:r w:rsidRPr="00FD20A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="00E474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47461" w:rsidRPr="00E47461">
        <w:rPr>
          <w:rFonts w:ascii="Times New Roman" w:hAnsi="Times New Roman" w:cs="Times New Roman"/>
          <w:sz w:val="28"/>
          <w:szCs w:val="28"/>
          <w:lang w:val="uk-UA"/>
        </w:rPr>
        <w:t>Залюбовська</w:t>
      </w:r>
      <w:proofErr w:type="spellEnd"/>
      <w:r w:rsidR="00E47461" w:rsidRPr="00E47461">
        <w:rPr>
          <w:rFonts w:ascii="Times New Roman" w:hAnsi="Times New Roman" w:cs="Times New Roman"/>
          <w:sz w:val="28"/>
          <w:szCs w:val="28"/>
          <w:lang w:val="uk-UA"/>
        </w:rPr>
        <w:t xml:space="preserve"> Ольга Іллівна, доктор медичних наук, професорка, завідувачка кафедри клінічної лабораторної діагностики Харківського національного медичного університету</w:t>
      </w:r>
      <w:r w:rsidR="00E474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923C51" w:rsidRDefault="00E4746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47461">
        <w:rPr>
          <w:rFonts w:ascii="Times New Roman" w:hAnsi="Times New Roman" w:cs="Times New Roman"/>
          <w:sz w:val="28"/>
          <w:szCs w:val="28"/>
          <w:lang w:val="uk-UA"/>
        </w:rPr>
        <w:t>Старіков</w:t>
      </w:r>
      <w:proofErr w:type="spellEnd"/>
      <w:r w:rsidRPr="00E4746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Іванович, </w:t>
      </w:r>
      <w:proofErr w:type="spellStart"/>
      <w:r w:rsidRPr="00E47461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E47461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завідувач кафедри онкології Харківського національного медичного університету.  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47461" w:rsidRPr="00E47461">
        <w:t xml:space="preserve"> </w:t>
      </w:r>
      <w:r w:rsidR="00E47461" w:rsidRPr="00E47461">
        <w:rPr>
          <w:rFonts w:ascii="Times New Roman" w:hAnsi="Times New Roman" w:cs="Times New Roman"/>
          <w:sz w:val="28"/>
          <w:szCs w:val="28"/>
          <w:lang w:val="uk-UA"/>
        </w:rPr>
        <w:t xml:space="preserve">Шевченко Ростислав Станіславович, </w:t>
      </w:r>
      <w:proofErr w:type="spellStart"/>
      <w:r w:rsidR="00E47461" w:rsidRPr="00E47461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E47461" w:rsidRPr="00E47461">
        <w:rPr>
          <w:rFonts w:ascii="Times New Roman" w:hAnsi="Times New Roman" w:cs="Times New Roman"/>
          <w:sz w:val="28"/>
          <w:szCs w:val="28"/>
          <w:lang w:val="uk-UA"/>
        </w:rPr>
        <w:t>., професор кафедри  хірургії №4 Харківського національного медичного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3C51" w:rsidRDefault="009D6A0C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D6A0C">
        <w:rPr>
          <w:rFonts w:ascii="Times New Roman" w:hAnsi="Times New Roman" w:cs="Times New Roman"/>
          <w:sz w:val="28"/>
          <w:szCs w:val="28"/>
          <w:lang w:val="uk-UA"/>
        </w:rPr>
        <w:t xml:space="preserve">Мирошниченко Михайло Сергійович, </w:t>
      </w:r>
      <w:proofErr w:type="spellStart"/>
      <w:r w:rsidRPr="009D6A0C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9D6A0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в.о. завідувача кафедри</w:t>
      </w:r>
      <w:r w:rsidRPr="009D6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та клінічної патофізіології імені Д.О.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Альперна</w:t>
      </w:r>
      <w:proofErr w:type="spellEnd"/>
      <w:r w:rsidRPr="009D6A0C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</w:t>
      </w:r>
      <w:r w:rsidR="00923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D6A0C" w:rsidRPr="009D6A0C">
        <w:rPr>
          <w:lang w:val="uk-UA"/>
        </w:rPr>
        <w:t xml:space="preserve"> </w:t>
      </w:r>
      <w:r w:rsidR="009D6A0C" w:rsidRPr="009D6A0C">
        <w:rPr>
          <w:rFonts w:ascii="Times New Roman" w:hAnsi="Times New Roman" w:cs="Times New Roman"/>
          <w:sz w:val="28"/>
          <w:szCs w:val="28"/>
          <w:lang w:val="uk-UA"/>
        </w:rPr>
        <w:t xml:space="preserve">Чумак Анатолій Андрійович, </w:t>
      </w:r>
      <w:proofErr w:type="spellStart"/>
      <w:r w:rsidR="009D6A0C" w:rsidRPr="009D6A0C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9D6A0C" w:rsidRPr="009D6A0C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директор Інституту клінічної радіології ДУ «Національного наукового центру радіаційної медицини Національної академії медичних наук </w:t>
      </w:r>
      <w:r w:rsidR="009D6A0C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D7A6B" w:rsidRPr="00FD20A4" w:rsidRDefault="00923C51" w:rsidP="00923C51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D6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A0C" w:rsidRPr="009D6A0C">
        <w:rPr>
          <w:rFonts w:ascii="Times New Roman" w:hAnsi="Times New Roman"/>
          <w:sz w:val="28"/>
          <w:szCs w:val="28"/>
          <w:lang w:val="uk-UA"/>
        </w:rPr>
        <w:t xml:space="preserve">Ковтуненко Олександр Васильович, </w:t>
      </w:r>
      <w:proofErr w:type="spellStart"/>
      <w:r w:rsidR="009D6A0C" w:rsidRPr="009D6A0C">
        <w:rPr>
          <w:rFonts w:ascii="Times New Roman" w:hAnsi="Times New Roman"/>
          <w:sz w:val="28"/>
          <w:szCs w:val="28"/>
          <w:lang w:val="uk-UA"/>
        </w:rPr>
        <w:t>д.мед.н</w:t>
      </w:r>
      <w:proofErr w:type="spellEnd"/>
      <w:r w:rsidR="009D6A0C" w:rsidRPr="009D6A0C">
        <w:rPr>
          <w:rFonts w:ascii="Times New Roman" w:hAnsi="Times New Roman"/>
          <w:sz w:val="28"/>
          <w:szCs w:val="28"/>
          <w:lang w:val="uk-UA"/>
        </w:rPr>
        <w:t xml:space="preserve">., професор, завідувач кафедри </w:t>
      </w:r>
      <w:proofErr w:type="spellStart"/>
      <w:r w:rsidR="009D6A0C" w:rsidRPr="009D6A0C">
        <w:rPr>
          <w:rFonts w:ascii="Times New Roman" w:hAnsi="Times New Roman"/>
          <w:sz w:val="28"/>
          <w:szCs w:val="28"/>
          <w:lang w:val="uk-UA"/>
        </w:rPr>
        <w:t>оториноларингології</w:t>
      </w:r>
      <w:proofErr w:type="spellEnd"/>
      <w:r w:rsidR="009D6A0C" w:rsidRPr="009D6A0C">
        <w:rPr>
          <w:rFonts w:ascii="Times New Roman" w:hAnsi="Times New Roman"/>
          <w:sz w:val="28"/>
          <w:szCs w:val="28"/>
          <w:lang w:val="uk-UA"/>
        </w:rPr>
        <w:t xml:space="preserve"> Дніпровського державного медичного університету.</w:t>
      </w:r>
    </w:p>
    <w:sectPr w:rsidR="008D7A6B" w:rsidRPr="00FD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1"/>
    <w:rsid w:val="000F2315"/>
    <w:rsid w:val="002661D3"/>
    <w:rsid w:val="005318D3"/>
    <w:rsid w:val="008D7A6B"/>
    <w:rsid w:val="00923C51"/>
    <w:rsid w:val="009D6A0C"/>
    <w:rsid w:val="00A21EA5"/>
    <w:rsid w:val="00E47461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7A98"/>
  <w15:docId w15:val="{4BBA68F2-AF31-49DC-96D1-E11571FE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polio</cp:lastModifiedBy>
  <cp:revision>3</cp:revision>
  <dcterms:created xsi:type="dcterms:W3CDTF">2021-11-18T08:35:00Z</dcterms:created>
  <dcterms:modified xsi:type="dcterms:W3CDTF">2021-11-22T10:49:00Z</dcterms:modified>
</cp:coreProperties>
</file>