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6FE" w:rsidRPr="00DE46FE" w:rsidRDefault="00DE46FE" w:rsidP="00DE4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Харк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вський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національний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медичний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університет</w:t>
      </w:r>
      <w:proofErr w:type="spellEnd"/>
    </w:p>
    <w:p w:rsidR="00DE46FE" w:rsidRPr="0010667A" w:rsidRDefault="00DE46FE" w:rsidP="005A1B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DE46FE" w:rsidRPr="0010667A" w:rsidRDefault="00DE46FE" w:rsidP="005A1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технічних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якісних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характеристик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</w:p>
    <w:p w:rsidR="00D21958" w:rsidRDefault="00D21958" w:rsidP="00106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46FE" w:rsidRPr="0010667A" w:rsidRDefault="00634D53" w:rsidP="00106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4D5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34D53">
        <w:rPr>
          <w:rFonts w:ascii="Times New Roman" w:hAnsi="Times New Roman" w:cs="Times New Roman"/>
          <w:sz w:val="28"/>
          <w:szCs w:val="28"/>
        </w:rPr>
        <w:t>Електрична</w:t>
      </w:r>
      <w:proofErr w:type="spellEnd"/>
      <w:r w:rsidRPr="00634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D53">
        <w:rPr>
          <w:rFonts w:ascii="Times New Roman" w:hAnsi="Times New Roman" w:cs="Times New Roman"/>
          <w:sz w:val="28"/>
          <w:szCs w:val="28"/>
        </w:rPr>
        <w:t>енергія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словник» – </w:t>
      </w:r>
      <w:r w:rsidRPr="00634D53">
        <w:rPr>
          <w:rFonts w:ascii="Times New Roman" w:hAnsi="Times New Roman" w:cs="Times New Roman"/>
          <w:sz w:val="28"/>
          <w:szCs w:val="28"/>
        </w:rPr>
        <w:t>(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код </w:t>
      </w:r>
      <w:r w:rsidRPr="00634D53">
        <w:rPr>
          <w:rFonts w:ascii="Times New Roman" w:hAnsi="Times New Roman" w:cs="Times New Roman"/>
          <w:sz w:val="28"/>
          <w:szCs w:val="28"/>
        </w:rPr>
        <w:t>09310000-5</w:t>
      </w:r>
      <w:r w:rsidRPr="00634D5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34D53">
        <w:rPr>
          <w:rFonts w:ascii="Times New Roman" w:hAnsi="Times New Roman" w:cs="Times New Roman"/>
          <w:sz w:val="28"/>
          <w:szCs w:val="28"/>
        </w:rPr>
        <w:t>Електрична</w:t>
      </w:r>
      <w:proofErr w:type="spellEnd"/>
      <w:r w:rsidRPr="00634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D53">
        <w:rPr>
          <w:rFonts w:ascii="Times New Roman" w:hAnsi="Times New Roman" w:cs="Times New Roman"/>
          <w:sz w:val="28"/>
          <w:szCs w:val="28"/>
        </w:rPr>
        <w:t>енергія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)»,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бюджетного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очікува</w:t>
      </w:r>
      <w:r w:rsidR="0010667A">
        <w:rPr>
          <w:rFonts w:ascii="Times New Roman" w:hAnsi="Times New Roman" w:cs="Times New Roman"/>
          <w:sz w:val="28"/>
          <w:szCs w:val="28"/>
        </w:rPr>
        <w:t>ної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46FE"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оприлюднюється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постанови КМУ № 710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11.10.2</w:t>
      </w:r>
      <w:r w:rsidR="0010667A">
        <w:rPr>
          <w:rFonts w:ascii="Times New Roman" w:hAnsi="Times New Roman" w:cs="Times New Roman"/>
          <w:sz w:val="28"/>
          <w:szCs w:val="28"/>
        </w:rPr>
        <w:t xml:space="preserve">016 «Про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ефективне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))</w:t>
      </w:r>
    </w:p>
    <w:p w:rsidR="0010667A" w:rsidRDefault="0010667A" w:rsidP="00DE46FE">
      <w:pPr>
        <w:rPr>
          <w:rFonts w:ascii="Times New Roman" w:hAnsi="Times New Roman" w:cs="Times New Roman"/>
          <w:b/>
          <w:sz w:val="28"/>
          <w:szCs w:val="28"/>
        </w:rPr>
      </w:pP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місцезнаходження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ідентифікаційний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Єдиному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де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ржавному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реєстрі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юридичних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фізичних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—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підприємців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громадських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формувань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його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:</w:t>
      </w:r>
    </w:p>
    <w:p w:rsidR="005A1B0F" w:rsidRPr="0010667A" w:rsidRDefault="005A1B0F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61022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Харківська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</w:t>
      </w:r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пр.</w:t>
      </w:r>
      <w:r w:rsidRPr="0010667A">
        <w:rPr>
          <w:rFonts w:ascii="Times New Roman" w:hAnsi="Times New Roman" w:cs="Times New Roman"/>
          <w:sz w:val="28"/>
          <w:szCs w:val="28"/>
        </w:rPr>
        <w:t xml:space="preserve"> Н</w:t>
      </w:r>
      <w:proofErr w:type="spellStart"/>
      <w:r w:rsidRPr="0010667A">
        <w:rPr>
          <w:rFonts w:ascii="Times New Roman" w:hAnsi="Times New Roman" w:cs="Times New Roman"/>
          <w:sz w:val="28"/>
          <w:szCs w:val="28"/>
          <w:lang w:val="uk-UA"/>
        </w:rPr>
        <w:t>ауки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4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код ЄДРПОУ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01896866</w:t>
      </w:r>
    </w:p>
    <w:p w:rsid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особа, яка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Назва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зазначенням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коду 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закупівельним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ловником (у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разі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поділу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на лот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такі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відомості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повинні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зазначатися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стосовно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кожного лота)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</w:t>
      </w:r>
      <w:r w:rsidR="0010667A">
        <w:rPr>
          <w:rFonts w:ascii="Times New Roman" w:hAnsi="Times New Roman" w:cs="Times New Roman"/>
          <w:b/>
          <w:sz w:val="28"/>
          <w:szCs w:val="28"/>
        </w:rPr>
        <w:t>азви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відповідних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класифікаторів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b/>
          <w:sz w:val="28"/>
          <w:szCs w:val="28"/>
        </w:rPr>
        <w:t xml:space="preserve">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й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частин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лотів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) (за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наявності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):</w:t>
      </w:r>
    </w:p>
    <w:p w:rsidR="00D21958" w:rsidRDefault="00634D53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4D53">
        <w:rPr>
          <w:rFonts w:ascii="Times New Roman" w:hAnsi="Times New Roman" w:cs="Times New Roman"/>
          <w:sz w:val="28"/>
          <w:szCs w:val="28"/>
        </w:rPr>
        <w:t>Електрична</w:t>
      </w:r>
      <w:proofErr w:type="spellEnd"/>
      <w:r w:rsidRPr="00634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D53">
        <w:rPr>
          <w:rFonts w:ascii="Times New Roman" w:hAnsi="Times New Roman" w:cs="Times New Roman"/>
          <w:sz w:val="28"/>
          <w:szCs w:val="28"/>
        </w:rPr>
        <w:t>енергія</w:t>
      </w:r>
      <w:proofErr w:type="spellEnd"/>
      <w:r w:rsidRPr="00634D53">
        <w:rPr>
          <w:rFonts w:ascii="Times New Roman" w:hAnsi="Times New Roman" w:cs="Times New Roman"/>
          <w:sz w:val="28"/>
          <w:szCs w:val="28"/>
        </w:rPr>
        <w:t xml:space="preserve"> </w:t>
      </w:r>
      <w:r w:rsidR="005A1B0F" w:rsidRPr="0010667A">
        <w:rPr>
          <w:rFonts w:ascii="Times New Roman" w:hAnsi="Times New Roman" w:cs="Times New Roman"/>
          <w:sz w:val="28"/>
          <w:szCs w:val="28"/>
        </w:rPr>
        <w:t xml:space="preserve">код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словник» – код </w:t>
      </w:r>
      <w:r w:rsidRPr="00634D53">
        <w:rPr>
          <w:rFonts w:ascii="Times New Roman" w:hAnsi="Times New Roman" w:cs="Times New Roman"/>
          <w:sz w:val="28"/>
          <w:szCs w:val="28"/>
        </w:rPr>
        <w:t>09310000-5</w:t>
      </w:r>
      <w:r w:rsidR="00D219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63C6" w:rsidRPr="009263C6" w:rsidRDefault="009263C6" w:rsidP="0010667A">
      <w:pPr>
        <w:jc w:val="both"/>
        <w:rPr>
          <w:lang w:val="uk-UA"/>
        </w:rPr>
      </w:pPr>
      <w:hyperlink r:id="rId4" w:history="1">
        <w:r w:rsidRPr="00D820C8">
          <w:rPr>
            <w:rStyle w:val="a3"/>
          </w:rPr>
          <w:t>https</w:t>
        </w:r>
        <w:r w:rsidRPr="00D820C8">
          <w:rPr>
            <w:rStyle w:val="a3"/>
            <w:lang w:val="uk-UA"/>
          </w:rPr>
          <w:t>://</w:t>
        </w:r>
        <w:r w:rsidRPr="00D820C8">
          <w:rPr>
            <w:rStyle w:val="a3"/>
          </w:rPr>
          <w:t>gov</w:t>
        </w:r>
        <w:r w:rsidRPr="00D820C8">
          <w:rPr>
            <w:rStyle w:val="a3"/>
            <w:lang w:val="uk-UA"/>
          </w:rPr>
          <w:t>.</w:t>
        </w:r>
        <w:r w:rsidRPr="00D820C8">
          <w:rPr>
            <w:rStyle w:val="a3"/>
          </w:rPr>
          <w:t>e</w:t>
        </w:r>
        <w:r w:rsidRPr="00D820C8">
          <w:rPr>
            <w:rStyle w:val="a3"/>
            <w:lang w:val="uk-UA"/>
          </w:rPr>
          <w:t>-</w:t>
        </w:r>
        <w:r w:rsidRPr="00D820C8">
          <w:rPr>
            <w:rStyle w:val="a3"/>
          </w:rPr>
          <w:t>tender</w:t>
        </w:r>
        <w:r w:rsidRPr="00D820C8">
          <w:rPr>
            <w:rStyle w:val="a3"/>
            <w:lang w:val="uk-UA"/>
          </w:rPr>
          <w:t>.</w:t>
        </w:r>
        <w:r w:rsidRPr="00D820C8">
          <w:rPr>
            <w:rStyle w:val="a3"/>
          </w:rPr>
          <w:t>ua</w:t>
        </w:r>
        <w:r w:rsidRPr="00D820C8">
          <w:rPr>
            <w:rStyle w:val="a3"/>
            <w:lang w:val="uk-UA"/>
          </w:rPr>
          <w:t>/</w:t>
        </w:r>
        <w:r w:rsidRPr="00D820C8">
          <w:rPr>
            <w:rStyle w:val="a3"/>
          </w:rPr>
          <w:t>tender</w:t>
        </w:r>
        <w:r w:rsidRPr="00D820C8">
          <w:rPr>
            <w:rStyle w:val="a3"/>
            <w:lang w:val="uk-UA"/>
          </w:rPr>
          <w:t>/</w:t>
        </w:r>
        <w:r w:rsidRPr="00D820C8">
          <w:rPr>
            <w:rStyle w:val="a3"/>
          </w:rPr>
          <w:t>naftoprodukti</w:t>
        </w:r>
        <w:r w:rsidRPr="00D820C8">
          <w:rPr>
            <w:rStyle w:val="a3"/>
            <w:lang w:val="uk-UA"/>
          </w:rPr>
          <w:t>-</w:t>
        </w:r>
        <w:r w:rsidRPr="00D820C8">
          <w:rPr>
            <w:rStyle w:val="a3"/>
          </w:rPr>
          <w:t>ta</w:t>
        </w:r>
        <w:r w:rsidRPr="00D820C8">
          <w:rPr>
            <w:rStyle w:val="a3"/>
            <w:lang w:val="uk-UA"/>
          </w:rPr>
          <w:t>-</w:t>
        </w:r>
        <w:r w:rsidRPr="00D820C8">
          <w:rPr>
            <w:rStyle w:val="a3"/>
          </w:rPr>
          <w:t>elektroenergiya</w:t>
        </w:r>
        <w:r w:rsidRPr="00D820C8">
          <w:rPr>
            <w:rStyle w:val="a3"/>
            <w:lang w:val="uk-UA"/>
          </w:rPr>
          <w:t>/</w:t>
        </w:r>
        <w:r w:rsidRPr="00D820C8">
          <w:rPr>
            <w:rStyle w:val="a3"/>
          </w:rPr>
          <w:t>UA</w:t>
        </w:r>
        <w:r w:rsidRPr="00D820C8">
          <w:rPr>
            <w:rStyle w:val="a3"/>
            <w:lang w:val="uk-UA"/>
          </w:rPr>
          <w:t>-2023-12-21-015071-</w:t>
        </w:r>
        <w:r w:rsidRPr="00D820C8">
          <w:rPr>
            <w:rStyle w:val="a3"/>
          </w:rPr>
          <w:t>a</w:t>
        </w:r>
        <w:r w:rsidRPr="00D820C8">
          <w:rPr>
            <w:rStyle w:val="a3"/>
            <w:lang w:val="uk-UA"/>
          </w:rPr>
          <w:t>-</w:t>
        </w:r>
        <w:r w:rsidRPr="00D820C8">
          <w:rPr>
            <w:rStyle w:val="a3"/>
          </w:rPr>
          <w:t>elektrychna</w:t>
        </w:r>
        <w:r w:rsidRPr="00D820C8">
          <w:rPr>
            <w:rStyle w:val="a3"/>
            <w:lang w:val="uk-UA"/>
          </w:rPr>
          <w:t>-</w:t>
        </w:r>
        <w:r w:rsidRPr="00D820C8">
          <w:rPr>
            <w:rStyle w:val="a3"/>
          </w:rPr>
          <w:t>enerhiya</w:t>
        </w:r>
      </w:hyperlink>
      <w:bookmarkStart w:id="0" w:name="_GoBack"/>
      <w:bookmarkEnd w:id="0"/>
    </w:p>
    <w:p w:rsidR="00DE46FE" w:rsidRPr="0010667A" w:rsidRDefault="009263C6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DE46FE" w:rsidRPr="00D21958">
        <w:rPr>
          <w:rFonts w:ascii="Times New Roman" w:hAnsi="Times New Roman" w:cs="Times New Roman"/>
          <w:b/>
          <w:sz w:val="28"/>
          <w:szCs w:val="28"/>
          <w:lang w:val="uk-UA"/>
        </w:rPr>
        <w:t>ид та іде</w:t>
      </w:r>
      <w:r w:rsidR="00765BBB" w:rsidRPr="00D21958">
        <w:rPr>
          <w:rFonts w:ascii="Times New Roman" w:hAnsi="Times New Roman" w:cs="Times New Roman"/>
          <w:b/>
          <w:sz w:val="28"/>
          <w:szCs w:val="28"/>
          <w:lang w:val="uk-UA"/>
        </w:rPr>
        <w:t>нтифікатор процедури закупівлі:</w:t>
      </w:r>
      <w:r w:rsidR="00765BBB" w:rsidRP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E46FE" w:rsidRPr="00D21958">
        <w:rPr>
          <w:rFonts w:ascii="Times New Roman" w:hAnsi="Times New Roman" w:cs="Times New Roman"/>
          <w:sz w:val="28"/>
          <w:szCs w:val="28"/>
          <w:lang w:val="uk-UA"/>
        </w:rPr>
        <w:t xml:space="preserve">Відкриті торги </w:t>
      </w:r>
      <w:r w:rsidR="005A1B0F" w:rsidRPr="0010667A">
        <w:rPr>
          <w:rFonts w:ascii="Times New Roman" w:hAnsi="Times New Roman" w:cs="Times New Roman"/>
          <w:sz w:val="28"/>
          <w:szCs w:val="28"/>
          <w:lang w:val="uk-UA"/>
        </w:rPr>
        <w:t>(з особливостями)</w:t>
      </w:r>
      <w:r w:rsidR="006B584E" w:rsidRPr="00D219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46FE" w:rsidRPr="00D2195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21958" w:rsidRPr="00D2195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21958">
        <w:rPr>
          <w:rFonts w:ascii="Times New Roman" w:hAnsi="Times New Roman" w:cs="Times New Roman"/>
          <w:sz w:val="28"/>
          <w:szCs w:val="28"/>
          <w:lang w:val="uk-UA"/>
        </w:rPr>
        <w:t>очі</w:t>
      </w:r>
      <w:r w:rsidR="00DE46FE" w:rsidRPr="00D21958">
        <w:rPr>
          <w:rFonts w:ascii="Times New Roman" w:hAnsi="Times New Roman" w:cs="Times New Roman"/>
          <w:b/>
          <w:sz w:val="28"/>
          <w:szCs w:val="28"/>
          <w:lang w:val="uk-UA"/>
        </w:rPr>
        <w:t>кувана вартість та обґрунтування очікуван</w:t>
      </w:r>
      <w:r w:rsidR="00765BBB" w:rsidRPr="00D21958">
        <w:rPr>
          <w:rFonts w:ascii="Times New Roman" w:hAnsi="Times New Roman" w:cs="Times New Roman"/>
          <w:b/>
          <w:sz w:val="28"/>
          <w:szCs w:val="28"/>
          <w:lang w:val="uk-UA"/>
        </w:rPr>
        <w:t>ої вартості предмета закупівлі:</w:t>
      </w:r>
      <w:r w:rsidR="00D219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14</w:t>
      </w:r>
      <w:r w:rsidR="0048617F" w:rsidRPr="004861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157</w:t>
      </w:r>
      <w:r w:rsidR="0048617F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48617F" w:rsidRPr="0048617F">
        <w:rPr>
          <w:rFonts w:ascii="Times New Roman" w:hAnsi="Times New Roman" w:cs="Times New Roman"/>
          <w:b/>
          <w:sz w:val="28"/>
          <w:szCs w:val="28"/>
          <w:lang w:val="uk-UA"/>
        </w:rPr>
        <w:t>42</w:t>
      </w:r>
      <w:r w:rsidR="00D2195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8617F">
        <w:rPr>
          <w:rFonts w:ascii="Times New Roman" w:hAnsi="Times New Roman" w:cs="Times New Roman"/>
          <w:b/>
          <w:sz w:val="28"/>
          <w:szCs w:val="28"/>
          <w:lang w:val="uk-UA"/>
        </w:rPr>
        <w:t>,48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46FE" w:rsidRPr="00D21958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>З ПДВ.</w:t>
      </w:r>
    </w:p>
    <w:p w:rsidR="00765BBB" w:rsidRPr="00F8703F" w:rsidRDefault="005A1B0F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03F">
        <w:rPr>
          <w:rFonts w:ascii="Times New Roman" w:hAnsi="Times New Roman" w:cs="Times New Roman"/>
          <w:sz w:val="28"/>
          <w:szCs w:val="28"/>
          <w:lang w:val="uk-UA"/>
        </w:rPr>
        <w:t>Очікувана вартість закупівлі сформована та розрахована відповідно до вимог наказу Міністерства розвитку економіки, торгівлі та сільського господарства України від 18.02.2020 № 272 «Про затвердження примірної методики визначення очікуваної вартості предмета закупівлі» за допомогою методу порівняння ринкових цін, який передбачає визначення очікуваної вартості на підставі даних ринку.</w:t>
      </w:r>
    </w:p>
    <w:p w:rsidR="00DE46FE" w:rsidRPr="00D21958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Розмір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бюджетного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призначення</w:t>
      </w:r>
      <w:proofErr w:type="spellEnd"/>
      <w:r w:rsidRPr="00D2195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8617F">
        <w:rPr>
          <w:rFonts w:ascii="Times New Roman" w:hAnsi="Times New Roman" w:cs="Times New Roman"/>
          <w:b/>
          <w:sz w:val="28"/>
          <w:szCs w:val="28"/>
          <w:lang w:val="uk-UA"/>
        </w:rPr>
        <w:t>14 157</w:t>
      </w:r>
      <w:r w:rsidR="0048617F">
        <w:rPr>
          <w:rFonts w:ascii="Times New Roman" w:hAnsi="Times New Roman" w:cs="Times New Roman"/>
          <w:b/>
          <w:sz w:val="28"/>
          <w:szCs w:val="28"/>
        </w:rPr>
        <w:t> </w:t>
      </w:r>
      <w:r w:rsidR="0048617F">
        <w:rPr>
          <w:rFonts w:ascii="Times New Roman" w:hAnsi="Times New Roman" w:cs="Times New Roman"/>
          <w:b/>
          <w:sz w:val="28"/>
          <w:szCs w:val="28"/>
          <w:lang w:val="uk-UA"/>
        </w:rPr>
        <w:t>420,48</w:t>
      </w:r>
      <w:r w:rsidR="00765BBB" w:rsidRPr="00D219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грн. з ПДВ.</w:t>
      </w:r>
    </w:p>
    <w:p w:rsidR="006C4080" w:rsidRPr="006C4080" w:rsidRDefault="00DE46FE" w:rsidP="006C4080">
      <w:pPr>
        <w:pStyle w:val="a6"/>
        <w:rPr>
          <w:color w:val="000000"/>
          <w:sz w:val="28"/>
          <w:szCs w:val="28"/>
        </w:rPr>
      </w:pPr>
      <w:r w:rsidRPr="0010667A">
        <w:rPr>
          <w:b/>
          <w:sz w:val="28"/>
          <w:szCs w:val="28"/>
        </w:rPr>
        <w:t>Нормативно-</w:t>
      </w:r>
      <w:proofErr w:type="spellStart"/>
      <w:r w:rsidRPr="0010667A">
        <w:rPr>
          <w:b/>
          <w:sz w:val="28"/>
          <w:szCs w:val="28"/>
        </w:rPr>
        <w:t>правове</w:t>
      </w:r>
      <w:proofErr w:type="spellEnd"/>
      <w:r w:rsidRPr="0010667A">
        <w:rPr>
          <w:b/>
          <w:sz w:val="28"/>
          <w:szCs w:val="28"/>
        </w:rPr>
        <w:t xml:space="preserve"> </w:t>
      </w:r>
      <w:proofErr w:type="spellStart"/>
      <w:r w:rsidRPr="0010667A">
        <w:rPr>
          <w:b/>
          <w:sz w:val="28"/>
          <w:szCs w:val="28"/>
        </w:rPr>
        <w:t>регулювання</w:t>
      </w:r>
      <w:proofErr w:type="spellEnd"/>
      <w:r w:rsidRPr="0010667A">
        <w:rPr>
          <w:b/>
          <w:sz w:val="28"/>
          <w:szCs w:val="28"/>
        </w:rPr>
        <w:t>.</w:t>
      </w:r>
      <w:r w:rsidRPr="0010667A">
        <w:rPr>
          <w:sz w:val="28"/>
          <w:szCs w:val="28"/>
        </w:rPr>
        <w:t xml:space="preserve"> </w:t>
      </w:r>
      <w:proofErr w:type="spellStart"/>
      <w:r w:rsidR="006C4080" w:rsidRPr="006C4080">
        <w:rPr>
          <w:color w:val="000000"/>
          <w:sz w:val="28"/>
          <w:szCs w:val="28"/>
        </w:rPr>
        <w:t>Пocтaчaння</w:t>
      </w:r>
      <w:proofErr w:type="spellEnd"/>
      <w:r w:rsidR="006C4080" w:rsidRPr="006C4080">
        <w:rPr>
          <w:color w:val="000000"/>
          <w:sz w:val="28"/>
          <w:szCs w:val="28"/>
        </w:rPr>
        <w:t xml:space="preserve"> </w:t>
      </w:r>
      <w:proofErr w:type="spellStart"/>
      <w:r w:rsidR="006C4080" w:rsidRPr="006C4080">
        <w:rPr>
          <w:color w:val="000000"/>
          <w:sz w:val="28"/>
          <w:szCs w:val="28"/>
        </w:rPr>
        <w:t>eлeктpичнoї</w:t>
      </w:r>
      <w:proofErr w:type="spellEnd"/>
      <w:r w:rsidR="006C4080" w:rsidRPr="006C4080">
        <w:rPr>
          <w:color w:val="000000"/>
          <w:sz w:val="28"/>
          <w:szCs w:val="28"/>
        </w:rPr>
        <w:t xml:space="preserve"> </w:t>
      </w:r>
      <w:proofErr w:type="spellStart"/>
      <w:r w:rsidR="006C4080" w:rsidRPr="006C4080">
        <w:rPr>
          <w:color w:val="000000"/>
          <w:sz w:val="28"/>
          <w:szCs w:val="28"/>
        </w:rPr>
        <w:t>eнepгiї</w:t>
      </w:r>
      <w:proofErr w:type="spellEnd"/>
      <w:r w:rsidR="006C4080" w:rsidRPr="006C4080">
        <w:rPr>
          <w:color w:val="000000"/>
          <w:sz w:val="28"/>
          <w:szCs w:val="28"/>
        </w:rPr>
        <w:t xml:space="preserve"> </w:t>
      </w:r>
      <w:proofErr w:type="spellStart"/>
      <w:r w:rsidR="006C4080" w:rsidRPr="006C4080">
        <w:rPr>
          <w:color w:val="000000"/>
          <w:sz w:val="28"/>
          <w:szCs w:val="28"/>
        </w:rPr>
        <w:t>cпoживaчу</w:t>
      </w:r>
      <w:proofErr w:type="spellEnd"/>
      <w:r w:rsidR="006C4080" w:rsidRPr="006C4080">
        <w:rPr>
          <w:color w:val="000000"/>
          <w:sz w:val="28"/>
          <w:szCs w:val="28"/>
        </w:rPr>
        <w:t xml:space="preserve"> </w:t>
      </w:r>
      <w:proofErr w:type="spellStart"/>
      <w:r w:rsidR="006C4080" w:rsidRPr="006C4080">
        <w:rPr>
          <w:color w:val="000000"/>
          <w:sz w:val="28"/>
          <w:szCs w:val="28"/>
        </w:rPr>
        <w:t>peгулюєтьcя</w:t>
      </w:r>
      <w:proofErr w:type="spellEnd"/>
      <w:r w:rsidR="006C4080" w:rsidRPr="006C4080">
        <w:rPr>
          <w:color w:val="000000"/>
          <w:sz w:val="28"/>
          <w:szCs w:val="28"/>
        </w:rPr>
        <w:t xml:space="preserve"> </w:t>
      </w:r>
      <w:proofErr w:type="spellStart"/>
      <w:r w:rsidR="006C4080" w:rsidRPr="006C4080">
        <w:rPr>
          <w:color w:val="000000"/>
          <w:sz w:val="28"/>
          <w:szCs w:val="28"/>
        </w:rPr>
        <w:t>чинним</w:t>
      </w:r>
      <w:proofErr w:type="spellEnd"/>
      <w:r w:rsidR="006C4080" w:rsidRPr="006C4080">
        <w:rPr>
          <w:color w:val="000000"/>
          <w:sz w:val="28"/>
          <w:szCs w:val="28"/>
        </w:rPr>
        <w:t xml:space="preserve"> </w:t>
      </w:r>
      <w:proofErr w:type="spellStart"/>
      <w:r w:rsidR="006C4080" w:rsidRPr="006C4080">
        <w:rPr>
          <w:color w:val="000000"/>
          <w:sz w:val="28"/>
          <w:szCs w:val="28"/>
        </w:rPr>
        <w:t>зaкoнoдaвcтвoм</w:t>
      </w:r>
      <w:proofErr w:type="spellEnd"/>
      <w:r w:rsidR="006C4080" w:rsidRPr="006C4080">
        <w:rPr>
          <w:color w:val="000000"/>
          <w:sz w:val="28"/>
          <w:szCs w:val="28"/>
        </w:rPr>
        <w:t xml:space="preserve"> </w:t>
      </w:r>
      <w:proofErr w:type="spellStart"/>
      <w:r w:rsidR="006C4080" w:rsidRPr="006C4080">
        <w:rPr>
          <w:color w:val="000000"/>
          <w:sz w:val="28"/>
          <w:szCs w:val="28"/>
        </w:rPr>
        <w:t>Укpaїни</w:t>
      </w:r>
      <w:proofErr w:type="spellEnd"/>
      <w:r w:rsidR="006C4080" w:rsidRPr="006C4080">
        <w:rPr>
          <w:color w:val="000000"/>
          <w:sz w:val="28"/>
          <w:szCs w:val="28"/>
        </w:rPr>
        <w:t>:</w:t>
      </w:r>
    </w:p>
    <w:p w:rsidR="006C4080" w:rsidRPr="006C4080" w:rsidRDefault="006C4080" w:rsidP="006C4080">
      <w:pPr>
        <w:pStyle w:val="a6"/>
        <w:rPr>
          <w:color w:val="000000"/>
          <w:sz w:val="28"/>
          <w:szCs w:val="28"/>
        </w:rPr>
      </w:pPr>
      <w:r w:rsidRPr="006C4080">
        <w:rPr>
          <w:color w:val="000000"/>
          <w:sz w:val="28"/>
          <w:szCs w:val="28"/>
        </w:rPr>
        <w:t xml:space="preserve">- </w:t>
      </w:r>
      <w:proofErr w:type="spellStart"/>
      <w:r w:rsidRPr="006C4080">
        <w:rPr>
          <w:color w:val="000000"/>
          <w:sz w:val="28"/>
          <w:szCs w:val="28"/>
        </w:rPr>
        <w:t>Кoдeкcoм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cиcтeм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poзпoдiлу</w:t>
      </w:r>
      <w:proofErr w:type="spellEnd"/>
      <w:r w:rsidRPr="006C4080">
        <w:rPr>
          <w:color w:val="000000"/>
          <w:sz w:val="28"/>
          <w:szCs w:val="28"/>
        </w:rPr>
        <w:t xml:space="preserve">, </w:t>
      </w:r>
      <w:proofErr w:type="spellStart"/>
      <w:r w:rsidRPr="006C4080">
        <w:rPr>
          <w:color w:val="000000"/>
          <w:sz w:val="28"/>
          <w:szCs w:val="28"/>
        </w:rPr>
        <w:t>зaтвepджeнoгo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пocтaнoвoю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Нaцioнaльнoї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кoмiciї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peгулювaння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eлeктpoeнepгeтики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тa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кoмунaльниx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пocлуг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Укpaїни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вiд</w:t>
      </w:r>
      <w:proofErr w:type="spellEnd"/>
      <w:r w:rsidRPr="006C4080">
        <w:rPr>
          <w:color w:val="000000"/>
          <w:sz w:val="28"/>
          <w:szCs w:val="28"/>
        </w:rPr>
        <w:t xml:space="preserve"> 14.03.2018 № 310;</w:t>
      </w:r>
    </w:p>
    <w:p w:rsidR="006C4080" w:rsidRPr="006C4080" w:rsidRDefault="006C4080" w:rsidP="006C4080">
      <w:pPr>
        <w:pStyle w:val="a6"/>
        <w:rPr>
          <w:color w:val="000000"/>
          <w:sz w:val="28"/>
          <w:szCs w:val="28"/>
        </w:rPr>
      </w:pPr>
      <w:r w:rsidRPr="006C4080">
        <w:rPr>
          <w:color w:val="000000"/>
          <w:sz w:val="28"/>
          <w:szCs w:val="28"/>
        </w:rPr>
        <w:t xml:space="preserve">- </w:t>
      </w:r>
      <w:proofErr w:type="spellStart"/>
      <w:r w:rsidRPr="006C4080">
        <w:rPr>
          <w:color w:val="000000"/>
          <w:sz w:val="28"/>
          <w:szCs w:val="28"/>
        </w:rPr>
        <w:t>Кoдeкcoм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cиcтeми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пepeдaчi</w:t>
      </w:r>
      <w:proofErr w:type="spellEnd"/>
      <w:r w:rsidRPr="006C4080">
        <w:rPr>
          <w:color w:val="000000"/>
          <w:sz w:val="28"/>
          <w:szCs w:val="28"/>
        </w:rPr>
        <w:t xml:space="preserve">, </w:t>
      </w:r>
      <w:proofErr w:type="spellStart"/>
      <w:r w:rsidRPr="006C4080">
        <w:rPr>
          <w:color w:val="000000"/>
          <w:sz w:val="28"/>
          <w:szCs w:val="28"/>
        </w:rPr>
        <w:t>зaтвepджeнoгo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пocтaнoвoю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Нaцioнaльнoї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кoмiciї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peгулювaння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eлeктpoeнepгeтики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тa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кoмунaльниx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пocлуг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Укpaїни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вiд</w:t>
      </w:r>
      <w:proofErr w:type="spellEnd"/>
      <w:r w:rsidRPr="006C4080">
        <w:rPr>
          <w:color w:val="000000"/>
          <w:sz w:val="28"/>
          <w:szCs w:val="28"/>
        </w:rPr>
        <w:t xml:space="preserve"> 14.03.2018 № 309;</w:t>
      </w:r>
    </w:p>
    <w:p w:rsidR="006C4080" w:rsidRPr="006C4080" w:rsidRDefault="006C4080" w:rsidP="006C4080">
      <w:pPr>
        <w:pStyle w:val="a6"/>
        <w:rPr>
          <w:color w:val="000000"/>
          <w:sz w:val="28"/>
          <w:szCs w:val="28"/>
        </w:rPr>
      </w:pPr>
      <w:r w:rsidRPr="006C4080">
        <w:rPr>
          <w:color w:val="000000"/>
          <w:sz w:val="28"/>
          <w:szCs w:val="28"/>
        </w:rPr>
        <w:t xml:space="preserve">- </w:t>
      </w:r>
      <w:proofErr w:type="spellStart"/>
      <w:r w:rsidRPr="006C4080">
        <w:rPr>
          <w:color w:val="000000"/>
          <w:sz w:val="28"/>
          <w:szCs w:val="28"/>
        </w:rPr>
        <w:t>Зaкoнoм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Укpaїни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вiд</w:t>
      </w:r>
      <w:proofErr w:type="spellEnd"/>
      <w:r w:rsidRPr="006C4080">
        <w:rPr>
          <w:color w:val="000000"/>
          <w:sz w:val="28"/>
          <w:szCs w:val="28"/>
        </w:rPr>
        <w:t xml:space="preserve"> 13.04.2017 № 2019-VIII «</w:t>
      </w:r>
      <w:proofErr w:type="spellStart"/>
      <w:r w:rsidRPr="006C4080">
        <w:rPr>
          <w:color w:val="000000"/>
          <w:sz w:val="28"/>
          <w:szCs w:val="28"/>
        </w:rPr>
        <w:t>Пpo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pинoк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eлeктpичнoї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eнepгiї</w:t>
      </w:r>
      <w:proofErr w:type="spellEnd"/>
      <w:r w:rsidRPr="006C4080">
        <w:rPr>
          <w:color w:val="000000"/>
          <w:sz w:val="28"/>
          <w:szCs w:val="28"/>
        </w:rPr>
        <w:t>»;</w:t>
      </w:r>
    </w:p>
    <w:p w:rsidR="00DE46FE" w:rsidRDefault="006C4080" w:rsidP="00634D53">
      <w:pPr>
        <w:pStyle w:val="a6"/>
        <w:spacing w:after="0" w:afterAutospacing="0"/>
        <w:rPr>
          <w:color w:val="000000"/>
          <w:sz w:val="28"/>
          <w:szCs w:val="28"/>
        </w:rPr>
      </w:pPr>
      <w:r w:rsidRPr="006C4080">
        <w:rPr>
          <w:color w:val="000000"/>
          <w:sz w:val="28"/>
          <w:szCs w:val="28"/>
        </w:rPr>
        <w:lastRenderedPageBreak/>
        <w:t xml:space="preserve">- </w:t>
      </w:r>
      <w:proofErr w:type="spellStart"/>
      <w:r w:rsidRPr="006C4080">
        <w:rPr>
          <w:color w:val="000000"/>
          <w:sz w:val="28"/>
          <w:szCs w:val="28"/>
        </w:rPr>
        <w:t>Пpaвилaми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poздpiбнoгo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pинку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eлeктpичнoї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eнepгiї</w:t>
      </w:r>
      <w:proofErr w:type="spellEnd"/>
      <w:r w:rsidRPr="006C4080">
        <w:rPr>
          <w:color w:val="000000"/>
          <w:sz w:val="28"/>
          <w:szCs w:val="28"/>
        </w:rPr>
        <w:t xml:space="preserve">, </w:t>
      </w:r>
      <w:proofErr w:type="spellStart"/>
      <w:r w:rsidRPr="006C4080">
        <w:rPr>
          <w:color w:val="000000"/>
          <w:sz w:val="28"/>
          <w:szCs w:val="28"/>
        </w:rPr>
        <w:t>зaтвepджeними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пocтaнoвoю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Нaцioнaльнoї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кoмiciї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peгулювaння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eлeктpoeнepгeтики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тa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кoмунaльниx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пocлуг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Укpaїни</w:t>
      </w:r>
      <w:proofErr w:type="spellEnd"/>
      <w:r w:rsidRPr="006C4080">
        <w:rPr>
          <w:color w:val="000000"/>
          <w:sz w:val="28"/>
          <w:szCs w:val="28"/>
        </w:rPr>
        <w:t xml:space="preserve"> </w:t>
      </w:r>
      <w:proofErr w:type="spellStart"/>
      <w:r w:rsidRPr="006C4080">
        <w:rPr>
          <w:color w:val="000000"/>
          <w:sz w:val="28"/>
          <w:szCs w:val="28"/>
        </w:rPr>
        <w:t>вiд</w:t>
      </w:r>
      <w:proofErr w:type="spellEnd"/>
      <w:r w:rsidRPr="006C4080">
        <w:rPr>
          <w:color w:val="000000"/>
          <w:sz w:val="28"/>
          <w:szCs w:val="28"/>
        </w:rPr>
        <w:t xml:space="preserve"> 14.03.2018 № 312.</w:t>
      </w:r>
    </w:p>
    <w:p w:rsidR="00634D53" w:rsidRPr="00634D53" w:rsidRDefault="00634D53" w:rsidP="00634D53">
      <w:pPr>
        <w:pStyle w:val="a6"/>
        <w:spacing w:after="0" w:afterAutospacing="0"/>
        <w:rPr>
          <w:color w:val="000000"/>
          <w:sz w:val="28"/>
          <w:szCs w:val="28"/>
        </w:rPr>
      </w:pPr>
    </w:p>
    <w:p w:rsidR="0010667A" w:rsidRPr="0010667A" w:rsidRDefault="0010667A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Термін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постачання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—до 31.12.202</w:t>
      </w:r>
      <w:r w:rsidR="0048617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0667A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92371D" w:rsidRPr="0048617F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0C1F">
        <w:rPr>
          <w:rFonts w:ascii="Times New Roman" w:hAnsi="Times New Roman" w:cs="Times New Roman"/>
          <w:b/>
          <w:sz w:val="28"/>
          <w:szCs w:val="28"/>
        </w:rPr>
        <w:t>Місце</w:t>
      </w:r>
      <w:proofErr w:type="spellEnd"/>
      <w:r w:rsidRPr="005D0C1F">
        <w:rPr>
          <w:rFonts w:ascii="Times New Roman" w:hAnsi="Times New Roman" w:cs="Times New Roman"/>
          <w:b/>
          <w:sz w:val="28"/>
          <w:szCs w:val="28"/>
        </w:rPr>
        <w:t xml:space="preserve"> поставки: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17F" w:rsidRPr="0048617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48617F" w:rsidRPr="0048617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48617F" w:rsidRPr="0048617F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4861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92371D" w:rsidRPr="0048617F" w:rsidSect="00DE46FE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DE"/>
    <w:rsid w:val="0010667A"/>
    <w:rsid w:val="002B5F10"/>
    <w:rsid w:val="0048617F"/>
    <w:rsid w:val="005A1B0F"/>
    <w:rsid w:val="005D0C1F"/>
    <w:rsid w:val="00634D53"/>
    <w:rsid w:val="006B584E"/>
    <w:rsid w:val="006C4080"/>
    <w:rsid w:val="00765BBB"/>
    <w:rsid w:val="007B1BBC"/>
    <w:rsid w:val="0092371D"/>
    <w:rsid w:val="009263C6"/>
    <w:rsid w:val="00931067"/>
    <w:rsid w:val="0093426F"/>
    <w:rsid w:val="00CA3CFF"/>
    <w:rsid w:val="00D21958"/>
    <w:rsid w:val="00DE46FE"/>
    <w:rsid w:val="00E041D6"/>
    <w:rsid w:val="00F8703F"/>
    <w:rsid w:val="00F9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057EA"/>
  <w15:chartTrackingRefBased/>
  <w15:docId w15:val="{FF8C16FA-E917-4155-939A-741BC013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106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31067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E041D6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6C4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0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v.e-tender.ua/tender/naftoprodukti-ta-elektroenergiya/UA-2023-12-21-015071-a-elektrychna-enerhiya#:~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</cp:lastModifiedBy>
  <cp:revision>3</cp:revision>
  <dcterms:created xsi:type="dcterms:W3CDTF">2024-01-04T19:36:00Z</dcterms:created>
  <dcterms:modified xsi:type="dcterms:W3CDTF">2024-01-04T19:38:00Z</dcterms:modified>
</cp:coreProperties>
</file>