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5C" w:rsidRPr="00647128" w:rsidRDefault="002D20DE" w:rsidP="0083365C">
      <w:pPr>
        <w:jc w:val="center"/>
        <w:rPr>
          <w:b/>
          <w:szCs w:val="28"/>
          <w:lang w:val="uk-UA"/>
        </w:rPr>
      </w:pPr>
      <w:r w:rsidRPr="00647128">
        <w:rPr>
          <w:b/>
          <w:color w:val="FF0000"/>
          <w:szCs w:val="28"/>
          <w:lang w:val="uk-UA"/>
        </w:rPr>
        <w:t xml:space="preserve"> </w:t>
      </w:r>
      <w:r w:rsidR="0083365C" w:rsidRPr="00647128">
        <w:rPr>
          <w:b/>
          <w:caps/>
          <w:szCs w:val="28"/>
          <w:lang w:val="uk-UA"/>
        </w:rPr>
        <w:t>Харківський національний медичний університет</w:t>
      </w:r>
    </w:p>
    <w:p w:rsidR="0083365C" w:rsidRPr="00647128" w:rsidRDefault="0083365C" w:rsidP="0083365C">
      <w:pPr>
        <w:jc w:val="center"/>
        <w:rPr>
          <w:lang w:val="uk-UA"/>
        </w:rPr>
      </w:pPr>
    </w:p>
    <w:p w:rsidR="0083365C" w:rsidRPr="00647128" w:rsidRDefault="0083365C" w:rsidP="0083365C">
      <w:pPr>
        <w:jc w:val="both"/>
        <w:rPr>
          <w:szCs w:val="28"/>
          <w:lang w:val="uk-UA"/>
        </w:rPr>
      </w:pPr>
    </w:p>
    <w:p w:rsidR="0083365C" w:rsidRPr="00647128" w:rsidRDefault="0083365C" w:rsidP="0083365C">
      <w:pPr>
        <w:jc w:val="both"/>
        <w:rPr>
          <w:szCs w:val="28"/>
          <w:lang w:val="uk-UA"/>
        </w:rPr>
      </w:pPr>
    </w:p>
    <w:p w:rsidR="0083365C" w:rsidRPr="00647128" w:rsidRDefault="0083365C" w:rsidP="0083365C">
      <w:pPr>
        <w:jc w:val="both"/>
        <w:rPr>
          <w:szCs w:val="28"/>
          <w:lang w:val="uk-UA"/>
        </w:rPr>
      </w:pPr>
      <w:r w:rsidRPr="00647128">
        <w:rPr>
          <w:szCs w:val="28"/>
          <w:lang w:val="uk-UA"/>
        </w:rPr>
        <w:t>ІV медичний факультет</w:t>
      </w:r>
    </w:p>
    <w:p w:rsidR="0083365C" w:rsidRPr="00647128" w:rsidRDefault="0083365C" w:rsidP="0083365C">
      <w:pPr>
        <w:spacing w:line="360" w:lineRule="auto"/>
        <w:jc w:val="both"/>
        <w:rPr>
          <w:lang w:val="uk-UA"/>
        </w:rPr>
      </w:pPr>
      <w:r w:rsidRPr="00647128">
        <w:rPr>
          <w:szCs w:val="28"/>
          <w:lang w:val="uk-UA"/>
        </w:rPr>
        <w:t xml:space="preserve">Кафедра </w:t>
      </w:r>
      <w:r w:rsidR="00B251B9" w:rsidRPr="00647128">
        <w:rPr>
          <w:szCs w:val="28"/>
          <w:lang w:val="uk-UA"/>
        </w:rPr>
        <w:t>гігієни та екології №1</w:t>
      </w:r>
    </w:p>
    <w:p w:rsidR="0083365C" w:rsidRPr="00647128" w:rsidRDefault="0083365C" w:rsidP="0083365C">
      <w:pPr>
        <w:spacing w:line="360" w:lineRule="auto"/>
        <w:rPr>
          <w:lang w:val="uk-UA"/>
        </w:rPr>
      </w:pPr>
      <w:r w:rsidRPr="00647128">
        <w:rPr>
          <w:lang w:val="uk-UA"/>
        </w:rPr>
        <w:t xml:space="preserve">Галузь знань </w:t>
      </w:r>
      <w:r w:rsidRPr="00647128">
        <w:rPr>
          <w:lang w:val="uk-UA"/>
        </w:rPr>
        <w:tab/>
        <w:t>22 «Охорона здоров’я»</w:t>
      </w:r>
    </w:p>
    <w:p w:rsidR="0083365C" w:rsidRPr="00647128" w:rsidRDefault="0083365C" w:rsidP="0083365C">
      <w:pPr>
        <w:spacing w:line="360" w:lineRule="auto"/>
        <w:jc w:val="both"/>
        <w:rPr>
          <w:lang w:val="uk-UA"/>
        </w:rPr>
      </w:pPr>
      <w:r w:rsidRPr="00647128">
        <w:rPr>
          <w:lang w:val="uk-UA"/>
        </w:rPr>
        <w:t>Спеціальність 224 «Технології медичної діагностики та лікування»</w:t>
      </w:r>
    </w:p>
    <w:p w:rsidR="0083365C" w:rsidRPr="00647128" w:rsidRDefault="0083365C" w:rsidP="0083365C">
      <w:pPr>
        <w:spacing w:line="360" w:lineRule="auto"/>
        <w:jc w:val="both"/>
        <w:rPr>
          <w:lang w:val="uk-UA"/>
        </w:rPr>
      </w:pPr>
      <w:r w:rsidRPr="00647128">
        <w:rPr>
          <w:lang w:val="uk-UA"/>
        </w:rPr>
        <w:t>Спец</w:t>
      </w:r>
      <w:r w:rsidR="00B251B9" w:rsidRPr="00647128">
        <w:rPr>
          <w:lang w:val="uk-UA"/>
        </w:rPr>
        <w:t>іалізація  «</w:t>
      </w:r>
      <w:r w:rsidR="005B4992" w:rsidRPr="00647128">
        <w:rPr>
          <w:lang w:val="uk-UA"/>
        </w:rPr>
        <w:t>Гігієна та екологія з гігієнічною експертизою</w:t>
      </w:r>
      <w:r w:rsidR="00B251B9" w:rsidRPr="00647128">
        <w:rPr>
          <w:lang w:val="uk-UA"/>
        </w:rPr>
        <w:t>»</w:t>
      </w:r>
    </w:p>
    <w:p w:rsidR="0083365C" w:rsidRPr="00647128" w:rsidRDefault="0083365C" w:rsidP="0083365C">
      <w:pPr>
        <w:spacing w:line="360" w:lineRule="auto"/>
        <w:rPr>
          <w:lang w:val="uk-UA"/>
        </w:rPr>
      </w:pPr>
      <w:r w:rsidRPr="00647128">
        <w:rPr>
          <w:lang w:val="uk-UA"/>
        </w:rPr>
        <w:t xml:space="preserve">Освітньо-професійна програма першого (бакалаврського) рівня вищої освіти </w:t>
      </w:r>
    </w:p>
    <w:p w:rsidR="0083365C" w:rsidRPr="00647128" w:rsidRDefault="0083365C" w:rsidP="0083365C">
      <w:pPr>
        <w:pStyle w:val="1"/>
        <w:tabs>
          <w:tab w:val="left" w:pos="708"/>
        </w:tabs>
        <w:spacing w:line="360" w:lineRule="auto"/>
        <w:jc w:val="center"/>
        <w:rPr>
          <w:bCs/>
          <w:caps/>
          <w:sz w:val="24"/>
        </w:rPr>
      </w:pPr>
    </w:p>
    <w:p w:rsidR="0083365C" w:rsidRPr="00647128" w:rsidRDefault="0083365C" w:rsidP="0083365C">
      <w:pPr>
        <w:rPr>
          <w:lang w:val="uk-UA"/>
        </w:rPr>
      </w:pPr>
    </w:p>
    <w:p w:rsidR="0083365C" w:rsidRPr="00647128" w:rsidRDefault="0083365C" w:rsidP="0083365C">
      <w:pPr>
        <w:rPr>
          <w:lang w:val="uk-UA"/>
        </w:rPr>
      </w:pPr>
    </w:p>
    <w:p w:rsidR="0083365C" w:rsidRPr="00647128" w:rsidRDefault="0083365C" w:rsidP="0083365C">
      <w:pPr>
        <w:pStyle w:val="1"/>
        <w:tabs>
          <w:tab w:val="left" w:pos="708"/>
        </w:tabs>
        <w:spacing w:line="360" w:lineRule="auto"/>
        <w:jc w:val="center"/>
        <w:rPr>
          <w:bCs/>
          <w:caps/>
          <w:szCs w:val="28"/>
        </w:rPr>
      </w:pPr>
      <w:r w:rsidRPr="00647128">
        <w:rPr>
          <w:bCs/>
          <w:caps/>
          <w:szCs w:val="28"/>
        </w:rPr>
        <w:t>СИЛАБУС</w:t>
      </w:r>
    </w:p>
    <w:p w:rsidR="0083365C" w:rsidRPr="00647128" w:rsidRDefault="0083365C" w:rsidP="0083365C">
      <w:pPr>
        <w:jc w:val="center"/>
        <w:rPr>
          <w:lang w:val="uk-UA"/>
        </w:rPr>
      </w:pPr>
      <w:r w:rsidRPr="00647128">
        <w:rPr>
          <w:bCs/>
          <w:caps/>
          <w:szCs w:val="28"/>
          <w:lang w:val="uk-UA"/>
        </w:rPr>
        <w:t>навчальної дисципліни</w:t>
      </w:r>
    </w:p>
    <w:p w:rsidR="0083365C" w:rsidRPr="00647128" w:rsidRDefault="0083365C" w:rsidP="0083365C">
      <w:pPr>
        <w:tabs>
          <w:tab w:val="left" w:pos="6960"/>
        </w:tabs>
        <w:rPr>
          <w:szCs w:val="28"/>
          <w:lang w:val="uk-UA"/>
        </w:rPr>
      </w:pPr>
      <w:r w:rsidRPr="00647128">
        <w:rPr>
          <w:szCs w:val="28"/>
          <w:lang w:val="uk-UA"/>
        </w:rPr>
        <w:tab/>
      </w:r>
    </w:p>
    <w:p w:rsidR="0083365C" w:rsidRPr="00647128" w:rsidRDefault="0083365C" w:rsidP="0083365C">
      <w:pPr>
        <w:jc w:val="center"/>
        <w:rPr>
          <w:b/>
          <w:caps/>
          <w:sz w:val="32"/>
          <w:szCs w:val="32"/>
          <w:lang w:val="uk-UA"/>
        </w:rPr>
      </w:pPr>
      <w:r w:rsidRPr="00647128">
        <w:rPr>
          <w:b/>
          <w:caps/>
          <w:sz w:val="32"/>
          <w:szCs w:val="32"/>
          <w:lang w:val="uk-UA"/>
        </w:rPr>
        <w:t xml:space="preserve"> «</w:t>
      </w:r>
      <w:r w:rsidR="005B4992" w:rsidRPr="00647128">
        <w:rPr>
          <w:b/>
          <w:sz w:val="32"/>
          <w:szCs w:val="32"/>
          <w:lang w:val="uk-UA"/>
        </w:rPr>
        <w:t>Гігієна та екологія з гігієнічною експертизою</w:t>
      </w:r>
      <w:r w:rsidRPr="00647128">
        <w:rPr>
          <w:b/>
          <w:caps/>
          <w:sz w:val="32"/>
          <w:szCs w:val="32"/>
          <w:lang w:val="uk-UA"/>
        </w:rPr>
        <w:t>»</w:t>
      </w:r>
    </w:p>
    <w:p w:rsidR="0083365C" w:rsidRPr="00647128" w:rsidRDefault="00935372" w:rsidP="0083365C">
      <w:pPr>
        <w:jc w:val="center"/>
        <w:rPr>
          <w:b/>
          <w:caps/>
          <w:szCs w:val="28"/>
          <w:lang w:val="uk-UA"/>
        </w:rPr>
      </w:pPr>
      <w:r>
        <w:rPr>
          <w:b/>
          <w:caps/>
          <w:szCs w:val="28"/>
          <w:lang w:val="en-US"/>
        </w:rPr>
        <w:t>3</w:t>
      </w:r>
      <w:r w:rsidR="0083365C" w:rsidRPr="00647128">
        <w:rPr>
          <w:b/>
          <w:caps/>
          <w:szCs w:val="28"/>
          <w:lang w:val="uk-UA"/>
        </w:rPr>
        <w:t xml:space="preserve"> </w:t>
      </w:r>
      <w:r w:rsidR="00675856" w:rsidRPr="00647128">
        <w:rPr>
          <w:b/>
          <w:szCs w:val="28"/>
          <w:lang w:val="uk-UA"/>
        </w:rPr>
        <w:t xml:space="preserve">курс </w:t>
      </w:r>
      <w:r w:rsidR="009A339E">
        <w:rPr>
          <w:b/>
          <w:szCs w:val="28"/>
          <w:lang w:val="uk-UA"/>
        </w:rPr>
        <w:t>(</w:t>
      </w:r>
      <w:proofErr w:type="spellStart"/>
      <w:r w:rsidR="009A339E">
        <w:rPr>
          <w:b/>
          <w:szCs w:val="28"/>
          <w:lang w:val="uk-UA"/>
        </w:rPr>
        <w:t>пмс</w:t>
      </w:r>
      <w:proofErr w:type="spellEnd"/>
      <w:r w:rsidR="009A339E">
        <w:rPr>
          <w:b/>
          <w:szCs w:val="28"/>
          <w:lang w:val="uk-UA"/>
        </w:rPr>
        <w:t xml:space="preserve"> 2к)</w:t>
      </w:r>
    </w:p>
    <w:p w:rsidR="008A13D4" w:rsidRPr="00647128" w:rsidRDefault="008A13D4" w:rsidP="00191F3B">
      <w:pPr>
        <w:jc w:val="both"/>
        <w:rPr>
          <w:lang w:val="uk-UA"/>
        </w:rPr>
      </w:pPr>
    </w:p>
    <w:p w:rsidR="008A13D4" w:rsidRPr="00647128" w:rsidRDefault="008A13D4" w:rsidP="00191F3B">
      <w:pPr>
        <w:jc w:val="both"/>
        <w:rPr>
          <w:lang w:val="uk-UA"/>
        </w:rPr>
      </w:pPr>
    </w:p>
    <w:tbl>
      <w:tblPr>
        <w:tblW w:w="10314" w:type="dxa"/>
        <w:tblLayout w:type="fixed"/>
        <w:tblLook w:val="04A0" w:firstRow="1" w:lastRow="0" w:firstColumn="1" w:lastColumn="0" w:noHBand="0" w:noVBand="1"/>
      </w:tblPr>
      <w:tblGrid>
        <w:gridCol w:w="4786"/>
        <w:gridCol w:w="425"/>
        <w:gridCol w:w="5103"/>
      </w:tblGrid>
      <w:tr w:rsidR="00F12A5D" w:rsidRPr="00647128" w:rsidTr="00662EFC">
        <w:tc>
          <w:tcPr>
            <w:tcW w:w="4786" w:type="dxa"/>
            <w:shd w:val="clear" w:color="auto" w:fill="auto"/>
          </w:tcPr>
          <w:p w:rsidR="00F12A5D" w:rsidRPr="00647128" w:rsidRDefault="00887E4E" w:rsidP="00753A66">
            <w:pPr>
              <w:rPr>
                <w:bCs/>
                <w:iCs/>
                <w:sz w:val="24"/>
                <w:lang w:val="uk-UA"/>
              </w:rPr>
            </w:pPr>
            <w:r>
              <w:rPr>
                <w:sz w:val="24"/>
                <w:lang w:val="uk-UA"/>
              </w:rPr>
              <w:t>П</w:t>
            </w:r>
            <w:r w:rsidR="00F12A5D" w:rsidRPr="00647128">
              <w:rPr>
                <w:sz w:val="24"/>
                <w:lang w:val="uk-UA"/>
              </w:rPr>
              <w:t xml:space="preserve">рограма </w:t>
            </w:r>
            <w:r w:rsidR="00D51810" w:rsidRPr="00647128">
              <w:rPr>
                <w:sz w:val="24"/>
                <w:lang w:val="uk-UA"/>
              </w:rPr>
              <w:t xml:space="preserve">навчальної дисципліни </w:t>
            </w:r>
            <w:r w:rsidR="00F12A5D" w:rsidRPr="00647128">
              <w:rPr>
                <w:sz w:val="24"/>
                <w:lang w:val="uk-UA"/>
              </w:rPr>
              <w:t xml:space="preserve">затверджена на засіданні </w:t>
            </w:r>
            <w:r w:rsidR="00957E7B" w:rsidRPr="00647128">
              <w:rPr>
                <w:bCs/>
                <w:iCs/>
                <w:sz w:val="24"/>
                <w:lang w:val="uk-UA"/>
              </w:rPr>
              <w:t>кафедри гігієни та</w:t>
            </w:r>
            <w:r w:rsidR="00C0705B" w:rsidRPr="00647128">
              <w:rPr>
                <w:bCs/>
                <w:iCs/>
                <w:sz w:val="24"/>
                <w:lang w:val="uk-UA"/>
              </w:rPr>
              <w:t xml:space="preserve"> екології №1</w:t>
            </w:r>
          </w:p>
          <w:p w:rsidR="00F12A5D" w:rsidRPr="00647128" w:rsidRDefault="00F12A5D" w:rsidP="00753A66">
            <w:pPr>
              <w:rPr>
                <w:b/>
                <w:i/>
                <w:sz w:val="16"/>
                <w:szCs w:val="16"/>
                <w:lang w:val="uk-UA"/>
              </w:rPr>
            </w:pPr>
          </w:p>
          <w:p w:rsidR="00C0705B" w:rsidRPr="00647128" w:rsidRDefault="00C0705B" w:rsidP="00753A66">
            <w:pPr>
              <w:rPr>
                <w:sz w:val="24"/>
                <w:lang w:val="uk-UA"/>
              </w:rPr>
            </w:pPr>
          </w:p>
          <w:p w:rsidR="00F12A5D" w:rsidRPr="00647128" w:rsidRDefault="005B71BB" w:rsidP="00753A66">
            <w:pPr>
              <w:rPr>
                <w:sz w:val="24"/>
                <w:lang w:val="uk-UA"/>
              </w:rPr>
            </w:pPr>
            <w:r w:rsidRPr="00647128">
              <w:rPr>
                <w:sz w:val="24"/>
                <w:lang w:val="uk-UA"/>
              </w:rPr>
              <w:t>Протокол від</w:t>
            </w:r>
            <w:r w:rsidR="00F12A5D" w:rsidRPr="00647128">
              <w:rPr>
                <w:sz w:val="24"/>
                <w:lang w:val="uk-UA"/>
              </w:rPr>
              <w:t xml:space="preserve">  </w:t>
            </w:r>
          </w:p>
          <w:p w:rsidR="00F12A5D" w:rsidRPr="00647128" w:rsidRDefault="001535AB" w:rsidP="00753A66">
            <w:pPr>
              <w:rPr>
                <w:sz w:val="24"/>
                <w:lang w:val="uk-UA"/>
              </w:rPr>
            </w:pPr>
            <w:r>
              <w:rPr>
                <w:sz w:val="24"/>
                <w:lang w:val="uk-UA"/>
              </w:rPr>
              <w:t>27</w:t>
            </w:r>
            <w:r w:rsidR="001F3888" w:rsidRPr="00647128">
              <w:rPr>
                <w:sz w:val="24"/>
                <w:lang w:val="uk-UA"/>
              </w:rPr>
              <w:t xml:space="preserve"> </w:t>
            </w:r>
            <w:r w:rsidR="00727B61" w:rsidRPr="00647128">
              <w:rPr>
                <w:sz w:val="24"/>
                <w:lang w:val="uk-UA"/>
              </w:rPr>
              <w:t xml:space="preserve">серпня </w:t>
            </w:r>
            <w:r w:rsidR="005B71BB" w:rsidRPr="00647128">
              <w:rPr>
                <w:sz w:val="24"/>
                <w:lang w:val="uk-UA"/>
              </w:rPr>
              <w:t xml:space="preserve">    </w:t>
            </w:r>
            <w:r w:rsidR="002E40CB">
              <w:rPr>
                <w:sz w:val="24"/>
                <w:lang w:val="uk-UA"/>
              </w:rPr>
              <w:t>201</w:t>
            </w:r>
            <w:r w:rsidR="009A339E">
              <w:rPr>
                <w:sz w:val="24"/>
                <w:lang w:val="uk-UA"/>
              </w:rPr>
              <w:t>8</w:t>
            </w:r>
            <w:r w:rsidR="001F3888" w:rsidRPr="00647128">
              <w:rPr>
                <w:sz w:val="24"/>
                <w:lang w:val="uk-UA"/>
              </w:rPr>
              <w:t xml:space="preserve"> </w:t>
            </w:r>
            <w:r w:rsidR="00AD055D" w:rsidRPr="00647128">
              <w:rPr>
                <w:sz w:val="24"/>
                <w:lang w:val="uk-UA"/>
              </w:rPr>
              <w:t xml:space="preserve"> року № </w:t>
            </w:r>
            <w:r w:rsidR="002B10C4" w:rsidRPr="00647128">
              <w:rPr>
                <w:sz w:val="24"/>
                <w:lang w:val="uk-UA"/>
              </w:rPr>
              <w:t xml:space="preserve"> </w:t>
            </w:r>
            <w:r w:rsidR="007F1ADA">
              <w:rPr>
                <w:sz w:val="24"/>
                <w:lang w:val="uk-UA"/>
              </w:rPr>
              <w:t>1</w:t>
            </w:r>
          </w:p>
          <w:p w:rsidR="00F12A5D" w:rsidRPr="00647128" w:rsidRDefault="00F12A5D" w:rsidP="00753A66">
            <w:pPr>
              <w:rPr>
                <w:sz w:val="24"/>
                <w:lang w:val="uk-UA"/>
              </w:rPr>
            </w:pPr>
          </w:p>
          <w:p w:rsidR="00F12A5D" w:rsidRPr="00647128" w:rsidRDefault="002E40CB" w:rsidP="00753A66">
            <w:pPr>
              <w:rPr>
                <w:sz w:val="24"/>
                <w:lang w:val="uk-UA"/>
              </w:rPr>
            </w:pPr>
            <w:proofErr w:type="spellStart"/>
            <w:r>
              <w:rPr>
                <w:sz w:val="24"/>
                <w:lang w:val="uk-UA"/>
              </w:rPr>
              <w:t>В.о</w:t>
            </w:r>
            <w:proofErr w:type="spellEnd"/>
            <w:r>
              <w:rPr>
                <w:sz w:val="24"/>
                <w:lang w:val="uk-UA"/>
              </w:rPr>
              <w:t>. зав.</w:t>
            </w:r>
            <w:r w:rsidR="00F12A5D" w:rsidRPr="00647128">
              <w:rPr>
                <w:sz w:val="24"/>
                <w:lang w:val="uk-UA"/>
              </w:rPr>
              <w:t xml:space="preserve"> кафедри </w:t>
            </w:r>
          </w:p>
          <w:p w:rsidR="007D2306" w:rsidRPr="00647128" w:rsidRDefault="00F12A5D" w:rsidP="00753A66">
            <w:pPr>
              <w:rPr>
                <w:sz w:val="24"/>
                <w:lang w:val="uk-UA"/>
              </w:rPr>
            </w:pPr>
            <w:r w:rsidRPr="00647128">
              <w:rPr>
                <w:sz w:val="24"/>
                <w:lang w:val="uk-UA"/>
              </w:rPr>
              <w:t xml:space="preserve">_______________    </w:t>
            </w:r>
            <w:r w:rsidR="001F3888" w:rsidRPr="00647128">
              <w:rPr>
                <w:sz w:val="24"/>
                <w:lang w:val="uk-UA"/>
              </w:rPr>
              <w:t xml:space="preserve">О. </w:t>
            </w:r>
            <w:r w:rsidR="002E40CB">
              <w:rPr>
                <w:sz w:val="24"/>
                <w:lang w:val="uk-UA"/>
              </w:rPr>
              <w:t xml:space="preserve">І. </w:t>
            </w:r>
            <w:proofErr w:type="spellStart"/>
            <w:r w:rsidR="002E40CB">
              <w:rPr>
                <w:sz w:val="24"/>
                <w:lang w:val="uk-UA"/>
              </w:rPr>
              <w:t>Герасименко</w:t>
            </w:r>
            <w:proofErr w:type="spellEnd"/>
          </w:p>
          <w:p w:rsidR="00F12A5D" w:rsidRPr="00647128" w:rsidRDefault="00F12A5D" w:rsidP="00753A66">
            <w:pPr>
              <w:rPr>
                <w:sz w:val="16"/>
                <w:lang w:val="uk-UA"/>
              </w:rPr>
            </w:pPr>
            <w:r w:rsidRPr="00647128">
              <w:rPr>
                <w:sz w:val="16"/>
                <w:lang w:val="uk-UA"/>
              </w:rPr>
              <w:t xml:space="preserve">            </w:t>
            </w:r>
            <w:r w:rsidR="007D2306" w:rsidRPr="00647128">
              <w:rPr>
                <w:sz w:val="16"/>
                <w:lang w:val="uk-UA"/>
              </w:rPr>
              <w:t xml:space="preserve">               (підпис)              </w:t>
            </w:r>
            <w:r w:rsidRPr="00647128">
              <w:rPr>
                <w:sz w:val="16"/>
                <w:lang w:val="uk-UA"/>
              </w:rPr>
              <w:t xml:space="preserve">(прізвище та ініціали)         </w:t>
            </w:r>
          </w:p>
          <w:p w:rsidR="00F12A5D" w:rsidRPr="00647128" w:rsidRDefault="00F12A5D" w:rsidP="00753A66">
            <w:pPr>
              <w:rPr>
                <w:sz w:val="24"/>
                <w:lang w:val="uk-UA"/>
              </w:rPr>
            </w:pPr>
          </w:p>
          <w:p w:rsidR="00F12A5D" w:rsidRPr="00647128" w:rsidRDefault="002E40CB" w:rsidP="00753A66">
            <w:pPr>
              <w:rPr>
                <w:sz w:val="24"/>
                <w:lang w:val="uk-UA"/>
              </w:rPr>
            </w:pPr>
            <w:r>
              <w:rPr>
                <w:sz w:val="24"/>
                <w:lang w:val="uk-UA"/>
              </w:rPr>
              <w:t>“_____”__________________ 201</w:t>
            </w:r>
            <w:r w:rsidR="009A339E">
              <w:rPr>
                <w:sz w:val="24"/>
                <w:lang w:val="uk-UA"/>
              </w:rPr>
              <w:t>8</w:t>
            </w:r>
            <w:r w:rsidR="00C44284" w:rsidRPr="00647128">
              <w:rPr>
                <w:sz w:val="24"/>
                <w:lang w:val="uk-UA"/>
              </w:rPr>
              <w:t xml:space="preserve"> </w:t>
            </w:r>
            <w:r w:rsidR="00F12A5D" w:rsidRPr="00647128">
              <w:rPr>
                <w:sz w:val="24"/>
                <w:lang w:val="uk-UA"/>
              </w:rPr>
              <w:t xml:space="preserve"> року </w:t>
            </w:r>
          </w:p>
          <w:p w:rsidR="00F12A5D" w:rsidRPr="00647128" w:rsidRDefault="00F12A5D" w:rsidP="00753A66">
            <w:pPr>
              <w:jc w:val="both"/>
              <w:rPr>
                <w:lang w:val="uk-UA"/>
              </w:rPr>
            </w:pPr>
          </w:p>
        </w:tc>
        <w:tc>
          <w:tcPr>
            <w:tcW w:w="425" w:type="dxa"/>
            <w:shd w:val="clear" w:color="auto" w:fill="auto"/>
          </w:tcPr>
          <w:p w:rsidR="00F12A5D" w:rsidRPr="00647128" w:rsidRDefault="00F12A5D" w:rsidP="00753A66">
            <w:pPr>
              <w:jc w:val="both"/>
              <w:rPr>
                <w:lang w:val="uk-UA"/>
              </w:rPr>
            </w:pPr>
          </w:p>
        </w:tc>
        <w:tc>
          <w:tcPr>
            <w:tcW w:w="5103" w:type="dxa"/>
            <w:shd w:val="clear" w:color="auto" w:fill="auto"/>
          </w:tcPr>
          <w:p w:rsidR="00F12A5D" w:rsidRDefault="00F12A5D" w:rsidP="00F12A5D">
            <w:pPr>
              <w:rPr>
                <w:sz w:val="24"/>
                <w:lang w:val="uk-UA"/>
              </w:rPr>
            </w:pPr>
            <w:r w:rsidRPr="005322AB">
              <w:rPr>
                <w:sz w:val="24"/>
                <w:lang w:val="uk-UA"/>
              </w:rPr>
              <w:t>Схвалено методичною комісією ХНМУ з проблем</w:t>
            </w:r>
            <w:r w:rsidR="00C0705B" w:rsidRPr="005322AB">
              <w:rPr>
                <w:szCs w:val="28"/>
                <w:lang w:val="uk-UA" w:eastAsia="uk-UA"/>
              </w:rPr>
              <w:t xml:space="preserve">  </w:t>
            </w:r>
            <w:r w:rsidR="00C0705B" w:rsidRPr="005322AB">
              <w:rPr>
                <w:sz w:val="24"/>
                <w:lang w:val="uk-UA"/>
              </w:rPr>
              <w:t>професійної підготовки</w:t>
            </w:r>
            <w:r w:rsidR="00C0705B" w:rsidRPr="00647128">
              <w:rPr>
                <w:sz w:val="24"/>
                <w:lang w:val="uk-UA"/>
              </w:rPr>
              <w:t xml:space="preserve"> </w:t>
            </w:r>
          </w:p>
          <w:p w:rsidR="00DF539D" w:rsidRPr="00647128" w:rsidRDefault="00DF539D" w:rsidP="00F12A5D">
            <w:pPr>
              <w:rPr>
                <w:sz w:val="24"/>
                <w:lang w:val="uk-UA"/>
              </w:rPr>
            </w:pPr>
            <w:proofErr w:type="spellStart"/>
            <w:r>
              <w:rPr>
                <w:sz w:val="24"/>
                <w:lang w:val="uk-UA"/>
              </w:rPr>
              <w:t>медико-профілактичного</w:t>
            </w:r>
            <w:proofErr w:type="spellEnd"/>
            <w:r>
              <w:rPr>
                <w:sz w:val="24"/>
                <w:lang w:val="uk-UA"/>
              </w:rPr>
              <w:t xml:space="preserve"> профілю</w:t>
            </w:r>
          </w:p>
          <w:p w:rsidR="00F12A5D" w:rsidRPr="00647128" w:rsidRDefault="00F12A5D" w:rsidP="00753A66">
            <w:pPr>
              <w:pStyle w:val="31"/>
              <w:spacing w:after="0"/>
              <w:rPr>
                <w:lang w:val="uk-UA"/>
              </w:rPr>
            </w:pPr>
            <w:r w:rsidRPr="00647128">
              <w:rPr>
                <w:sz w:val="24"/>
                <w:szCs w:val="24"/>
                <w:lang w:val="uk-UA"/>
              </w:rPr>
              <w:t xml:space="preserve">   </w:t>
            </w:r>
            <w:r w:rsidR="00623FF7">
              <w:rPr>
                <w:sz w:val="24"/>
                <w:szCs w:val="24"/>
                <w:lang w:val="uk-UA"/>
              </w:rPr>
              <w:t xml:space="preserve">                      </w:t>
            </w:r>
            <w:r w:rsidRPr="00647128">
              <w:rPr>
                <w:lang w:val="uk-UA"/>
              </w:rPr>
              <w:t>( назва)</w:t>
            </w:r>
          </w:p>
          <w:p w:rsidR="00F12A5D" w:rsidRPr="00647128" w:rsidRDefault="00F12A5D" w:rsidP="00753A66">
            <w:pPr>
              <w:pStyle w:val="31"/>
              <w:spacing w:after="0"/>
              <w:rPr>
                <w:sz w:val="24"/>
                <w:szCs w:val="24"/>
                <w:lang w:val="uk-UA"/>
              </w:rPr>
            </w:pPr>
          </w:p>
          <w:p w:rsidR="00F12A5D" w:rsidRPr="00647128" w:rsidRDefault="005B71BB" w:rsidP="00F12A5D">
            <w:pPr>
              <w:rPr>
                <w:sz w:val="24"/>
                <w:lang w:val="uk-UA"/>
              </w:rPr>
            </w:pPr>
            <w:r w:rsidRPr="00647128">
              <w:rPr>
                <w:sz w:val="24"/>
                <w:lang w:val="uk-UA"/>
              </w:rPr>
              <w:t>Протокол від</w:t>
            </w:r>
            <w:r w:rsidR="00F12A5D" w:rsidRPr="00647128">
              <w:rPr>
                <w:sz w:val="24"/>
                <w:lang w:val="uk-UA"/>
              </w:rPr>
              <w:t xml:space="preserve"> </w:t>
            </w:r>
          </w:p>
          <w:p w:rsidR="00F12A5D" w:rsidRPr="00647128" w:rsidRDefault="00DF539D" w:rsidP="00F12A5D">
            <w:pPr>
              <w:rPr>
                <w:sz w:val="24"/>
                <w:lang w:val="uk-UA"/>
              </w:rPr>
            </w:pPr>
            <w:r>
              <w:rPr>
                <w:sz w:val="24"/>
                <w:lang w:val="uk-UA"/>
              </w:rPr>
              <w:t>03</w:t>
            </w:r>
            <w:r w:rsidR="00341812">
              <w:rPr>
                <w:sz w:val="24"/>
                <w:lang w:val="uk-UA"/>
              </w:rPr>
              <w:t xml:space="preserve"> </w:t>
            </w:r>
            <w:r w:rsidR="003C3151">
              <w:rPr>
                <w:sz w:val="24"/>
                <w:lang w:val="uk-UA"/>
              </w:rPr>
              <w:t>вересня</w:t>
            </w:r>
            <w:r w:rsidR="001F3888" w:rsidRPr="00647128">
              <w:rPr>
                <w:sz w:val="24"/>
                <w:lang w:val="uk-UA"/>
              </w:rPr>
              <w:t xml:space="preserve"> </w:t>
            </w:r>
            <w:r w:rsidR="005B71BB" w:rsidRPr="00647128">
              <w:rPr>
                <w:sz w:val="24"/>
                <w:lang w:val="uk-UA"/>
              </w:rPr>
              <w:t xml:space="preserve"> </w:t>
            </w:r>
            <w:r w:rsidR="00F61DC8" w:rsidRPr="00647128">
              <w:rPr>
                <w:sz w:val="24"/>
                <w:lang w:val="uk-UA"/>
              </w:rPr>
              <w:t>20</w:t>
            </w:r>
            <w:r>
              <w:rPr>
                <w:sz w:val="24"/>
                <w:lang w:val="uk-UA"/>
              </w:rPr>
              <w:t>1</w:t>
            </w:r>
            <w:r w:rsidR="009A339E">
              <w:rPr>
                <w:sz w:val="24"/>
                <w:lang w:val="uk-UA"/>
              </w:rPr>
              <w:t>8</w:t>
            </w:r>
            <w:r w:rsidR="00F12A5D" w:rsidRPr="00647128">
              <w:rPr>
                <w:sz w:val="24"/>
                <w:lang w:val="uk-UA"/>
              </w:rPr>
              <w:t xml:space="preserve"> </w:t>
            </w:r>
            <w:r>
              <w:rPr>
                <w:sz w:val="24"/>
                <w:lang w:val="uk-UA"/>
              </w:rPr>
              <w:t>року № 2</w:t>
            </w:r>
          </w:p>
          <w:p w:rsidR="00F12A5D" w:rsidRPr="00647128" w:rsidRDefault="00F12A5D" w:rsidP="00F12A5D">
            <w:pPr>
              <w:rPr>
                <w:sz w:val="24"/>
                <w:lang w:val="uk-UA"/>
              </w:rPr>
            </w:pPr>
          </w:p>
          <w:p w:rsidR="00F12A5D" w:rsidRPr="00647128" w:rsidRDefault="00F12A5D" w:rsidP="00F12A5D">
            <w:pPr>
              <w:rPr>
                <w:sz w:val="24"/>
                <w:lang w:val="uk-UA"/>
              </w:rPr>
            </w:pPr>
            <w:r w:rsidRPr="00647128">
              <w:rPr>
                <w:sz w:val="24"/>
                <w:lang w:val="uk-UA"/>
              </w:rPr>
              <w:t xml:space="preserve">Голова  </w:t>
            </w:r>
          </w:p>
          <w:p w:rsidR="007D2306" w:rsidRPr="00647128" w:rsidRDefault="00F12A5D" w:rsidP="00F12A5D">
            <w:pPr>
              <w:rPr>
                <w:sz w:val="24"/>
                <w:lang w:val="uk-UA"/>
              </w:rPr>
            </w:pPr>
            <w:r w:rsidRPr="00647128">
              <w:rPr>
                <w:sz w:val="24"/>
                <w:lang w:val="uk-UA"/>
              </w:rPr>
              <w:t xml:space="preserve">____________     </w:t>
            </w:r>
            <w:proofErr w:type="spellStart"/>
            <w:r w:rsidRPr="00647128">
              <w:rPr>
                <w:sz w:val="24"/>
                <w:lang w:val="uk-UA"/>
              </w:rPr>
              <w:t>_</w:t>
            </w:r>
            <w:r w:rsidR="007D2306" w:rsidRPr="00647128">
              <w:rPr>
                <w:sz w:val="24"/>
                <w:lang w:val="uk-UA"/>
              </w:rPr>
              <w:t>Огн</w:t>
            </w:r>
            <w:proofErr w:type="spellEnd"/>
            <w:r w:rsidR="007D2306" w:rsidRPr="00647128">
              <w:rPr>
                <w:sz w:val="24"/>
                <w:lang w:val="uk-UA"/>
              </w:rPr>
              <w:t>єв В.А.</w:t>
            </w:r>
          </w:p>
          <w:p w:rsidR="00F12A5D" w:rsidRPr="00647128" w:rsidRDefault="00F12A5D" w:rsidP="00F12A5D">
            <w:pPr>
              <w:rPr>
                <w:sz w:val="16"/>
                <w:szCs w:val="16"/>
                <w:lang w:val="uk-UA"/>
              </w:rPr>
            </w:pPr>
            <w:r w:rsidRPr="00647128">
              <w:rPr>
                <w:sz w:val="24"/>
                <w:lang w:val="uk-UA"/>
              </w:rPr>
              <w:t xml:space="preserve"> </w:t>
            </w:r>
            <w:r w:rsidRPr="00647128">
              <w:rPr>
                <w:sz w:val="16"/>
                <w:szCs w:val="16"/>
                <w:lang w:val="uk-UA"/>
              </w:rPr>
              <w:t xml:space="preserve">(підпис)    </w:t>
            </w:r>
            <w:r w:rsidR="007D2306" w:rsidRPr="00647128">
              <w:rPr>
                <w:sz w:val="16"/>
                <w:szCs w:val="16"/>
                <w:lang w:val="uk-UA"/>
              </w:rPr>
              <w:t xml:space="preserve">                          </w:t>
            </w:r>
            <w:r w:rsidRPr="00647128">
              <w:rPr>
                <w:sz w:val="16"/>
                <w:szCs w:val="16"/>
                <w:lang w:val="uk-UA"/>
              </w:rPr>
              <w:t xml:space="preserve">(прізвище та ініціали)         </w:t>
            </w:r>
          </w:p>
          <w:p w:rsidR="00F12A5D" w:rsidRPr="00647128" w:rsidRDefault="00F12A5D" w:rsidP="00F12A5D">
            <w:pPr>
              <w:rPr>
                <w:sz w:val="16"/>
                <w:szCs w:val="16"/>
                <w:lang w:val="uk-UA"/>
              </w:rPr>
            </w:pPr>
          </w:p>
          <w:p w:rsidR="00F12A5D" w:rsidRPr="00647128" w:rsidRDefault="002E40CB" w:rsidP="00F12A5D">
            <w:pPr>
              <w:rPr>
                <w:sz w:val="24"/>
                <w:lang w:val="uk-UA"/>
              </w:rPr>
            </w:pPr>
            <w:r>
              <w:rPr>
                <w:sz w:val="24"/>
                <w:lang w:val="uk-UA"/>
              </w:rPr>
              <w:t>“_____”________________201</w:t>
            </w:r>
            <w:r w:rsidR="009A339E">
              <w:rPr>
                <w:sz w:val="24"/>
                <w:lang w:val="uk-UA"/>
              </w:rPr>
              <w:t>8</w:t>
            </w:r>
            <w:r w:rsidR="00C44284" w:rsidRPr="00647128">
              <w:rPr>
                <w:sz w:val="24"/>
                <w:lang w:val="uk-UA"/>
              </w:rPr>
              <w:t xml:space="preserve"> </w:t>
            </w:r>
            <w:r w:rsidR="00F12A5D" w:rsidRPr="00647128">
              <w:rPr>
                <w:sz w:val="24"/>
                <w:lang w:val="uk-UA"/>
              </w:rPr>
              <w:t xml:space="preserve">року         </w:t>
            </w:r>
          </w:p>
          <w:p w:rsidR="00F12A5D" w:rsidRPr="00647128" w:rsidRDefault="00F12A5D" w:rsidP="00F12A5D">
            <w:pPr>
              <w:rPr>
                <w:szCs w:val="28"/>
                <w:lang w:val="uk-UA"/>
              </w:rPr>
            </w:pPr>
          </w:p>
        </w:tc>
      </w:tr>
    </w:tbl>
    <w:p w:rsidR="008A13D4" w:rsidRPr="00647128" w:rsidRDefault="008A13D4" w:rsidP="00191F3B">
      <w:pPr>
        <w:jc w:val="both"/>
        <w:rPr>
          <w:lang w:val="uk-UA"/>
        </w:rPr>
      </w:pPr>
    </w:p>
    <w:p w:rsidR="00191F3B" w:rsidRPr="00647128" w:rsidRDefault="00191F3B" w:rsidP="00191F3B">
      <w:pPr>
        <w:jc w:val="center"/>
        <w:rPr>
          <w:lang w:val="uk-UA"/>
        </w:rPr>
      </w:pPr>
    </w:p>
    <w:p w:rsidR="007905D6" w:rsidRPr="00647128" w:rsidRDefault="007905D6" w:rsidP="00191F3B">
      <w:pPr>
        <w:jc w:val="center"/>
        <w:rPr>
          <w:lang w:val="uk-UA"/>
        </w:rPr>
      </w:pPr>
    </w:p>
    <w:p w:rsidR="007905D6" w:rsidRPr="00647128" w:rsidRDefault="007905D6" w:rsidP="00191F3B">
      <w:pPr>
        <w:jc w:val="center"/>
        <w:rPr>
          <w:lang w:val="uk-UA"/>
        </w:rPr>
      </w:pPr>
    </w:p>
    <w:p w:rsidR="007905D6" w:rsidRPr="00647128" w:rsidRDefault="007905D6" w:rsidP="00191F3B">
      <w:pPr>
        <w:jc w:val="center"/>
        <w:rPr>
          <w:lang w:val="uk-UA"/>
        </w:rPr>
      </w:pPr>
    </w:p>
    <w:p w:rsidR="00AD3F39" w:rsidRPr="00647128" w:rsidRDefault="00AD3F39" w:rsidP="00191F3B">
      <w:pPr>
        <w:jc w:val="center"/>
        <w:rPr>
          <w:lang w:val="uk-UA"/>
        </w:rPr>
      </w:pPr>
    </w:p>
    <w:p w:rsidR="00AD3F39" w:rsidRPr="00647128" w:rsidRDefault="00AD3F39" w:rsidP="00191F3B">
      <w:pPr>
        <w:jc w:val="center"/>
        <w:rPr>
          <w:lang w:val="uk-UA"/>
        </w:rPr>
      </w:pPr>
    </w:p>
    <w:p w:rsidR="00AD3F39" w:rsidRPr="00647128" w:rsidRDefault="00AD3F39" w:rsidP="00191F3B">
      <w:pPr>
        <w:jc w:val="center"/>
        <w:rPr>
          <w:lang w:val="uk-UA"/>
        </w:rPr>
      </w:pPr>
    </w:p>
    <w:p w:rsidR="00191F3B" w:rsidRPr="00647128" w:rsidRDefault="00191F3B" w:rsidP="00191F3B">
      <w:pPr>
        <w:ind w:left="2832" w:firstLine="708"/>
        <w:jc w:val="both"/>
        <w:rPr>
          <w:lang w:val="uk-UA"/>
        </w:rPr>
      </w:pPr>
    </w:p>
    <w:p w:rsidR="00AD3F39" w:rsidRPr="00647128" w:rsidRDefault="00AD3F39" w:rsidP="001814D0">
      <w:pPr>
        <w:pStyle w:val="a9"/>
        <w:jc w:val="both"/>
        <w:rPr>
          <w:bCs/>
          <w:lang w:val="uk-UA"/>
        </w:rPr>
      </w:pPr>
    </w:p>
    <w:p w:rsidR="00AD3F39" w:rsidRPr="00647128" w:rsidRDefault="00AD3F39" w:rsidP="001814D0">
      <w:pPr>
        <w:pStyle w:val="a9"/>
        <w:jc w:val="both"/>
        <w:rPr>
          <w:bCs/>
          <w:lang w:val="uk-UA"/>
        </w:rPr>
      </w:pPr>
      <w:r w:rsidRPr="00647128">
        <w:rPr>
          <w:bCs/>
          <w:lang w:val="uk-UA"/>
        </w:rPr>
        <w:lastRenderedPageBreak/>
        <w:t xml:space="preserve">Розробники </w:t>
      </w:r>
      <w:proofErr w:type="spellStart"/>
      <w:r w:rsidRPr="00647128">
        <w:rPr>
          <w:bCs/>
          <w:lang w:val="uk-UA"/>
        </w:rPr>
        <w:t>силабусу</w:t>
      </w:r>
      <w:proofErr w:type="spellEnd"/>
      <w:r w:rsidRPr="00647128">
        <w:rPr>
          <w:bCs/>
          <w:lang w:val="uk-UA"/>
        </w:rPr>
        <w:t>:</w:t>
      </w:r>
    </w:p>
    <w:p w:rsidR="00AD3F39" w:rsidRPr="00647128" w:rsidRDefault="00AD3F39" w:rsidP="001814D0">
      <w:pPr>
        <w:pStyle w:val="a9"/>
        <w:jc w:val="both"/>
        <w:rPr>
          <w:bCs/>
          <w:lang w:val="uk-UA"/>
        </w:rPr>
      </w:pPr>
      <w:r w:rsidRPr="00647128">
        <w:rPr>
          <w:bCs/>
          <w:lang w:val="uk-UA"/>
        </w:rPr>
        <w:t xml:space="preserve">Герасименко Ольга Ігорівна, доцент кафедри гігієни та екології №1, </w:t>
      </w:r>
      <w:proofErr w:type="spellStart"/>
      <w:r w:rsidRPr="00647128">
        <w:rPr>
          <w:bCs/>
          <w:lang w:val="uk-UA"/>
        </w:rPr>
        <w:t>к.біол</w:t>
      </w:r>
      <w:proofErr w:type="spellEnd"/>
      <w:r w:rsidRPr="00647128">
        <w:rPr>
          <w:bCs/>
          <w:lang w:val="uk-UA"/>
        </w:rPr>
        <w:t>. н.</w:t>
      </w:r>
    </w:p>
    <w:p w:rsidR="00AD3F39" w:rsidRPr="00647128" w:rsidRDefault="00AD3F39" w:rsidP="001814D0">
      <w:pPr>
        <w:pStyle w:val="a9"/>
        <w:jc w:val="both"/>
        <w:rPr>
          <w:bCs/>
          <w:lang w:val="uk-UA"/>
        </w:rPr>
      </w:pPr>
      <w:proofErr w:type="spellStart"/>
      <w:r w:rsidRPr="00647128">
        <w:rPr>
          <w:bCs/>
          <w:lang w:val="uk-UA"/>
        </w:rPr>
        <w:t>Косілова</w:t>
      </w:r>
      <w:proofErr w:type="spellEnd"/>
      <w:r w:rsidRPr="00647128">
        <w:rPr>
          <w:bCs/>
          <w:lang w:val="uk-UA"/>
        </w:rPr>
        <w:t xml:space="preserve"> Ольга Юріївна, асистент кафедри гігієни та екології №1, </w:t>
      </w:r>
      <w:proofErr w:type="spellStart"/>
      <w:r w:rsidRPr="00647128">
        <w:rPr>
          <w:bCs/>
          <w:lang w:val="uk-UA"/>
        </w:rPr>
        <w:t>к.мед.н</w:t>
      </w:r>
      <w:proofErr w:type="spellEnd"/>
      <w:r w:rsidRPr="00647128">
        <w:rPr>
          <w:bCs/>
          <w:lang w:val="uk-UA"/>
        </w:rPr>
        <w:t>.</w:t>
      </w:r>
    </w:p>
    <w:p w:rsidR="00AD3F39" w:rsidRDefault="00AD3F39" w:rsidP="001814D0">
      <w:pPr>
        <w:pStyle w:val="a9"/>
        <w:jc w:val="both"/>
        <w:rPr>
          <w:bCs/>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86670E" w:rsidRPr="00647128" w:rsidTr="00280B1C">
        <w:trPr>
          <w:jc w:val="center"/>
        </w:trPr>
        <w:tc>
          <w:tcPr>
            <w:tcW w:w="3227" w:type="dxa"/>
          </w:tcPr>
          <w:p w:rsidR="0086670E" w:rsidRPr="00647128" w:rsidRDefault="0086670E" w:rsidP="00280B1C">
            <w:pPr>
              <w:rPr>
                <w:szCs w:val="28"/>
                <w:lang w:val="uk-UA"/>
              </w:rPr>
            </w:pPr>
            <w:r w:rsidRPr="00647128">
              <w:rPr>
                <w:szCs w:val="28"/>
                <w:lang w:val="uk-UA"/>
              </w:rPr>
              <w:t>Прізвище, ім’я по батькові викладача</w:t>
            </w:r>
          </w:p>
        </w:tc>
        <w:tc>
          <w:tcPr>
            <w:tcW w:w="6344" w:type="dxa"/>
          </w:tcPr>
          <w:p w:rsidR="0086670E" w:rsidRPr="00647128" w:rsidRDefault="0086670E" w:rsidP="00280B1C">
            <w:pPr>
              <w:rPr>
                <w:szCs w:val="28"/>
                <w:lang w:val="uk-UA"/>
              </w:rPr>
            </w:pPr>
            <w:proofErr w:type="spellStart"/>
            <w:r>
              <w:rPr>
                <w:szCs w:val="28"/>
                <w:lang w:val="uk-UA"/>
              </w:rPr>
              <w:t>Косілова</w:t>
            </w:r>
            <w:proofErr w:type="spellEnd"/>
            <w:r>
              <w:rPr>
                <w:szCs w:val="28"/>
                <w:lang w:val="uk-UA"/>
              </w:rPr>
              <w:t xml:space="preserve"> Ольга Юріївна</w:t>
            </w:r>
          </w:p>
        </w:tc>
      </w:tr>
      <w:tr w:rsidR="0086670E" w:rsidRPr="00A81CFD" w:rsidTr="00280B1C">
        <w:trPr>
          <w:jc w:val="center"/>
        </w:trPr>
        <w:tc>
          <w:tcPr>
            <w:tcW w:w="3227" w:type="dxa"/>
          </w:tcPr>
          <w:p w:rsidR="0086670E" w:rsidRPr="00647128" w:rsidRDefault="0086670E" w:rsidP="00280B1C">
            <w:pPr>
              <w:rPr>
                <w:szCs w:val="28"/>
                <w:lang w:val="uk-UA"/>
              </w:rPr>
            </w:pPr>
            <w:r w:rsidRPr="00647128">
              <w:rPr>
                <w:szCs w:val="28"/>
                <w:lang w:val="uk-UA"/>
              </w:rPr>
              <w:t>Інформація про викладача</w:t>
            </w:r>
          </w:p>
        </w:tc>
        <w:tc>
          <w:tcPr>
            <w:tcW w:w="6344" w:type="dxa"/>
          </w:tcPr>
          <w:p w:rsidR="0086670E" w:rsidRPr="00647128" w:rsidRDefault="0086670E" w:rsidP="00280B1C">
            <w:pPr>
              <w:rPr>
                <w:szCs w:val="28"/>
                <w:lang w:val="uk-UA"/>
              </w:rPr>
            </w:pPr>
            <w:r w:rsidRPr="00647128">
              <w:rPr>
                <w:szCs w:val="28"/>
                <w:lang w:val="uk-UA"/>
              </w:rPr>
              <w:t xml:space="preserve">Професійні інтереси: </w:t>
            </w:r>
            <w:r>
              <w:rPr>
                <w:szCs w:val="28"/>
                <w:lang w:val="uk-UA"/>
              </w:rPr>
              <w:t>мікробіологія</w:t>
            </w:r>
          </w:p>
          <w:p w:rsidR="0086670E" w:rsidRPr="00A81CFD" w:rsidRDefault="0086670E" w:rsidP="00280B1C">
            <w:proofErr w:type="spellStart"/>
            <w:r w:rsidRPr="00647128">
              <w:rPr>
                <w:szCs w:val="28"/>
                <w:lang w:val="uk-UA"/>
              </w:rPr>
              <w:t>Профайл</w:t>
            </w:r>
            <w:proofErr w:type="spellEnd"/>
            <w:r w:rsidRPr="00647128">
              <w:rPr>
                <w:szCs w:val="28"/>
                <w:lang w:val="uk-UA"/>
              </w:rPr>
              <w:t xml:space="preserve"> викладача</w:t>
            </w:r>
            <w:r>
              <w:rPr>
                <w:szCs w:val="28"/>
                <w:lang w:val="uk-UA"/>
              </w:rPr>
              <w:t xml:space="preserve">: </w:t>
            </w:r>
            <w:r w:rsidRPr="00A81CFD">
              <w:rPr>
                <w:lang w:val="en-US"/>
              </w:rPr>
              <w:t>http</w:t>
            </w:r>
            <w:r w:rsidRPr="00A81CFD">
              <w:t>://31.128.79.157:8083/</w:t>
            </w:r>
            <w:r w:rsidRPr="00A81CFD">
              <w:rPr>
                <w:lang w:val="en-US"/>
              </w:rPr>
              <w:t>user</w:t>
            </w:r>
            <w:r w:rsidRPr="00A81CFD">
              <w:t>/</w:t>
            </w:r>
            <w:r w:rsidRPr="00A81CFD">
              <w:rPr>
                <w:lang w:val="en-US"/>
              </w:rPr>
              <w:t>index</w:t>
            </w:r>
            <w:r w:rsidRPr="00A81CFD">
              <w:t>.</w:t>
            </w:r>
            <w:proofErr w:type="spellStart"/>
            <w:r w:rsidRPr="00A81CFD">
              <w:rPr>
                <w:lang w:val="en-US"/>
              </w:rPr>
              <w:t>php</w:t>
            </w:r>
            <w:proofErr w:type="spellEnd"/>
            <w:r w:rsidRPr="00A81CFD">
              <w:t>?</w:t>
            </w:r>
            <w:proofErr w:type="spellStart"/>
            <w:r w:rsidRPr="00A81CFD">
              <w:rPr>
                <w:lang w:val="en-US"/>
              </w:rPr>
              <w:t>contextid</w:t>
            </w:r>
            <w:proofErr w:type="spellEnd"/>
            <w:r w:rsidRPr="00A81CFD">
              <w:t>=</w:t>
            </w:r>
          </w:p>
          <w:p w:rsidR="0086670E" w:rsidRPr="00A81CFD" w:rsidRDefault="0086670E" w:rsidP="00280B1C">
            <w:pPr>
              <w:rPr>
                <w:lang w:val="en-US"/>
              </w:rPr>
            </w:pPr>
            <w:r w:rsidRPr="00A81CFD">
              <w:rPr>
                <w:lang w:val="en-US"/>
              </w:rPr>
              <w:t>140968&amp;</w:t>
            </w:r>
            <w:r w:rsidRPr="00A81CFD">
              <w:t>:</w:t>
            </w:r>
            <w:r w:rsidRPr="00A81CFD">
              <w:rPr>
                <w:lang w:val="en-US"/>
              </w:rPr>
              <w:t>2898&amp;per page=20&amp;page=1</w:t>
            </w:r>
          </w:p>
        </w:tc>
      </w:tr>
      <w:tr w:rsidR="0086670E" w:rsidRPr="001A125C" w:rsidTr="00280B1C">
        <w:trPr>
          <w:jc w:val="center"/>
        </w:trPr>
        <w:tc>
          <w:tcPr>
            <w:tcW w:w="3227" w:type="dxa"/>
          </w:tcPr>
          <w:p w:rsidR="0086670E" w:rsidRPr="00647128" w:rsidRDefault="0086670E" w:rsidP="00280B1C">
            <w:pPr>
              <w:rPr>
                <w:szCs w:val="28"/>
                <w:lang w:val="uk-UA"/>
              </w:rPr>
            </w:pPr>
            <w:r w:rsidRPr="00647128">
              <w:rPr>
                <w:color w:val="000000"/>
                <w:szCs w:val="28"/>
                <w:lang w:val="uk-UA"/>
              </w:rPr>
              <w:t>Контактний тел.</w:t>
            </w:r>
          </w:p>
        </w:tc>
        <w:tc>
          <w:tcPr>
            <w:tcW w:w="6344" w:type="dxa"/>
          </w:tcPr>
          <w:p w:rsidR="0086670E" w:rsidRPr="00AE5559" w:rsidRDefault="0086670E" w:rsidP="00280B1C">
            <w:pPr>
              <w:rPr>
                <w:szCs w:val="28"/>
                <w:lang w:val="uk-UA"/>
              </w:rPr>
            </w:pPr>
            <w:r>
              <w:rPr>
                <w:szCs w:val="28"/>
                <w:lang w:val="en-US"/>
              </w:rPr>
              <w:t>057-</w:t>
            </w:r>
            <w:r>
              <w:rPr>
                <w:szCs w:val="28"/>
                <w:lang w:val="uk-UA"/>
              </w:rPr>
              <w:t>705-15-74</w:t>
            </w:r>
          </w:p>
          <w:p w:rsidR="0086670E" w:rsidRPr="001A125C" w:rsidRDefault="0086670E" w:rsidP="00280B1C">
            <w:pPr>
              <w:rPr>
                <w:szCs w:val="28"/>
                <w:lang w:val="en-US"/>
              </w:rPr>
            </w:pPr>
            <w:r>
              <w:rPr>
                <w:szCs w:val="28"/>
                <w:lang w:val="en-US"/>
              </w:rPr>
              <w:t>+380994668734</w:t>
            </w:r>
          </w:p>
        </w:tc>
      </w:tr>
      <w:tr w:rsidR="0086670E" w:rsidRPr="002F10F5" w:rsidTr="00280B1C">
        <w:trPr>
          <w:jc w:val="center"/>
        </w:trPr>
        <w:tc>
          <w:tcPr>
            <w:tcW w:w="3227" w:type="dxa"/>
          </w:tcPr>
          <w:p w:rsidR="0086670E" w:rsidRPr="00647128" w:rsidRDefault="0086670E" w:rsidP="00280B1C">
            <w:pPr>
              <w:rPr>
                <w:szCs w:val="28"/>
                <w:lang w:val="uk-UA"/>
              </w:rPr>
            </w:pPr>
            <w:r w:rsidRPr="00647128">
              <w:rPr>
                <w:color w:val="000000"/>
                <w:szCs w:val="28"/>
                <w:lang w:val="uk-UA"/>
              </w:rPr>
              <w:t>E-</w:t>
            </w:r>
            <w:proofErr w:type="spellStart"/>
            <w:r w:rsidRPr="00647128">
              <w:rPr>
                <w:color w:val="000000"/>
                <w:szCs w:val="28"/>
                <w:lang w:val="uk-UA"/>
              </w:rPr>
              <w:t>mail</w:t>
            </w:r>
            <w:proofErr w:type="spellEnd"/>
            <w:r w:rsidRPr="00647128">
              <w:rPr>
                <w:color w:val="000000"/>
                <w:szCs w:val="28"/>
                <w:lang w:val="uk-UA"/>
              </w:rPr>
              <w:t>:</w:t>
            </w:r>
          </w:p>
        </w:tc>
        <w:tc>
          <w:tcPr>
            <w:tcW w:w="6344" w:type="dxa"/>
          </w:tcPr>
          <w:p w:rsidR="0086670E" w:rsidRPr="002F10F5" w:rsidRDefault="0086670E" w:rsidP="00280B1C">
            <w:pPr>
              <w:rPr>
                <w:szCs w:val="28"/>
                <w:lang w:val="uk-UA"/>
              </w:rPr>
            </w:pPr>
            <w:proofErr w:type="spellStart"/>
            <w:r>
              <w:rPr>
                <w:szCs w:val="28"/>
                <w:lang w:val="en-US"/>
              </w:rPr>
              <w:t>oy</w:t>
            </w:r>
            <w:proofErr w:type="spellEnd"/>
            <w:r w:rsidRPr="002F10F5">
              <w:rPr>
                <w:szCs w:val="28"/>
                <w:lang w:val="uk-UA"/>
              </w:rPr>
              <w:t>.</w:t>
            </w:r>
            <w:proofErr w:type="spellStart"/>
            <w:r>
              <w:rPr>
                <w:szCs w:val="28"/>
                <w:lang w:val="en-US"/>
              </w:rPr>
              <w:t>kosilova</w:t>
            </w:r>
            <w:proofErr w:type="spellEnd"/>
            <w:r w:rsidRPr="002F10F5">
              <w:rPr>
                <w:szCs w:val="28"/>
                <w:lang w:val="uk-UA"/>
              </w:rPr>
              <w:t>@</w:t>
            </w:r>
            <w:proofErr w:type="spellStart"/>
            <w:r>
              <w:rPr>
                <w:szCs w:val="28"/>
                <w:lang w:val="en-US"/>
              </w:rPr>
              <w:t>knmu</w:t>
            </w:r>
            <w:proofErr w:type="spellEnd"/>
            <w:r w:rsidRPr="002F10F5">
              <w:rPr>
                <w:szCs w:val="28"/>
                <w:lang w:val="uk-UA"/>
              </w:rPr>
              <w:t>.</w:t>
            </w:r>
            <w:proofErr w:type="spellStart"/>
            <w:r>
              <w:rPr>
                <w:szCs w:val="28"/>
                <w:lang w:val="en-US"/>
              </w:rPr>
              <w:t>edu</w:t>
            </w:r>
            <w:proofErr w:type="spellEnd"/>
            <w:r w:rsidRPr="002F10F5">
              <w:rPr>
                <w:szCs w:val="28"/>
                <w:lang w:val="uk-UA"/>
              </w:rPr>
              <w:t>.</w:t>
            </w:r>
            <w:proofErr w:type="spellStart"/>
            <w:r>
              <w:rPr>
                <w:szCs w:val="28"/>
                <w:lang w:val="en-US"/>
              </w:rPr>
              <w:t>ua</w:t>
            </w:r>
            <w:proofErr w:type="spellEnd"/>
          </w:p>
        </w:tc>
      </w:tr>
      <w:tr w:rsidR="0086670E" w:rsidRPr="00647128" w:rsidTr="00280B1C">
        <w:trPr>
          <w:jc w:val="center"/>
        </w:trPr>
        <w:tc>
          <w:tcPr>
            <w:tcW w:w="3227" w:type="dxa"/>
          </w:tcPr>
          <w:p w:rsidR="0086670E" w:rsidRPr="00647128" w:rsidRDefault="0086670E" w:rsidP="00280B1C">
            <w:pPr>
              <w:rPr>
                <w:color w:val="000000"/>
                <w:szCs w:val="28"/>
                <w:lang w:val="uk-UA"/>
              </w:rPr>
            </w:pPr>
            <w:r w:rsidRPr="00647128">
              <w:rPr>
                <w:color w:val="000000"/>
                <w:szCs w:val="28"/>
                <w:lang w:val="uk-UA"/>
              </w:rPr>
              <w:t>Інформація про консультації:</w:t>
            </w:r>
          </w:p>
          <w:p w:rsidR="0086670E" w:rsidRPr="00647128" w:rsidRDefault="0086670E" w:rsidP="00280B1C">
            <w:pPr>
              <w:rPr>
                <w:color w:val="000000"/>
                <w:szCs w:val="28"/>
                <w:u w:val="single"/>
                <w:lang w:val="uk-UA"/>
              </w:rPr>
            </w:pPr>
            <w:r w:rsidRPr="00647128">
              <w:rPr>
                <w:color w:val="000000"/>
                <w:szCs w:val="28"/>
                <w:u w:val="single"/>
                <w:lang w:val="uk-UA"/>
              </w:rPr>
              <w:t>очні консультації</w:t>
            </w:r>
          </w:p>
          <w:p w:rsidR="0086670E" w:rsidRPr="00647128" w:rsidRDefault="0086670E" w:rsidP="00280B1C">
            <w:pPr>
              <w:rPr>
                <w:szCs w:val="28"/>
                <w:lang w:val="uk-UA"/>
              </w:rPr>
            </w:pPr>
            <w:r w:rsidRPr="00647128">
              <w:rPr>
                <w:szCs w:val="28"/>
                <w:lang w:val="uk-UA"/>
              </w:rPr>
              <w:t>місце проведення:</w:t>
            </w:r>
          </w:p>
          <w:p w:rsidR="0086670E" w:rsidRPr="00647128" w:rsidRDefault="0086670E" w:rsidP="00280B1C">
            <w:pPr>
              <w:rPr>
                <w:szCs w:val="28"/>
                <w:lang w:val="uk-UA"/>
              </w:rPr>
            </w:pPr>
          </w:p>
        </w:tc>
        <w:tc>
          <w:tcPr>
            <w:tcW w:w="6344" w:type="dxa"/>
          </w:tcPr>
          <w:p w:rsidR="0086670E" w:rsidRPr="00647128" w:rsidRDefault="0086670E" w:rsidP="00280B1C">
            <w:pPr>
              <w:rPr>
                <w:szCs w:val="28"/>
                <w:lang w:val="uk-UA"/>
              </w:rPr>
            </w:pPr>
          </w:p>
          <w:p w:rsidR="0086670E" w:rsidRPr="00647128" w:rsidRDefault="0086670E" w:rsidP="00280B1C">
            <w:pPr>
              <w:rPr>
                <w:szCs w:val="28"/>
                <w:lang w:val="uk-UA"/>
              </w:rPr>
            </w:pPr>
          </w:p>
          <w:p w:rsidR="0086670E" w:rsidRPr="00647128" w:rsidRDefault="0086670E" w:rsidP="00280B1C">
            <w:pPr>
              <w:rPr>
                <w:szCs w:val="28"/>
                <w:lang w:val="uk-UA"/>
              </w:rPr>
            </w:pPr>
            <w:r w:rsidRPr="00647128">
              <w:rPr>
                <w:color w:val="000000"/>
                <w:szCs w:val="28"/>
                <w:lang w:val="uk-UA" w:eastAsia="uk-UA"/>
              </w:rPr>
              <w:t>за попередньою домовленістю</w:t>
            </w:r>
          </w:p>
          <w:p w:rsidR="0086670E" w:rsidRPr="00647128" w:rsidRDefault="0086670E" w:rsidP="00280B1C">
            <w:pPr>
              <w:rPr>
                <w:szCs w:val="28"/>
                <w:lang w:val="uk-UA"/>
              </w:rPr>
            </w:pPr>
            <w:r w:rsidRPr="00647128">
              <w:rPr>
                <w:szCs w:val="28"/>
                <w:lang w:val="uk-UA"/>
              </w:rPr>
              <w:t>кафедра гігієни та екології ХНМУ</w:t>
            </w:r>
          </w:p>
          <w:p w:rsidR="0086670E" w:rsidRPr="00647128" w:rsidRDefault="0086670E" w:rsidP="00280B1C">
            <w:pPr>
              <w:rPr>
                <w:color w:val="000000"/>
                <w:szCs w:val="28"/>
                <w:lang w:val="uk-UA" w:eastAsia="uk-UA"/>
              </w:rPr>
            </w:pPr>
          </w:p>
        </w:tc>
      </w:tr>
      <w:tr w:rsidR="00E87D03" w:rsidRPr="00647128" w:rsidTr="005322AB">
        <w:trPr>
          <w:jc w:val="center"/>
        </w:trPr>
        <w:tc>
          <w:tcPr>
            <w:tcW w:w="3227" w:type="dxa"/>
          </w:tcPr>
          <w:p w:rsidR="00E87D03" w:rsidRPr="00647128" w:rsidRDefault="00E87D03" w:rsidP="00E87D03">
            <w:pPr>
              <w:rPr>
                <w:szCs w:val="28"/>
                <w:lang w:val="uk-UA"/>
              </w:rPr>
            </w:pPr>
            <w:r w:rsidRPr="00647128">
              <w:rPr>
                <w:szCs w:val="28"/>
                <w:lang w:val="uk-UA"/>
              </w:rPr>
              <w:t>Прізвище, ім’я по батькові викладача</w:t>
            </w:r>
          </w:p>
        </w:tc>
        <w:tc>
          <w:tcPr>
            <w:tcW w:w="6344" w:type="dxa"/>
          </w:tcPr>
          <w:p w:rsidR="00E87D03" w:rsidRPr="00647128" w:rsidRDefault="00623FF7" w:rsidP="00E87D03">
            <w:pPr>
              <w:rPr>
                <w:szCs w:val="28"/>
                <w:lang w:val="uk-UA"/>
              </w:rPr>
            </w:pPr>
            <w:proofErr w:type="spellStart"/>
            <w:r>
              <w:rPr>
                <w:szCs w:val="28"/>
                <w:lang w:val="uk-UA"/>
              </w:rPr>
              <w:t>Старусева</w:t>
            </w:r>
            <w:proofErr w:type="spellEnd"/>
            <w:r>
              <w:rPr>
                <w:szCs w:val="28"/>
                <w:lang w:val="uk-UA"/>
              </w:rPr>
              <w:t xml:space="preserve"> Вікторія В</w:t>
            </w:r>
            <w:r w:rsidR="009C23AF" w:rsidRPr="00647128">
              <w:rPr>
                <w:szCs w:val="28"/>
                <w:lang w:val="uk-UA"/>
              </w:rPr>
              <w:t>адимівна</w:t>
            </w:r>
          </w:p>
        </w:tc>
      </w:tr>
      <w:tr w:rsidR="00E87D03" w:rsidRPr="00647128" w:rsidTr="005322AB">
        <w:trPr>
          <w:jc w:val="center"/>
        </w:trPr>
        <w:tc>
          <w:tcPr>
            <w:tcW w:w="3227" w:type="dxa"/>
          </w:tcPr>
          <w:p w:rsidR="00E87D03" w:rsidRPr="00647128" w:rsidRDefault="00E87D03" w:rsidP="00E87D03">
            <w:pPr>
              <w:rPr>
                <w:szCs w:val="28"/>
                <w:lang w:val="uk-UA"/>
              </w:rPr>
            </w:pPr>
            <w:r w:rsidRPr="00647128">
              <w:rPr>
                <w:szCs w:val="28"/>
                <w:lang w:val="uk-UA"/>
              </w:rPr>
              <w:t>Інформація про викладача</w:t>
            </w:r>
          </w:p>
        </w:tc>
        <w:tc>
          <w:tcPr>
            <w:tcW w:w="6344" w:type="dxa"/>
          </w:tcPr>
          <w:p w:rsidR="00E87D03" w:rsidRPr="00647128" w:rsidRDefault="00E87D03" w:rsidP="00E87D03">
            <w:pPr>
              <w:rPr>
                <w:szCs w:val="28"/>
                <w:lang w:val="uk-UA"/>
              </w:rPr>
            </w:pPr>
            <w:r w:rsidRPr="00647128">
              <w:rPr>
                <w:szCs w:val="28"/>
                <w:lang w:val="uk-UA"/>
              </w:rPr>
              <w:t xml:space="preserve">Професійні інтереси: </w:t>
            </w:r>
            <w:r w:rsidR="009C23AF" w:rsidRPr="00647128">
              <w:rPr>
                <w:szCs w:val="28"/>
                <w:lang w:val="uk-UA"/>
              </w:rPr>
              <w:t>гігієна дітей та підлітків</w:t>
            </w:r>
          </w:p>
          <w:p w:rsidR="00356C9B" w:rsidRPr="00356C9B" w:rsidRDefault="00356C9B" w:rsidP="009A339E"/>
        </w:tc>
      </w:tr>
      <w:tr w:rsidR="00E87D03" w:rsidRPr="00647128" w:rsidTr="005322AB">
        <w:trPr>
          <w:jc w:val="center"/>
        </w:trPr>
        <w:tc>
          <w:tcPr>
            <w:tcW w:w="3227" w:type="dxa"/>
          </w:tcPr>
          <w:p w:rsidR="00E87D03" w:rsidRPr="00647128" w:rsidRDefault="00E87D03" w:rsidP="00E87D03">
            <w:pPr>
              <w:rPr>
                <w:szCs w:val="28"/>
                <w:lang w:val="uk-UA"/>
              </w:rPr>
            </w:pPr>
            <w:r w:rsidRPr="00647128">
              <w:rPr>
                <w:color w:val="000000"/>
                <w:szCs w:val="28"/>
                <w:lang w:val="uk-UA"/>
              </w:rPr>
              <w:t>Контактний тел.</w:t>
            </w:r>
          </w:p>
        </w:tc>
        <w:tc>
          <w:tcPr>
            <w:tcW w:w="6344" w:type="dxa"/>
          </w:tcPr>
          <w:p w:rsidR="001A125C" w:rsidRPr="00AE5559" w:rsidRDefault="001A125C" w:rsidP="00E87D03">
            <w:pPr>
              <w:rPr>
                <w:szCs w:val="28"/>
                <w:lang w:val="uk-UA"/>
              </w:rPr>
            </w:pPr>
            <w:r>
              <w:rPr>
                <w:szCs w:val="28"/>
                <w:lang w:val="en-US"/>
              </w:rPr>
              <w:t>057-</w:t>
            </w:r>
            <w:r w:rsidR="00AE5559">
              <w:rPr>
                <w:szCs w:val="28"/>
                <w:lang w:val="uk-UA"/>
              </w:rPr>
              <w:t>705-15-74</w:t>
            </w:r>
          </w:p>
          <w:p w:rsidR="00E87D03" w:rsidRPr="001A125C" w:rsidRDefault="001A125C" w:rsidP="00E87D03">
            <w:pPr>
              <w:rPr>
                <w:szCs w:val="28"/>
                <w:lang w:val="en-US"/>
              </w:rPr>
            </w:pPr>
            <w:r>
              <w:rPr>
                <w:szCs w:val="28"/>
                <w:lang w:val="en-US"/>
              </w:rPr>
              <w:t>+380687464834</w:t>
            </w:r>
          </w:p>
        </w:tc>
      </w:tr>
      <w:tr w:rsidR="00E87D03" w:rsidRPr="00647128" w:rsidTr="005322AB">
        <w:trPr>
          <w:jc w:val="center"/>
        </w:trPr>
        <w:tc>
          <w:tcPr>
            <w:tcW w:w="3227" w:type="dxa"/>
          </w:tcPr>
          <w:p w:rsidR="00E87D03" w:rsidRPr="00647128" w:rsidRDefault="00E87D03" w:rsidP="00E87D03">
            <w:pPr>
              <w:rPr>
                <w:szCs w:val="28"/>
                <w:lang w:val="uk-UA"/>
              </w:rPr>
            </w:pPr>
            <w:r w:rsidRPr="00647128">
              <w:rPr>
                <w:color w:val="000000"/>
                <w:szCs w:val="28"/>
                <w:lang w:val="uk-UA"/>
              </w:rPr>
              <w:t>E-</w:t>
            </w:r>
            <w:proofErr w:type="spellStart"/>
            <w:r w:rsidRPr="00647128">
              <w:rPr>
                <w:color w:val="000000"/>
                <w:szCs w:val="28"/>
                <w:lang w:val="uk-UA"/>
              </w:rPr>
              <w:t>mail</w:t>
            </w:r>
            <w:proofErr w:type="spellEnd"/>
            <w:r w:rsidRPr="00647128">
              <w:rPr>
                <w:color w:val="000000"/>
                <w:szCs w:val="28"/>
                <w:lang w:val="uk-UA"/>
              </w:rPr>
              <w:t>:</w:t>
            </w:r>
          </w:p>
        </w:tc>
        <w:tc>
          <w:tcPr>
            <w:tcW w:w="6344" w:type="dxa"/>
          </w:tcPr>
          <w:p w:rsidR="00E87D03" w:rsidRDefault="00356C9B" w:rsidP="00E87D03">
            <w:pPr>
              <w:rPr>
                <w:szCs w:val="28"/>
                <w:lang w:val="en-US"/>
              </w:rPr>
            </w:pPr>
            <w:hyperlink r:id="rId9" w:history="1">
              <w:r w:rsidRPr="00FE1B9D">
                <w:rPr>
                  <w:rStyle w:val="af"/>
                  <w:szCs w:val="28"/>
                  <w:lang w:val="en-US"/>
                </w:rPr>
                <w:t>vv</w:t>
              </w:r>
              <w:r w:rsidRPr="00FE1B9D">
                <w:rPr>
                  <w:rStyle w:val="af"/>
                  <w:szCs w:val="28"/>
                  <w:lang w:val="uk-UA"/>
                </w:rPr>
                <w:t>.</w:t>
              </w:r>
              <w:r w:rsidRPr="00FE1B9D">
                <w:rPr>
                  <w:rStyle w:val="af"/>
                  <w:szCs w:val="28"/>
                  <w:lang w:val="en-US"/>
                </w:rPr>
                <w:t>staruseva</w:t>
              </w:r>
              <w:r w:rsidRPr="00FE1B9D">
                <w:rPr>
                  <w:rStyle w:val="af"/>
                  <w:szCs w:val="28"/>
                  <w:lang w:val="uk-UA"/>
                </w:rPr>
                <w:t>@</w:t>
              </w:r>
              <w:r w:rsidRPr="00FE1B9D">
                <w:rPr>
                  <w:rStyle w:val="af"/>
                  <w:szCs w:val="28"/>
                  <w:lang w:val="en-US"/>
                </w:rPr>
                <w:t>knmu</w:t>
              </w:r>
              <w:r w:rsidRPr="00FE1B9D">
                <w:rPr>
                  <w:rStyle w:val="af"/>
                  <w:szCs w:val="28"/>
                  <w:lang w:val="uk-UA"/>
                </w:rPr>
                <w:t>.</w:t>
              </w:r>
              <w:r w:rsidRPr="00FE1B9D">
                <w:rPr>
                  <w:rStyle w:val="af"/>
                  <w:szCs w:val="28"/>
                  <w:lang w:val="en-US"/>
                </w:rPr>
                <w:t>edu</w:t>
              </w:r>
              <w:r w:rsidRPr="00FE1B9D">
                <w:rPr>
                  <w:rStyle w:val="af"/>
                  <w:szCs w:val="28"/>
                  <w:lang w:val="uk-UA"/>
                </w:rPr>
                <w:t>.</w:t>
              </w:r>
              <w:proofErr w:type="spellStart"/>
              <w:r w:rsidRPr="00FE1B9D">
                <w:rPr>
                  <w:rStyle w:val="af"/>
                  <w:szCs w:val="28"/>
                  <w:lang w:val="en-US"/>
                </w:rPr>
                <w:t>ua</w:t>
              </w:r>
              <w:proofErr w:type="spellEnd"/>
            </w:hyperlink>
          </w:p>
          <w:p w:rsidR="00356C9B" w:rsidRPr="001A125C" w:rsidRDefault="00356C9B" w:rsidP="00E87D03">
            <w:pPr>
              <w:rPr>
                <w:szCs w:val="28"/>
                <w:lang w:val="uk-UA"/>
              </w:rPr>
            </w:pPr>
          </w:p>
        </w:tc>
      </w:tr>
      <w:tr w:rsidR="00E87D03" w:rsidRPr="00647128" w:rsidTr="005322AB">
        <w:trPr>
          <w:jc w:val="center"/>
        </w:trPr>
        <w:tc>
          <w:tcPr>
            <w:tcW w:w="3227" w:type="dxa"/>
          </w:tcPr>
          <w:p w:rsidR="00E87D03" w:rsidRPr="00647128" w:rsidRDefault="00E87D03" w:rsidP="00E87D03">
            <w:pPr>
              <w:rPr>
                <w:color w:val="000000"/>
                <w:szCs w:val="28"/>
                <w:lang w:val="uk-UA"/>
              </w:rPr>
            </w:pPr>
            <w:r w:rsidRPr="00647128">
              <w:rPr>
                <w:color w:val="000000"/>
                <w:szCs w:val="28"/>
                <w:lang w:val="uk-UA"/>
              </w:rPr>
              <w:t>Інформація про консультації:</w:t>
            </w:r>
          </w:p>
          <w:p w:rsidR="00E87D03" w:rsidRPr="00647128" w:rsidRDefault="00E87D03" w:rsidP="00E87D03">
            <w:pPr>
              <w:rPr>
                <w:color w:val="000000"/>
                <w:szCs w:val="28"/>
                <w:u w:val="single"/>
                <w:lang w:val="uk-UA"/>
              </w:rPr>
            </w:pPr>
            <w:r w:rsidRPr="00647128">
              <w:rPr>
                <w:color w:val="000000"/>
                <w:szCs w:val="28"/>
                <w:u w:val="single"/>
                <w:lang w:val="uk-UA"/>
              </w:rPr>
              <w:t>очні консультації</w:t>
            </w:r>
          </w:p>
          <w:p w:rsidR="00E87D03" w:rsidRPr="00647128" w:rsidRDefault="00E87D03" w:rsidP="00E87D03">
            <w:pPr>
              <w:rPr>
                <w:szCs w:val="28"/>
                <w:lang w:val="uk-UA"/>
              </w:rPr>
            </w:pPr>
            <w:r w:rsidRPr="00647128">
              <w:rPr>
                <w:szCs w:val="28"/>
                <w:lang w:val="uk-UA"/>
              </w:rPr>
              <w:t>місце проведення:</w:t>
            </w:r>
          </w:p>
        </w:tc>
        <w:tc>
          <w:tcPr>
            <w:tcW w:w="6344" w:type="dxa"/>
          </w:tcPr>
          <w:p w:rsidR="00E87D03" w:rsidRPr="00647128" w:rsidRDefault="00E87D03" w:rsidP="00E87D03">
            <w:pPr>
              <w:rPr>
                <w:szCs w:val="28"/>
                <w:lang w:val="uk-UA"/>
              </w:rPr>
            </w:pPr>
          </w:p>
          <w:p w:rsidR="00E87D03" w:rsidRPr="00647128" w:rsidRDefault="00E87D03" w:rsidP="00E87D03">
            <w:pPr>
              <w:rPr>
                <w:szCs w:val="28"/>
                <w:lang w:val="uk-UA"/>
              </w:rPr>
            </w:pPr>
          </w:p>
          <w:p w:rsidR="009A339E" w:rsidRDefault="009A339E" w:rsidP="00E87D03">
            <w:pPr>
              <w:rPr>
                <w:color w:val="000000"/>
                <w:szCs w:val="28"/>
                <w:lang w:val="uk-UA" w:eastAsia="uk-UA"/>
              </w:rPr>
            </w:pPr>
          </w:p>
          <w:p w:rsidR="00E87D03" w:rsidRPr="009A339E" w:rsidRDefault="00E87D03" w:rsidP="00E87D03">
            <w:pPr>
              <w:rPr>
                <w:szCs w:val="28"/>
                <w:lang w:val="uk-UA"/>
              </w:rPr>
            </w:pPr>
            <w:r w:rsidRPr="00647128">
              <w:rPr>
                <w:szCs w:val="28"/>
                <w:lang w:val="uk-UA"/>
              </w:rPr>
              <w:t>кафедра гігієни та екології ХНМУ</w:t>
            </w:r>
            <w:bookmarkStart w:id="0" w:name="_GoBack"/>
            <w:bookmarkEnd w:id="0"/>
          </w:p>
        </w:tc>
      </w:tr>
      <w:tr w:rsidR="00FC63FE" w:rsidRPr="00647128" w:rsidTr="005322AB">
        <w:trPr>
          <w:jc w:val="center"/>
        </w:trPr>
        <w:tc>
          <w:tcPr>
            <w:tcW w:w="3227" w:type="dxa"/>
          </w:tcPr>
          <w:p w:rsidR="00FC63FE" w:rsidRPr="00647128" w:rsidRDefault="00FC63FE" w:rsidP="00FC63FE">
            <w:pPr>
              <w:rPr>
                <w:szCs w:val="28"/>
                <w:lang w:val="uk-UA"/>
              </w:rPr>
            </w:pPr>
            <w:r w:rsidRPr="00647128">
              <w:rPr>
                <w:szCs w:val="28"/>
                <w:lang w:val="uk-UA"/>
              </w:rPr>
              <w:t>Прізвище, ім’я по батькові викладача</w:t>
            </w:r>
          </w:p>
        </w:tc>
        <w:tc>
          <w:tcPr>
            <w:tcW w:w="6344" w:type="dxa"/>
          </w:tcPr>
          <w:p w:rsidR="00FC63FE" w:rsidRPr="00647128" w:rsidRDefault="009C23AF" w:rsidP="00FC63FE">
            <w:pPr>
              <w:rPr>
                <w:szCs w:val="28"/>
                <w:lang w:val="uk-UA"/>
              </w:rPr>
            </w:pPr>
            <w:r w:rsidRPr="00647128">
              <w:rPr>
                <w:szCs w:val="28"/>
                <w:lang w:val="uk-UA"/>
              </w:rPr>
              <w:t>Дяченко Ірина Олексіївна</w:t>
            </w:r>
          </w:p>
        </w:tc>
      </w:tr>
      <w:tr w:rsidR="00FC63FE" w:rsidRPr="00647128" w:rsidTr="005322AB">
        <w:trPr>
          <w:jc w:val="center"/>
        </w:trPr>
        <w:tc>
          <w:tcPr>
            <w:tcW w:w="3227" w:type="dxa"/>
          </w:tcPr>
          <w:p w:rsidR="00FC63FE" w:rsidRPr="00647128" w:rsidRDefault="00FC63FE" w:rsidP="00FC63FE">
            <w:pPr>
              <w:rPr>
                <w:szCs w:val="28"/>
                <w:lang w:val="uk-UA"/>
              </w:rPr>
            </w:pPr>
            <w:r w:rsidRPr="00647128">
              <w:rPr>
                <w:szCs w:val="28"/>
                <w:lang w:val="uk-UA"/>
              </w:rPr>
              <w:t>Інформація про викладача</w:t>
            </w:r>
          </w:p>
        </w:tc>
        <w:tc>
          <w:tcPr>
            <w:tcW w:w="6344" w:type="dxa"/>
          </w:tcPr>
          <w:p w:rsidR="00FC63FE" w:rsidRPr="00647128" w:rsidRDefault="00FC63FE" w:rsidP="00FC63FE">
            <w:pPr>
              <w:rPr>
                <w:szCs w:val="28"/>
                <w:lang w:val="uk-UA"/>
              </w:rPr>
            </w:pPr>
            <w:r w:rsidRPr="00647128">
              <w:rPr>
                <w:szCs w:val="28"/>
                <w:lang w:val="uk-UA"/>
              </w:rPr>
              <w:t xml:space="preserve">Професійні інтереси: </w:t>
            </w:r>
            <w:r w:rsidR="00A234C8" w:rsidRPr="00647128">
              <w:rPr>
                <w:szCs w:val="28"/>
                <w:lang w:val="uk-UA"/>
              </w:rPr>
              <w:t>мікробіологія</w:t>
            </w:r>
          </w:p>
          <w:p w:rsidR="00FC63FE" w:rsidRPr="00B67E5B" w:rsidRDefault="00FC63FE" w:rsidP="00FC63FE">
            <w:pPr>
              <w:rPr>
                <w:szCs w:val="28"/>
                <w:lang w:val="uk-UA"/>
              </w:rPr>
            </w:pPr>
            <w:proofErr w:type="spellStart"/>
            <w:r w:rsidRPr="00647128">
              <w:rPr>
                <w:szCs w:val="28"/>
                <w:lang w:val="uk-UA"/>
              </w:rPr>
              <w:t>Профайл</w:t>
            </w:r>
            <w:proofErr w:type="spellEnd"/>
            <w:r w:rsidRPr="00647128">
              <w:rPr>
                <w:szCs w:val="28"/>
                <w:lang w:val="uk-UA"/>
              </w:rPr>
              <w:t xml:space="preserve"> викладача</w:t>
            </w:r>
            <w:r w:rsidR="00B67E5B">
              <w:rPr>
                <w:szCs w:val="28"/>
                <w:lang w:val="uk-UA"/>
              </w:rPr>
              <w:t>:</w:t>
            </w:r>
          </w:p>
        </w:tc>
      </w:tr>
      <w:tr w:rsidR="00FC63FE" w:rsidRPr="00647128" w:rsidTr="005322AB">
        <w:trPr>
          <w:jc w:val="center"/>
        </w:trPr>
        <w:tc>
          <w:tcPr>
            <w:tcW w:w="3227" w:type="dxa"/>
          </w:tcPr>
          <w:p w:rsidR="00FC63FE" w:rsidRPr="00647128" w:rsidRDefault="00FC63FE" w:rsidP="00FC63FE">
            <w:pPr>
              <w:rPr>
                <w:szCs w:val="28"/>
                <w:lang w:val="uk-UA"/>
              </w:rPr>
            </w:pPr>
            <w:r w:rsidRPr="00647128">
              <w:rPr>
                <w:color w:val="000000"/>
                <w:szCs w:val="28"/>
                <w:lang w:val="uk-UA"/>
              </w:rPr>
              <w:t>Контактний тел.</w:t>
            </w:r>
          </w:p>
        </w:tc>
        <w:tc>
          <w:tcPr>
            <w:tcW w:w="6344" w:type="dxa"/>
          </w:tcPr>
          <w:p w:rsidR="00AE5559" w:rsidRPr="00AE5559" w:rsidRDefault="00AE5559" w:rsidP="00FC63FE">
            <w:pPr>
              <w:rPr>
                <w:szCs w:val="28"/>
                <w:lang w:val="uk-UA"/>
              </w:rPr>
            </w:pPr>
            <w:r>
              <w:rPr>
                <w:szCs w:val="28"/>
                <w:lang w:val="uk-UA"/>
              </w:rPr>
              <w:t>057-705-15-74</w:t>
            </w:r>
          </w:p>
          <w:p w:rsidR="00FC63FE" w:rsidRPr="00B67E5B" w:rsidRDefault="00B67E5B" w:rsidP="00FC63FE">
            <w:pPr>
              <w:rPr>
                <w:szCs w:val="28"/>
                <w:lang w:val="uk-UA"/>
              </w:rPr>
            </w:pPr>
            <w:r>
              <w:rPr>
                <w:szCs w:val="28"/>
                <w:lang w:val="en-US"/>
              </w:rPr>
              <w:t>+</w:t>
            </w:r>
            <w:r>
              <w:rPr>
                <w:szCs w:val="28"/>
                <w:lang w:val="uk-UA"/>
              </w:rPr>
              <w:t>3809</w:t>
            </w:r>
            <w:r w:rsidR="00796ECC">
              <w:rPr>
                <w:szCs w:val="28"/>
                <w:lang w:val="uk-UA"/>
              </w:rPr>
              <w:t>62893909</w:t>
            </w:r>
          </w:p>
        </w:tc>
      </w:tr>
      <w:tr w:rsidR="00FC63FE" w:rsidRPr="00647128" w:rsidTr="005322AB">
        <w:trPr>
          <w:jc w:val="center"/>
        </w:trPr>
        <w:tc>
          <w:tcPr>
            <w:tcW w:w="3227" w:type="dxa"/>
          </w:tcPr>
          <w:p w:rsidR="00FC63FE" w:rsidRPr="00647128" w:rsidRDefault="00FC63FE" w:rsidP="00FC63FE">
            <w:pPr>
              <w:rPr>
                <w:szCs w:val="28"/>
                <w:lang w:val="uk-UA"/>
              </w:rPr>
            </w:pPr>
            <w:r w:rsidRPr="00647128">
              <w:rPr>
                <w:color w:val="000000"/>
                <w:szCs w:val="28"/>
                <w:lang w:val="uk-UA"/>
              </w:rPr>
              <w:t>E-</w:t>
            </w:r>
            <w:proofErr w:type="spellStart"/>
            <w:r w:rsidRPr="00647128">
              <w:rPr>
                <w:color w:val="000000"/>
                <w:szCs w:val="28"/>
                <w:lang w:val="uk-UA"/>
              </w:rPr>
              <w:t>mail</w:t>
            </w:r>
            <w:proofErr w:type="spellEnd"/>
            <w:r w:rsidRPr="00647128">
              <w:rPr>
                <w:color w:val="000000"/>
                <w:szCs w:val="28"/>
                <w:lang w:val="uk-UA"/>
              </w:rPr>
              <w:t>:</w:t>
            </w:r>
          </w:p>
        </w:tc>
        <w:tc>
          <w:tcPr>
            <w:tcW w:w="6344" w:type="dxa"/>
          </w:tcPr>
          <w:p w:rsidR="00356C9B" w:rsidRPr="009A339E" w:rsidRDefault="00356C9B" w:rsidP="00FC63FE">
            <w:pPr>
              <w:rPr>
                <w:szCs w:val="28"/>
                <w:lang w:val="en-US"/>
              </w:rPr>
            </w:pPr>
            <w:hyperlink r:id="rId10" w:history="1">
              <w:r w:rsidRPr="00FE1B9D">
                <w:rPr>
                  <w:rStyle w:val="af"/>
                  <w:szCs w:val="28"/>
                  <w:lang w:val="en-US"/>
                </w:rPr>
                <w:t>io</w:t>
              </w:r>
              <w:r w:rsidRPr="00FE1B9D">
                <w:rPr>
                  <w:rStyle w:val="af"/>
                  <w:szCs w:val="28"/>
                  <w:lang w:val="uk-UA"/>
                </w:rPr>
                <w:t>.</w:t>
              </w:r>
              <w:r w:rsidRPr="00FE1B9D">
                <w:rPr>
                  <w:rStyle w:val="af"/>
                  <w:szCs w:val="28"/>
                  <w:lang w:val="en-US"/>
                </w:rPr>
                <w:t>diachenko</w:t>
              </w:r>
              <w:r w:rsidRPr="00FE1B9D">
                <w:rPr>
                  <w:rStyle w:val="af"/>
                  <w:szCs w:val="28"/>
                  <w:lang w:val="uk-UA"/>
                </w:rPr>
                <w:t>@</w:t>
              </w:r>
              <w:r w:rsidRPr="00FE1B9D">
                <w:rPr>
                  <w:rStyle w:val="af"/>
                  <w:szCs w:val="28"/>
                  <w:lang w:val="en-US"/>
                </w:rPr>
                <w:t>knmu</w:t>
              </w:r>
              <w:r w:rsidRPr="00FE1B9D">
                <w:rPr>
                  <w:rStyle w:val="af"/>
                  <w:szCs w:val="28"/>
                  <w:lang w:val="uk-UA"/>
                </w:rPr>
                <w:t>.</w:t>
              </w:r>
              <w:r w:rsidRPr="00FE1B9D">
                <w:rPr>
                  <w:rStyle w:val="af"/>
                  <w:szCs w:val="28"/>
                  <w:lang w:val="en-US"/>
                </w:rPr>
                <w:t>edu</w:t>
              </w:r>
              <w:r w:rsidRPr="00FE1B9D">
                <w:rPr>
                  <w:rStyle w:val="af"/>
                  <w:szCs w:val="28"/>
                  <w:lang w:val="uk-UA"/>
                </w:rPr>
                <w:t>.</w:t>
              </w:r>
              <w:proofErr w:type="spellStart"/>
              <w:r w:rsidRPr="00FE1B9D">
                <w:rPr>
                  <w:rStyle w:val="af"/>
                  <w:szCs w:val="28"/>
                  <w:lang w:val="en-US"/>
                </w:rPr>
                <w:t>ua</w:t>
              </w:r>
              <w:proofErr w:type="spellEnd"/>
            </w:hyperlink>
          </w:p>
        </w:tc>
      </w:tr>
      <w:tr w:rsidR="00FC63FE" w:rsidRPr="00647128" w:rsidTr="005322AB">
        <w:trPr>
          <w:jc w:val="center"/>
        </w:trPr>
        <w:tc>
          <w:tcPr>
            <w:tcW w:w="3227" w:type="dxa"/>
          </w:tcPr>
          <w:p w:rsidR="00FC63FE" w:rsidRPr="00647128" w:rsidRDefault="00FC63FE" w:rsidP="00FC63FE">
            <w:pPr>
              <w:rPr>
                <w:color w:val="000000"/>
                <w:szCs w:val="28"/>
                <w:lang w:val="uk-UA"/>
              </w:rPr>
            </w:pPr>
            <w:r w:rsidRPr="00647128">
              <w:rPr>
                <w:color w:val="000000"/>
                <w:szCs w:val="28"/>
                <w:lang w:val="uk-UA"/>
              </w:rPr>
              <w:t>Інформація про консультації:</w:t>
            </w:r>
          </w:p>
          <w:p w:rsidR="00FC63FE" w:rsidRPr="00647128" w:rsidRDefault="00FC63FE" w:rsidP="00FC63FE">
            <w:pPr>
              <w:rPr>
                <w:color w:val="000000"/>
                <w:szCs w:val="28"/>
                <w:u w:val="single"/>
                <w:lang w:val="uk-UA"/>
              </w:rPr>
            </w:pPr>
            <w:r w:rsidRPr="00647128">
              <w:rPr>
                <w:color w:val="000000"/>
                <w:szCs w:val="28"/>
                <w:u w:val="single"/>
                <w:lang w:val="uk-UA"/>
              </w:rPr>
              <w:t>очні консультації</w:t>
            </w:r>
          </w:p>
          <w:p w:rsidR="00FC63FE" w:rsidRPr="00647128" w:rsidRDefault="00FC63FE" w:rsidP="00FC63FE">
            <w:pPr>
              <w:rPr>
                <w:szCs w:val="28"/>
                <w:lang w:val="uk-UA"/>
              </w:rPr>
            </w:pPr>
            <w:r w:rsidRPr="00647128">
              <w:rPr>
                <w:szCs w:val="28"/>
                <w:lang w:val="uk-UA"/>
              </w:rPr>
              <w:t>місце проведення:</w:t>
            </w:r>
          </w:p>
          <w:p w:rsidR="00FC63FE" w:rsidRPr="00647128" w:rsidRDefault="00FC63FE" w:rsidP="00FC63FE">
            <w:pPr>
              <w:rPr>
                <w:szCs w:val="28"/>
                <w:lang w:val="uk-UA"/>
              </w:rPr>
            </w:pPr>
            <w:r w:rsidRPr="00647128">
              <w:rPr>
                <w:szCs w:val="28"/>
                <w:u w:val="single"/>
                <w:lang w:val="uk-UA"/>
              </w:rPr>
              <w:t>он-лайн консультації</w:t>
            </w:r>
          </w:p>
        </w:tc>
        <w:tc>
          <w:tcPr>
            <w:tcW w:w="6344" w:type="dxa"/>
          </w:tcPr>
          <w:p w:rsidR="00FC63FE" w:rsidRPr="00647128" w:rsidRDefault="00FC63FE" w:rsidP="00FC63FE">
            <w:pPr>
              <w:rPr>
                <w:szCs w:val="28"/>
                <w:lang w:val="uk-UA"/>
              </w:rPr>
            </w:pPr>
          </w:p>
          <w:p w:rsidR="00FC63FE" w:rsidRPr="00647128" w:rsidRDefault="00FC63FE" w:rsidP="00FC63FE">
            <w:pPr>
              <w:rPr>
                <w:szCs w:val="28"/>
                <w:lang w:val="uk-UA"/>
              </w:rPr>
            </w:pPr>
          </w:p>
          <w:p w:rsidR="00FC63FE" w:rsidRPr="00647128" w:rsidRDefault="00FC63FE" w:rsidP="00FC63FE">
            <w:pPr>
              <w:rPr>
                <w:szCs w:val="28"/>
                <w:lang w:val="uk-UA"/>
              </w:rPr>
            </w:pPr>
            <w:r w:rsidRPr="00647128">
              <w:rPr>
                <w:szCs w:val="28"/>
                <w:lang w:val="uk-UA"/>
              </w:rPr>
              <w:t>кафедра гігієни та екології ХНМУ</w:t>
            </w:r>
          </w:p>
          <w:p w:rsidR="00FC63FE" w:rsidRPr="00647128" w:rsidRDefault="00FC63FE" w:rsidP="00FC63FE">
            <w:pPr>
              <w:rPr>
                <w:color w:val="000000"/>
                <w:szCs w:val="28"/>
                <w:lang w:val="uk-UA" w:eastAsia="uk-UA"/>
              </w:rPr>
            </w:pPr>
          </w:p>
        </w:tc>
      </w:tr>
    </w:tbl>
    <w:p w:rsidR="00257BAC" w:rsidRPr="00647128" w:rsidRDefault="00257BAC" w:rsidP="00257BAC">
      <w:pPr>
        <w:spacing w:line="360" w:lineRule="auto"/>
        <w:jc w:val="both"/>
        <w:rPr>
          <w:sz w:val="24"/>
          <w:lang w:val="uk-UA"/>
        </w:rPr>
      </w:pPr>
    </w:p>
    <w:p w:rsidR="00165AE4" w:rsidRPr="00647128" w:rsidRDefault="00165AE4" w:rsidP="00165AE4">
      <w:pPr>
        <w:ind w:firstLine="397"/>
        <w:jc w:val="both"/>
        <w:rPr>
          <w:lang w:val="uk-UA"/>
        </w:rPr>
      </w:pPr>
      <w:r w:rsidRPr="00647128">
        <w:rPr>
          <w:b/>
          <w:bCs/>
          <w:lang w:val="uk-UA"/>
        </w:rPr>
        <w:lastRenderedPageBreak/>
        <w:t xml:space="preserve">1. Опис дисципліни </w:t>
      </w:r>
    </w:p>
    <w:p w:rsidR="00165AE4" w:rsidRPr="00647128" w:rsidRDefault="00A82D14" w:rsidP="00165AE4">
      <w:pPr>
        <w:ind w:firstLine="397"/>
        <w:jc w:val="both"/>
        <w:rPr>
          <w:bCs/>
          <w:lang w:val="uk-UA"/>
        </w:rPr>
      </w:pPr>
      <w:r>
        <w:rPr>
          <w:bCs/>
          <w:lang w:val="uk-UA"/>
        </w:rPr>
        <w:t xml:space="preserve">Курс - </w:t>
      </w:r>
      <w:r w:rsidR="006A74B4">
        <w:rPr>
          <w:bCs/>
          <w:lang w:val="uk-UA"/>
        </w:rPr>
        <w:t>3</w:t>
      </w:r>
    </w:p>
    <w:p w:rsidR="00817767" w:rsidRPr="00647128" w:rsidRDefault="00165AE4" w:rsidP="00817767">
      <w:pPr>
        <w:ind w:firstLine="397"/>
        <w:jc w:val="both"/>
        <w:rPr>
          <w:bCs/>
          <w:lang w:val="uk-UA"/>
        </w:rPr>
      </w:pPr>
      <w:r w:rsidRPr="00647128">
        <w:rPr>
          <w:bCs/>
          <w:lang w:val="uk-UA"/>
        </w:rPr>
        <w:t>Конкретний семестр/навчальний рік – осінній семестр</w:t>
      </w:r>
      <w:r w:rsidR="00AA316D" w:rsidRPr="00647128">
        <w:rPr>
          <w:bCs/>
          <w:lang w:val="uk-UA"/>
        </w:rPr>
        <w:t>, весняний семе</w:t>
      </w:r>
      <w:r w:rsidR="00B67E5B">
        <w:rPr>
          <w:bCs/>
          <w:lang w:val="uk-UA"/>
        </w:rPr>
        <w:t>с</w:t>
      </w:r>
      <w:r w:rsidR="00AA316D" w:rsidRPr="00647128">
        <w:rPr>
          <w:bCs/>
          <w:lang w:val="uk-UA"/>
        </w:rPr>
        <w:t>тр</w:t>
      </w:r>
      <w:r w:rsidR="00A82D14">
        <w:rPr>
          <w:bCs/>
          <w:lang w:val="uk-UA"/>
        </w:rPr>
        <w:t xml:space="preserve"> / 2019-2020</w:t>
      </w:r>
    </w:p>
    <w:p w:rsidR="00165AE4" w:rsidRPr="00647128" w:rsidRDefault="00165AE4" w:rsidP="00165AE4">
      <w:pPr>
        <w:ind w:firstLine="397"/>
        <w:jc w:val="both"/>
        <w:rPr>
          <w:bCs/>
          <w:lang w:val="uk-UA"/>
        </w:rPr>
      </w:pPr>
      <w:r w:rsidRPr="00647128">
        <w:rPr>
          <w:bCs/>
          <w:lang w:val="uk-UA"/>
        </w:rPr>
        <w:t>Обсяг дисципліни</w:t>
      </w:r>
      <w:r w:rsidR="00817767" w:rsidRPr="00647128">
        <w:rPr>
          <w:bCs/>
          <w:lang w:val="uk-UA"/>
        </w:rPr>
        <w:t>: загальна кількість кредитів:</w:t>
      </w:r>
      <w:r w:rsidRPr="00647128">
        <w:rPr>
          <w:bCs/>
          <w:lang w:val="uk-UA"/>
        </w:rPr>
        <w:t xml:space="preserve"> </w:t>
      </w:r>
      <w:r w:rsidR="00817767" w:rsidRPr="00647128">
        <w:rPr>
          <w:szCs w:val="28"/>
          <w:lang w:val="uk-UA"/>
        </w:rPr>
        <w:t>на вивчення навча</w:t>
      </w:r>
      <w:r w:rsidR="00A3481D" w:rsidRPr="00647128">
        <w:rPr>
          <w:szCs w:val="28"/>
          <w:lang w:val="uk-UA"/>
        </w:rPr>
        <w:t>льної дисципліни відводиться  225 годин 7</w:t>
      </w:r>
      <w:r w:rsidR="00817767" w:rsidRPr="00647128">
        <w:rPr>
          <w:szCs w:val="28"/>
          <w:lang w:val="uk-UA"/>
        </w:rPr>
        <w:t>,5 кредитів ЄКТС</w:t>
      </w:r>
      <w:r w:rsidR="00817767" w:rsidRPr="00647128">
        <w:rPr>
          <w:bCs/>
          <w:szCs w:val="28"/>
          <w:lang w:val="uk-UA"/>
        </w:rPr>
        <w:t>,</w:t>
      </w:r>
      <w:r w:rsidR="00817767" w:rsidRPr="00647128">
        <w:rPr>
          <w:bCs/>
          <w:lang w:val="uk-UA"/>
        </w:rPr>
        <w:t xml:space="preserve"> з них  </w:t>
      </w:r>
      <w:r w:rsidR="005165E1" w:rsidRPr="00647128">
        <w:rPr>
          <w:bCs/>
          <w:lang w:val="uk-UA"/>
        </w:rPr>
        <w:t>лекції – 3</w:t>
      </w:r>
      <w:r w:rsidR="004A76D6">
        <w:rPr>
          <w:bCs/>
          <w:lang w:val="uk-UA"/>
        </w:rPr>
        <w:t>8</w:t>
      </w:r>
      <w:r w:rsidRPr="00647128">
        <w:rPr>
          <w:bCs/>
          <w:lang w:val="uk-UA"/>
        </w:rPr>
        <w:t xml:space="preserve"> годи</w:t>
      </w:r>
      <w:r w:rsidR="004A76D6">
        <w:rPr>
          <w:bCs/>
          <w:lang w:val="uk-UA"/>
        </w:rPr>
        <w:t>н, практичні заняття – 72</w:t>
      </w:r>
      <w:r w:rsidRPr="00647128">
        <w:rPr>
          <w:bCs/>
          <w:lang w:val="uk-UA"/>
        </w:rPr>
        <w:t xml:space="preserve">  годин</w:t>
      </w:r>
      <w:r w:rsidR="004A76D6">
        <w:rPr>
          <w:bCs/>
          <w:lang w:val="uk-UA"/>
        </w:rPr>
        <w:t>и</w:t>
      </w:r>
      <w:r w:rsidRPr="00647128">
        <w:rPr>
          <w:bCs/>
          <w:lang w:val="uk-UA"/>
        </w:rPr>
        <w:t>, СР</w:t>
      </w:r>
      <w:r w:rsidR="004A76D6">
        <w:rPr>
          <w:bCs/>
          <w:lang w:val="uk-UA"/>
        </w:rPr>
        <w:t>С – 115</w:t>
      </w:r>
      <w:r w:rsidRPr="00647128">
        <w:rPr>
          <w:bCs/>
          <w:lang w:val="uk-UA"/>
        </w:rPr>
        <w:t xml:space="preserve"> годин.</w:t>
      </w:r>
    </w:p>
    <w:p w:rsidR="00257BAC" w:rsidRPr="00647128" w:rsidRDefault="00257BAC" w:rsidP="00257BAC">
      <w:pPr>
        <w:rPr>
          <w:bCs/>
          <w:lang w:val="uk-UA"/>
        </w:rPr>
      </w:pPr>
    </w:p>
    <w:p w:rsidR="00440316" w:rsidRPr="00647128" w:rsidRDefault="00F06C96" w:rsidP="00440316">
      <w:pPr>
        <w:ind w:firstLine="708"/>
        <w:jc w:val="both"/>
        <w:rPr>
          <w:szCs w:val="28"/>
          <w:lang w:val="uk-UA"/>
        </w:rPr>
      </w:pPr>
      <w:r w:rsidRPr="00647128">
        <w:rPr>
          <w:b/>
          <w:bCs/>
          <w:szCs w:val="28"/>
          <w:lang w:val="uk-UA"/>
        </w:rPr>
        <w:t>Загальна характеристика дисципліни.</w:t>
      </w:r>
      <w:r w:rsidRPr="00647128">
        <w:rPr>
          <w:bCs/>
          <w:szCs w:val="28"/>
          <w:lang w:val="uk-UA"/>
        </w:rPr>
        <w:t xml:space="preserve"> </w:t>
      </w:r>
      <w:r w:rsidR="00440316" w:rsidRPr="00647128">
        <w:rPr>
          <w:bCs/>
          <w:szCs w:val="28"/>
          <w:lang w:val="uk-UA"/>
        </w:rPr>
        <w:t>Гігієна - це основа профілактичної медицини, наука про здоров'я. Вона вивчає вплив навколишнього середовища на організм людини і ґрунтуючись на цьому розробляє зах</w:t>
      </w:r>
      <w:r w:rsidR="00B87599">
        <w:rPr>
          <w:bCs/>
          <w:szCs w:val="28"/>
          <w:lang w:val="uk-UA"/>
        </w:rPr>
        <w:t>оди щодо запобігання негативного</w:t>
      </w:r>
      <w:r w:rsidR="00440316" w:rsidRPr="00647128">
        <w:rPr>
          <w:bCs/>
          <w:szCs w:val="28"/>
          <w:lang w:val="uk-UA"/>
        </w:rPr>
        <w:t xml:space="preserve"> впливу середовища на здоров'я і захворюваність населення. </w:t>
      </w:r>
      <w:r w:rsidR="00440316" w:rsidRPr="00647128">
        <w:rPr>
          <w:szCs w:val="28"/>
          <w:lang w:val="uk-UA"/>
        </w:rPr>
        <w:t>Екологія - це наука про відношення рослинних і тваринних організмів і утворення ними зв'язків між собо</w:t>
      </w:r>
      <w:r w:rsidR="00D9698A">
        <w:rPr>
          <w:szCs w:val="28"/>
          <w:lang w:val="uk-UA"/>
        </w:rPr>
        <w:t>ю і з навколишнім середовищем. С</w:t>
      </w:r>
      <w:r w:rsidR="00B87599">
        <w:rPr>
          <w:bCs/>
          <w:szCs w:val="28"/>
          <w:lang w:val="uk-UA"/>
        </w:rPr>
        <w:t>анітарно</w:t>
      </w:r>
      <w:r w:rsidR="00D9698A">
        <w:rPr>
          <w:bCs/>
          <w:szCs w:val="28"/>
          <w:lang w:val="uk-UA"/>
        </w:rPr>
        <w:t>-гігієнічна експертиза</w:t>
      </w:r>
      <w:r w:rsidR="00440316" w:rsidRPr="00647128">
        <w:rPr>
          <w:b/>
          <w:bCs/>
          <w:szCs w:val="28"/>
          <w:lang w:val="uk-UA"/>
        </w:rPr>
        <w:t> </w:t>
      </w:r>
      <w:r w:rsidR="00440316" w:rsidRPr="00647128">
        <w:rPr>
          <w:szCs w:val="28"/>
          <w:lang w:val="uk-UA"/>
        </w:rPr>
        <w:t>є одним з найважливіших видів експертизи, оскільки її метою є підтвердження безпеки товарів для споживачів. Найважливішим завданням Державної санітарно-гігієнічної експертизи є визначення властивостей, які характеризують якість харчових продуктів, харчову цінність та їх нешкідливість для здоров'я людини. Під </w:t>
      </w:r>
      <w:r w:rsidR="00440316" w:rsidRPr="00647128">
        <w:rPr>
          <w:bCs/>
          <w:szCs w:val="28"/>
          <w:lang w:val="uk-UA"/>
        </w:rPr>
        <w:t>безпечністю </w:t>
      </w:r>
      <w:r w:rsidR="00440316" w:rsidRPr="00647128">
        <w:rPr>
          <w:szCs w:val="28"/>
          <w:lang w:val="uk-UA"/>
        </w:rPr>
        <w:t xml:space="preserve">розуміють відсутність токсичної, канцерогенної, мутагенної, алергенної та іншої несприятливої дії на організм людини при споживанні харчових продуктів в межах норм, встановлених МОЗ України. </w:t>
      </w:r>
    </w:p>
    <w:p w:rsidR="00675856" w:rsidRPr="00647128" w:rsidRDefault="00C542C3" w:rsidP="00EA7318">
      <w:pPr>
        <w:ind w:firstLine="708"/>
        <w:jc w:val="both"/>
        <w:rPr>
          <w:szCs w:val="28"/>
          <w:lang w:val="uk-UA"/>
        </w:rPr>
      </w:pPr>
      <w:r w:rsidRPr="00647128">
        <w:rPr>
          <w:b/>
          <w:bCs/>
          <w:szCs w:val="28"/>
          <w:lang w:val="uk-UA"/>
        </w:rPr>
        <w:t>Предметом</w:t>
      </w:r>
      <w:r w:rsidR="00675856" w:rsidRPr="00647128">
        <w:rPr>
          <w:szCs w:val="28"/>
          <w:lang w:val="uk-UA"/>
        </w:rPr>
        <w:t xml:space="preserve"> вивчення</w:t>
      </w:r>
      <w:r w:rsidRPr="00647128">
        <w:rPr>
          <w:szCs w:val="28"/>
          <w:lang w:val="uk-UA"/>
        </w:rPr>
        <w:t xml:space="preserve"> навчальної дисципліни </w:t>
      </w:r>
      <w:r w:rsidR="00675856" w:rsidRPr="00647128">
        <w:rPr>
          <w:szCs w:val="28"/>
          <w:lang w:val="uk-UA"/>
        </w:rPr>
        <w:t>«</w:t>
      </w:r>
      <w:r w:rsidR="00675856" w:rsidRPr="00647128">
        <w:rPr>
          <w:bCs/>
          <w:szCs w:val="28"/>
          <w:lang w:val="uk-UA"/>
        </w:rPr>
        <w:t>Гігієна та екологія з гігієнічною експертизою</w:t>
      </w:r>
      <w:r w:rsidR="00675856" w:rsidRPr="00647128">
        <w:rPr>
          <w:szCs w:val="28"/>
          <w:lang w:val="uk-UA"/>
        </w:rPr>
        <w:t xml:space="preserve">» є </w:t>
      </w:r>
      <w:r w:rsidR="00675856" w:rsidRPr="00647128">
        <w:rPr>
          <w:rFonts w:ascii="Palatino Linotype" w:hAnsi="Palatino Linotype"/>
          <w:color w:val="000000"/>
          <w:sz w:val="20"/>
          <w:szCs w:val="20"/>
          <w:lang w:val="uk-UA"/>
        </w:rPr>
        <w:t xml:space="preserve"> </w:t>
      </w:r>
      <w:r w:rsidR="00675856" w:rsidRPr="00647128">
        <w:rPr>
          <w:szCs w:val="28"/>
          <w:lang w:val="uk-UA"/>
        </w:rPr>
        <w:t xml:space="preserve">заклади та інші установи і організації які акредитовані МОЗ на право проведення робіт із гігієнічної регламентації небезпечних факторів чи атестовані на право здійснення </w:t>
      </w:r>
      <w:proofErr w:type="spellStart"/>
      <w:r w:rsidR="00675856" w:rsidRPr="00647128">
        <w:rPr>
          <w:szCs w:val="28"/>
          <w:lang w:val="uk-UA"/>
        </w:rPr>
        <w:t>токсико-гігієнічних</w:t>
      </w:r>
      <w:proofErr w:type="spellEnd"/>
      <w:r w:rsidR="00675856" w:rsidRPr="00647128">
        <w:rPr>
          <w:szCs w:val="28"/>
          <w:lang w:val="uk-UA"/>
        </w:rPr>
        <w:t>, медико-біологічних та інших досліджень щодо безпеки продукції для здоров'я людини, що діють на основі чинних законів, законодавчих актів, положень.</w:t>
      </w:r>
    </w:p>
    <w:p w:rsidR="00EA7318" w:rsidRPr="00647128" w:rsidRDefault="00EA7318" w:rsidP="00EA7318">
      <w:pPr>
        <w:ind w:firstLine="708"/>
        <w:jc w:val="both"/>
        <w:rPr>
          <w:b/>
          <w:szCs w:val="28"/>
          <w:lang w:val="uk-UA"/>
        </w:rPr>
      </w:pPr>
      <w:r w:rsidRPr="00647128">
        <w:rPr>
          <w:b/>
          <w:szCs w:val="28"/>
          <w:lang w:val="uk-UA"/>
        </w:rPr>
        <w:t>Мета та завдання навчальної дисципліни</w:t>
      </w:r>
    </w:p>
    <w:p w:rsidR="002C0292" w:rsidRPr="00647128" w:rsidRDefault="00EA7318" w:rsidP="002C0292">
      <w:pPr>
        <w:ind w:firstLine="708"/>
        <w:jc w:val="both"/>
        <w:rPr>
          <w:lang w:val="uk-UA"/>
        </w:rPr>
      </w:pPr>
      <w:r w:rsidRPr="00647128">
        <w:rPr>
          <w:szCs w:val="28"/>
          <w:lang w:val="uk-UA"/>
        </w:rPr>
        <w:t xml:space="preserve">1.1. </w:t>
      </w:r>
      <w:r w:rsidR="002C0292" w:rsidRPr="00647128">
        <w:rPr>
          <w:szCs w:val="28"/>
          <w:lang w:val="uk-UA"/>
        </w:rPr>
        <w:t>Метою викладання навчальної дисципліни «Гігієна та екологія з гігієнічною експертизою» є</w:t>
      </w:r>
      <w:r w:rsidR="002C0292" w:rsidRPr="00647128">
        <w:rPr>
          <w:lang w:val="uk-UA"/>
        </w:rPr>
        <w:t xml:space="preserve"> формування професійних знань і навичок щодо принципів дослідження факторів навколишнього середовища, їх впливу на здоров’я людини та суспільства в цілому, значення гігієнічних нормативів, профілактичних заходів, які забезпечують оптимальні умови для життєдіяльності людини, збереження та зміцнення її здоров’я.</w:t>
      </w:r>
      <w:r w:rsidR="002C0292" w:rsidRPr="00647128">
        <w:rPr>
          <w:color w:val="000000"/>
          <w:sz w:val="27"/>
          <w:szCs w:val="27"/>
          <w:lang w:val="uk-UA"/>
        </w:rPr>
        <w:t xml:space="preserve"> </w:t>
      </w:r>
      <w:r w:rsidR="002C0292" w:rsidRPr="00647128">
        <w:rPr>
          <w:lang w:val="uk-UA"/>
        </w:rPr>
        <w:t>Гігієна вивчає чинники і умови довкілля, які впливають на здоров’я людини, а також   вивчає закономірності впливу чинників довкілля на організм людини і залежність доза-час-ефект. </w:t>
      </w:r>
    </w:p>
    <w:p w:rsidR="00EA7318" w:rsidRPr="00647128" w:rsidRDefault="00EA7318" w:rsidP="00D51148">
      <w:pPr>
        <w:ind w:firstLine="708"/>
        <w:jc w:val="both"/>
        <w:rPr>
          <w:szCs w:val="28"/>
          <w:lang w:val="uk-UA"/>
        </w:rPr>
      </w:pPr>
      <w:r w:rsidRPr="00647128">
        <w:rPr>
          <w:szCs w:val="28"/>
          <w:lang w:val="uk-UA"/>
        </w:rPr>
        <w:t xml:space="preserve">1.2. </w:t>
      </w:r>
      <w:r w:rsidR="00D51148" w:rsidRPr="00647128">
        <w:rPr>
          <w:szCs w:val="28"/>
          <w:lang w:val="uk-UA"/>
        </w:rPr>
        <w:t xml:space="preserve">Основними завданнями вивчення дисципліни «Гігієна та екологія з гігієнічною експертизою» є </w:t>
      </w:r>
      <w:r w:rsidR="00D51148" w:rsidRPr="00647128">
        <w:rPr>
          <w:lang w:val="uk-UA"/>
        </w:rPr>
        <w:t xml:space="preserve"> експертиза об’єктів довкілля, умов проживання, праці, навчання, харчування тощо, закономірностей впливу чинників і умов навколишнього середовища на організм людини з подальшою інтерпретацією результатів лабораторних досліджень та гігієнічними висновками щодо відповідності їх до вимог </w:t>
      </w:r>
      <w:proofErr w:type="spellStart"/>
      <w:r w:rsidR="00D51148" w:rsidRPr="00647128">
        <w:rPr>
          <w:lang w:val="uk-UA"/>
        </w:rPr>
        <w:t>Держстандартів</w:t>
      </w:r>
      <w:proofErr w:type="spellEnd"/>
      <w:r w:rsidR="00D51148" w:rsidRPr="00647128">
        <w:rPr>
          <w:lang w:val="uk-UA"/>
        </w:rPr>
        <w:t>.</w:t>
      </w:r>
    </w:p>
    <w:p w:rsidR="009E00B1" w:rsidRPr="00647128" w:rsidRDefault="009E00B1" w:rsidP="009E00B1">
      <w:pPr>
        <w:pStyle w:val="a9"/>
        <w:ind w:firstLine="397"/>
        <w:rPr>
          <w:color w:val="000000"/>
          <w:lang w:val="uk-UA" w:eastAsia="uk-UA"/>
        </w:rPr>
      </w:pPr>
      <w:r w:rsidRPr="00647128">
        <w:rPr>
          <w:b/>
          <w:bCs/>
          <w:lang w:val="uk-UA"/>
        </w:rPr>
        <w:t>3.</w:t>
      </w:r>
      <w:r w:rsidRPr="00647128">
        <w:rPr>
          <w:bCs/>
          <w:lang w:val="uk-UA"/>
        </w:rPr>
        <w:t xml:space="preserve"> </w:t>
      </w:r>
      <w:r w:rsidRPr="00647128">
        <w:rPr>
          <w:b/>
          <w:color w:val="000000"/>
          <w:lang w:val="uk-UA" w:eastAsia="uk-UA"/>
        </w:rPr>
        <w:t>Статус дисципліни</w:t>
      </w:r>
      <w:r w:rsidRPr="00647128">
        <w:rPr>
          <w:color w:val="000000"/>
          <w:lang w:val="uk-UA" w:eastAsia="uk-UA"/>
        </w:rPr>
        <w:t xml:space="preserve"> (нормативна) та </w:t>
      </w:r>
      <w:r w:rsidRPr="00647128">
        <w:rPr>
          <w:b/>
          <w:color w:val="000000"/>
          <w:lang w:val="uk-UA" w:eastAsia="uk-UA"/>
        </w:rPr>
        <w:t>формат дисципліни</w:t>
      </w:r>
      <w:r w:rsidRPr="00647128">
        <w:rPr>
          <w:color w:val="000000"/>
          <w:lang w:val="uk-UA" w:eastAsia="uk-UA"/>
        </w:rPr>
        <w:t>: змішаний (он-лайн/оф-лайн)</w:t>
      </w:r>
    </w:p>
    <w:p w:rsidR="009E00B1" w:rsidRPr="00647128" w:rsidRDefault="009E00B1" w:rsidP="009E00B1">
      <w:pPr>
        <w:ind w:firstLine="397"/>
        <w:jc w:val="both"/>
        <w:rPr>
          <w:bCs/>
          <w:lang w:val="uk-UA"/>
        </w:rPr>
      </w:pPr>
      <w:r w:rsidRPr="00647128">
        <w:rPr>
          <w:b/>
          <w:color w:val="000000"/>
          <w:lang w:val="uk-UA" w:eastAsia="uk-UA"/>
        </w:rPr>
        <w:lastRenderedPageBreak/>
        <w:t>4. Методи навчання</w:t>
      </w:r>
      <w:r w:rsidRPr="00647128">
        <w:rPr>
          <w:color w:val="000000"/>
          <w:lang w:val="uk-UA" w:eastAsia="uk-UA"/>
        </w:rPr>
        <w:t>:</w:t>
      </w:r>
      <w:r w:rsidR="00796ECC">
        <w:rPr>
          <w:color w:val="000000"/>
          <w:lang w:val="uk-UA" w:eastAsia="uk-UA"/>
        </w:rPr>
        <w:t xml:space="preserve"> </w:t>
      </w:r>
      <w:r w:rsidRPr="00647128">
        <w:rPr>
          <w:bCs/>
          <w:lang w:val="uk-UA"/>
        </w:rPr>
        <w:t>словесний метод; наглядний метод; комп’ютерний метод; самостійна робота бакалаврів.</w:t>
      </w:r>
    </w:p>
    <w:p w:rsidR="00425CFF" w:rsidRPr="00647128" w:rsidRDefault="009E00B1" w:rsidP="009E00B1">
      <w:pPr>
        <w:ind w:firstLine="708"/>
        <w:jc w:val="both"/>
        <w:rPr>
          <w:szCs w:val="28"/>
          <w:lang w:val="uk-UA"/>
        </w:rPr>
      </w:pPr>
      <w:r w:rsidRPr="00647128">
        <w:rPr>
          <w:b/>
          <w:color w:val="000000"/>
          <w:lang w:val="uk-UA" w:eastAsia="uk-UA"/>
        </w:rPr>
        <w:t>5. Рекомендована література</w:t>
      </w:r>
    </w:p>
    <w:p w:rsidR="003F1CEF" w:rsidRPr="00647128" w:rsidRDefault="003F1CEF" w:rsidP="003F1CEF">
      <w:pPr>
        <w:pStyle w:val="ab"/>
        <w:ind w:left="0" w:firstLine="708"/>
        <w:jc w:val="both"/>
        <w:rPr>
          <w:sz w:val="28"/>
          <w:szCs w:val="28"/>
        </w:rPr>
      </w:pPr>
      <w:r w:rsidRPr="00647128">
        <w:rPr>
          <w:sz w:val="28"/>
          <w:szCs w:val="28"/>
        </w:rPr>
        <w:t xml:space="preserve">Профілактична медицина. Загальна гігієна з основами екології/ І.І. Даценко, Р.Д. </w:t>
      </w:r>
      <w:proofErr w:type="spellStart"/>
      <w:r w:rsidRPr="00647128">
        <w:rPr>
          <w:sz w:val="28"/>
          <w:szCs w:val="28"/>
        </w:rPr>
        <w:t>Габович</w:t>
      </w:r>
      <w:proofErr w:type="spellEnd"/>
      <w:r w:rsidRPr="00647128">
        <w:rPr>
          <w:sz w:val="28"/>
          <w:szCs w:val="28"/>
        </w:rPr>
        <w:t>. Київ: «Здоров’я», 2004.  792 с.</w:t>
      </w:r>
    </w:p>
    <w:p w:rsidR="003F1CEF" w:rsidRPr="00647128" w:rsidRDefault="003F1CEF" w:rsidP="003F1CEF">
      <w:pPr>
        <w:pStyle w:val="ab"/>
        <w:ind w:left="0" w:firstLine="708"/>
        <w:jc w:val="both"/>
        <w:rPr>
          <w:sz w:val="28"/>
          <w:szCs w:val="28"/>
        </w:rPr>
      </w:pPr>
      <w:r w:rsidRPr="00647128">
        <w:rPr>
          <w:sz w:val="28"/>
          <w:szCs w:val="28"/>
        </w:rPr>
        <w:t xml:space="preserve">Основи екології: / В.Г. </w:t>
      </w:r>
      <w:proofErr w:type="spellStart"/>
      <w:r w:rsidRPr="00647128">
        <w:rPr>
          <w:sz w:val="28"/>
          <w:szCs w:val="28"/>
        </w:rPr>
        <w:t>Бардов</w:t>
      </w:r>
      <w:proofErr w:type="spellEnd"/>
      <w:r w:rsidRPr="00647128">
        <w:rPr>
          <w:sz w:val="28"/>
          <w:szCs w:val="28"/>
        </w:rPr>
        <w:t xml:space="preserve">, В.І. Федоренко, Е.М. Білецька [та ін.] Вінниця: Нова Книга, 2013.  424 с. </w:t>
      </w:r>
    </w:p>
    <w:p w:rsidR="003F1CEF" w:rsidRPr="00647128" w:rsidRDefault="003F1CEF" w:rsidP="003F1CEF">
      <w:pPr>
        <w:ind w:firstLine="708"/>
        <w:jc w:val="both"/>
        <w:rPr>
          <w:bCs/>
          <w:color w:val="333333"/>
          <w:szCs w:val="28"/>
          <w:shd w:val="clear" w:color="auto" w:fill="FFFFFF"/>
          <w:lang w:val="uk-UA"/>
        </w:rPr>
      </w:pPr>
      <w:r w:rsidRPr="00647128">
        <w:rPr>
          <w:bCs/>
          <w:color w:val="333333"/>
          <w:szCs w:val="28"/>
          <w:shd w:val="clear" w:color="auto" w:fill="FFFFFF"/>
          <w:lang w:val="uk-UA"/>
        </w:rPr>
        <w:t xml:space="preserve">Фізико-хімічні основи процесів очищення води: підручник / М.Д. Гомеля, Т.О. </w:t>
      </w:r>
      <w:proofErr w:type="spellStart"/>
      <w:r w:rsidRPr="00647128">
        <w:rPr>
          <w:bCs/>
          <w:color w:val="333333"/>
          <w:szCs w:val="28"/>
          <w:shd w:val="clear" w:color="auto" w:fill="FFFFFF"/>
          <w:lang w:val="uk-UA"/>
        </w:rPr>
        <w:t>Шаблій</w:t>
      </w:r>
      <w:proofErr w:type="spellEnd"/>
      <w:r w:rsidRPr="00647128">
        <w:rPr>
          <w:bCs/>
          <w:color w:val="333333"/>
          <w:szCs w:val="28"/>
          <w:shd w:val="clear" w:color="auto" w:fill="FFFFFF"/>
          <w:lang w:val="uk-UA"/>
        </w:rPr>
        <w:t xml:space="preserve">, Я.В. </w:t>
      </w:r>
      <w:proofErr w:type="spellStart"/>
      <w:r w:rsidRPr="00647128">
        <w:rPr>
          <w:bCs/>
          <w:color w:val="333333"/>
          <w:szCs w:val="28"/>
          <w:shd w:val="clear" w:color="auto" w:fill="FFFFFF"/>
          <w:lang w:val="uk-UA"/>
        </w:rPr>
        <w:t>Радовенчик</w:t>
      </w:r>
      <w:proofErr w:type="spellEnd"/>
      <w:r w:rsidRPr="00647128">
        <w:rPr>
          <w:bCs/>
          <w:color w:val="333333"/>
          <w:szCs w:val="28"/>
          <w:shd w:val="clear" w:color="auto" w:fill="FFFFFF"/>
          <w:lang w:val="uk-UA"/>
        </w:rPr>
        <w:t>.  Київ: Видавничий дім «Кондор», 2019.  256 с. </w:t>
      </w:r>
    </w:p>
    <w:p w:rsidR="003F1CEF" w:rsidRPr="00647128" w:rsidRDefault="003F1CEF" w:rsidP="003F1CEF">
      <w:pPr>
        <w:pStyle w:val="ab"/>
        <w:ind w:left="0" w:firstLine="284"/>
        <w:jc w:val="both"/>
        <w:rPr>
          <w:sz w:val="28"/>
          <w:szCs w:val="28"/>
        </w:rPr>
      </w:pPr>
      <w:r w:rsidRPr="00647128">
        <w:rPr>
          <w:bCs/>
          <w:color w:val="333333"/>
          <w:sz w:val="28"/>
          <w:szCs w:val="28"/>
          <w:shd w:val="clear" w:color="auto" w:fill="FFFFFF"/>
        </w:rPr>
        <w:t>Фізико-хімічні методи доочищення води. Підручник. Я.В.</w:t>
      </w:r>
      <w:proofErr w:type="spellStart"/>
      <w:r w:rsidRPr="00647128">
        <w:rPr>
          <w:bCs/>
          <w:color w:val="333333"/>
          <w:sz w:val="28"/>
          <w:szCs w:val="28"/>
          <w:shd w:val="clear" w:color="auto" w:fill="FFFFFF"/>
        </w:rPr>
        <w:t>Радовенчик</w:t>
      </w:r>
      <w:proofErr w:type="spellEnd"/>
      <w:r w:rsidRPr="00647128">
        <w:rPr>
          <w:bCs/>
          <w:color w:val="333333"/>
          <w:sz w:val="28"/>
          <w:szCs w:val="28"/>
          <w:shd w:val="clear" w:color="auto" w:fill="FFFFFF"/>
        </w:rPr>
        <w:t>, М.Д. Гомеля. К.: Кондор-Видавництво, 2016. – 264 с</w:t>
      </w:r>
      <w:r w:rsidRPr="00647128">
        <w:rPr>
          <w:sz w:val="28"/>
          <w:szCs w:val="28"/>
        </w:rPr>
        <w:t xml:space="preserve"> </w:t>
      </w:r>
    </w:p>
    <w:p w:rsidR="003F1CEF" w:rsidRPr="00647128" w:rsidRDefault="003F1CEF" w:rsidP="003F1CEF">
      <w:pPr>
        <w:pStyle w:val="ab"/>
        <w:ind w:left="0" w:firstLine="284"/>
        <w:jc w:val="both"/>
        <w:rPr>
          <w:bCs/>
          <w:color w:val="333333"/>
          <w:sz w:val="28"/>
          <w:szCs w:val="28"/>
          <w:shd w:val="clear" w:color="auto" w:fill="FFFFFF"/>
        </w:rPr>
      </w:pPr>
      <w:r w:rsidRPr="00647128">
        <w:rPr>
          <w:bCs/>
          <w:color w:val="333333"/>
          <w:sz w:val="28"/>
          <w:szCs w:val="28"/>
          <w:shd w:val="clear" w:color="auto" w:fill="FFFFFF"/>
        </w:rPr>
        <w:t xml:space="preserve">Гігієна харчування з основами </w:t>
      </w:r>
      <w:proofErr w:type="spellStart"/>
      <w:r w:rsidRPr="00647128">
        <w:rPr>
          <w:bCs/>
          <w:color w:val="333333"/>
          <w:sz w:val="28"/>
          <w:szCs w:val="28"/>
          <w:shd w:val="clear" w:color="auto" w:fill="FFFFFF"/>
        </w:rPr>
        <w:t>нутриціології</w:t>
      </w:r>
      <w:proofErr w:type="spellEnd"/>
      <w:r w:rsidRPr="00647128">
        <w:rPr>
          <w:bCs/>
          <w:color w:val="333333"/>
          <w:sz w:val="28"/>
          <w:szCs w:val="28"/>
          <w:shd w:val="clear" w:color="auto" w:fill="FFFFFF"/>
        </w:rPr>
        <w:t xml:space="preserve"> [за ред. проф. В.І. </w:t>
      </w:r>
      <w:proofErr w:type="spellStart"/>
      <w:r w:rsidRPr="00647128">
        <w:rPr>
          <w:bCs/>
          <w:color w:val="333333"/>
          <w:sz w:val="28"/>
          <w:szCs w:val="28"/>
          <w:shd w:val="clear" w:color="auto" w:fill="FFFFFF"/>
        </w:rPr>
        <w:t>Ципріяна</w:t>
      </w:r>
      <w:proofErr w:type="spellEnd"/>
      <w:r w:rsidRPr="00647128">
        <w:rPr>
          <w:bCs/>
          <w:color w:val="333333"/>
          <w:sz w:val="28"/>
          <w:szCs w:val="28"/>
          <w:shd w:val="clear" w:color="auto" w:fill="FFFFFF"/>
        </w:rPr>
        <w:t>] К.: Медицина, 2007.  544 с.</w:t>
      </w:r>
    </w:p>
    <w:p w:rsidR="00A41881" w:rsidRPr="00647128" w:rsidRDefault="00A41881" w:rsidP="003F1CEF">
      <w:pPr>
        <w:pStyle w:val="ab"/>
        <w:ind w:left="0" w:firstLine="284"/>
        <w:jc w:val="both"/>
        <w:rPr>
          <w:sz w:val="28"/>
          <w:szCs w:val="28"/>
        </w:rPr>
      </w:pPr>
      <w:r w:rsidRPr="00647128">
        <w:rPr>
          <w:sz w:val="28"/>
          <w:szCs w:val="28"/>
        </w:rPr>
        <w:t xml:space="preserve">Гігієна праці / за ред. </w:t>
      </w:r>
      <w:proofErr w:type="spellStart"/>
      <w:r w:rsidRPr="00647128">
        <w:rPr>
          <w:sz w:val="28"/>
          <w:szCs w:val="28"/>
        </w:rPr>
        <w:t>Кундієв</w:t>
      </w:r>
      <w:r w:rsidR="005B21D9" w:rsidRPr="00647128">
        <w:rPr>
          <w:sz w:val="28"/>
          <w:szCs w:val="28"/>
        </w:rPr>
        <w:t>а</w:t>
      </w:r>
      <w:proofErr w:type="spellEnd"/>
      <w:r w:rsidR="005B21D9" w:rsidRPr="00647128">
        <w:rPr>
          <w:sz w:val="28"/>
          <w:szCs w:val="28"/>
        </w:rPr>
        <w:t xml:space="preserve"> Ю.І., </w:t>
      </w:r>
      <w:proofErr w:type="spellStart"/>
      <w:r w:rsidR="005B21D9" w:rsidRPr="00647128">
        <w:rPr>
          <w:sz w:val="28"/>
          <w:szCs w:val="28"/>
        </w:rPr>
        <w:t>Яворовського</w:t>
      </w:r>
      <w:proofErr w:type="spellEnd"/>
      <w:r w:rsidR="005B21D9" w:rsidRPr="00647128">
        <w:rPr>
          <w:sz w:val="28"/>
          <w:szCs w:val="28"/>
        </w:rPr>
        <w:t xml:space="preserve"> О.П.</w:t>
      </w:r>
      <w:r w:rsidRPr="00647128">
        <w:rPr>
          <w:sz w:val="28"/>
          <w:szCs w:val="28"/>
        </w:rPr>
        <w:t xml:space="preserve"> Київ: Медицина, 2011. 904 с.</w:t>
      </w:r>
    </w:p>
    <w:p w:rsidR="00521656" w:rsidRPr="00647128" w:rsidRDefault="0024708F" w:rsidP="00521656">
      <w:pPr>
        <w:ind w:firstLine="708"/>
        <w:jc w:val="both"/>
        <w:rPr>
          <w:szCs w:val="28"/>
          <w:lang w:val="uk-UA"/>
        </w:rPr>
      </w:pPr>
      <w:r w:rsidRPr="00647128">
        <w:rPr>
          <w:b/>
          <w:lang w:val="uk-UA"/>
        </w:rPr>
        <w:t xml:space="preserve">6. </w:t>
      </w:r>
      <w:proofErr w:type="spellStart"/>
      <w:r w:rsidR="00521656" w:rsidRPr="00647128">
        <w:rPr>
          <w:i/>
          <w:lang w:val="uk-UA"/>
        </w:rPr>
        <w:t>Пререквізити</w:t>
      </w:r>
      <w:proofErr w:type="spellEnd"/>
      <w:r w:rsidR="00796ECC">
        <w:rPr>
          <w:i/>
          <w:lang w:val="uk-UA"/>
        </w:rPr>
        <w:t xml:space="preserve"> дисципліни</w:t>
      </w:r>
      <w:r w:rsidR="00521656" w:rsidRPr="00647128">
        <w:rPr>
          <w:i/>
          <w:lang w:val="uk-UA"/>
        </w:rPr>
        <w:t>.</w:t>
      </w:r>
      <w:r w:rsidR="00521656" w:rsidRPr="00647128">
        <w:rPr>
          <w:rStyle w:val="apple-converted-space"/>
          <w:shd w:val="clear" w:color="auto" w:fill="FFFFFF"/>
          <w:lang w:val="uk-UA"/>
        </w:rPr>
        <w:t xml:space="preserve"> </w:t>
      </w:r>
      <w:r w:rsidR="00521656" w:rsidRPr="00647128">
        <w:rPr>
          <w:lang w:val="uk-UA"/>
        </w:rPr>
        <w:t>Вивчення дисципліни передбачає попереднє засвоєння базових дисциплін з</w:t>
      </w:r>
      <w:r w:rsidR="00521656" w:rsidRPr="00647128">
        <w:rPr>
          <w:szCs w:val="28"/>
          <w:lang w:val="uk-UA"/>
        </w:rPr>
        <w:t xml:space="preserve"> біохімії, мікробіології, хімії.</w:t>
      </w:r>
    </w:p>
    <w:p w:rsidR="00521656" w:rsidRPr="00AB4C66" w:rsidRDefault="00521656" w:rsidP="00521656">
      <w:pPr>
        <w:ind w:firstLine="567"/>
        <w:jc w:val="both"/>
        <w:rPr>
          <w:lang w:val="uk-UA"/>
        </w:rPr>
      </w:pPr>
      <w:proofErr w:type="spellStart"/>
      <w:r w:rsidRPr="00AB4C66">
        <w:rPr>
          <w:rStyle w:val="apple-converted-space"/>
          <w:i/>
          <w:shd w:val="clear" w:color="auto" w:fill="FFFFFF"/>
          <w:lang w:val="uk-UA"/>
        </w:rPr>
        <w:t>Постреквізити</w:t>
      </w:r>
      <w:proofErr w:type="spellEnd"/>
      <w:r w:rsidRPr="00AB4C66">
        <w:rPr>
          <w:rStyle w:val="apple-converted-space"/>
          <w:shd w:val="clear" w:color="auto" w:fill="FFFFFF"/>
          <w:lang w:val="uk-UA"/>
        </w:rPr>
        <w:t xml:space="preserve">. </w:t>
      </w:r>
      <w:r w:rsidRPr="00AB4C66">
        <w:rPr>
          <w:lang w:val="uk-UA"/>
        </w:rPr>
        <w:t>Основні положення навчальної дисципліни мають застосовуватися при вивченні фахових дисциплін.</w:t>
      </w:r>
    </w:p>
    <w:p w:rsidR="00AD4610" w:rsidRPr="00647128" w:rsidRDefault="004D060C" w:rsidP="009554D0">
      <w:pPr>
        <w:ind w:firstLine="540"/>
        <w:jc w:val="both"/>
        <w:rPr>
          <w:szCs w:val="28"/>
          <w:lang w:val="uk-UA"/>
        </w:rPr>
      </w:pPr>
      <w:r w:rsidRPr="00647128">
        <w:rPr>
          <w:b/>
          <w:bCs/>
          <w:szCs w:val="28"/>
          <w:lang w:val="uk-UA"/>
        </w:rPr>
        <w:t xml:space="preserve">7. </w:t>
      </w:r>
      <w:r w:rsidR="00AD4610" w:rsidRPr="00647128">
        <w:rPr>
          <w:b/>
          <w:bCs/>
          <w:szCs w:val="28"/>
          <w:lang w:val="uk-UA"/>
        </w:rPr>
        <w:t xml:space="preserve">Компетентності та результати навчання, </w:t>
      </w:r>
      <w:r w:rsidR="00796ECC">
        <w:rPr>
          <w:b/>
          <w:bCs/>
          <w:szCs w:val="28"/>
          <w:lang w:val="uk-UA"/>
        </w:rPr>
        <w:t xml:space="preserve">згідно з вимогами стандарту </w:t>
      </w:r>
    </w:p>
    <w:p w:rsidR="00AD4610" w:rsidRPr="00647128" w:rsidRDefault="00AD4610" w:rsidP="00AD4610">
      <w:pPr>
        <w:ind w:firstLine="540"/>
        <w:jc w:val="both"/>
        <w:rPr>
          <w:szCs w:val="28"/>
          <w:lang w:val="uk-UA"/>
        </w:rPr>
      </w:pPr>
      <w:r w:rsidRPr="00647128">
        <w:rPr>
          <w:szCs w:val="28"/>
          <w:lang w:val="uk-UA"/>
        </w:rPr>
        <w:t xml:space="preserve">Згідно з вимогами стандарту дисципліна </w:t>
      </w:r>
      <w:r w:rsidR="009561D4" w:rsidRPr="00647128">
        <w:rPr>
          <w:szCs w:val="28"/>
          <w:lang w:val="uk-UA"/>
        </w:rPr>
        <w:t xml:space="preserve">«Гігієна </w:t>
      </w:r>
      <w:r w:rsidR="00D9698A">
        <w:rPr>
          <w:szCs w:val="28"/>
          <w:lang w:val="uk-UA"/>
        </w:rPr>
        <w:t>та екологія з гігієнічною експертизою</w:t>
      </w:r>
      <w:r w:rsidR="009561D4" w:rsidRPr="00647128">
        <w:rPr>
          <w:szCs w:val="28"/>
          <w:lang w:val="uk-UA"/>
        </w:rPr>
        <w:t xml:space="preserve">» </w:t>
      </w:r>
      <w:r w:rsidRPr="00647128">
        <w:rPr>
          <w:szCs w:val="28"/>
          <w:lang w:val="uk-UA"/>
        </w:rPr>
        <w:t>забезпечує набуття студентами</w:t>
      </w:r>
      <w:r w:rsidR="00D147C1" w:rsidRPr="00647128">
        <w:rPr>
          <w:szCs w:val="28"/>
          <w:lang w:val="uk-UA"/>
        </w:rPr>
        <w:t xml:space="preserve"> </w:t>
      </w:r>
      <w:proofErr w:type="spellStart"/>
      <w:r w:rsidRPr="00647128">
        <w:rPr>
          <w:b/>
          <w:bCs/>
          <w:i/>
          <w:iCs/>
          <w:szCs w:val="28"/>
          <w:lang w:val="uk-UA"/>
        </w:rPr>
        <w:t>компетентностей</w:t>
      </w:r>
      <w:proofErr w:type="spellEnd"/>
      <w:r w:rsidRPr="00647128">
        <w:rPr>
          <w:b/>
          <w:bCs/>
          <w:szCs w:val="28"/>
          <w:lang w:val="uk-UA"/>
        </w:rPr>
        <w:t>:</w:t>
      </w:r>
      <w:r w:rsidRPr="00647128">
        <w:rPr>
          <w:szCs w:val="28"/>
          <w:lang w:val="uk-UA"/>
        </w:rPr>
        <w:t xml:space="preserve"> </w:t>
      </w:r>
    </w:p>
    <w:p w:rsidR="00FB2613" w:rsidRPr="00647128" w:rsidRDefault="00FB2613" w:rsidP="000C1954">
      <w:pPr>
        <w:ind w:firstLine="540"/>
        <w:jc w:val="both"/>
        <w:rPr>
          <w:lang w:val="uk-UA"/>
        </w:rPr>
      </w:pPr>
      <w:r w:rsidRPr="00647128">
        <w:rPr>
          <w:i/>
          <w:iCs/>
          <w:szCs w:val="28"/>
          <w:lang w:val="uk-UA"/>
        </w:rPr>
        <w:t xml:space="preserve">- </w:t>
      </w:r>
      <w:r w:rsidR="00AD4610" w:rsidRPr="00647128">
        <w:rPr>
          <w:i/>
          <w:iCs/>
          <w:szCs w:val="28"/>
          <w:lang w:val="uk-UA"/>
        </w:rPr>
        <w:t>інтегральна</w:t>
      </w:r>
      <w:r w:rsidR="00AD4610" w:rsidRPr="00647128">
        <w:rPr>
          <w:b/>
          <w:bCs/>
          <w:i/>
          <w:iCs/>
          <w:szCs w:val="28"/>
          <w:lang w:val="uk-UA"/>
        </w:rPr>
        <w:t>:</w:t>
      </w:r>
      <w:r w:rsidRPr="00647128">
        <w:rPr>
          <w:lang w:val="uk-UA"/>
        </w:rPr>
        <w:t xml:space="preserve"> здатність використовувати професійні знання, практичні навички  при виконанні досліджень в лабораторіях різного профілю та інтерпретувати їх результати</w:t>
      </w:r>
      <w:r w:rsidR="000C1954" w:rsidRPr="00647128">
        <w:rPr>
          <w:lang w:val="uk-UA"/>
        </w:rPr>
        <w:t>;</w:t>
      </w:r>
    </w:p>
    <w:p w:rsidR="00A66E1E" w:rsidRPr="00647128" w:rsidRDefault="00A66E1E" w:rsidP="00A66E1E">
      <w:pPr>
        <w:numPr>
          <w:ilvl w:val="0"/>
          <w:numId w:val="1"/>
        </w:numPr>
        <w:ind w:left="0" w:firstLine="540"/>
        <w:jc w:val="both"/>
        <w:rPr>
          <w:lang w:val="uk-UA"/>
        </w:rPr>
      </w:pPr>
      <w:r w:rsidRPr="00647128">
        <w:rPr>
          <w:i/>
          <w:iCs/>
          <w:szCs w:val="28"/>
          <w:lang w:val="uk-UA"/>
        </w:rPr>
        <w:t>загальні</w:t>
      </w:r>
      <w:r w:rsidRPr="00647128">
        <w:rPr>
          <w:b/>
          <w:bCs/>
          <w:i/>
          <w:iCs/>
          <w:szCs w:val="28"/>
          <w:lang w:val="uk-UA"/>
        </w:rPr>
        <w:t>:</w:t>
      </w:r>
      <w:r w:rsidRPr="00647128">
        <w:rPr>
          <w:b/>
          <w:lang w:val="uk-UA"/>
        </w:rPr>
        <w:t xml:space="preserve"> </w:t>
      </w:r>
      <w:r w:rsidRPr="00647128">
        <w:rPr>
          <w:lang w:val="uk-UA"/>
        </w:rPr>
        <w:t>цінування та повага до різноманітності та мультикультурності; здатність спілкуватися українською мовою, як усно, так і письмово; здатність спілкуватися другою мовою; здатність до абстрактного мислення, аналізу та синтезу; знання та розуміння предметної області та розуміння професії; здатність застосовувати знання у практичних ситуаціях; здатність вчитися і бути сучасно навченим; прихильність безпеці; здатність до пошуку, оброблення та аналізу інформації з різних джерел;</w:t>
      </w:r>
    </w:p>
    <w:p w:rsidR="00A66E1E" w:rsidRPr="00647128" w:rsidRDefault="00A66E1E" w:rsidP="00A66E1E">
      <w:pPr>
        <w:numPr>
          <w:ilvl w:val="0"/>
          <w:numId w:val="1"/>
        </w:numPr>
        <w:ind w:left="0" w:firstLine="540"/>
        <w:jc w:val="both"/>
        <w:rPr>
          <w:lang w:val="uk-UA"/>
        </w:rPr>
      </w:pPr>
      <w:r w:rsidRPr="00647128">
        <w:rPr>
          <w:i/>
          <w:iCs/>
          <w:szCs w:val="28"/>
          <w:lang w:val="uk-UA"/>
        </w:rPr>
        <w:t>спеціальні (фахові, предметні):</w:t>
      </w:r>
      <w:r w:rsidRPr="00647128">
        <w:rPr>
          <w:b/>
          <w:lang w:val="uk-UA"/>
        </w:rPr>
        <w:t xml:space="preserve"> </w:t>
      </w:r>
      <w:r w:rsidRPr="00647128">
        <w:rPr>
          <w:lang w:val="uk-UA"/>
        </w:rPr>
        <w:t>здатність п</w:t>
      </w:r>
      <w:r w:rsidR="006C5116">
        <w:rPr>
          <w:lang w:val="uk-UA"/>
        </w:rPr>
        <w:t xml:space="preserve">роводити підготовку оснащення </w:t>
      </w:r>
      <w:r w:rsidRPr="00647128">
        <w:rPr>
          <w:lang w:val="uk-UA"/>
        </w:rPr>
        <w:t xml:space="preserve"> робочого місця до проведення лабораторних досліджень;</w:t>
      </w:r>
      <w:r w:rsidRPr="00647128">
        <w:rPr>
          <w:b/>
          <w:lang w:val="uk-UA"/>
        </w:rPr>
        <w:t xml:space="preserve"> </w:t>
      </w:r>
      <w:r w:rsidRPr="00647128">
        <w:rPr>
          <w:lang w:val="uk-UA"/>
        </w:rPr>
        <w:t>здатність визначати  якісний та кількісний склад речовин та їх сумішей;</w:t>
      </w:r>
      <w:r w:rsidRPr="00647128">
        <w:rPr>
          <w:b/>
          <w:lang w:val="uk-UA"/>
        </w:rPr>
        <w:t xml:space="preserve"> </w:t>
      </w:r>
      <w:r w:rsidRPr="00647128">
        <w:rPr>
          <w:lang w:val="uk-UA"/>
        </w:rPr>
        <w:t>здатність виконувати санітарно-гігієнічні дослідження об’єктів довкілля, фізичних і хімічних факторів, антропогенних впливів</w:t>
      </w:r>
      <w:r w:rsidR="006C5116">
        <w:rPr>
          <w:lang w:val="uk-UA"/>
        </w:rPr>
        <w:t xml:space="preserve"> </w:t>
      </w:r>
      <w:r w:rsidRPr="00647128">
        <w:rPr>
          <w:lang w:val="uk-UA"/>
        </w:rPr>
        <w:t>тощо</w:t>
      </w:r>
      <w:r w:rsidR="006C5116">
        <w:rPr>
          <w:lang w:val="uk-UA"/>
        </w:rPr>
        <w:t>,</w:t>
      </w:r>
      <w:r w:rsidRPr="00647128">
        <w:rPr>
          <w:lang w:val="uk-UA"/>
        </w:rPr>
        <w:t xml:space="preserve"> з підготовкою заключення.</w:t>
      </w:r>
    </w:p>
    <w:p w:rsidR="00A66E1E" w:rsidRPr="00647128" w:rsidRDefault="00A66E1E" w:rsidP="000C1954">
      <w:pPr>
        <w:ind w:firstLine="540"/>
        <w:jc w:val="both"/>
        <w:rPr>
          <w:b/>
          <w:bCs/>
          <w:i/>
          <w:iCs/>
          <w:szCs w:val="28"/>
          <w:lang w:val="uk-UA"/>
        </w:rPr>
      </w:pPr>
    </w:p>
    <w:p w:rsidR="00AD4610" w:rsidRPr="00647128" w:rsidRDefault="00AD4610" w:rsidP="00AD4610">
      <w:pPr>
        <w:ind w:firstLine="540"/>
        <w:jc w:val="both"/>
        <w:rPr>
          <w:bCs/>
          <w:szCs w:val="28"/>
          <w:lang w:val="uk-UA"/>
        </w:rPr>
      </w:pPr>
      <w:r w:rsidRPr="00647128">
        <w:rPr>
          <w:bCs/>
          <w:szCs w:val="28"/>
          <w:lang w:val="uk-UA"/>
        </w:rPr>
        <w:t xml:space="preserve">Деталізація </w:t>
      </w:r>
      <w:proofErr w:type="spellStart"/>
      <w:r w:rsidRPr="00647128">
        <w:rPr>
          <w:bCs/>
          <w:szCs w:val="28"/>
          <w:lang w:val="uk-UA"/>
        </w:rPr>
        <w:t>компетентностей</w:t>
      </w:r>
      <w:proofErr w:type="spellEnd"/>
      <w:r w:rsidRPr="00647128">
        <w:rPr>
          <w:bCs/>
          <w:szCs w:val="28"/>
          <w:lang w:val="uk-UA"/>
        </w:rPr>
        <w:t xml:space="preserve"> відповідно до дескрипторів НРК у формі «Матриці </w:t>
      </w:r>
      <w:proofErr w:type="spellStart"/>
      <w:r w:rsidRPr="00647128">
        <w:rPr>
          <w:bCs/>
          <w:szCs w:val="28"/>
          <w:lang w:val="uk-UA"/>
        </w:rPr>
        <w:t>компетентностей</w:t>
      </w:r>
      <w:proofErr w:type="spellEnd"/>
      <w:r w:rsidRPr="00647128">
        <w:rPr>
          <w:bCs/>
          <w:szCs w:val="28"/>
          <w:lang w:val="uk-UA"/>
        </w:rPr>
        <w:t>».</w:t>
      </w:r>
    </w:p>
    <w:p w:rsidR="002100A7" w:rsidRPr="00647128" w:rsidRDefault="002100A7" w:rsidP="002100A7">
      <w:pPr>
        <w:ind w:firstLine="540"/>
        <w:jc w:val="center"/>
        <w:rPr>
          <w:b/>
          <w:bCs/>
          <w:i/>
          <w:iCs/>
          <w:szCs w:val="28"/>
          <w:lang w:val="uk-UA"/>
        </w:rPr>
      </w:pPr>
      <w:r w:rsidRPr="00647128">
        <w:rPr>
          <w:b/>
          <w:bCs/>
          <w:szCs w:val="28"/>
          <w:lang w:val="uk-UA"/>
        </w:rPr>
        <w:t xml:space="preserve">Матриця </w:t>
      </w:r>
      <w:proofErr w:type="spellStart"/>
      <w:r w:rsidRPr="00647128">
        <w:rPr>
          <w:b/>
          <w:bCs/>
          <w:iCs/>
          <w:szCs w:val="28"/>
          <w:lang w:val="uk-UA"/>
        </w:rPr>
        <w:t>компетентностей</w:t>
      </w:r>
      <w:proofErr w:type="spellEnd"/>
    </w:p>
    <w:tbl>
      <w:tblPr>
        <w:tblW w:w="10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898"/>
        <w:gridCol w:w="1900"/>
        <w:gridCol w:w="2490"/>
        <w:gridCol w:w="1601"/>
        <w:gridCol w:w="1895"/>
      </w:tblGrid>
      <w:tr w:rsidR="002100A7" w:rsidRPr="00647128" w:rsidTr="00645991">
        <w:trPr>
          <w:trHeight w:val="326"/>
        </w:trPr>
        <w:tc>
          <w:tcPr>
            <w:tcW w:w="496" w:type="dxa"/>
            <w:shd w:val="clear" w:color="auto" w:fill="auto"/>
          </w:tcPr>
          <w:p w:rsidR="002100A7" w:rsidRPr="00647128" w:rsidRDefault="002100A7" w:rsidP="00645991">
            <w:pPr>
              <w:rPr>
                <w:b/>
                <w:bCs/>
                <w:sz w:val="22"/>
                <w:szCs w:val="22"/>
                <w:lang w:val="uk-UA"/>
              </w:rPr>
            </w:pPr>
            <w:r w:rsidRPr="00647128">
              <w:rPr>
                <w:b/>
                <w:bCs/>
                <w:sz w:val="22"/>
                <w:szCs w:val="22"/>
                <w:lang w:val="uk-UA"/>
              </w:rPr>
              <w:t>№</w:t>
            </w:r>
          </w:p>
        </w:tc>
        <w:tc>
          <w:tcPr>
            <w:tcW w:w="1898" w:type="dxa"/>
            <w:shd w:val="clear" w:color="auto" w:fill="auto"/>
          </w:tcPr>
          <w:p w:rsidR="002100A7" w:rsidRPr="00647128" w:rsidRDefault="002100A7" w:rsidP="00645991">
            <w:pPr>
              <w:rPr>
                <w:b/>
                <w:bCs/>
                <w:i/>
                <w:iCs/>
                <w:sz w:val="22"/>
                <w:szCs w:val="22"/>
                <w:lang w:val="uk-UA"/>
              </w:rPr>
            </w:pPr>
            <w:r w:rsidRPr="00647128">
              <w:rPr>
                <w:b/>
                <w:bCs/>
                <w:sz w:val="22"/>
                <w:szCs w:val="22"/>
                <w:lang w:val="uk-UA"/>
              </w:rPr>
              <w:t>Компетентність</w:t>
            </w:r>
          </w:p>
        </w:tc>
        <w:tc>
          <w:tcPr>
            <w:tcW w:w="1900"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Знання</w:t>
            </w:r>
          </w:p>
        </w:tc>
        <w:tc>
          <w:tcPr>
            <w:tcW w:w="2490"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Уміння</w:t>
            </w:r>
          </w:p>
        </w:tc>
        <w:tc>
          <w:tcPr>
            <w:tcW w:w="1601"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Комунікація</w:t>
            </w:r>
          </w:p>
        </w:tc>
        <w:tc>
          <w:tcPr>
            <w:tcW w:w="1895"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Автономія та відповідальність</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1</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 xml:space="preserve">Цінування та повага до різноманітності та </w:t>
            </w:r>
            <w:r w:rsidRPr="00647128">
              <w:rPr>
                <w:b/>
                <w:sz w:val="18"/>
                <w:szCs w:val="18"/>
                <w:lang w:val="uk-UA"/>
              </w:rPr>
              <w:lastRenderedPageBreak/>
              <w:t>мультикультурності</w:t>
            </w:r>
          </w:p>
        </w:tc>
        <w:tc>
          <w:tcPr>
            <w:tcW w:w="1900" w:type="dxa"/>
            <w:shd w:val="clear" w:color="auto" w:fill="auto"/>
          </w:tcPr>
          <w:p w:rsidR="002100A7" w:rsidRPr="00647128" w:rsidRDefault="002100A7" w:rsidP="00645991">
            <w:pPr>
              <w:widowControl w:val="0"/>
              <w:tabs>
                <w:tab w:val="left" w:pos="176"/>
              </w:tabs>
              <w:suppressAutoHyphens/>
              <w:jc w:val="both"/>
              <w:rPr>
                <w:sz w:val="18"/>
                <w:szCs w:val="18"/>
                <w:lang w:val="uk-UA"/>
              </w:rPr>
            </w:pPr>
            <w:r w:rsidRPr="00647128">
              <w:rPr>
                <w:sz w:val="18"/>
                <w:szCs w:val="18"/>
                <w:lang w:val="uk-UA"/>
              </w:rPr>
              <w:lastRenderedPageBreak/>
              <w:t xml:space="preserve">загальні особливості та періодизацію історії України; </w:t>
            </w:r>
            <w:r w:rsidRPr="00647128">
              <w:rPr>
                <w:sz w:val="18"/>
                <w:szCs w:val="18"/>
                <w:lang w:val="uk-UA"/>
              </w:rPr>
              <w:lastRenderedPageBreak/>
              <w:t>особливості розвитку політичного та культурного життя; специфіку територіального та політичного устрою України</w:t>
            </w:r>
          </w:p>
          <w:p w:rsidR="002100A7" w:rsidRPr="00647128" w:rsidRDefault="002100A7" w:rsidP="00645991">
            <w:pPr>
              <w:widowControl w:val="0"/>
              <w:tabs>
                <w:tab w:val="left" w:pos="176"/>
              </w:tabs>
              <w:suppressAutoHyphens/>
              <w:ind w:left="34"/>
              <w:rPr>
                <w:sz w:val="18"/>
                <w:szCs w:val="18"/>
                <w:lang w:val="uk-UA"/>
              </w:rPr>
            </w:pPr>
          </w:p>
        </w:tc>
        <w:tc>
          <w:tcPr>
            <w:tcW w:w="2490" w:type="dxa"/>
            <w:shd w:val="clear" w:color="auto" w:fill="auto"/>
          </w:tcPr>
          <w:p w:rsidR="002100A7" w:rsidRPr="00647128" w:rsidRDefault="002100A7" w:rsidP="00645991">
            <w:pPr>
              <w:tabs>
                <w:tab w:val="left" w:pos="176"/>
              </w:tabs>
              <w:contextualSpacing/>
              <w:jc w:val="both"/>
              <w:rPr>
                <w:sz w:val="18"/>
                <w:szCs w:val="18"/>
                <w:lang w:val="uk-UA"/>
              </w:rPr>
            </w:pPr>
            <w:r w:rsidRPr="00647128">
              <w:rPr>
                <w:sz w:val="18"/>
                <w:szCs w:val="18"/>
                <w:lang w:val="uk-UA"/>
              </w:rPr>
              <w:lastRenderedPageBreak/>
              <w:t xml:space="preserve">оцінювати події з позицій загально-людських цінностей з метою </w:t>
            </w:r>
            <w:r w:rsidRPr="00647128">
              <w:rPr>
                <w:sz w:val="18"/>
                <w:szCs w:val="18"/>
                <w:lang w:val="uk-UA"/>
              </w:rPr>
              <w:lastRenderedPageBreak/>
              <w:t>забезпечення розвитку загальної культури та моральних якостей; аналізувати явища духовного життя, орієнтуватися в багатому світі духовної культури</w:t>
            </w:r>
          </w:p>
        </w:tc>
        <w:tc>
          <w:tcPr>
            <w:tcW w:w="1601" w:type="dxa"/>
            <w:shd w:val="clear" w:color="auto" w:fill="auto"/>
          </w:tcPr>
          <w:p w:rsidR="002100A7" w:rsidRPr="00647128" w:rsidRDefault="002100A7" w:rsidP="00645991">
            <w:pPr>
              <w:tabs>
                <w:tab w:val="left" w:pos="320"/>
              </w:tabs>
              <w:jc w:val="both"/>
              <w:rPr>
                <w:sz w:val="18"/>
                <w:szCs w:val="18"/>
                <w:lang w:val="uk-UA"/>
              </w:rPr>
            </w:pPr>
            <w:r w:rsidRPr="00647128">
              <w:rPr>
                <w:sz w:val="18"/>
                <w:szCs w:val="18"/>
                <w:lang w:val="uk-UA"/>
              </w:rPr>
              <w:lastRenderedPageBreak/>
              <w:t xml:space="preserve">Формування власної точки зору на </w:t>
            </w:r>
            <w:r w:rsidRPr="00647128">
              <w:rPr>
                <w:sz w:val="18"/>
                <w:szCs w:val="18"/>
                <w:lang w:val="uk-UA"/>
              </w:rPr>
              <w:lastRenderedPageBreak/>
              <w:t>особливості державотворчих процесів і культури</w:t>
            </w:r>
          </w:p>
        </w:tc>
        <w:tc>
          <w:tcPr>
            <w:tcW w:w="1895" w:type="dxa"/>
            <w:shd w:val="clear" w:color="auto" w:fill="auto"/>
          </w:tcPr>
          <w:p w:rsidR="002100A7" w:rsidRPr="00647128" w:rsidRDefault="002100A7" w:rsidP="00645991">
            <w:pPr>
              <w:tabs>
                <w:tab w:val="left" w:pos="320"/>
              </w:tabs>
              <w:jc w:val="both"/>
              <w:rPr>
                <w:sz w:val="18"/>
                <w:szCs w:val="18"/>
                <w:lang w:val="uk-UA"/>
              </w:rPr>
            </w:pPr>
            <w:r w:rsidRPr="00647128">
              <w:rPr>
                <w:bCs/>
                <w:iCs/>
                <w:sz w:val="18"/>
                <w:szCs w:val="18"/>
                <w:lang w:val="uk-UA"/>
              </w:rPr>
              <w:lastRenderedPageBreak/>
              <w:t xml:space="preserve">Мати </w:t>
            </w:r>
            <w:r w:rsidRPr="00647128">
              <w:rPr>
                <w:sz w:val="18"/>
                <w:szCs w:val="18"/>
                <w:lang w:val="uk-UA"/>
              </w:rPr>
              <w:t xml:space="preserve">власні судження відповідно до отриманої </w:t>
            </w:r>
            <w:r w:rsidRPr="00647128">
              <w:rPr>
                <w:sz w:val="18"/>
                <w:szCs w:val="18"/>
                <w:lang w:val="uk-UA"/>
              </w:rPr>
              <w:lastRenderedPageBreak/>
              <w:t xml:space="preserve">інформації. </w:t>
            </w:r>
          </w:p>
          <w:p w:rsidR="002100A7" w:rsidRPr="00647128" w:rsidRDefault="002100A7" w:rsidP="00645991">
            <w:pPr>
              <w:tabs>
                <w:tab w:val="left" w:pos="320"/>
              </w:tabs>
              <w:jc w:val="both"/>
              <w:rPr>
                <w:sz w:val="18"/>
                <w:szCs w:val="18"/>
                <w:lang w:val="uk-UA"/>
              </w:rPr>
            </w:pPr>
            <w:r w:rsidRPr="00647128">
              <w:rPr>
                <w:bCs/>
                <w:iCs/>
                <w:sz w:val="18"/>
                <w:szCs w:val="18"/>
                <w:lang w:val="uk-UA"/>
              </w:rPr>
              <w:t>Збагачувати власну духовну культуру шляхом самоосвіти</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lastRenderedPageBreak/>
              <w:t>2</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 xml:space="preserve"> Здатність спілкуватися українською мовою, як усно, так і письмово</w:t>
            </w:r>
          </w:p>
        </w:tc>
        <w:tc>
          <w:tcPr>
            <w:tcW w:w="1900" w:type="dxa"/>
            <w:shd w:val="clear" w:color="auto" w:fill="auto"/>
          </w:tcPr>
          <w:p w:rsidR="002100A7" w:rsidRPr="00647128" w:rsidRDefault="002100A7" w:rsidP="00645991">
            <w:pPr>
              <w:widowControl w:val="0"/>
              <w:tabs>
                <w:tab w:val="left" w:pos="176"/>
              </w:tabs>
              <w:suppressAutoHyphens/>
              <w:jc w:val="both"/>
              <w:rPr>
                <w:sz w:val="18"/>
                <w:szCs w:val="18"/>
                <w:lang w:val="uk-UA"/>
              </w:rPr>
            </w:pPr>
            <w:r w:rsidRPr="00647128">
              <w:rPr>
                <w:sz w:val="18"/>
                <w:szCs w:val="18"/>
                <w:lang w:val="uk-UA"/>
              </w:rPr>
              <w:t>законодавчі та нормативно-стильові основи професійного мовлення;тенденції розвитку української мови; засоби забез</w:t>
            </w:r>
            <w:r w:rsidRPr="00647128">
              <w:rPr>
                <w:sz w:val="18"/>
                <w:szCs w:val="18"/>
                <w:lang w:val="uk-UA"/>
              </w:rPr>
              <w:softHyphen/>
              <w:t>печення статусу престижності  укра</w:t>
            </w:r>
            <w:r w:rsidRPr="00647128">
              <w:rPr>
                <w:sz w:val="18"/>
                <w:szCs w:val="18"/>
                <w:lang w:val="uk-UA"/>
              </w:rPr>
              <w:softHyphen/>
              <w:t>їнської  мови; стано</w:t>
            </w:r>
            <w:r w:rsidRPr="00647128">
              <w:rPr>
                <w:sz w:val="18"/>
                <w:szCs w:val="18"/>
                <w:lang w:val="uk-UA"/>
              </w:rPr>
              <w:softHyphen/>
              <w:t>влення та розвиток наукового стилю</w:t>
            </w:r>
          </w:p>
          <w:p w:rsidR="002100A7" w:rsidRPr="00647128" w:rsidRDefault="002100A7" w:rsidP="00645991">
            <w:pPr>
              <w:widowControl w:val="0"/>
              <w:tabs>
                <w:tab w:val="left" w:pos="176"/>
              </w:tabs>
              <w:suppressAutoHyphens/>
              <w:jc w:val="both"/>
              <w:rPr>
                <w:sz w:val="18"/>
                <w:szCs w:val="18"/>
                <w:lang w:val="uk-UA"/>
              </w:rPr>
            </w:pPr>
          </w:p>
        </w:tc>
        <w:tc>
          <w:tcPr>
            <w:tcW w:w="2490" w:type="dxa"/>
            <w:shd w:val="clear" w:color="auto" w:fill="auto"/>
          </w:tcPr>
          <w:p w:rsidR="002100A7" w:rsidRPr="00647128" w:rsidRDefault="002100A7" w:rsidP="00645991">
            <w:pPr>
              <w:tabs>
                <w:tab w:val="left" w:pos="176"/>
              </w:tabs>
              <w:rPr>
                <w:sz w:val="18"/>
                <w:szCs w:val="18"/>
                <w:lang w:val="uk-UA"/>
              </w:rPr>
            </w:pPr>
            <w:r w:rsidRPr="00647128">
              <w:rPr>
                <w:sz w:val="18"/>
                <w:szCs w:val="18"/>
                <w:lang w:val="uk-UA"/>
              </w:rPr>
              <w:t>володіти офіційно-діловим, науковим, розмовним стилями української  мови для забезпечення професійного спілкування</w:t>
            </w:r>
          </w:p>
        </w:tc>
        <w:tc>
          <w:tcPr>
            <w:tcW w:w="1601" w:type="dxa"/>
            <w:shd w:val="clear" w:color="auto" w:fill="auto"/>
          </w:tcPr>
          <w:p w:rsidR="002100A7" w:rsidRPr="00647128" w:rsidRDefault="002100A7" w:rsidP="00645991">
            <w:pPr>
              <w:tabs>
                <w:tab w:val="left" w:pos="320"/>
              </w:tabs>
              <w:rPr>
                <w:sz w:val="18"/>
                <w:szCs w:val="18"/>
                <w:lang w:val="uk-UA"/>
              </w:rPr>
            </w:pPr>
            <w:r w:rsidRPr="00647128">
              <w:rPr>
                <w:sz w:val="18"/>
                <w:szCs w:val="18"/>
                <w:lang w:val="uk-UA"/>
              </w:rPr>
              <w:t>Використання різних мовних засобів відповідно до комунікативних намірів під час професійної та соціально-побутової взаємодії</w:t>
            </w:r>
          </w:p>
        </w:tc>
        <w:tc>
          <w:tcPr>
            <w:tcW w:w="1895" w:type="dxa"/>
            <w:shd w:val="clear" w:color="auto" w:fill="auto"/>
          </w:tcPr>
          <w:p w:rsidR="002100A7" w:rsidRPr="00647128" w:rsidRDefault="002100A7" w:rsidP="00645991">
            <w:pPr>
              <w:tabs>
                <w:tab w:val="left" w:pos="320"/>
              </w:tabs>
              <w:rPr>
                <w:bCs/>
                <w:iCs/>
                <w:sz w:val="18"/>
                <w:szCs w:val="18"/>
                <w:lang w:val="uk-UA"/>
              </w:rPr>
            </w:pPr>
            <w:r w:rsidRPr="00647128">
              <w:rPr>
                <w:bCs/>
                <w:iCs/>
                <w:sz w:val="18"/>
                <w:szCs w:val="18"/>
                <w:lang w:val="uk-UA"/>
              </w:rPr>
              <w:t xml:space="preserve">Висловлювати думки для успішного розв’язання проблем і завдань у професійній діяльності. </w:t>
            </w:r>
          </w:p>
          <w:p w:rsidR="002100A7" w:rsidRPr="00647128" w:rsidRDefault="002100A7" w:rsidP="00645991">
            <w:pPr>
              <w:tabs>
                <w:tab w:val="left" w:pos="320"/>
              </w:tabs>
              <w:rPr>
                <w:bCs/>
                <w:iCs/>
                <w:sz w:val="18"/>
                <w:szCs w:val="18"/>
                <w:lang w:val="uk-UA"/>
              </w:rPr>
            </w:pPr>
            <w:r w:rsidRPr="00647128">
              <w:rPr>
                <w:bCs/>
                <w:iCs/>
                <w:sz w:val="18"/>
                <w:szCs w:val="18"/>
                <w:lang w:val="uk-UA"/>
              </w:rPr>
              <w:t xml:space="preserve">Вдосконалювати мовленнєву компетентність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3</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Здатність спілкуватися другою мовою</w:t>
            </w:r>
          </w:p>
        </w:tc>
        <w:tc>
          <w:tcPr>
            <w:tcW w:w="1900" w:type="dxa"/>
            <w:shd w:val="clear" w:color="auto" w:fill="auto"/>
          </w:tcPr>
          <w:p w:rsidR="002100A7" w:rsidRPr="00647128" w:rsidRDefault="002100A7" w:rsidP="00645991">
            <w:pPr>
              <w:widowControl w:val="0"/>
              <w:tabs>
                <w:tab w:val="left" w:pos="175"/>
              </w:tabs>
              <w:suppressAutoHyphens/>
              <w:autoSpaceDE w:val="0"/>
              <w:autoSpaceDN w:val="0"/>
              <w:adjustRightInd w:val="0"/>
              <w:jc w:val="both"/>
              <w:rPr>
                <w:sz w:val="18"/>
                <w:szCs w:val="18"/>
                <w:lang w:val="uk-UA"/>
              </w:rPr>
            </w:pPr>
            <w:r w:rsidRPr="00647128">
              <w:rPr>
                <w:sz w:val="18"/>
                <w:szCs w:val="18"/>
                <w:lang w:val="uk-UA"/>
              </w:rPr>
              <w:t>професійно-орієнтований лексико-граматичний матеріал, що використовується в різних мовних ситуаціях; розмовні штампи ділового етикету й мовної поведінки - професійні терміни й поняття;греко-латинські назви органів людського тіла, різних анатомічних утворень; клінічні медичні терміни</w:t>
            </w:r>
          </w:p>
        </w:tc>
        <w:tc>
          <w:tcPr>
            <w:tcW w:w="2490" w:type="dxa"/>
            <w:shd w:val="clear" w:color="auto" w:fill="auto"/>
          </w:tcPr>
          <w:p w:rsidR="002100A7" w:rsidRPr="00647128" w:rsidRDefault="002100A7" w:rsidP="00645991">
            <w:pPr>
              <w:widowControl w:val="0"/>
              <w:tabs>
                <w:tab w:val="left" w:pos="34"/>
              </w:tabs>
              <w:suppressAutoHyphens/>
              <w:autoSpaceDE w:val="0"/>
              <w:autoSpaceDN w:val="0"/>
              <w:adjustRightInd w:val="0"/>
              <w:jc w:val="both"/>
              <w:rPr>
                <w:sz w:val="18"/>
                <w:szCs w:val="18"/>
                <w:lang w:val="uk-UA"/>
              </w:rPr>
            </w:pPr>
            <w:r w:rsidRPr="00647128">
              <w:rPr>
                <w:sz w:val="18"/>
                <w:szCs w:val="18"/>
                <w:lang w:val="uk-UA"/>
              </w:rPr>
              <w:t>володіти лексичним мінімумом з англійської мови;  вести бесіду-діалог загального характеру; користуватися правилами мовного етикету;проводити аналітичне опрацювання іншомовних медичних джерел з метою отримання професійної інформа</w:t>
            </w:r>
            <w:r w:rsidRPr="00647128">
              <w:rPr>
                <w:sz w:val="18"/>
                <w:szCs w:val="18"/>
                <w:lang w:val="uk-UA"/>
              </w:rPr>
              <w:softHyphen/>
              <w:t>ції;працювати з довід</w:t>
            </w:r>
            <w:r w:rsidRPr="00647128">
              <w:rPr>
                <w:sz w:val="18"/>
                <w:szCs w:val="18"/>
                <w:lang w:val="uk-UA"/>
              </w:rPr>
              <w:softHyphen/>
              <w:t>никовою літературою та словниками;використовувати латинську термінологію в практичній роботі в назвах хвороб, збудників, медикаментів тощо</w:t>
            </w: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Використання різних мовних засобів відповідно до комунікативних намірів. Висловлювання думки для успішного розв’язування проблем і завдань у професійній діяльності. </w:t>
            </w:r>
          </w:p>
          <w:p w:rsidR="002100A7" w:rsidRPr="00647128" w:rsidRDefault="002100A7" w:rsidP="00645991">
            <w:pPr>
              <w:jc w:val="both"/>
              <w:rPr>
                <w:sz w:val="18"/>
                <w:szCs w:val="18"/>
                <w:lang w:val="uk-UA"/>
              </w:rPr>
            </w:pPr>
            <w:r w:rsidRPr="00647128">
              <w:rPr>
                <w:sz w:val="18"/>
                <w:szCs w:val="18"/>
                <w:lang w:val="uk-UA"/>
              </w:rPr>
              <w:t>Міжнародне термінологічне порозуміння між фахівцями</w:t>
            </w:r>
          </w:p>
        </w:tc>
        <w:tc>
          <w:tcPr>
            <w:tcW w:w="1895"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Використовувати </w:t>
            </w:r>
            <w:proofErr w:type="spellStart"/>
            <w:r w:rsidRPr="00647128">
              <w:rPr>
                <w:sz w:val="18"/>
                <w:szCs w:val="18"/>
                <w:lang w:val="uk-UA"/>
              </w:rPr>
              <w:t>лексографічні</w:t>
            </w:r>
            <w:proofErr w:type="spellEnd"/>
            <w:r w:rsidRPr="00647128">
              <w:rPr>
                <w:sz w:val="18"/>
                <w:szCs w:val="18"/>
                <w:lang w:val="uk-UA"/>
              </w:rPr>
              <w:t xml:space="preserve"> джерела (словники) та іншу допоміжну довідникову літературу, необхідну для самостійного вдосконалення володіння англійською мовою. </w:t>
            </w:r>
          </w:p>
          <w:p w:rsidR="002100A7" w:rsidRPr="00647128" w:rsidRDefault="002100A7" w:rsidP="00645991">
            <w:pPr>
              <w:jc w:val="both"/>
              <w:rPr>
                <w:sz w:val="18"/>
                <w:szCs w:val="18"/>
                <w:lang w:val="uk-UA"/>
              </w:rPr>
            </w:pPr>
            <w:r w:rsidRPr="00647128">
              <w:rPr>
                <w:sz w:val="18"/>
                <w:szCs w:val="18"/>
                <w:lang w:val="uk-UA"/>
              </w:rPr>
              <w:t>Розуміти та конструювати медичні терміни, діагнози</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4</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 xml:space="preserve"> Здатність до абстрактного мислення, аналізу та синтезу</w:t>
            </w:r>
          </w:p>
        </w:tc>
        <w:tc>
          <w:tcPr>
            <w:tcW w:w="1900" w:type="dxa"/>
            <w:shd w:val="clear" w:color="auto" w:fill="auto"/>
          </w:tcPr>
          <w:p w:rsidR="002100A7" w:rsidRPr="00647128" w:rsidRDefault="002100A7" w:rsidP="00645991">
            <w:pPr>
              <w:tabs>
                <w:tab w:val="left" w:pos="176"/>
              </w:tabs>
              <w:suppressAutoHyphens/>
              <w:autoSpaceDE w:val="0"/>
              <w:jc w:val="both"/>
              <w:rPr>
                <w:color w:val="FF0000"/>
                <w:sz w:val="18"/>
                <w:szCs w:val="18"/>
                <w:lang w:val="uk-UA" w:eastAsia="ar-SA"/>
              </w:rPr>
            </w:pPr>
            <w:r w:rsidRPr="00647128">
              <w:rPr>
                <w:sz w:val="18"/>
                <w:szCs w:val="18"/>
                <w:lang w:val="uk-UA" w:eastAsia="ar-SA"/>
              </w:rPr>
              <w:t>історію філософії та її сучасні проблеми; онтологічні проб</w:t>
            </w:r>
            <w:r w:rsidRPr="00647128">
              <w:rPr>
                <w:sz w:val="18"/>
                <w:szCs w:val="18"/>
                <w:lang w:val="uk-UA" w:eastAsia="ar-SA"/>
              </w:rPr>
              <w:softHyphen/>
              <w:t>леми суспільства; філософські проб</w:t>
            </w:r>
            <w:r w:rsidRPr="00647128">
              <w:rPr>
                <w:sz w:val="18"/>
                <w:szCs w:val="18"/>
                <w:lang w:val="uk-UA" w:eastAsia="ar-SA"/>
              </w:rPr>
              <w:softHyphen/>
              <w:t>леми цивілізації та культури</w:t>
            </w:r>
          </w:p>
        </w:tc>
        <w:tc>
          <w:tcPr>
            <w:tcW w:w="2490" w:type="dxa"/>
            <w:shd w:val="clear" w:color="auto" w:fill="auto"/>
          </w:tcPr>
          <w:p w:rsidR="002100A7" w:rsidRPr="00647128" w:rsidRDefault="002100A7" w:rsidP="00645991">
            <w:pPr>
              <w:tabs>
                <w:tab w:val="left" w:pos="176"/>
                <w:tab w:val="left" w:pos="249"/>
                <w:tab w:val="left" w:pos="391"/>
              </w:tabs>
              <w:suppressAutoHyphens/>
              <w:autoSpaceDE w:val="0"/>
              <w:jc w:val="both"/>
              <w:rPr>
                <w:sz w:val="18"/>
                <w:szCs w:val="18"/>
                <w:lang w:val="uk-UA" w:eastAsia="ar-SA"/>
              </w:rPr>
            </w:pPr>
            <w:r w:rsidRPr="00647128">
              <w:rPr>
                <w:sz w:val="18"/>
                <w:szCs w:val="18"/>
                <w:lang w:val="uk-UA" w:eastAsia="ar-SA"/>
              </w:rPr>
              <w:t>використовувати знання для аналізу, узагальнення та пояснення явищ сучасного буття; володіти методо</w:t>
            </w:r>
            <w:r w:rsidRPr="00647128">
              <w:rPr>
                <w:sz w:val="18"/>
                <w:szCs w:val="18"/>
                <w:lang w:val="uk-UA" w:eastAsia="ar-SA"/>
              </w:rPr>
              <w:softHyphen/>
              <w:t>логією пізнання</w:t>
            </w:r>
          </w:p>
          <w:p w:rsidR="002100A7" w:rsidRPr="00647128" w:rsidRDefault="002100A7" w:rsidP="00645991">
            <w:pPr>
              <w:tabs>
                <w:tab w:val="left" w:pos="176"/>
                <w:tab w:val="left" w:pos="249"/>
                <w:tab w:val="left" w:pos="391"/>
              </w:tabs>
              <w:suppressAutoHyphens/>
              <w:autoSpaceDE w:val="0"/>
              <w:ind w:left="34"/>
              <w:jc w:val="both"/>
              <w:rPr>
                <w:sz w:val="18"/>
                <w:szCs w:val="18"/>
                <w:lang w:val="uk-UA" w:eastAsia="ar-SA"/>
              </w:rPr>
            </w:pPr>
          </w:p>
        </w:tc>
        <w:tc>
          <w:tcPr>
            <w:tcW w:w="1601" w:type="dxa"/>
            <w:shd w:val="clear" w:color="auto" w:fill="auto"/>
          </w:tcPr>
          <w:p w:rsidR="002100A7" w:rsidRPr="00647128" w:rsidRDefault="002100A7" w:rsidP="00645991">
            <w:pPr>
              <w:tabs>
                <w:tab w:val="left" w:pos="249"/>
              </w:tabs>
              <w:jc w:val="both"/>
              <w:rPr>
                <w:sz w:val="18"/>
                <w:szCs w:val="18"/>
                <w:lang w:val="uk-UA"/>
              </w:rPr>
            </w:pPr>
            <w:r w:rsidRPr="00647128">
              <w:rPr>
                <w:sz w:val="18"/>
                <w:szCs w:val="18"/>
                <w:lang w:val="uk-UA" w:eastAsia="ar-SA"/>
              </w:rPr>
              <w:t>Застосування філософських принципів та понять при розв’язанні конк</w:t>
            </w:r>
            <w:r w:rsidRPr="00647128">
              <w:rPr>
                <w:sz w:val="18"/>
                <w:szCs w:val="18"/>
                <w:lang w:val="uk-UA" w:eastAsia="ar-SA"/>
              </w:rPr>
              <w:softHyphen/>
              <w:t>ретних науково-практичних завдань</w:t>
            </w:r>
          </w:p>
        </w:tc>
        <w:tc>
          <w:tcPr>
            <w:tcW w:w="1895" w:type="dxa"/>
            <w:shd w:val="clear" w:color="auto" w:fill="auto"/>
          </w:tcPr>
          <w:p w:rsidR="002100A7" w:rsidRPr="00647128" w:rsidRDefault="002100A7" w:rsidP="00645991">
            <w:pPr>
              <w:tabs>
                <w:tab w:val="left" w:pos="249"/>
                <w:tab w:val="left" w:pos="326"/>
              </w:tabs>
              <w:suppressAutoHyphens/>
              <w:autoSpaceDE w:val="0"/>
              <w:jc w:val="both"/>
              <w:rPr>
                <w:sz w:val="18"/>
                <w:szCs w:val="18"/>
                <w:lang w:val="uk-UA" w:eastAsia="ar-SA"/>
              </w:rPr>
            </w:pPr>
            <w:r w:rsidRPr="00647128">
              <w:rPr>
                <w:sz w:val="18"/>
                <w:szCs w:val="18"/>
                <w:lang w:val="uk-UA" w:eastAsia="ar-SA"/>
              </w:rPr>
              <w:t>Обґрунтовувати свою світоглядну та гро</w:t>
            </w:r>
            <w:r w:rsidRPr="00647128">
              <w:rPr>
                <w:sz w:val="18"/>
                <w:szCs w:val="18"/>
                <w:lang w:val="uk-UA" w:eastAsia="ar-SA"/>
              </w:rPr>
              <w:softHyphen/>
              <w:t>мадську позицію відповідно до отри</w:t>
            </w:r>
            <w:r w:rsidRPr="00647128">
              <w:rPr>
                <w:sz w:val="18"/>
                <w:szCs w:val="18"/>
                <w:lang w:val="uk-UA" w:eastAsia="ar-SA"/>
              </w:rPr>
              <w:softHyphen/>
              <w:t xml:space="preserve">маної інформації. </w:t>
            </w:r>
          </w:p>
          <w:p w:rsidR="002100A7" w:rsidRPr="00647128" w:rsidRDefault="002100A7" w:rsidP="00645991">
            <w:pPr>
              <w:tabs>
                <w:tab w:val="left" w:pos="249"/>
                <w:tab w:val="left" w:pos="326"/>
              </w:tabs>
              <w:suppressAutoHyphens/>
              <w:autoSpaceDE w:val="0"/>
              <w:jc w:val="both"/>
              <w:rPr>
                <w:sz w:val="18"/>
                <w:szCs w:val="18"/>
                <w:lang w:val="uk-UA" w:eastAsia="ar-SA"/>
              </w:rPr>
            </w:pPr>
            <w:r w:rsidRPr="00647128">
              <w:rPr>
                <w:sz w:val="18"/>
                <w:szCs w:val="18"/>
                <w:lang w:val="uk-UA" w:eastAsia="ar-SA"/>
              </w:rPr>
              <w:t xml:space="preserve">Формувати та висловлювати власну думку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5</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Знання та розуміння предметної області та розуміння професії</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contextualSpacing/>
              <w:jc w:val="both"/>
              <w:rPr>
                <w:sz w:val="18"/>
                <w:szCs w:val="18"/>
                <w:lang w:val="uk-UA"/>
              </w:rPr>
            </w:pPr>
            <w:r w:rsidRPr="00647128">
              <w:rPr>
                <w:sz w:val="18"/>
                <w:szCs w:val="18"/>
                <w:lang w:val="uk-UA"/>
              </w:rPr>
              <w:t>біофізичні законо</w:t>
            </w:r>
            <w:r w:rsidRPr="00647128">
              <w:rPr>
                <w:sz w:val="18"/>
                <w:szCs w:val="18"/>
                <w:lang w:val="uk-UA"/>
              </w:rPr>
              <w:softHyphen/>
              <w:t>мірності, що лежать в основі життє</w:t>
            </w:r>
            <w:r w:rsidRPr="00647128">
              <w:rPr>
                <w:sz w:val="18"/>
                <w:szCs w:val="18"/>
                <w:lang w:val="uk-UA"/>
              </w:rPr>
              <w:softHyphen/>
              <w:t>діяльності людини; біофізичні механізми дії зовнішніх факторів на системи органів; фізичні основи діагнос</w:t>
            </w:r>
            <w:r w:rsidRPr="00647128">
              <w:rPr>
                <w:sz w:val="18"/>
                <w:szCs w:val="18"/>
                <w:lang w:val="uk-UA"/>
              </w:rPr>
              <w:softHyphen/>
              <w:t>тичних і фізіотера</w:t>
            </w:r>
            <w:r w:rsidRPr="00647128">
              <w:rPr>
                <w:sz w:val="18"/>
                <w:szCs w:val="18"/>
                <w:lang w:val="uk-UA"/>
              </w:rPr>
              <w:softHyphen/>
              <w:t>певтичних методів, що застосовуються в медичній апаратурі</w:t>
            </w:r>
          </w:p>
          <w:p w:rsidR="002100A7" w:rsidRPr="00647128" w:rsidRDefault="002100A7" w:rsidP="00645991">
            <w:pPr>
              <w:widowControl w:val="0"/>
              <w:shd w:val="clear" w:color="auto" w:fill="FFFFFF"/>
              <w:tabs>
                <w:tab w:val="left" w:pos="175"/>
              </w:tabs>
              <w:autoSpaceDE w:val="0"/>
              <w:autoSpaceDN w:val="0"/>
              <w:adjustRightInd w:val="0"/>
              <w:contextualSpacing/>
              <w:jc w:val="both"/>
              <w:rPr>
                <w:sz w:val="18"/>
                <w:szCs w:val="18"/>
                <w:lang w:val="uk-UA"/>
              </w:rPr>
            </w:pPr>
          </w:p>
          <w:p w:rsidR="002100A7" w:rsidRPr="00647128" w:rsidRDefault="002100A7" w:rsidP="00645991">
            <w:pPr>
              <w:widowControl w:val="0"/>
              <w:shd w:val="clear" w:color="auto" w:fill="FFFFFF"/>
              <w:tabs>
                <w:tab w:val="left" w:pos="175"/>
              </w:tabs>
              <w:autoSpaceDE w:val="0"/>
              <w:autoSpaceDN w:val="0"/>
              <w:adjustRightInd w:val="0"/>
              <w:contextualSpacing/>
              <w:jc w:val="both"/>
              <w:rPr>
                <w:color w:val="FF0000"/>
                <w:sz w:val="18"/>
                <w:szCs w:val="18"/>
                <w:lang w:val="uk-UA"/>
              </w:rPr>
            </w:pP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contextualSpacing/>
              <w:jc w:val="both"/>
              <w:rPr>
                <w:sz w:val="18"/>
                <w:szCs w:val="18"/>
                <w:lang w:val="uk-UA"/>
              </w:rPr>
            </w:pPr>
            <w:r w:rsidRPr="00647128">
              <w:rPr>
                <w:sz w:val="18"/>
                <w:szCs w:val="18"/>
                <w:lang w:val="uk-UA"/>
              </w:rPr>
              <w:t xml:space="preserve">працювати з електронною медичною апаратурою, вимірювальними приладами; </w:t>
            </w:r>
          </w:p>
          <w:p w:rsidR="002100A7" w:rsidRPr="00647128" w:rsidRDefault="002100A7" w:rsidP="00645991">
            <w:pPr>
              <w:widowControl w:val="0"/>
              <w:shd w:val="clear" w:color="auto" w:fill="FFFFFF"/>
              <w:tabs>
                <w:tab w:val="left" w:pos="176"/>
              </w:tabs>
              <w:autoSpaceDE w:val="0"/>
              <w:autoSpaceDN w:val="0"/>
              <w:adjustRightInd w:val="0"/>
              <w:contextualSpacing/>
              <w:jc w:val="both"/>
              <w:rPr>
                <w:color w:val="FF0000"/>
                <w:sz w:val="18"/>
                <w:szCs w:val="18"/>
                <w:lang w:val="uk-UA"/>
              </w:rPr>
            </w:pPr>
            <w:r w:rsidRPr="00647128">
              <w:rPr>
                <w:sz w:val="18"/>
                <w:szCs w:val="18"/>
                <w:lang w:val="uk-UA"/>
              </w:rPr>
              <w:t>визначати діагностичні показники</w:t>
            </w:r>
          </w:p>
        </w:tc>
        <w:tc>
          <w:tcPr>
            <w:tcW w:w="1601" w:type="dxa"/>
            <w:shd w:val="clear" w:color="auto" w:fill="auto"/>
          </w:tcPr>
          <w:p w:rsidR="002100A7" w:rsidRPr="00647128" w:rsidRDefault="002100A7" w:rsidP="00645991">
            <w:pPr>
              <w:tabs>
                <w:tab w:val="left" w:pos="235"/>
              </w:tabs>
              <w:contextualSpacing/>
              <w:jc w:val="both"/>
              <w:rPr>
                <w:sz w:val="18"/>
                <w:szCs w:val="18"/>
                <w:lang w:val="uk-UA"/>
              </w:rPr>
            </w:pPr>
            <w:r w:rsidRPr="00647128">
              <w:rPr>
                <w:sz w:val="18"/>
                <w:szCs w:val="18"/>
                <w:lang w:val="uk-UA"/>
              </w:rPr>
              <w:t xml:space="preserve">Порозуміння з представниками </w:t>
            </w:r>
          </w:p>
          <w:p w:rsidR="002100A7" w:rsidRPr="00647128" w:rsidRDefault="002100A7" w:rsidP="00645991">
            <w:pPr>
              <w:tabs>
                <w:tab w:val="left" w:pos="235"/>
              </w:tabs>
              <w:contextualSpacing/>
              <w:jc w:val="both"/>
              <w:rPr>
                <w:color w:val="FF0000"/>
                <w:sz w:val="18"/>
                <w:szCs w:val="18"/>
                <w:lang w:val="uk-UA"/>
              </w:rPr>
            </w:pPr>
            <w:r w:rsidRPr="00647128">
              <w:rPr>
                <w:sz w:val="18"/>
                <w:szCs w:val="18"/>
                <w:lang w:val="uk-UA"/>
              </w:rPr>
              <w:t>сервісної та маркетингових служб</w:t>
            </w:r>
          </w:p>
        </w:tc>
        <w:tc>
          <w:tcPr>
            <w:tcW w:w="1895" w:type="dxa"/>
            <w:shd w:val="clear" w:color="auto" w:fill="auto"/>
          </w:tcPr>
          <w:p w:rsidR="002100A7" w:rsidRPr="00647128" w:rsidRDefault="002100A7" w:rsidP="00645991">
            <w:pPr>
              <w:tabs>
                <w:tab w:val="left" w:pos="235"/>
              </w:tabs>
              <w:jc w:val="both"/>
              <w:rPr>
                <w:sz w:val="18"/>
                <w:szCs w:val="18"/>
                <w:lang w:val="uk-UA"/>
              </w:rPr>
            </w:pPr>
            <w:r w:rsidRPr="00647128">
              <w:rPr>
                <w:sz w:val="18"/>
                <w:szCs w:val="18"/>
                <w:lang w:val="uk-UA"/>
              </w:rPr>
              <w:t>Особиста відповідальність за дотримання правил техніки безпеки та охорони праці при роботі з медичною апаратурою, вимірювальними приладами</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6</w:t>
            </w:r>
          </w:p>
        </w:tc>
        <w:tc>
          <w:tcPr>
            <w:tcW w:w="1898" w:type="dxa"/>
            <w:shd w:val="clear" w:color="auto" w:fill="auto"/>
          </w:tcPr>
          <w:p w:rsidR="002100A7" w:rsidRPr="00647128" w:rsidRDefault="002100A7" w:rsidP="00645991">
            <w:pPr>
              <w:contextualSpacing/>
              <w:jc w:val="both"/>
              <w:rPr>
                <w:b/>
                <w:sz w:val="18"/>
                <w:szCs w:val="18"/>
                <w:lang w:val="uk-UA"/>
              </w:rPr>
            </w:pPr>
            <w:r w:rsidRPr="00647128">
              <w:rPr>
                <w:b/>
                <w:sz w:val="18"/>
                <w:szCs w:val="18"/>
                <w:lang w:val="uk-UA"/>
              </w:rPr>
              <w:t xml:space="preserve"> Здатність застосовувати знання у практичних ситуаціях</w:t>
            </w:r>
          </w:p>
        </w:tc>
        <w:tc>
          <w:tcPr>
            <w:tcW w:w="1900" w:type="dxa"/>
            <w:shd w:val="clear" w:color="auto" w:fill="auto"/>
          </w:tcPr>
          <w:p w:rsidR="002100A7" w:rsidRPr="00647128" w:rsidRDefault="002100A7" w:rsidP="00645991">
            <w:pPr>
              <w:ind w:right="34"/>
              <w:contextualSpacing/>
              <w:jc w:val="both"/>
              <w:rPr>
                <w:sz w:val="18"/>
                <w:szCs w:val="18"/>
                <w:lang w:val="uk-UA"/>
              </w:rPr>
            </w:pPr>
            <w:r w:rsidRPr="00647128">
              <w:rPr>
                <w:sz w:val="18"/>
                <w:szCs w:val="18"/>
                <w:lang w:val="uk-UA"/>
              </w:rPr>
              <w:t xml:space="preserve">хімічні властивості та перетворення </w:t>
            </w:r>
            <w:proofErr w:type="spellStart"/>
            <w:r w:rsidRPr="00647128">
              <w:rPr>
                <w:sz w:val="18"/>
                <w:szCs w:val="18"/>
                <w:lang w:val="uk-UA"/>
              </w:rPr>
              <w:t>біонеорганічних</w:t>
            </w:r>
            <w:proofErr w:type="spellEnd"/>
            <w:r w:rsidRPr="00647128">
              <w:rPr>
                <w:sz w:val="18"/>
                <w:szCs w:val="18"/>
                <w:lang w:val="uk-UA"/>
              </w:rPr>
              <w:t xml:space="preserve"> речовин і </w:t>
            </w:r>
            <w:proofErr w:type="spellStart"/>
            <w:r w:rsidRPr="00647128">
              <w:rPr>
                <w:sz w:val="18"/>
                <w:szCs w:val="18"/>
                <w:lang w:val="uk-UA"/>
              </w:rPr>
              <w:t>біоор.</w:t>
            </w:r>
            <w:r w:rsidRPr="00647128">
              <w:rPr>
                <w:sz w:val="18"/>
                <w:szCs w:val="18"/>
                <w:lang w:val="uk-UA"/>
              </w:rPr>
              <w:softHyphen/>
              <w:t>ганічних</w:t>
            </w:r>
            <w:proofErr w:type="spellEnd"/>
            <w:r w:rsidRPr="00647128">
              <w:rPr>
                <w:sz w:val="18"/>
                <w:szCs w:val="18"/>
                <w:lang w:val="uk-UA"/>
              </w:rPr>
              <w:t xml:space="preserve"> сполук та їх метаболітів; фізико-хімічні закономірності у </w:t>
            </w:r>
            <w:r w:rsidRPr="00647128">
              <w:rPr>
                <w:sz w:val="18"/>
                <w:szCs w:val="18"/>
                <w:lang w:val="uk-UA"/>
              </w:rPr>
              <w:lastRenderedPageBreak/>
              <w:t>процесі життєдіяль</w:t>
            </w:r>
            <w:r w:rsidRPr="00647128">
              <w:rPr>
                <w:sz w:val="18"/>
                <w:szCs w:val="18"/>
                <w:lang w:val="uk-UA"/>
              </w:rPr>
              <w:softHyphen/>
              <w:t>ності організму</w:t>
            </w:r>
            <w:r w:rsidRPr="00647128">
              <w:rPr>
                <w:color w:val="000000"/>
                <w:sz w:val="18"/>
                <w:szCs w:val="18"/>
                <w:lang w:val="uk-UA"/>
              </w:rPr>
              <w:t>; особливості мета</w:t>
            </w:r>
            <w:r w:rsidRPr="00647128">
              <w:rPr>
                <w:color w:val="000000"/>
                <w:sz w:val="18"/>
                <w:szCs w:val="18"/>
                <w:lang w:val="uk-UA"/>
              </w:rPr>
              <w:softHyphen/>
              <w:t>болічних процесів у різних органах і тканинах</w:t>
            </w:r>
          </w:p>
        </w:tc>
        <w:tc>
          <w:tcPr>
            <w:tcW w:w="2490" w:type="dxa"/>
            <w:shd w:val="clear" w:color="auto" w:fill="auto"/>
          </w:tcPr>
          <w:p w:rsidR="002100A7" w:rsidRPr="00647128" w:rsidRDefault="002100A7" w:rsidP="00645991">
            <w:pPr>
              <w:tabs>
                <w:tab w:val="left" w:pos="176"/>
              </w:tabs>
              <w:contextualSpacing/>
              <w:jc w:val="both"/>
              <w:rPr>
                <w:color w:val="FF0000"/>
                <w:sz w:val="18"/>
                <w:szCs w:val="18"/>
                <w:lang w:val="uk-UA"/>
              </w:rPr>
            </w:pPr>
            <w:r w:rsidRPr="00647128">
              <w:rPr>
                <w:sz w:val="18"/>
                <w:szCs w:val="18"/>
                <w:lang w:val="uk-UA"/>
              </w:rPr>
              <w:lastRenderedPageBreak/>
              <w:t>проводити розрахунки, пов’язані з різними способами вираження концентрації, термодинамічними  рівнян</w:t>
            </w:r>
            <w:r w:rsidRPr="00647128">
              <w:rPr>
                <w:sz w:val="18"/>
                <w:szCs w:val="18"/>
                <w:lang w:val="uk-UA"/>
              </w:rPr>
              <w:softHyphen/>
              <w:t xml:space="preserve">нями та функціями тощо; </w:t>
            </w:r>
            <w:r w:rsidRPr="00647128">
              <w:rPr>
                <w:color w:val="000000"/>
                <w:sz w:val="18"/>
                <w:szCs w:val="18"/>
                <w:lang w:val="uk-UA"/>
              </w:rPr>
              <w:t>досліджувати фізико-хімічні властивості</w:t>
            </w:r>
            <w:r w:rsidRPr="00647128">
              <w:rPr>
                <w:color w:val="FF0000"/>
                <w:sz w:val="18"/>
                <w:szCs w:val="18"/>
                <w:lang w:val="uk-UA"/>
              </w:rPr>
              <w:t xml:space="preserve"> </w:t>
            </w:r>
            <w:r w:rsidRPr="00647128">
              <w:rPr>
                <w:sz w:val="18"/>
                <w:szCs w:val="18"/>
                <w:lang w:val="uk-UA"/>
              </w:rPr>
              <w:t xml:space="preserve">білків, </w:t>
            </w:r>
            <w:r w:rsidRPr="00647128">
              <w:rPr>
                <w:sz w:val="18"/>
                <w:szCs w:val="18"/>
                <w:lang w:val="uk-UA"/>
              </w:rPr>
              <w:lastRenderedPageBreak/>
              <w:t>вуглеводів, ліпідів і ферментів</w:t>
            </w:r>
          </w:p>
        </w:tc>
        <w:tc>
          <w:tcPr>
            <w:tcW w:w="1601" w:type="dxa"/>
            <w:shd w:val="clear" w:color="auto" w:fill="auto"/>
          </w:tcPr>
          <w:p w:rsidR="002100A7" w:rsidRPr="00647128" w:rsidRDefault="002100A7" w:rsidP="00645991">
            <w:pPr>
              <w:tabs>
                <w:tab w:val="left" w:pos="187"/>
              </w:tabs>
              <w:contextualSpacing/>
              <w:jc w:val="both"/>
              <w:rPr>
                <w:sz w:val="18"/>
                <w:szCs w:val="18"/>
                <w:lang w:val="uk-UA"/>
              </w:rPr>
            </w:pPr>
            <w:r w:rsidRPr="00647128">
              <w:rPr>
                <w:sz w:val="18"/>
                <w:szCs w:val="18"/>
                <w:lang w:val="uk-UA"/>
              </w:rPr>
              <w:lastRenderedPageBreak/>
              <w:t>Уміння здійснювати комунікативні зв’язки з фахівцями інших галузей</w:t>
            </w:r>
          </w:p>
        </w:tc>
        <w:tc>
          <w:tcPr>
            <w:tcW w:w="1895" w:type="dxa"/>
            <w:shd w:val="clear" w:color="auto" w:fill="auto"/>
          </w:tcPr>
          <w:p w:rsidR="002100A7" w:rsidRPr="00647128" w:rsidRDefault="002100A7" w:rsidP="00645991">
            <w:pPr>
              <w:tabs>
                <w:tab w:val="left" w:pos="235"/>
              </w:tabs>
              <w:rPr>
                <w:sz w:val="18"/>
                <w:szCs w:val="18"/>
                <w:lang w:val="uk-UA"/>
              </w:rPr>
            </w:pPr>
            <w:r w:rsidRPr="00647128">
              <w:rPr>
                <w:sz w:val="18"/>
                <w:szCs w:val="18"/>
                <w:lang w:val="uk-UA"/>
              </w:rPr>
              <w:t>Особиста відповідальність за дотримання правил техніки безпеки та охорони праці при виконанні лабораторних досліджень</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lastRenderedPageBreak/>
              <w:t>7</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 xml:space="preserve"> Здатність вчитися і бути сучасно навченим</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contextualSpacing/>
              <w:jc w:val="both"/>
              <w:rPr>
                <w:spacing w:val="-20"/>
                <w:sz w:val="18"/>
                <w:szCs w:val="18"/>
                <w:lang w:val="uk-UA"/>
              </w:rPr>
            </w:pPr>
            <w:r w:rsidRPr="00647128">
              <w:rPr>
                <w:spacing w:val="-20"/>
                <w:sz w:val="18"/>
                <w:szCs w:val="18"/>
                <w:lang w:val="uk-UA"/>
              </w:rPr>
              <w:t>будову органів і систем людини, їх вікові, статеві та індивідуальні особливості; фізіо</w:t>
            </w:r>
            <w:r w:rsidRPr="00647128">
              <w:rPr>
                <w:spacing w:val="-20"/>
                <w:sz w:val="18"/>
                <w:szCs w:val="18"/>
                <w:lang w:val="uk-UA"/>
              </w:rPr>
              <w:softHyphen/>
              <w:t>логічні процеси в організмі, його системах та органах</w:t>
            </w:r>
          </w:p>
          <w:p w:rsidR="002100A7" w:rsidRPr="00647128" w:rsidRDefault="002100A7" w:rsidP="00645991">
            <w:pPr>
              <w:widowControl w:val="0"/>
              <w:shd w:val="clear" w:color="auto" w:fill="FFFFFF"/>
              <w:tabs>
                <w:tab w:val="left" w:pos="426"/>
                <w:tab w:val="left" w:pos="709"/>
              </w:tabs>
              <w:autoSpaceDE w:val="0"/>
              <w:autoSpaceDN w:val="0"/>
              <w:adjustRightInd w:val="0"/>
              <w:jc w:val="both"/>
              <w:rPr>
                <w:spacing w:val="-20"/>
                <w:sz w:val="18"/>
                <w:szCs w:val="18"/>
                <w:lang w:val="uk-UA"/>
              </w:rPr>
            </w:pPr>
          </w:p>
          <w:p w:rsidR="002100A7" w:rsidRPr="00647128" w:rsidRDefault="002100A7" w:rsidP="00645991">
            <w:pPr>
              <w:widowControl w:val="0"/>
              <w:shd w:val="clear" w:color="auto" w:fill="FFFFFF"/>
              <w:tabs>
                <w:tab w:val="left" w:pos="175"/>
              </w:tabs>
              <w:autoSpaceDE w:val="0"/>
              <w:autoSpaceDN w:val="0"/>
              <w:adjustRightInd w:val="0"/>
              <w:contextualSpacing/>
              <w:jc w:val="both"/>
              <w:rPr>
                <w:spacing w:val="-20"/>
                <w:sz w:val="18"/>
                <w:szCs w:val="18"/>
                <w:lang w:val="uk-UA"/>
              </w:rPr>
            </w:pP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contextualSpacing/>
              <w:jc w:val="both"/>
              <w:rPr>
                <w:spacing w:val="-20"/>
                <w:sz w:val="18"/>
                <w:szCs w:val="18"/>
                <w:lang w:val="uk-UA"/>
              </w:rPr>
            </w:pPr>
            <w:r w:rsidRPr="00647128">
              <w:rPr>
                <w:spacing w:val="-20"/>
                <w:sz w:val="18"/>
                <w:szCs w:val="18"/>
                <w:lang w:val="uk-UA"/>
              </w:rPr>
              <w:t>визначати топографо-анатомічні взаємовпливи органів і систем людини; аналізувати регульовані параметри та робити виснов</w:t>
            </w:r>
            <w:r w:rsidRPr="00647128">
              <w:rPr>
                <w:spacing w:val="-20"/>
                <w:sz w:val="18"/>
                <w:szCs w:val="18"/>
                <w:lang w:val="uk-UA"/>
              </w:rPr>
              <w:softHyphen/>
              <w:t>ки про механізми нервової і гуморальної регуляції фізіологічних функцій організму та його систем</w:t>
            </w: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Уміння </w:t>
            </w:r>
            <w:proofErr w:type="spellStart"/>
            <w:r w:rsidRPr="00647128">
              <w:rPr>
                <w:sz w:val="18"/>
                <w:szCs w:val="18"/>
                <w:lang w:val="uk-UA"/>
              </w:rPr>
              <w:t>комунікувати</w:t>
            </w:r>
            <w:proofErr w:type="spellEnd"/>
            <w:r w:rsidRPr="00647128">
              <w:rPr>
                <w:sz w:val="18"/>
                <w:szCs w:val="18"/>
                <w:lang w:val="uk-UA"/>
              </w:rPr>
              <w:t xml:space="preserve"> в професійній діяльності з науковцями відповідних галузей </w:t>
            </w:r>
          </w:p>
          <w:p w:rsidR="002100A7" w:rsidRPr="00647128" w:rsidRDefault="002100A7" w:rsidP="00645991">
            <w:pPr>
              <w:jc w:val="both"/>
              <w:rPr>
                <w:sz w:val="18"/>
                <w:szCs w:val="18"/>
                <w:lang w:val="uk-UA"/>
              </w:rPr>
            </w:pPr>
          </w:p>
        </w:tc>
        <w:tc>
          <w:tcPr>
            <w:tcW w:w="1895" w:type="dxa"/>
            <w:shd w:val="clear" w:color="auto" w:fill="auto"/>
          </w:tcPr>
          <w:p w:rsidR="002100A7" w:rsidRPr="00647128" w:rsidRDefault="002100A7" w:rsidP="00645991">
            <w:pPr>
              <w:jc w:val="both"/>
              <w:rPr>
                <w:color w:val="009900"/>
                <w:sz w:val="18"/>
                <w:szCs w:val="18"/>
                <w:lang w:val="uk-UA"/>
              </w:rPr>
            </w:pPr>
            <w:r w:rsidRPr="00647128">
              <w:rPr>
                <w:sz w:val="18"/>
                <w:szCs w:val="18"/>
                <w:lang w:val="uk-UA"/>
              </w:rPr>
              <w:t xml:space="preserve">Аналізувати стан здоров’я людини за різних умов на підставі </w:t>
            </w:r>
            <w:proofErr w:type="spellStart"/>
            <w:r w:rsidRPr="00647128">
              <w:rPr>
                <w:sz w:val="18"/>
                <w:szCs w:val="18"/>
                <w:lang w:val="uk-UA"/>
              </w:rPr>
              <w:t>морфофізіологічних</w:t>
            </w:r>
            <w:proofErr w:type="spellEnd"/>
            <w:r w:rsidRPr="00647128">
              <w:rPr>
                <w:sz w:val="18"/>
                <w:szCs w:val="18"/>
                <w:lang w:val="uk-UA"/>
              </w:rPr>
              <w:t xml:space="preserve"> критеріїв</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8</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Прихильність безпеці</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contextualSpacing/>
              <w:jc w:val="both"/>
              <w:rPr>
                <w:sz w:val="18"/>
                <w:szCs w:val="18"/>
                <w:lang w:val="uk-UA"/>
              </w:rPr>
            </w:pPr>
            <w:r w:rsidRPr="00647128">
              <w:rPr>
                <w:sz w:val="18"/>
                <w:szCs w:val="18"/>
                <w:lang w:val="uk-UA"/>
              </w:rPr>
              <w:t>основні групи лікувальних засо</w:t>
            </w:r>
            <w:r w:rsidRPr="00647128">
              <w:rPr>
                <w:sz w:val="18"/>
                <w:szCs w:val="18"/>
                <w:lang w:val="uk-UA"/>
              </w:rPr>
              <w:softHyphen/>
              <w:t xml:space="preserve">бів, їхні </w:t>
            </w:r>
            <w:proofErr w:type="spellStart"/>
            <w:r w:rsidRPr="00647128">
              <w:rPr>
                <w:sz w:val="18"/>
                <w:szCs w:val="18"/>
                <w:lang w:val="uk-UA"/>
              </w:rPr>
              <w:t>фармокоте</w:t>
            </w:r>
            <w:r w:rsidRPr="00647128">
              <w:rPr>
                <w:sz w:val="18"/>
                <w:szCs w:val="18"/>
                <w:lang w:val="uk-UA"/>
              </w:rPr>
              <w:softHyphen/>
              <w:t>рапевтичні</w:t>
            </w:r>
            <w:proofErr w:type="spellEnd"/>
            <w:r w:rsidRPr="00647128">
              <w:rPr>
                <w:sz w:val="18"/>
                <w:szCs w:val="18"/>
                <w:lang w:val="uk-UA"/>
              </w:rPr>
              <w:t xml:space="preserve"> та побічні ефекти; показання та протипоказання до застосування медикаментів</w:t>
            </w: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contextualSpacing/>
              <w:jc w:val="both"/>
              <w:rPr>
                <w:sz w:val="18"/>
                <w:szCs w:val="18"/>
                <w:lang w:val="uk-UA"/>
              </w:rPr>
            </w:pPr>
            <w:r w:rsidRPr="00647128">
              <w:rPr>
                <w:sz w:val="18"/>
                <w:szCs w:val="18"/>
                <w:lang w:val="uk-UA"/>
              </w:rPr>
              <w:t>аналізувати побічну та токсичну дію ліків; аналізувати вплив медикаментозних препаратів на показники лабораторних досліджень</w:t>
            </w:r>
          </w:p>
          <w:p w:rsidR="002100A7" w:rsidRPr="00647128" w:rsidRDefault="002100A7" w:rsidP="00645991">
            <w:pPr>
              <w:widowControl w:val="0"/>
              <w:shd w:val="clear" w:color="auto" w:fill="FFFFFF"/>
              <w:tabs>
                <w:tab w:val="left" w:pos="176"/>
              </w:tabs>
              <w:autoSpaceDE w:val="0"/>
              <w:autoSpaceDN w:val="0"/>
              <w:adjustRightInd w:val="0"/>
              <w:ind w:left="34"/>
              <w:contextualSpacing/>
              <w:jc w:val="both"/>
              <w:rPr>
                <w:sz w:val="18"/>
                <w:szCs w:val="18"/>
                <w:lang w:val="uk-UA"/>
              </w:rPr>
            </w:pP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Здійснення консультативного взаємозв’язку з клініцистами щодо змін показників лабораторних досліджень внаслідок дії медикаментів</w:t>
            </w:r>
          </w:p>
        </w:tc>
        <w:tc>
          <w:tcPr>
            <w:tcW w:w="1895" w:type="dxa"/>
            <w:shd w:val="clear" w:color="auto" w:fill="auto"/>
          </w:tcPr>
          <w:p w:rsidR="002100A7" w:rsidRPr="00647128" w:rsidRDefault="002100A7" w:rsidP="00645991">
            <w:pPr>
              <w:pStyle w:val="ab"/>
              <w:tabs>
                <w:tab w:val="left" w:pos="362"/>
              </w:tabs>
              <w:ind w:left="0"/>
              <w:jc w:val="both"/>
              <w:rPr>
                <w:sz w:val="18"/>
                <w:szCs w:val="18"/>
              </w:rPr>
            </w:pPr>
            <w:r w:rsidRPr="00647128">
              <w:rPr>
                <w:sz w:val="18"/>
                <w:szCs w:val="18"/>
              </w:rPr>
              <w:t>Відповідати за достовірність результатів досліджень</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9</w:t>
            </w:r>
          </w:p>
        </w:tc>
        <w:tc>
          <w:tcPr>
            <w:tcW w:w="1898" w:type="dxa"/>
            <w:shd w:val="clear" w:color="auto" w:fill="auto"/>
          </w:tcPr>
          <w:p w:rsidR="002100A7" w:rsidRPr="00647128" w:rsidRDefault="002100A7" w:rsidP="00645991">
            <w:pPr>
              <w:jc w:val="both"/>
              <w:rPr>
                <w:b/>
                <w:sz w:val="18"/>
                <w:szCs w:val="18"/>
                <w:lang w:val="uk-UA"/>
              </w:rPr>
            </w:pPr>
            <w:r w:rsidRPr="00647128">
              <w:rPr>
                <w:b/>
                <w:sz w:val="18"/>
                <w:szCs w:val="18"/>
                <w:lang w:val="uk-UA"/>
              </w:rPr>
              <w:t>Здатність до пошуку, оброблення та аналізу інформації з різних джерел</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ind w:right="34"/>
              <w:contextualSpacing/>
              <w:jc w:val="both"/>
              <w:rPr>
                <w:sz w:val="18"/>
                <w:szCs w:val="18"/>
                <w:lang w:val="uk-UA"/>
              </w:rPr>
            </w:pPr>
            <w:r w:rsidRPr="00647128">
              <w:rPr>
                <w:sz w:val="18"/>
                <w:szCs w:val="18"/>
                <w:lang w:val="uk-UA"/>
              </w:rPr>
              <w:t>сучасні інфор</w:t>
            </w:r>
            <w:r w:rsidRPr="00647128">
              <w:rPr>
                <w:sz w:val="18"/>
                <w:szCs w:val="18"/>
                <w:lang w:val="uk-UA"/>
              </w:rPr>
              <w:softHyphen/>
              <w:t>маційні технології; способи одержання наукової та професійної інфор</w:t>
            </w:r>
            <w:r w:rsidRPr="00647128">
              <w:rPr>
                <w:sz w:val="18"/>
                <w:szCs w:val="18"/>
                <w:lang w:val="uk-UA"/>
              </w:rPr>
              <w:softHyphen/>
              <w:t>мації; джерела одержання потріб</w:t>
            </w:r>
            <w:r w:rsidRPr="00647128">
              <w:rPr>
                <w:sz w:val="18"/>
                <w:szCs w:val="18"/>
                <w:lang w:val="uk-UA"/>
              </w:rPr>
              <w:softHyphen/>
              <w:t>ної інформації</w:t>
            </w: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jc w:val="both"/>
              <w:rPr>
                <w:sz w:val="18"/>
                <w:szCs w:val="18"/>
                <w:lang w:val="uk-UA"/>
              </w:rPr>
            </w:pPr>
            <w:r w:rsidRPr="00647128">
              <w:rPr>
                <w:sz w:val="18"/>
                <w:szCs w:val="18"/>
                <w:lang w:val="uk-UA"/>
              </w:rPr>
              <w:t>упорядковувати, оцінювати, класифікувати одержану інформацію; узагальнювати одержану інформацію, готувати рекомендації щодо наступного її використання</w:t>
            </w: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Уміння здійснювати комунікативні зв’язки з тримачами джерел інформації</w:t>
            </w:r>
          </w:p>
        </w:tc>
        <w:tc>
          <w:tcPr>
            <w:tcW w:w="1895"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Удосконалювати інформаційну грамотність та оптимальне застосування її в професійній діяльності. </w:t>
            </w:r>
          </w:p>
          <w:p w:rsidR="002100A7" w:rsidRPr="00647128" w:rsidRDefault="002100A7" w:rsidP="00645991">
            <w:pPr>
              <w:jc w:val="both"/>
              <w:rPr>
                <w:sz w:val="18"/>
                <w:szCs w:val="18"/>
                <w:lang w:val="uk-UA"/>
              </w:rPr>
            </w:pPr>
            <w:r w:rsidRPr="00647128">
              <w:rPr>
                <w:sz w:val="18"/>
                <w:szCs w:val="18"/>
                <w:lang w:val="uk-UA"/>
              </w:rPr>
              <w:t xml:space="preserve">Відповідати за поширення недостовірної інформації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10</w:t>
            </w:r>
          </w:p>
        </w:tc>
        <w:tc>
          <w:tcPr>
            <w:tcW w:w="1898" w:type="dxa"/>
            <w:shd w:val="clear" w:color="auto" w:fill="auto"/>
          </w:tcPr>
          <w:p w:rsidR="002100A7" w:rsidRPr="00647128" w:rsidRDefault="002100A7" w:rsidP="00645991">
            <w:pPr>
              <w:jc w:val="both"/>
              <w:rPr>
                <w:b/>
                <w:sz w:val="18"/>
                <w:szCs w:val="18"/>
                <w:lang w:val="uk-UA"/>
              </w:rPr>
            </w:pPr>
            <w:r w:rsidRPr="00647128">
              <w:rPr>
                <w:b/>
                <w:sz w:val="18"/>
                <w:szCs w:val="18"/>
                <w:lang w:val="uk-UA"/>
              </w:rPr>
              <w:t>Здатність проводити підготовку оснащення та робочого місця до проведення лабораторних досліджень</w:t>
            </w:r>
          </w:p>
        </w:tc>
        <w:tc>
          <w:tcPr>
            <w:tcW w:w="1900" w:type="dxa"/>
            <w:shd w:val="clear" w:color="auto" w:fill="auto"/>
          </w:tcPr>
          <w:p w:rsidR="002100A7" w:rsidRPr="00647128" w:rsidRDefault="002100A7" w:rsidP="00645991">
            <w:pPr>
              <w:pStyle w:val="ab"/>
              <w:shd w:val="clear" w:color="auto" w:fill="FFFFFF"/>
              <w:tabs>
                <w:tab w:val="left" w:pos="175"/>
              </w:tabs>
              <w:ind w:left="0"/>
              <w:jc w:val="both"/>
              <w:rPr>
                <w:sz w:val="18"/>
                <w:szCs w:val="18"/>
                <w:lang w:eastAsia="ru-RU"/>
              </w:rPr>
            </w:pPr>
            <w:r w:rsidRPr="00647128">
              <w:rPr>
                <w:sz w:val="18"/>
                <w:szCs w:val="18"/>
                <w:lang w:eastAsia="ru-RU"/>
              </w:rPr>
              <w:t>основні положення щодо організації та оснащення лабораторій різного профілю; правила техніки безпеки, охо</w:t>
            </w:r>
            <w:r w:rsidRPr="00647128">
              <w:rPr>
                <w:sz w:val="18"/>
                <w:szCs w:val="18"/>
                <w:lang w:eastAsia="ru-RU"/>
              </w:rPr>
              <w:softHyphen/>
              <w:t>рони праці, проти по</w:t>
            </w:r>
            <w:r w:rsidRPr="00647128">
              <w:rPr>
                <w:sz w:val="18"/>
                <w:szCs w:val="18"/>
                <w:lang w:eastAsia="ru-RU"/>
              </w:rPr>
              <w:softHyphen/>
              <w:t>жежної безпеки, протиепідемічного режиму в лаборато</w:t>
            </w:r>
            <w:r w:rsidRPr="00647128">
              <w:rPr>
                <w:sz w:val="18"/>
                <w:szCs w:val="18"/>
                <w:lang w:eastAsia="ru-RU"/>
              </w:rPr>
              <w:softHyphen/>
              <w:t>ріях;види та приз</w:t>
            </w:r>
            <w:r w:rsidRPr="00647128">
              <w:rPr>
                <w:sz w:val="18"/>
                <w:szCs w:val="18"/>
                <w:lang w:eastAsia="ru-RU"/>
              </w:rPr>
              <w:softHyphen/>
              <w:t>начення лабора</w:t>
            </w:r>
            <w:r w:rsidRPr="00647128">
              <w:rPr>
                <w:sz w:val="18"/>
                <w:szCs w:val="18"/>
                <w:lang w:eastAsia="ru-RU"/>
              </w:rPr>
              <w:softHyphen/>
              <w:t>торного посуду, його дезінфекцію і стерилізацію; будову та техніку роботи з лабораторними наг</w:t>
            </w:r>
            <w:r w:rsidRPr="00647128">
              <w:rPr>
                <w:sz w:val="18"/>
                <w:szCs w:val="18"/>
                <w:lang w:eastAsia="ru-RU"/>
              </w:rPr>
              <w:softHyphen/>
              <w:t>рівальними,  вимірю</w:t>
            </w:r>
            <w:r w:rsidRPr="00647128">
              <w:rPr>
                <w:sz w:val="18"/>
                <w:szCs w:val="18"/>
                <w:lang w:eastAsia="ru-RU"/>
              </w:rPr>
              <w:softHyphen/>
              <w:t>вальними приладами та сучасними аналізаторами;будову мікроскопів, правила роботи з ними</w:t>
            </w:r>
          </w:p>
          <w:p w:rsidR="002100A7" w:rsidRPr="00647128" w:rsidRDefault="002100A7" w:rsidP="00645991">
            <w:pPr>
              <w:pStyle w:val="ab"/>
              <w:shd w:val="clear" w:color="auto" w:fill="FFFFFF"/>
              <w:tabs>
                <w:tab w:val="left" w:pos="175"/>
              </w:tabs>
              <w:ind w:left="0"/>
              <w:jc w:val="both"/>
              <w:rPr>
                <w:sz w:val="18"/>
                <w:szCs w:val="18"/>
                <w:lang w:eastAsia="ru-RU"/>
              </w:rPr>
            </w:pPr>
          </w:p>
          <w:p w:rsidR="002100A7" w:rsidRPr="00647128" w:rsidRDefault="002100A7" w:rsidP="00645991">
            <w:pPr>
              <w:pStyle w:val="ab"/>
              <w:shd w:val="clear" w:color="auto" w:fill="FFFFFF"/>
              <w:tabs>
                <w:tab w:val="left" w:pos="175"/>
              </w:tabs>
              <w:ind w:left="0"/>
              <w:jc w:val="both"/>
              <w:rPr>
                <w:sz w:val="18"/>
                <w:szCs w:val="18"/>
                <w:lang w:eastAsia="ru-RU"/>
              </w:rPr>
            </w:pPr>
          </w:p>
        </w:tc>
        <w:tc>
          <w:tcPr>
            <w:tcW w:w="2490" w:type="dxa"/>
            <w:shd w:val="clear" w:color="auto" w:fill="auto"/>
          </w:tcPr>
          <w:p w:rsidR="002100A7" w:rsidRPr="00647128" w:rsidRDefault="002100A7" w:rsidP="00645991">
            <w:pPr>
              <w:pStyle w:val="ab"/>
              <w:shd w:val="clear" w:color="auto" w:fill="FFFFFF"/>
              <w:tabs>
                <w:tab w:val="left" w:pos="176"/>
              </w:tabs>
              <w:ind w:left="0"/>
              <w:jc w:val="both"/>
              <w:rPr>
                <w:sz w:val="18"/>
                <w:szCs w:val="18"/>
                <w:lang w:eastAsia="ru-RU"/>
              </w:rPr>
            </w:pPr>
            <w:r w:rsidRPr="00647128">
              <w:rPr>
                <w:sz w:val="18"/>
                <w:szCs w:val="18"/>
                <w:lang w:eastAsia="ru-RU"/>
              </w:rPr>
              <w:t xml:space="preserve">використовувати оснащення лабораторій за призначенням; виготовляти </w:t>
            </w:r>
            <w:proofErr w:type="spellStart"/>
            <w:r w:rsidRPr="00647128">
              <w:rPr>
                <w:sz w:val="18"/>
                <w:szCs w:val="18"/>
                <w:lang w:eastAsia="ru-RU"/>
              </w:rPr>
              <w:t>нативні</w:t>
            </w:r>
            <w:proofErr w:type="spellEnd"/>
            <w:r w:rsidRPr="00647128">
              <w:rPr>
                <w:sz w:val="18"/>
                <w:szCs w:val="18"/>
                <w:lang w:eastAsia="ru-RU"/>
              </w:rPr>
              <w:t xml:space="preserve"> та заб</w:t>
            </w:r>
            <w:r w:rsidR="004D6929">
              <w:rPr>
                <w:sz w:val="18"/>
                <w:szCs w:val="18"/>
                <w:lang w:eastAsia="ru-RU"/>
              </w:rPr>
              <w:t xml:space="preserve">арвлені препарати, їх </w:t>
            </w:r>
            <w:proofErr w:type="spellStart"/>
            <w:r w:rsidR="004D6929">
              <w:rPr>
                <w:sz w:val="18"/>
                <w:szCs w:val="18"/>
                <w:lang w:eastAsia="ru-RU"/>
              </w:rPr>
              <w:t>мікроскопію</w:t>
            </w:r>
            <w:r w:rsidRPr="00647128">
              <w:rPr>
                <w:sz w:val="18"/>
                <w:szCs w:val="18"/>
                <w:lang w:eastAsia="ru-RU"/>
              </w:rPr>
              <w:t>вати</w:t>
            </w:r>
            <w:proofErr w:type="spellEnd"/>
            <w:r w:rsidRPr="00647128">
              <w:rPr>
                <w:sz w:val="18"/>
                <w:szCs w:val="18"/>
                <w:lang w:eastAsia="ru-RU"/>
              </w:rPr>
              <w:t>; працювати з різними видами піпеток, дозувальних пристроїв, бюреток, дозаторів; виготовляти розчини різних концентрацій</w:t>
            </w:r>
          </w:p>
        </w:tc>
        <w:tc>
          <w:tcPr>
            <w:tcW w:w="1601" w:type="dxa"/>
            <w:shd w:val="clear" w:color="auto" w:fill="auto"/>
          </w:tcPr>
          <w:p w:rsidR="002100A7" w:rsidRPr="00647128" w:rsidRDefault="002100A7" w:rsidP="00645991">
            <w:pPr>
              <w:contextualSpacing/>
              <w:jc w:val="both"/>
              <w:rPr>
                <w:sz w:val="18"/>
                <w:szCs w:val="18"/>
                <w:lang w:val="uk-UA"/>
              </w:rPr>
            </w:pPr>
            <w:r w:rsidRPr="00647128">
              <w:rPr>
                <w:sz w:val="18"/>
                <w:szCs w:val="18"/>
                <w:lang w:val="uk-UA"/>
              </w:rPr>
              <w:t xml:space="preserve">Здійснення професійної взаємодії з працівниками лабораторій щодо принципів роботи в команді </w:t>
            </w:r>
          </w:p>
        </w:tc>
        <w:tc>
          <w:tcPr>
            <w:tcW w:w="1895" w:type="dxa"/>
            <w:shd w:val="clear" w:color="auto" w:fill="auto"/>
          </w:tcPr>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t>Дотримуватись правил техніки безпеки при роботі з реактивами, апаратурою тощо.</w:t>
            </w:r>
          </w:p>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t xml:space="preserve">Відповідати за якість підготовки лабораторних досліджень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11</w:t>
            </w:r>
          </w:p>
        </w:tc>
        <w:tc>
          <w:tcPr>
            <w:tcW w:w="1898" w:type="dxa"/>
            <w:shd w:val="clear" w:color="auto" w:fill="auto"/>
          </w:tcPr>
          <w:p w:rsidR="002100A7" w:rsidRPr="00647128" w:rsidRDefault="002100A7" w:rsidP="00645991">
            <w:pPr>
              <w:rPr>
                <w:b/>
                <w:lang w:val="uk-UA"/>
              </w:rPr>
            </w:pPr>
            <w:r w:rsidRPr="00647128">
              <w:rPr>
                <w:b/>
                <w:sz w:val="18"/>
                <w:szCs w:val="18"/>
                <w:lang w:val="uk-UA"/>
              </w:rPr>
              <w:t>Здатність визначати  якісний та кількісний склад речовин та їх сумішей</w:t>
            </w:r>
          </w:p>
        </w:tc>
        <w:tc>
          <w:tcPr>
            <w:tcW w:w="1900" w:type="dxa"/>
            <w:shd w:val="clear" w:color="auto" w:fill="auto"/>
          </w:tcPr>
          <w:p w:rsidR="002100A7" w:rsidRPr="00647128" w:rsidRDefault="002100A7" w:rsidP="00645991">
            <w:pPr>
              <w:pStyle w:val="ab"/>
              <w:shd w:val="clear" w:color="auto" w:fill="FFFFFF"/>
              <w:tabs>
                <w:tab w:val="left" w:pos="175"/>
              </w:tabs>
              <w:ind w:left="0"/>
              <w:jc w:val="both"/>
              <w:rPr>
                <w:sz w:val="18"/>
                <w:szCs w:val="18"/>
              </w:rPr>
            </w:pPr>
            <w:r w:rsidRPr="00647128">
              <w:rPr>
                <w:sz w:val="18"/>
                <w:szCs w:val="18"/>
                <w:lang w:eastAsia="ru-RU"/>
              </w:rPr>
              <w:t xml:space="preserve">основні групи катіонів і аніонів; </w:t>
            </w:r>
            <w:r w:rsidRPr="00647128">
              <w:rPr>
                <w:sz w:val="18"/>
                <w:szCs w:val="18"/>
              </w:rPr>
              <w:t>методи визначення якісного та кількісного складу речовин, їх сумішей</w:t>
            </w:r>
          </w:p>
        </w:tc>
        <w:tc>
          <w:tcPr>
            <w:tcW w:w="2490" w:type="dxa"/>
            <w:shd w:val="clear" w:color="auto" w:fill="auto"/>
          </w:tcPr>
          <w:p w:rsidR="002100A7" w:rsidRPr="00647128" w:rsidRDefault="002100A7" w:rsidP="00645991">
            <w:pPr>
              <w:pStyle w:val="ab"/>
              <w:shd w:val="clear" w:color="auto" w:fill="FFFFFF"/>
              <w:tabs>
                <w:tab w:val="left" w:pos="176"/>
              </w:tabs>
              <w:ind w:left="0"/>
              <w:jc w:val="both"/>
              <w:rPr>
                <w:sz w:val="18"/>
                <w:szCs w:val="18"/>
              </w:rPr>
            </w:pPr>
            <w:r w:rsidRPr="00647128">
              <w:rPr>
                <w:sz w:val="18"/>
                <w:szCs w:val="18"/>
                <w:lang w:eastAsia="ru-RU"/>
              </w:rPr>
              <w:t xml:space="preserve">виконувати характерні якісні реакції катіонів і аніонів; проводити гравіметричні, титрометричні, </w:t>
            </w:r>
            <w:proofErr w:type="spellStart"/>
            <w:r w:rsidRPr="00647128">
              <w:rPr>
                <w:sz w:val="18"/>
                <w:szCs w:val="18"/>
                <w:lang w:eastAsia="ru-RU"/>
              </w:rPr>
              <w:t>фотометр</w:t>
            </w:r>
            <w:r w:rsidRPr="00647128">
              <w:rPr>
                <w:sz w:val="18"/>
                <w:szCs w:val="18"/>
                <w:lang w:eastAsia="ru-RU"/>
              </w:rPr>
              <w:softHyphen/>
              <w:t>ричні</w:t>
            </w:r>
            <w:proofErr w:type="spellEnd"/>
            <w:r w:rsidRPr="00647128">
              <w:rPr>
                <w:sz w:val="18"/>
                <w:szCs w:val="18"/>
                <w:lang w:eastAsia="ru-RU"/>
              </w:rPr>
              <w:t xml:space="preserve"> дослідження; проводити розрахунки отриманих результатів; інтерпретувати особливості методів кількісного аналізу </w:t>
            </w:r>
            <w:r w:rsidRPr="00647128">
              <w:rPr>
                <w:sz w:val="18"/>
                <w:szCs w:val="18"/>
                <w:lang w:eastAsia="ru-RU"/>
              </w:rPr>
              <w:lastRenderedPageBreak/>
              <w:t>як основи клініко-біохімічних і санітарно-гігієнічних досліджень</w:t>
            </w:r>
          </w:p>
        </w:tc>
        <w:tc>
          <w:tcPr>
            <w:tcW w:w="1601" w:type="dxa"/>
            <w:shd w:val="clear" w:color="auto" w:fill="auto"/>
          </w:tcPr>
          <w:p w:rsidR="002100A7" w:rsidRPr="00647128" w:rsidRDefault="002100A7" w:rsidP="00645991">
            <w:pPr>
              <w:contextualSpacing/>
              <w:jc w:val="both"/>
              <w:rPr>
                <w:sz w:val="18"/>
                <w:szCs w:val="18"/>
                <w:lang w:val="uk-UA"/>
              </w:rPr>
            </w:pPr>
            <w:r w:rsidRPr="00647128">
              <w:rPr>
                <w:sz w:val="18"/>
                <w:szCs w:val="18"/>
                <w:lang w:val="uk-UA"/>
              </w:rPr>
              <w:lastRenderedPageBreak/>
              <w:t>Здійснення професійної взаємодії з працівниками лабораторій різного профілю</w:t>
            </w:r>
          </w:p>
        </w:tc>
        <w:tc>
          <w:tcPr>
            <w:tcW w:w="1895" w:type="dxa"/>
            <w:shd w:val="clear" w:color="auto" w:fill="auto"/>
          </w:tcPr>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t>Дотримуватись техніки безпеки при роботі з реактивами, апаратурою тощо.</w:t>
            </w:r>
          </w:p>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t>Відповідати за правильність проведення якісного та кількісного визначення речовин</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lastRenderedPageBreak/>
              <w:t>12</w:t>
            </w:r>
          </w:p>
        </w:tc>
        <w:tc>
          <w:tcPr>
            <w:tcW w:w="1898" w:type="dxa"/>
            <w:shd w:val="clear" w:color="auto" w:fill="auto"/>
          </w:tcPr>
          <w:p w:rsidR="002100A7" w:rsidRPr="00647128" w:rsidRDefault="002100A7" w:rsidP="00645991">
            <w:pPr>
              <w:jc w:val="both"/>
              <w:rPr>
                <w:b/>
                <w:lang w:val="uk-UA"/>
              </w:rPr>
            </w:pPr>
            <w:r w:rsidRPr="00647128">
              <w:rPr>
                <w:b/>
                <w:lang w:val="uk-UA"/>
              </w:rPr>
              <w:t xml:space="preserve"> </w:t>
            </w:r>
            <w:r w:rsidRPr="00647128">
              <w:rPr>
                <w:b/>
                <w:sz w:val="18"/>
                <w:szCs w:val="18"/>
                <w:lang w:val="uk-UA"/>
              </w:rPr>
              <w:t>Здатність виконувати санітарно-гігієнічні дослідження об’єктів довкілля, фізичних і хімічних факторів, антропогенних впливів</w:t>
            </w:r>
            <w:r w:rsidRPr="00647128">
              <w:rPr>
                <w:b/>
                <w:lang w:val="uk-UA"/>
              </w:rPr>
              <w:t xml:space="preserve"> </w:t>
            </w:r>
            <w:r w:rsidRPr="00647128">
              <w:rPr>
                <w:b/>
                <w:sz w:val="18"/>
                <w:szCs w:val="18"/>
                <w:lang w:val="uk-UA"/>
              </w:rPr>
              <w:t>тощо</w:t>
            </w:r>
            <w:r w:rsidR="004D6929">
              <w:rPr>
                <w:b/>
                <w:sz w:val="18"/>
                <w:szCs w:val="18"/>
                <w:lang w:val="uk-UA"/>
              </w:rPr>
              <w:t>,</w:t>
            </w:r>
            <w:r w:rsidRPr="00647128">
              <w:rPr>
                <w:b/>
                <w:sz w:val="18"/>
                <w:szCs w:val="18"/>
                <w:lang w:val="uk-UA"/>
              </w:rPr>
              <w:t xml:space="preserve"> з підготовкою заключення</w:t>
            </w:r>
            <w:r w:rsidRPr="00647128">
              <w:rPr>
                <w:b/>
                <w:lang w:val="uk-UA"/>
              </w:rPr>
              <w:t xml:space="preserve"> </w:t>
            </w:r>
          </w:p>
        </w:tc>
        <w:tc>
          <w:tcPr>
            <w:tcW w:w="1900" w:type="dxa"/>
            <w:shd w:val="clear" w:color="auto" w:fill="auto"/>
          </w:tcPr>
          <w:p w:rsidR="002100A7" w:rsidRPr="00647128" w:rsidRDefault="002100A7" w:rsidP="00645991">
            <w:pPr>
              <w:jc w:val="both"/>
              <w:rPr>
                <w:sz w:val="18"/>
                <w:szCs w:val="18"/>
                <w:lang w:val="uk-UA"/>
              </w:rPr>
            </w:pPr>
            <w:r w:rsidRPr="00647128">
              <w:rPr>
                <w:sz w:val="18"/>
                <w:szCs w:val="18"/>
                <w:lang w:val="uk-UA"/>
              </w:rPr>
              <w:t>гігієнічну харак</w:t>
            </w:r>
            <w:r w:rsidRPr="00647128">
              <w:rPr>
                <w:sz w:val="18"/>
                <w:szCs w:val="18"/>
                <w:lang w:val="uk-UA"/>
              </w:rPr>
              <w:softHyphen/>
              <w:t>теристику шкідливих чинників довкілля; принципи гігієні</w:t>
            </w:r>
            <w:r w:rsidRPr="00647128">
              <w:rPr>
                <w:sz w:val="18"/>
                <w:szCs w:val="18"/>
                <w:lang w:val="uk-UA"/>
              </w:rPr>
              <w:softHyphen/>
              <w:t>чного нормування чинників довкілля; заходи профілактики нега</w:t>
            </w:r>
            <w:r w:rsidRPr="00647128">
              <w:rPr>
                <w:sz w:val="18"/>
                <w:szCs w:val="18"/>
                <w:lang w:val="uk-UA"/>
              </w:rPr>
              <w:softHyphen/>
              <w:t xml:space="preserve">тивної дії чинників довкілля на здоров’я; гігієнічні вимоги до обладнання та облаштування об’єктів довкілля різного призначення; основні параметри </w:t>
            </w:r>
            <w:proofErr w:type="spellStart"/>
            <w:r w:rsidRPr="00647128">
              <w:rPr>
                <w:sz w:val="18"/>
                <w:szCs w:val="18"/>
                <w:lang w:val="uk-UA"/>
              </w:rPr>
              <w:t>токсикометрії</w:t>
            </w:r>
            <w:proofErr w:type="spellEnd"/>
            <w:r w:rsidRPr="00647128">
              <w:rPr>
                <w:sz w:val="18"/>
                <w:szCs w:val="18"/>
                <w:lang w:val="uk-UA"/>
              </w:rPr>
              <w:t>; гігієнічні вимоги до водопостачання населених пунктів; норми фізіологічної потреби у харчових речовинах та енергії для різних груп населення; профілак</w:t>
            </w:r>
            <w:r w:rsidRPr="00647128">
              <w:rPr>
                <w:sz w:val="18"/>
                <w:szCs w:val="18"/>
                <w:lang w:val="uk-UA"/>
              </w:rPr>
              <w:softHyphen/>
              <w:t>тику аліментарних захворювань та харчових отруєнь; методи вивчення та гігієнічного оціню</w:t>
            </w:r>
            <w:r w:rsidRPr="00647128">
              <w:rPr>
                <w:sz w:val="18"/>
                <w:szCs w:val="18"/>
                <w:lang w:val="uk-UA"/>
              </w:rPr>
              <w:softHyphen/>
              <w:t>вання показників здоров’я дітей; основи гігієнічного нормування чинників виробничого середо</w:t>
            </w:r>
            <w:r w:rsidRPr="00647128">
              <w:rPr>
                <w:sz w:val="18"/>
                <w:szCs w:val="18"/>
                <w:lang w:val="uk-UA"/>
              </w:rPr>
              <w:softHyphen/>
              <w:t>вища, іонізуючої радіації; заходи профілактики профе</w:t>
            </w:r>
            <w:r w:rsidRPr="00647128">
              <w:rPr>
                <w:sz w:val="18"/>
                <w:szCs w:val="18"/>
                <w:lang w:val="uk-UA"/>
              </w:rPr>
              <w:softHyphen/>
              <w:t>сійних  захворювань; нормативну, зако</w:t>
            </w:r>
            <w:r w:rsidRPr="00647128">
              <w:rPr>
                <w:sz w:val="18"/>
                <w:szCs w:val="18"/>
                <w:lang w:val="uk-UA"/>
              </w:rPr>
              <w:softHyphen/>
              <w:t>нодавчу докумен</w:t>
            </w:r>
            <w:r w:rsidRPr="00647128">
              <w:rPr>
                <w:sz w:val="18"/>
                <w:szCs w:val="18"/>
                <w:lang w:val="uk-UA"/>
              </w:rPr>
              <w:softHyphen/>
              <w:t>тацію щодо забезпечення санітарного та епіде</w:t>
            </w:r>
            <w:r w:rsidRPr="00647128">
              <w:rPr>
                <w:sz w:val="18"/>
                <w:szCs w:val="18"/>
                <w:lang w:val="uk-UA"/>
              </w:rPr>
              <w:softHyphen/>
              <w:t>мічного благо</w:t>
            </w:r>
            <w:r w:rsidRPr="00647128">
              <w:rPr>
                <w:sz w:val="18"/>
                <w:szCs w:val="18"/>
                <w:lang w:val="uk-UA"/>
              </w:rPr>
              <w:softHyphen/>
              <w:t>получчя населення</w:t>
            </w:r>
          </w:p>
          <w:p w:rsidR="002100A7" w:rsidRPr="00647128" w:rsidRDefault="002100A7" w:rsidP="00645991">
            <w:pPr>
              <w:ind w:left="317"/>
              <w:jc w:val="both"/>
              <w:rPr>
                <w:sz w:val="18"/>
                <w:szCs w:val="18"/>
                <w:lang w:val="uk-UA"/>
              </w:rPr>
            </w:pPr>
          </w:p>
        </w:tc>
        <w:tc>
          <w:tcPr>
            <w:tcW w:w="2490"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проводити  санітарно-гігієнічні дослідження чинників навколишнього та виробничого середовищ, радіометричні дослідження тощо; проводити  інтерпретацією отриманих результатів для оцінювання їх відповідності вимогам </w:t>
            </w:r>
            <w:proofErr w:type="spellStart"/>
            <w:r w:rsidRPr="00647128">
              <w:rPr>
                <w:sz w:val="18"/>
                <w:szCs w:val="18"/>
                <w:lang w:val="uk-UA"/>
              </w:rPr>
              <w:t>Держстандартів</w:t>
            </w:r>
            <w:proofErr w:type="spellEnd"/>
          </w:p>
        </w:tc>
        <w:tc>
          <w:tcPr>
            <w:tcW w:w="1601" w:type="dxa"/>
            <w:shd w:val="clear" w:color="auto" w:fill="auto"/>
          </w:tcPr>
          <w:p w:rsidR="002100A7" w:rsidRPr="00647128" w:rsidRDefault="002100A7" w:rsidP="00645991">
            <w:pPr>
              <w:contextualSpacing/>
              <w:jc w:val="both"/>
              <w:rPr>
                <w:sz w:val="18"/>
                <w:szCs w:val="18"/>
                <w:lang w:val="uk-UA"/>
              </w:rPr>
            </w:pPr>
            <w:r w:rsidRPr="00647128">
              <w:rPr>
                <w:sz w:val="18"/>
                <w:szCs w:val="18"/>
                <w:lang w:val="uk-UA"/>
              </w:rPr>
              <w:t>Здійснення взаємозв’язку з закладами охорони здоров’я, медичними, громадськими організаціями, екологічною інспекцією, засобами масової інформації щодо санітарно-гігієнічного стану об’єктів довкілля</w:t>
            </w:r>
          </w:p>
        </w:tc>
        <w:tc>
          <w:tcPr>
            <w:tcW w:w="1895"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Відповідати за точність та достовірність результатів. </w:t>
            </w:r>
          </w:p>
          <w:p w:rsidR="002100A7" w:rsidRPr="00647128" w:rsidRDefault="002100A7" w:rsidP="00645991">
            <w:pPr>
              <w:jc w:val="both"/>
              <w:rPr>
                <w:sz w:val="18"/>
                <w:szCs w:val="18"/>
                <w:lang w:val="uk-UA"/>
              </w:rPr>
            </w:pPr>
            <w:r w:rsidRPr="00647128">
              <w:rPr>
                <w:sz w:val="18"/>
                <w:szCs w:val="18"/>
                <w:lang w:val="uk-UA"/>
              </w:rPr>
              <w:t>Дотримуватись техніки безпеки при роботі з реактивами, апаратурою тощо</w:t>
            </w:r>
          </w:p>
        </w:tc>
      </w:tr>
    </w:tbl>
    <w:p w:rsidR="00CE17D7" w:rsidRPr="00647128" w:rsidRDefault="00AD4610" w:rsidP="00EB317A">
      <w:pPr>
        <w:pStyle w:val="a9"/>
        <w:jc w:val="both"/>
        <w:rPr>
          <w:szCs w:val="28"/>
          <w:lang w:val="uk-UA"/>
        </w:rPr>
      </w:pPr>
      <w:r w:rsidRPr="00647128">
        <w:rPr>
          <w:szCs w:val="28"/>
          <w:lang w:val="uk-UA"/>
        </w:rPr>
        <w:t>Результати навчання:</w:t>
      </w:r>
      <w:r w:rsidR="00EB317A">
        <w:rPr>
          <w:szCs w:val="28"/>
          <w:lang w:val="uk-UA"/>
        </w:rPr>
        <w:t xml:space="preserve">  </w:t>
      </w:r>
      <w:r w:rsidR="00CE17D7" w:rsidRPr="00647128">
        <w:rPr>
          <w:szCs w:val="28"/>
          <w:lang w:val="uk-UA"/>
        </w:rPr>
        <w:t>Інтегративні кінцеві програмні результати навчання</w:t>
      </w:r>
      <w:r w:rsidR="00CE17D7" w:rsidRPr="00647128">
        <w:rPr>
          <w:b/>
          <w:bCs/>
          <w:szCs w:val="28"/>
          <w:lang w:val="uk-UA"/>
        </w:rPr>
        <w:t xml:space="preserve">, </w:t>
      </w:r>
      <w:r w:rsidR="00CE17D7" w:rsidRPr="00647128">
        <w:rPr>
          <w:szCs w:val="28"/>
          <w:lang w:val="uk-UA"/>
        </w:rPr>
        <w:t>формуванню яких сприяє навчальна дисципліна.</w:t>
      </w:r>
    </w:p>
    <w:p w:rsidR="00CE17D7" w:rsidRPr="00647128" w:rsidRDefault="00CE17D7" w:rsidP="00CE17D7">
      <w:pPr>
        <w:pStyle w:val="af6"/>
        <w:widowControl w:val="0"/>
        <w:suppressAutoHyphens/>
        <w:ind w:left="283"/>
        <w:rPr>
          <w:szCs w:val="28"/>
        </w:rPr>
      </w:pPr>
      <w:r w:rsidRPr="00647128">
        <w:rPr>
          <w:szCs w:val="28"/>
        </w:rPr>
        <w:t>Володіти гуманітарними, природничо-науковими та професійними знаннями; формулювати ідеї, концепції з метою використання в роботі академічного або професійного спрямування.</w:t>
      </w:r>
      <w:r w:rsidRPr="00647128">
        <w:rPr>
          <w:sz w:val="17"/>
          <w:szCs w:val="17"/>
        </w:rPr>
        <w:t xml:space="preserve"> </w:t>
      </w:r>
      <w:r w:rsidRPr="00647128">
        <w:rPr>
          <w:szCs w:val="28"/>
        </w:rPr>
        <w:t>Знаходити рішення у  професійній діяльності, мати достатню компетентність в методах самостійних досліджень, бути здатним інтерпретувати їх результати.</w:t>
      </w:r>
      <w:r w:rsidRPr="00647128">
        <w:rPr>
          <w:sz w:val="17"/>
          <w:szCs w:val="17"/>
        </w:rPr>
        <w:t xml:space="preserve"> </w:t>
      </w:r>
      <w:r w:rsidRPr="00647128">
        <w:rPr>
          <w:szCs w:val="28"/>
        </w:rPr>
        <w:t>Застосовувати  знання та навички  із загальної та професійної підготовки при вирішенні спеціалізованих завдань.</w:t>
      </w:r>
      <w:r w:rsidRPr="00647128">
        <w:rPr>
          <w:sz w:val="17"/>
          <w:szCs w:val="17"/>
        </w:rPr>
        <w:t xml:space="preserve"> </w:t>
      </w:r>
      <w:r w:rsidRPr="00647128">
        <w:rPr>
          <w:szCs w:val="28"/>
        </w:rPr>
        <w:t>Аналізувати результати досліджень морфологічно- функціонального стану організму та довкілля, оцінювати значимість показників.</w:t>
      </w:r>
    </w:p>
    <w:p w:rsidR="00CE17D7" w:rsidRPr="00647128" w:rsidRDefault="00CE17D7" w:rsidP="00CE17D7">
      <w:pPr>
        <w:ind w:left="991" w:firstLine="425"/>
        <w:jc w:val="both"/>
        <w:rPr>
          <w:i/>
          <w:szCs w:val="28"/>
          <w:lang w:val="uk-UA"/>
        </w:rPr>
      </w:pPr>
      <w:r w:rsidRPr="00647128">
        <w:rPr>
          <w:i/>
          <w:szCs w:val="28"/>
          <w:lang w:val="uk-UA"/>
        </w:rPr>
        <w:t xml:space="preserve">Результати навчання для дисципліни. </w:t>
      </w:r>
    </w:p>
    <w:p w:rsidR="00CE17D7" w:rsidRPr="00647128" w:rsidRDefault="00CE17D7" w:rsidP="00CE17D7">
      <w:pPr>
        <w:ind w:left="283" w:firstLine="257"/>
        <w:jc w:val="both"/>
        <w:rPr>
          <w:szCs w:val="28"/>
          <w:lang w:val="uk-UA"/>
        </w:rPr>
      </w:pPr>
      <w:r w:rsidRPr="00647128">
        <w:rPr>
          <w:szCs w:val="28"/>
          <w:lang w:val="uk-UA"/>
        </w:rPr>
        <w:lastRenderedPageBreak/>
        <w:t>Ідентифікувати, відтворити навички виконання певних дій згідно з вимогами ергономіки та фізіології праці. Впроваджувати стандарти професійної діяльності. Виконувати дослідження  відповідно до методик.  Демонструвати виконання досліджень та брати участь у внутрішньо-лабораторному контролі якості. Комбінувати поєднання різних технологічних прийомів лабораторних досліджень для вирішення типових професійних завдань. Виконувати точно та якісно дослідження, удосконалювати методики їх проведення та навчати інших.</w:t>
      </w:r>
    </w:p>
    <w:p w:rsidR="00732D5D" w:rsidRPr="00647128" w:rsidRDefault="00732D5D" w:rsidP="00732D5D">
      <w:pPr>
        <w:ind w:left="720"/>
        <w:rPr>
          <w:b/>
          <w:bCs/>
          <w:szCs w:val="28"/>
          <w:lang w:val="uk-UA"/>
        </w:rPr>
      </w:pPr>
    </w:p>
    <w:p w:rsidR="00191F3B" w:rsidRDefault="00732D5D" w:rsidP="00732D5D">
      <w:pPr>
        <w:ind w:left="720"/>
        <w:rPr>
          <w:b/>
          <w:bCs/>
          <w:szCs w:val="28"/>
          <w:lang w:val="uk-UA"/>
        </w:rPr>
      </w:pPr>
      <w:r w:rsidRPr="00647128">
        <w:rPr>
          <w:b/>
          <w:bCs/>
          <w:szCs w:val="28"/>
          <w:lang w:val="uk-UA"/>
        </w:rPr>
        <w:t>8</w:t>
      </w:r>
      <w:r w:rsidR="004D6929">
        <w:rPr>
          <w:b/>
          <w:bCs/>
          <w:szCs w:val="28"/>
          <w:lang w:val="uk-UA"/>
        </w:rPr>
        <w:t>.</w:t>
      </w:r>
      <w:r w:rsidRPr="00647128">
        <w:rPr>
          <w:b/>
          <w:bCs/>
          <w:szCs w:val="28"/>
          <w:lang w:val="uk-UA"/>
        </w:rPr>
        <w:t xml:space="preserve"> Зміст </w:t>
      </w:r>
      <w:r w:rsidR="00191F3B" w:rsidRPr="00647128">
        <w:rPr>
          <w:b/>
          <w:bCs/>
          <w:szCs w:val="28"/>
          <w:lang w:val="uk-UA"/>
        </w:rPr>
        <w:t xml:space="preserve"> навчальної дисципліни</w:t>
      </w:r>
    </w:p>
    <w:p w:rsidR="00A52012" w:rsidRPr="00647128" w:rsidRDefault="00A52012" w:rsidP="00732D5D">
      <w:pPr>
        <w:ind w:left="720"/>
        <w:rPr>
          <w:b/>
          <w:bCs/>
          <w:szCs w:val="28"/>
          <w:lang w:val="uk-UA"/>
        </w:rPr>
      </w:pPr>
    </w:p>
    <w:tbl>
      <w:tblPr>
        <w:tblpPr w:leftFromText="180" w:rightFromText="180" w:vertAnchor="text"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432837" w:rsidRPr="00753A66" w:rsidTr="00280B1C">
        <w:tc>
          <w:tcPr>
            <w:tcW w:w="4633" w:type="dxa"/>
            <w:vMerge w:val="restart"/>
            <w:shd w:val="clear" w:color="auto" w:fill="auto"/>
          </w:tcPr>
          <w:p w:rsidR="00432837" w:rsidRPr="00753A66" w:rsidRDefault="00432837" w:rsidP="00280B1C">
            <w:pPr>
              <w:jc w:val="center"/>
              <w:rPr>
                <w:lang w:val="uk-UA"/>
              </w:rPr>
            </w:pPr>
            <w:r w:rsidRPr="00753A66">
              <w:rPr>
                <w:lang w:val="uk-UA"/>
              </w:rPr>
              <w:t>Назви розділів дисципліни і тем</w:t>
            </w:r>
          </w:p>
        </w:tc>
        <w:tc>
          <w:tcPr>
            <w:tcW w:w="5006" w:type="dxa"/>
            <w:gridSpan w:val="6"/>
            <w:shd w:val="clear" w:color="auto" w:fill="auto"/>
          </w:tcPr>
          <w:p w:rsidR="00432837" w:rsidRPr="00753A66" w:rsidRDefault="00432837" w:rsidP="00280B1C">
            <w:pPr>
              <w:jc w:val="center"/>
              <w:rPr>
                <w:lang w:val="uk-UA"/>
              </w:rPr>
            </w:pPr>
            <w:r w:rsidRPr="00753A66">
              <w:rPr>
                <w:lang w:val="uk-UA"/>
              </w:rPr>
              <w:t>Кількість годин</w:t>
            </w:r>
          </w:p>
        </w:tc>
      </w:tr>
      <w:tr w:rsidR="00432837" w:rsidRPr="00753A66" w:rsidTr="00280B1C">
        <w:tc>
          <w:tcPr>
            <w:tcW w:w="4633" w:type="dxa"/>
            <w:vMerge/>
            <w:shd w:val="clear" w:color="auto" w:fill="auto"/>
          </w:tcPr>
          <w:p w:rsidR="00432837" w:rsidRPr="00753A66" w:rsidRDefault="00432837" w:rsidP="00280B1C">
            <w:pPr>
              <w:rPr>
                <w:bCs/>
                <w:szCs w:val="28"/>
                <w:lang w:val="uk-UA"/>
              </w:rPr>
            </w:pPr>
          </w:p>
        </w:tc>
        <w:tc>
          <w:tcPr>
            <w:tcW w:w="5006" w:type="dxa"/>
            <w:gridSpan w:val="6"/>
            <w:shd w:val="clear" w:color="auto" w:fill="auto"/>
          </w:tcPr>
          <w:p w:rsidR="00432837" w:rsidRPr="00753A66" w:rsidRDefault="00432837" w:rsidP="00280B1C">
            <w:pPr>
              <w:jc w:val="center"/>
              <w:rPr>
                <w:lang w:val="uk-UA"/>
              </w:rPr>
            </w:pPr>
            <w:r w:rsidRPr="00753A66">
              <w:rPr>
                <w:lang w:val="uk-UA"/>
              </w:rPr>
              <w:t>Форма навчання (денна або вечірня)</w:t>
            </w:r>
          </w:p>
        </w:tc>
      </w:tr>
      <w:tr w:rsidR="00432837" w:rsidRPr="00753A66" w:rsidTr="00280B1C">
        <w:tc>
          <w:tcPr>
            <w:tcW w:w="4633" w:type="dxa"/>
            <w:vMerge/>
            <w:shd w:val="clear" w:color="auto" w:fill="auto"/>
          </w:tcPr>
          <w:p w:rsidR="00432837" w:rsidRPr="00753A66" w:rsidRDefault="00432837" w:rsidP="00280B1C">
            <w:pPr>
              <w:rPr>
                <w:bCs/>
                <w:szCs w:val="28"/>
                <w:lang w:val="uk-UA"/>
              </w:rPr>
            </w:pPr>
          </w:p>
        </w:tc>
        <w:tc>
          <w:tcPr>
            <w:tcW w:w="851" w:type="dxa"/>
            <w:vMerge w:val="restart"/>
            <w:shd w:val="clear" w:color="auto" w:fill="auto"/>
          </w:tcPr>
          <w:p w:rsidR="00432837" w:rsidRPr="00753A66" w:rsidRDefault="00432837" w:rsidP="00280B1C">
            <w:pPr>
              <w:ind w:left="-108" w:right="-108"/>
              <w:jc w:val="center"/>
              <w:rPr>
                <w:lang w:val="uk-UA"/>
              </w:rPr>
            </w:pPr>
            <w:r w:rsidRPr="00753A66">
              <w:rPr>
                <w:lang w:val="uk-UA"/>
              </w:rPr>
              <w:t xml:space="preserve">усього </w:t>
            </w:r>
          </w:p>
        </w:tc>
        <w:tc>
          <w:tcPr>
            <w:tcW w:w="4155" w:type="dxa"/>
            <w:gridSpan w:val="5"/>
            <w:shd w:val="clear" w:color="auto" w:fill="auto"/>
          </w:tcPr>
          <w:p w:rsidR="00432837" w:rsidRPr="00753A66" w:rsidRDefault="00432837" w:rsidP="00280B1C">
            <w:pPr>
              <w:jc w:val="center"/>
              <w:rPr>
                <w:bCs/>
                <w:szCs w:val="28"/>
                <w:lang w:val="uk-UA"/>
              </w:rPr>
            </w:pPr>
            <w:r w:rsidRPr="00753A66">
              <w:rPr>
                <w:bCs/>
                <w:szCs w:val="28"/>
                <w:lang w:val="uk-UA"/>
              </w:rPr>
              <w:t>У тому числі</w:t>
            </w:r>
          </w:p>
        </w:tc>
      </w:tr>
      <w:tr w:rsidR="00432837" w:rsidRPr="00753A66" w:rsidTr="00280B1C">
        <w:tc>
          <w:tcPr>
            <w:tcW w:w="4633" w:type="dxa"/>
            <w:vMerge/>
            <w:shd w:val="clear" w:color="auto" w:fill="auto"/>
          </w:tcPr>
          <w:p w:rsidR="00432837" w:rsidRPr="00753A66" w:rsidRDefault="00432837" w:rsidP="00280B1C">
            <w:pPr>
              <w:rPr>
                <w:bCs/>
                <w:szCs w:val="28"/>
                <w:lang w:val="uk-UA"/>
              </w:rPr>
            </w:pPr>
          </w:p>
        </w:tc>
        <w:tc>
          <w:tcPr>
            <w:tcW w:w="851" w:type="dxa"/>
            <w:vMerge/>
            <w:shd w:val="clear" w:color="auto" w:fill="auto"/>
          </w:tcPr>
          <w:p w:rsidR="00432837" w:rsidRPr="00753A66" w:rsidRDefault="00432837" w:rsidP="00280B1C">
            <w:pPr>
              <w:rPr>
                <w:bCs/>
                <w:szCs w:val="28"/>
                <w:lang w:val="uk-UA"/>
              </w:rPr>
            </w:pPr>
          </w:p>
        </w:tc>
        <w:tc>
          <w:tcPr>
            <w:tcW w:w="786" w:type="dxa"/>
            <w:shd w:val="clear" w:color="auto" w:fill="auto"/>
          </w:tcPr>
          <w:p w:rsidR="00432837" w:rsidRPr="00753A66" w:rsidRDefault="00432837" w:rsidP="00280B1C">
            <w:pPr>
              <w:rPr>
                <w:bCs/>
                <w:szCs w:val="28"/>
                <w:lang w:val="uk-UA"/>
              </w:rPr>
            </w:pPr>
            <w:r w:rsidRPr="00753A66">
              <w:rPr>
                <w:bCs/>
                <w:szCs w:val="28"/>
                <w:lang w:val="uk-UA"/>
              </w:rPr>
              <w:t>лек</w:t>
            </w:r>
          </w:p>
        </w:tc>
        <w:tc>
          <w:tcPr>
            <w:tcW w:w="787" w:type="dxa"/>
            <w:shd w:val="clear" w:color="auto" w:fill="auto"/>
          </w:tcPr>
          <w:p w:rsidR="00432837" w:rsidRPr="00753A66" w:rsidRDefault="00432837" w:rsidP="00280B1C">
            <w:pPr>
              <w:rPr>
                <w:bCs/>
                <w:szCs w:val="28"/>
                <w:lang w:val="uk-UA"/>
              </w:rPr>
            </w:pPr>
            <w:proofErr w:type="spellStart"/>
            <w:r w:rsidRPr="00753A66">
              <w:rPr>
                <w:bCs/>
                <w:szCs w:val="28"/>
                <w:lang w:val="uk-UA"/>
              </w:rPr>
              <w:t>пр</w:t>
            </w:r>
            <w:proofErr w:type="spellEnd"/>
          </w:p>
        </w:tc>
        <w:tc>
          <w:tcPr>
            <w:tcW w:w="786" w:type="dxa"/>
            <w:shd w:val="clear" w:color="auto" w:fill="auto"/>
          </w:tcPr>
          <w:p w:rsidR="00432837" w:rsidRPr="00753A66" w:rsidRDefault="00432837" w:rsidP="00280B1C">
            <w:pPr>
              <w:rPr>
                <w:bCs/>
                <w:szCs w:val="28"/>
                <w:lang w:val="uk-UA"/>
              </w:rPr>
            </w:pPr>
            <w:proofErr w:type="spellStart"/>
            <w:r w:rsidRPr="00753A66">
              <w:rPr>
                <w:bCs/>
                <w:szCs w:val="28"/>
                <w:lang w:val="uk-UA"/>
              </w:rPr>
              <w:t>лаб</w:t>
            </w:r>
            <w:proofErr w:type="spellEnd"/>
          </w:p>
        </w:tc>
        <w:tc>
          <w:tcPr>
            <w:tcW w:w="787" w:type="dxa"/>
            <w:shd w:val="clear" w:color="auto" w:fill="auto"/>
          </w:tcPr>
          <w:p w:rsidR="00432837" w:rsidRPr="00753A66" w:rsidRDefault="00432837" w:rsidP="00280B1C">
            <w:pPr>
              <w:rPr>
                <w:bCs/>
                <w:szCs w:val="28"/>
                <w:lang w:val="uk-UA"/>
              </w:rPr>
            </w:pPr>
            <w:proofErr w:type="spellStart"/>
            <w:r w:rsidRPr="00753A66">
              <w:rPr>
                <w:bCs/>
                <w:szCs w:val="28"/>
                <w:lang w:val="uk-UA"/>
              </w:rPr>
              <w:t>інд</w:t>
            </w:r>
            <w:proofErr w:type="spellEnd"/>
          </w:p>
        </w:tc>
        <w:tc>
          <w:tcPr>
            <w:tcW w:w="1009" w:type="dxa"/>
            <w:shd w:val="clear" w:color="auto" w:fill="auto"/>
          </w:tcPr>
          <w:p w:rsidR="00432837" w:rsidRPr="00753A66" w:rsidRDefault="00432837" w:rsidP="00280B1C">
            <w:pPr>
              <w:rPr>
                <w:bCs/>
                <w:szCs w:val="28"/>
                <w:lang w:val="uk-UA"/>
              </w:rPr>
            </w:pPr>
            <w:proofErr w:type="spellStart"/>
            <w:r w:rsidRPr="00753A66">
              <w:rPr>
                <w:bCs/>
                <w:szCs w:val="28"/>
                <w:lang w:val="uk-UA"/>
              </w:rPr>
              <w:t>срс</w:t>
            </w:r>
            <w:proofErr w:type="spellEnd"/>
          </w:p>
        </w:tc>
      </w:tr>
      <w:tr w:rsidR="00432837" w:rsidRPr="00753A66" w:rsidTr="00280B1C">
        <w:tc>
          <w:tcPr>
            <w:tcW w:w="4633" w:type="dxa"/>
            <w:shd w:val="clear" w:color="auto" w:fill="auto"/>
          </w:tcPr>
          <w:p w:rsidR="00432837" w:rsidRPr="00753A66" w:rsidRDefault="00432837" w:rsidP="00280B1C">
            <w:pPr>
              <w:jc w:val="center"/>
              <w:rPr>
                <w:bCs/>
                <w:szCs w:val="28"/>
                <w:lang w:val="uk-UA"/>
              </w:rPr>
            </w:pPr>
            <w:r w:rsidRPr="00753A66">
              <w:rPr>
                <w:bCs/>
                <w:szCs w:val="28"/>
                <w:lang w:val="uk-UA"/>
              </w:rPr>
              <w:t>1</w:t>
            </w:r>
          </w:p>
        </w:tc>
        <w:tc>
          <w:tcPr>
            <w:tcW w:w="851" w:type="dxa"/>
            <w:shd w:val="clear" w:color="auto" w:fill="auto"/>
          </w:tcPr>
          <w:p w:rsidR="00432837" w:rsidRPr="00753A66" w:rsidRDefault="00432837" w:rsidP="00280B1C">
            <w:pPr>
              <w:jc w:val="center"/>
              <w:rPr>
                <w:bCs/>
                <w:szCs w:val="28"/>
                <w:lang w:val="uk-UA"/>
              </w:rPr>
            </w:pPr>
            <w:r w:rsidRPr="00753A66">
              <w:rPr>
                <w:bCs/>
                <w:szCs w:val="28"/>
                <w:lang w:val="uk-UA"/>
              </w:rPr>
              <w:t>2</w:t>
            </w:r>
          </w:p>
        </w:tc>
        <w:tc>
          <w:tcPr>
            <w:tcW w:w="786" w:type="dxa"/>
            <w:shd w:val="clear" w:color="auto" w:fill="auto"/>
          </w:tcPr>
          <w:p w:rsidR="00432837" w:rsidRPr="00753A66" w:rsidRDefault="00432837" w:rsidP="00280B1C">
            <w:pPr>
              <w:jc w:val="center"/>
              <w:rPr>
                <w:bCs/>
                <w:szCs w:val="28"/>
                <w:lang w:val="uk-UA"/>
              </w:rPr>
            </w:pPr>
            <w:r w:rsidRPr="00753A66">
              <w:rPr>
                <w:bCs/>
                <w:szCs w:val="28"/>
                <w:lang w:val="uk-UA"/>
              </w:rPr>
              <w:t>3</w:t>
            </w:r>
          </w:p>
        </w:tc>
        <w:tc>
          <w:tcPr>
            <w:tcW w:w="787" w:type="dxa"/>
            <w:shd w:val="clear" w:color="auto" w:fill="auto"/>
          </w:tcPr>
          <w:p w:rsidR="00432837" w:rsidRPr="00753A66" w:rsidRDefault="00432837" w:rsidP="00280B1C">
            <w:pPr>
              <w:jc w:val="center"/>
              <w:rPr>
                <w:bCs/>
                <w:szCs w:val="28"/>
                <w:lang w:val="uk-UA"/>
              </w:rPr>
            </w:pPr>
            <w:r w:rsidRPr="00753A66">
              <w:rPr>
                <w:bCs/>
                <w:szCs w:val="28"/>
                <w:lang w:val="uk-UA"/>
              </w:rPr>
              <w:t>4</w:t>
            </w:r>
          </w:p>
        </w:tc>
        <w:tc>
          <w:tcPr>
            <w:tcW w:w="786" w:type="dxa"/>
            <w:shd w:val="clear" w:color="auto" w:fill="auto"/>
          </w:tcPr>
          <w:p w:rsidR="00432837" w:rsidRPr="00753A66" w:rsidRDefault="00432837" w:rsidP="00280B1C">
            <w:pPr>
              <w:jc w:val="center"/>
              <w:rPr>
                <w:bCs/>
                <w:szCs w:val="28"/>
                <w:lang w:val="uk-UA"/>
              </w:rPr>
            </w:pPr>
            <w:r w:rsidRPr="00753A66">
              <w:rPr>
                <w:bCs/>
                <w:szCs w:val="28"/>
                <w:lang w:val="uk-UA"/>
              </w:rPr>
              <w:t>5</w:t>
            </w:r>
          </w:p>
        </w:tc>
        <w:tc>
          <w:tcPr>
            <w:tcW w:w="787" w:type="dxa"/>
            <w:shd w:val="clear" w:color="auto" w:fill="auto"/>
          </w:tcPr>
          <w:p w:rsidR="00432837" w:rsidRPr="00753A66" w:rsidRDefault="00432837" w:rsidP="00280B1C">
            <w:pPr>
              <w:jc w:val="center"/>
              <w:rPr>
                <w:bCs/>
                <w:szCs w:val="28"/>
                <w:lang w:val="uk-UA"/>
              </w:rPr>
            </w:pPr>
            <w:r w:rsidRPr="00753A66">
              <w:rPr>
                <w:bCs/>
                <w:szCs w:val="28"/>
                <w:lang w:val="uk-UA"/>
              </w:rPr>
              <w:t>6</w:t>
            </w:r>
          </w:p>
        </w:tc>
        <w:tc>
          <w:tcPr>
            <w:tcW w:w="1009" w:type="dxa"/>
            <w:shd w:val="clear" w:color="auto" w:fill="auto"/>
          </w:tcPr>
          <w:p w:rsidR="00432837" w:rsidRPr="00753A66" w:rsidRDefault="00432837" w:rsidP="00280B1C">
            <w:pPr>
              <w:jc w:val="center"/>
              <w:rPr>
                <w:bCs/>
                <w:szCs w:val="28"/>
                <w:lang w:val="uk-UA"/>
              </w:rPr>
            </w:pPr>
            <w:r w:rsidRPr="00753A66">
              <w:rPr>
                <w:bCs/>
                <w:szCs w:val="28"/>
                <w:lang w:val="uk-UA"/>
              </w:rPr>
              <w:t>7</w:t>
            </w:r>
          </w:p>
        </w:tc>
      </w:tr>
      <w:tr w:rsidR="00432837" w:rsidRPr="00753A66" w:rsidTr="00280B1C">
        <w:tc>
          <w:tcPr>
            <w:tcW w:w="9639" w:type="dxa"/>
            <w:gridSpan w:val="7"/>
            <w:shd w:val="clear" w:color="auto" w:fill="auto"/>
          </w:tcPr>
          <w:p w:rsidR="00432837" w:rsidRPr="00ED0C3B" w:rsidRDefault="00432837" w:rsidP="00280B1C">
            <w:pPr>
              <w:ind w:firstLine="708"/>
              <w:jc w:val="center"/>
              <w:rPr>
                <w:b/>
                <w:bCs/>
                <w:sz w:val="24"/>
                <w:lang w:val="uk-UA"/>
              </w:rPr>
            </w:pPr>
            <w:r w:rsidRPr="00ED0C3B">
              <w:rPr>
                <w:b/>
                <w:bCs/>
                <w:sz w:val="24"/>
                <w:lang w:val="uk-UA"/>
              </w:rPr>
              <w:t>Розділ дисципліни 1. Вступ до екології. Екологія як наука, її мета, завдання, зміст, зв’язок з іншими науками</w:t>
            </w:r>
          </w:p>
        </w:tc>
      </w:tr>
      <w:tr w:rsidR="00432837" w:rsidRPr="00432837" w:rsidTr="00280B1C">
        <w:tc>
          <w:tcPr>
            <w:tcW w:w="4633" w:type="dxa"/>
            <w:shd w:val="clear" w:color="auto" w:fill="auto"/>
            <w:vAlign w:val="center"/>
          </w:tcPr>
          <w:p w:rsidR="00432837" w:rsidRPr="00432837" w:rsidRDefault="00432837" w:rsidP="00280B1C">
            <w:pPr>
              <w:jc w:val="both"/>
              <w:rPr>
                <w:szCs w:val="28"/>
                <w:lang w:val="uk-UA"/>
              </w:rPr>
            </w:pPr>
            <w:r w:rsidRPr="00432837">
              <w:rPr>
                <w:szCs w:val="28"/>
                <w:lang w:val="uk-UA"/>
              </w:rPr>
              <w:t>Гігієна як наука, її мета, завдання.</w:t>
            </w:r>
            <w:r w:rsidRPr="00432837">
              <w:rPr>
                <w:color w:val="000000"/>
                <w:szCs w:val="28"/>
              </w:rPr>
              <w:t xml:space="preserve"> </w:t>
            </w:r>
            <w:proofErr w:type="spellStart"/>
            <w:r w:rsidRPr="00432837">
              <w:rPr>
                <w:color w:val="000000"/>
                <w:szCs w:val="28"/>
              </w:rPr>
              <w:t>Класифікація</w:t>
            </w:r>
            <w:proofErr w:type="spellEnd"/>
            <w:r w:rsidRPr="00432837">
              <w:rPr>
                <w:color w:val="000000"/>
                <w:szCs w:val="28"/>
              </w:rPr>
              <w:t xml:space="preserve"> </w:t>
            </w:r>
            <w:proofErr w:type="spellStart"/>
            <w:r w:rsidRPr="00432837">
              <w:rPr>
                <w:color w:val="000000"/>
                <w:szCs w:val="28"/>
              </w:rPr>
              <w:t>чинників</w:t>
            </w:r>
            <w:proofErr w:type="spellEnd"/>
            <w:r w:rsidRPr="00432837">
              <w:rPr>
                <w:color w:val="000000"/>
                <w:szCs w:val="28"/>
              </w:rPr>
              <w:t xml:space="preserve"> </w:t>
            </w:r>
            <w:proofErr w:type="spellStart"/>
            <w:r w:rsidRPr="00432837">
              <w:rPr>
                <w:color w:val="000000"/>
                <w:szCs w:val="28"/>
              </w:rPr>
              <w:t>довкілля</w:t>
            </w:r>
            <w:proofErr w:type="spellEnd"/>
            <w:r w:rsidRPr="00432837">
              <w:rPr>
                <w:color w:val="000000"/>
                <w:szCs w:val="28"/>
              </w:rPr>
              <w:t xml:space="preserve">, </w:t>
            </w:r>
            <w:proofErr w:type="spellStart"/>
            <w:r w:rsidRPr="00432837">
              <w:rPr>
                <w:color w:val="000000"/>
                <w:szCs w:val="28"/>
              </w:rPr>
              <w:t>їх</w:t>
            </w:r>
            <w:proofErr w:type="spellEnd"/>
            <w:r w:rsidRPr="00432837">
              <w:rPr>
                <w:color w:val="000000"/>
                <w:szCs w:val="28"/>
              </w:rPr>
              <w:t xml:space="preserve"> </w:t>
            </w:r>
            <w:proofErr w:type="spellStart"/>
            <w:r w:rsidRPr="00432837">
              <w:rPr>
                <w:color w:val="000000"/>
                <w:szCs w:val="28"/>
              </w:rPr>
              <w:t>вплив</w:t>
            </w:r>
            <w:proofErr w:type="spellEnd"/>
            <w:r w:rsidRPr="00432837">
              <w:rPr>
                <w:color w:val="000000"/>
                <w:szCs w:val="28"/>
              </w:rPr>
              <w:t xml:space="preserve"> на </w:t>
            </w:r>
            <w:proofErr w:type="spellStart"/>
            <w:r w:rsidRPr="00432837">
              <w:rPr>
                <w:color w:val="000000"/>
                <w:szCs w:val="28"/>
              </w:rPr>
              <w:t>здоров’я</w:t>
            </w:r>
            <w:proofErr w:type="spellEnd"/>
            <w:r w:rsidRPr="00432837">
              <w:rPr>
                <w:color w:val="000000"/>
                <w:szCs w:val="28"/>
              </w:rPr>
              <w:t xml:space="preserve"> людей. </w:t>
            </w:r>
            <w:proofErr w:type="spellStart"/>
            <w:r w:rsidRPr="00432837">
              <w:rPr>
                <w:color w:val="000000"/>
                <w:szCs w:val="28"/>
              </w:rPr>
              <w:t>Історія</w:t>
            </w:r>
            <w:proofErr w:type="spellEnd"/>
            <w:r w:rsidRPr="00432837">
              <w:rPr>
                <w:color w:val="000000"/>
                <w:szCs w:val="28"/>
              </w:rPr>
              <w:t xml:space="preserve"> </w:t>
            </w:r>
            <w:proofErr w:type="spellStart"/>
            <w:r w:rsidRPr="00432837">
              <w:rPr>
                <w:color w:val="000000"/>
                <w:szCs w:val="28"/>
              </w:rPr>
              <w:t>розвитку</w:t>
            </w:r>
            <w:proofErr w:type="spellEnd"/>
            <w:r w:rsidRPr="00432837">
              <w:rPr>
                <w:color w:val="000000"/>
                <w:szCs w:val="28"/>
              </w:rPr>
              <w:t xml:space="preserve"> </w:t>
            </w:r>
            <w:proofErr w:type="spellStart"/>
            <w:r w:rsidRPr="00432837">
              <w:rPr>
                <w:color w:val="000000"/>
                <w:szCs w:val="28"/>
              </w:rPr>
              <w:t>гі</w:t>
            </w:r>
            <w:proofErr w:type="gramStart"/>
            <w:r w:rsidRPr="00432837">
              <w:rPr>
                <w:color w:val="000000"/>
                <w:szCs w:val="28"/>
              </w:rPr>
              <w:t>г</w:t>
            </w:r>
            <w:proofErr w:type="gramEnd"/>
            <w:r w:rsidRPr="00432837">
              <w:rPr>
                <w:color w:val="000000"/>
                <w:szCs w:val="28"/>
              </w:rPr>
              <w:t>ієни</w:t>
            </w:r>
            <w:proofErr w:type="spellEnd"/>
            <w:r w:rsidRPr="00432837">
              <w:rPr>
                <w:color w:val="000000"/>
                <w:szCs w:val="28"/>
              </w:rPr>
              <w:t xml:space="preserve"> </w:t>
            </w:r>
            <w:r w:rsidRPr="00432837">
              <w:rPr>
                <w:color w:val="000000"/>
                <w:szCs w:val="28"/>
                <w:lang w:val="uk-UA"/>
              </w:rPr>
              <w:t>.</w:t>
            </w:r>
            <w:r w:rsidRPr="00432837">
              <w:rPr>
                <w:color w:val="000000"/>
                <w:szCs w:val="28"/>
              </w:rPr>
              <w:t xml:space="preserve"> </w:t>
            </w:r>
            <w:proofErr w:type="spellStart"/>
            <w:r w:rsidRPr="00432837">
              <w:rPr>
                <w:color w:val="000000"/>
                <w:szCs w:val="28"/>
              </w:rPr>
              <w:t>Екологічні</w:t>
            </w:r>
            <w:proofErr w:type="spellEnd"/>
            <w:r w:rsidRPr="00432837">
              <w:rPr>
                <w:color w:val="000000"/>
                <w:szCs w:val="28"/>
              </w:rPr>
              <w:t xml:space="preserve"> </w:t>
            </w:r>
            <w:proofErr w:type="spellStart"/>
            <w:r w:rsidRPr="00432837">
              <w:rPr>
                <w:color w:val="000000"/>
                <w:szCs w:val="28"/>
              </w:rPr>
              <w:t>проблеми</w:t>
            </w:r>
            <w:proofErr w:type="spellEnd"/>
            <w:r w:rsidRPr="00432837">
              <w:rPr>
                <w:color w:val="000000"/>
                <w:szCs w:val="28"/>
              </w:rPr>
              <w:t xml:space="preserve"> </w:t>
            </w:r>
            <w:proofErr w:type="spellStart"/>
            <w:r w:rsidRPr="00432837">
              <w:rPr>
                <w:color w:val="000000"/>
                <w:szCs w:val="28"/>
              </w:rPr>
              <w:t>сьогодення</w:t>
            </w:r>
            <w:proofErr w:type="spellEnd"/>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i/>
                <w:szCs w:val="28"/>
                <w:lang w:val="uk-UA"/>
              </w:rPr>
            </w:pPr>
            <w:r w:rsidRPr="00432837">
              <w:rPr>
                <w:color w:val="000000"/>
                <w:szCs w:val="28"/>
                <w:lang w:val="uk-UA"/>
              </w:rPr>
              <w:t>Сучасні методи санітарно-гігієнічних досліджень факторів навколишнього середовища та реакцій організму людини на вплив факторів навколишнього середовища. Метрологія і стандартизація</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280B1C">
            <w:pPr>
              <w:rPr>
                <w:color w:val="000000"/>
                <w:szCs w:val="28"/>
                <w:lang w:val="uk-UA"/>
              </w:rPr>
            </w:pPr>
            <w:r w:rsidRPr="00432837">
              <w:rPr>
                <w:color w:val="000000"/>
                <w:szCs w:val="28"/>
                <w:lang w:val="uk-UA"/>
              </w:rPr>
              <w:t>Фізичні чинники повітря та їх гігієнічне значення: температура, вологість, швидкість руху.</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szCs w:val="28"/>
                <w:lang w:val="uk-UA"/>
              </w:rPr>
              <w:t xml:space="preserve">Атмосферний тиск, його гігієнічна характеристика та фізіологічна дія </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lang w:val="uk-UA"/>
              </w:rPr>
              <w:t xml:space="preserve">Сонячна радіація, її спектр, вплив на здоров’я людей. Гігієнічне значення і дія ультрафіолетової та інфрачервоної радіації </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rPr>
              <w:t xml:space="preserve">Погода, </w:t>
            </w:r>
            <w:proofErr w:type="spellStart"/>
            <w:r w:rsidRPr="00432837">
              <w:rPr>
                <w:color w:val="000000"/>
                <w:szCs w:val="28"/>
              </w:rPr>
              <w:t>клімат</w:t>
            </w:r>
            <w:proofErr w:type="spellEnd"/>
            <w:r w:rsidRPr="00432837">
              <w:rPr>
                <w:color w:val="000000"/>
                <w:szCs w:val="28"/>
              </w:rPr>
              <w:t xml:space="preserve">, </w:t>
            </w:r>
            <w:proofErr w:type="spellStart"/>
            <w:r w:rsidRPr="00432837">
              <w:rPr>
                <w:color w:val="000000"/>
                <w:szCs w:val="28"/>
              </w:rPr>
              <w:t>мікроклімат</w:t>
            </w:r>
            <w:proofErr w:type="spellEnd"/>
            <w:r w:rsidRPr="00432837">
              <w:rPr>
                <w:color w:val="000000"/>
                <w:szCs w:val="28"/>
              </w:rPr>
              <w:t xml:space="preserve">, </w:t>
            </w:r>
            <w:proofErr w:type="spellStart"/>
            <w:r w:rsidRPr="00432837">
              <w:rPr>
                <w:color w:val="000000"/>
                <w:szCs w:val="28"/>
              </w:rPr>
              <w:t>їх</w:t>
            </w:r>
            <w:proofErr w:type="spellEnd"/>
            <w:r w:rsidRPr="00432837">
              <w:rPr>
                <w:color w:val="000000"/>
                <w:szCs w:val="28"/>
              </w:rPr>
              <w:t xml:space="preserve"> </w:t>
            </w:r>
            <w:proofErr w:type="spellStart"/>
            <w:r w:rsidRPr="00432837">
              <w:rPr>
                <w:color w:val="000000"/>
                <w:szCs w:val="28"/>
              </w:rPr>
              <w:t>гі</w:t>
            </w:r>
            <w:proofErr w:type="gramStart"/>
            <w:r w:rsidRPr="00432837">
              <w:rPr>
                <w:color w:val="000000"/>
                <w:szCs w:val="28"/>
              </w:rPr>
              <w:t>г</w:t>
            </w:r>
            <w:proofErr w:type="gramEnd"/>
            <w:r w:rsidRPr="00432837">
              <w:rPr>
                <w:color w:val="000000"/>
                <w:szCs w:val="28"/>
              </w:rPr>
              <w:t>ієнічна</w:t>
            </w:r>
            <w:proofErr w:type="spellEnd"/>
            <w:r w:rsidRPr="00432837">
              <w:rPr>
                <w:color w:val="000000"/>
                <w:szCs w:val="28"/>
              </w:rPr>
              <w:t xml:space="preserve"> характеристика, </w:t>
            </w:r>
            <w:proofErr w:type="spellStart"/>
            <w:r w:rsidRPr="00432837">
              <w:rPr>
                <w:color w:val="000000"/>
                <w:szCs w:val="28"/>
              </w:rPr>
              <w:t>вплив</w:t>
            </w:r>
            <w:proofErr w:type="spellEnd"/>
            <w:r w:rsidRPr="00432837">
              <w:rPr>
                <w:color w:val="000000"/>
                <w:szCs w:val="28"/>
              </w:rPr>
              <w:t xml:space="preserve"> на </w:t>
            </w:r>
            <w:proofErr w:type="spellStart"/>
            <w:r w:rsidRPr="00432837">
              <w:rPr>
                <w:color w:val="000000"/>
                <w:szCs w:val="28"/>
              </w:rPr>
              <w:t>здоров’я</w:t>
            </w:r>
            <w:proofErr w:type="spellEnd"/>
            <w:r w:rsidRPr="00432837">
              <w:rPr>
                <w:color w:val="000000"/>
                <w:szCs w:val="28"/>
              </w:rPr>
              <w:t xml:space="preserve"> </w:t>
            </w:r>
            <w:proofErr w:type="spellStart"/>
            <w:r w:rsidRPr="00432837">
              <w:rPr>
                <w:color w:val="000000"/>
                <w:szCs w:val="28"/>
              </w:rPr>
              <w:t>людини</w:t>
            </w:r>
            <w:proofErr w:type="spellEnd"/>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280B1C">
            <w:pPr>
              <w:rPr>
                <w:szCs w:val="28"/>
                <w:lang w:val="uk-UA"/>
              </w:rPr>
            </w:pPr>
            <w:r w:rsidRPr="00432837">
              <w:rPr>
                <w:szCs w:val="28"/>
                <w:lang w:val="uk-UA"/>
              </w:rPr>
              <w:t>Шум, вібрація та ЕМП, як фактори оточуючого середовища та їх гігієнічне значення</w:t>
            </w:r>
          </w:p>
        </w:tc>
        <w:tc>
          <w:tcPr>
            <w:tcW w:w="851"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rPr>
            </w:pPr>
            <w:proofErr w:type="spellStart"/>
            <w:r w:rsidRPr="00432837">
              <w:rPr>
                <w:color w:val="000000"/>
                <w:szCs w:val="28"/>
              </w:rPr>
              <w:lastRenderedPageBreak/>
              <w:t>Природний</w:t>
            </w:r>
            <w:proofErr w:type="spellEnd"/>
            <w:r w:rsidRPr="00432837">
              <w:rPr>
                <w:color w:val="000000"/>
                <w:szCs w:val="28"/>
              </w:rPr>
              <w:t xml:space="preserve"> </w:t>
            </w:r>
            <w:proofErr w:type="spellStart"/>
            <w:r w:rsidRPr="00432837">
              <w:rPr>
                <w:color w:val="000000"/>
                <w:szCs w:val="28"/>
              </w:rPr>
              <w:t>хімічний</w:t>
            </w:r>
            <w:proofErr w:type="spellEnd"/>
            <w:r w:rsidRPr="00432837">
              <w:rPr>
                <w:color w:val="000000"/>
                <w:szCs w:val="28"/>
              </w:rPr>
              <w:t xml:space="preserve"> склад атмосферного </w:t>
            </w:r>
            <w:proofErr w:type="spellStart"/>
            <w:r w:rsidRPr="00432837">
              <w:rPr>
                <w:color w:val="000000"/>
                <w:szCs w:val="28"/>
              </w:rPr>
              <w:t>повітря</w:t>
            </w:r>
            <w:proofErr w:type="spellEnd"/>
            <w:r w:rsidRPr="00432837">
              <w:rPr>
                <w:color w:val="000000"/>
                <w:szCs w:val="28"/>
              </w:rPr>
              <w:t xml:space="preserve"> та </w:t>
            </w:r>
            <w:proofErr w:type="spellStart"/>
            <w:r w:rsidRPr="00432837">
              <w:rPr>
                <w:color w:val="000000"/>
                <w:szCs w:val="28"/>
              </w:rPr>
              <w:t>його</w:t>
            </w:r>
            <w:proofErr w:type="spellEnd"/>
            <w:r w:rsidRPr="00432837">
              <w:rPr>
                <w:color w:val="000000"/>
                <w:szCs w:val="28"/>
              </w:rPr>
              <w:t xml:space="preserve"> </w:t>
            </w:r>
            <w:proofErr w:type="spellStart"/>
            <w:r w:rsidRPr="00432837">
              <w:rPr>
                <w:color w:val="000000"/>
                <w:szCs w:val="28"/>
              </w:rPr>
              <w:t>гі</w:t>
            </w:r>
            <w:proofErr w:type="gramStart"/>
            <w:r w:rsidRPr="00432837">
              <w:rPr>
                <w:color w:val="000000"/>
                <w:szCs w:val="28"/>
              </w:rPr>
              <w:t>г</w:t>
            </w:r>
            <w:proofErr w:type="gramEnd"/>
            <w:r w:rsidRPr="00432837">
              <w:rPr>
                <w:color w:val="000000"/>
                <w:szCs w:val="28"/>
              </w:rPr>
              <w:t>ієнічне</w:t>
            </w:r>
            <w:proofErr w:type="spellEnd"/>
            <w:r w:rsidRPr="00432837">
              <w:rPr>
                <w:color w:val="000000"/>
                <w:szCs w:val="28"/>
              </w:rPr>
              <w:t xml:space="preserve"> </w:t>
            </w:r>
            <w:proofErr w:type="spellStart"/>
            <w:r w:rsidRPr="00432837">
              <w:rPr>
                <w:color w:val="000000"/>
                <w:szCs w:val="28"/>
              </w:rPr>
              <w:t>значення</w:t>
            </w:r>
            <w:proofErr w:type="spellEnd"/>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vAlign w:val="center"/>
          </w:tcPr>
          <w:p w:rsidR="00432837" w:rsidRPr="00432837" w:rsidRDefault="00432837" w:rsidP="00280B1C">
            <w:pPr>
              <w:jc w:val="both"/>
              <w:rPr>
                <w:szCs w:val="28"/>
                <w:lang w:val="uk-UA"/>
              </w:rPr>
            </w:pPr>
            <w:r w:rsidRPr="00432837">
              <w:rPr>
                <w:color w:val="000000"/>
                <w:szCs w:val="28"/>
                <w:lang w:val="uk-UA"/>
              </w:rPr>
              <w:t>Тема 1.  Державна служба України з питань безпечності харчових продуктів та захисту споживачів</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3218C1">
            <w:pPr>
              <w:jc w:val="both"/>
              <w:rPr>
                <w:i/>
                <w:szCs w:val="28"/>
                <w:lang w:val="uk-UA"/>
              </w:rPr>
            </w:pPr>
            <w:r w:rsidRPr="00432837">
              <w:rPr>
                <w:color w:val="000000"/>
                <w:szCs w:val="28"/>
                <w:lang w:val="uk-UA"/>
              </w:rPr>
              <w:t>Тема 2. Гігієнічні методи дослідження факторів оточуючого середовища. Гігієнічні методи дослідження  реакцій організму людини на вплив факторів оточуючого середовища. Сучасні методи токсикологічних досліджень</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i/>
                <w:szCs w:val="28"/>
                <w:lang w:val="uk-UA"/>
              </w:rPr>
            </w:pPr>
            <w:r w:rsidRPr="00432837">
              <w:rPr>
                <w:color w:val="000000"/>
                <w:szCs w:val="28"/>
                <w:lang w:val="uk-UA"/>
              </w:rPr>
              <w:t>Тема 3.  Основи запобіжного санітарного нагляду. Методика читання будівельних креслень при експертизи проектів</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3218C1">
            <w:pPr>
              <w:jc w:val="both"/>
              <w:rPr>
                <w:color w:val="000000"/>
                <w:szCs w:val="28"/>
                <w:lang w:val="uk-UA"/>
              </w:rPr>
            </w:pPr>
            <w:r w:rsidRPr="00432837">
              <w:rPr>
                <w:color w:val="000000"/>
                <w:szCs w:val="28"/>
                <w:lang w:val="uk-UA"/>
              </w:rPr>
              <w:t xml:space="preserve">Тема 4. </w:t>
            </w:r>
            <w:r w:rsidRPr="00432837">
              <w:rPr>
                <w:szCs w:val="28"/>
                <w:lang w:val="uk-UA"/>
              </w:rPr>
              <w:t xml:space="preserve"> Загальна методика поточного санітарного нагляду. Методи санітарно-гігієнічного обстеження об</w:t>
            </w:r>
            <w:r w:rsidRPr="00432837">
              <w:rPr>
                <w:szCs w:val="28"/>
              </w:rPr>
              <w:t>’</w:t>
            </w:r>
            <w:proofErr w:type="spellStart"/>
            <w:r w:rsidRPr="00432837">
              <w:rPr>
                <w:szCs w:val="28"/>
                <w:lang w:val="uk-UA"/>
              </w:rPr>
              <w:t>єкта</w:t>
            </w:r>
            <w:proofErr w:type="spellEnd"/>
          </w:p>
        </w:tc>
        <w:tc>
          <w:tcPr>
            <w:tcW w:w="851"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szCs w:val="28"/>
                <w:lang w:val="uk-UA"/>
              </w:rPr>
              <w:t xml:space="preserve">Тема 5. </w:t>
            </w:r>
            <w:r w:rsidRPr="00432837">
              <w:rPr>
                <w:color w:val="000000"/>
                <w:szCs w:val="28"/>
                <w:lang w:val="uk-UA"/>
              </w:rPr>
              <w:t xml:space="preserve"> Методи визначення температури повітря. </w:t>
            </w:r>
            <w:proofErr w:type="spellStart"/>
            <w:r w:rsidRPr="00432837">
              <w:rPr>
                <w:color w:val="000000"/>
                <w:szCs w:val="28"/>
                <w:lang w:val="uk-UA"/>
              </w:rPr>
              <w:t>Пр</w:t>
            </w:r>
            <w:r w:rsidRPr="00432837">
              <w:rPr>
                <w:color w:val="000000"/>
                <w:szCs w:val="28"/>
              </w:rPr>
              <w:t>илади</w:t>
            </w:r>
            <w:proofErr w:type="spellEnd"/>
            <w:r w:rsidRPr="00432837">
              <w:rPr>
                <w:color w:val="000000"/>
                <w:szCs w:val="28"/>
              </w:rPr>
              <w:t xml:space="preserve">: </w:t>
            </w:r>
            <w:proofErr w:type="spellStart"/>
            <w:r w:rsidRPr="00432837">
              <w:rPr>
                <w:color w:val="000000"/>
                <w:szCs w:val="28"/>
              </w:rPr>
              <w:t>максимальний</w:t>
            </w:r>
            <w:proofErr w:type="spellEnd"/>
            <w:r w:rsidRPr="00432837">
              <w:rPr>
                <w:color w:val="000000"/>
                <w:szCs w:val="28"/>
              </w:rPr>
              <w:t xml:space="preserve"> і </w:t>
            </w:r>
            <w:proofErr w:type="spellStart"/>
            <w:r w:rsidRPr="00432837">
              <w:rPr>
                <w:color w:val="000000"/>
                <w:szCs w:val="28"/>
              </w:rPr>
              <w:t>мінімальний</w:t>
            </w:r>
            <w:proofErr w:type="spellEnd"/>
            <w:r w:rsidRPr="00432837">
              <w:rPr>
                <w:color w:val="000000"/>
                <w:szCs w:val="28"/>
              </w:rPr>
              <w:t xml:space="preserve"> </w:t>
            </w:r>
            <w:proofErr w:type="spellStart"/>
            <w:r w:rsidRPr="00432837">
              <w:rPr>
                <w:color w:val="000000"/>
                <w:szCs w:val="28"/>
              </w:rPr>
              <w:t>термометри</w:t>
            </w:r>
            <w:proofErr w:type="spellEnd"/>
            <w:r w:rsidRPr="00432837">
              <w:rPr>
                <w:color w:val="000000"/>
                <w:szCs w:val="28"/>
              </w:rPr>
              <w:t>, термограф</w:t>
            </w:r>
            <w:r w:rsidRPr="00432837">
              <w:rPr>
                <w:color w:val="000000"/>
                <w:szCs w:val="28"/>
                <w:lang w:val="uk-UA"/>
              </w:rPr>
              <w:t xml:space="preserve">, </w:t>
            </w:r>
            <w:r w:rsidRPr="00432837">
              <w:rPr>
                <w:color w:val="000000"/>
                <w:szCs w:val="28"/>
              </w:rPr>
              <w:t xml:space="preserve"> </w:t>
            </w:r>
            <w:proofErr w:type="spellStart"/>
            <w:r w:rsidRPr="00432837">
              <w:rPr>
                <w:color w:val="000000"/>
                <w:szCs w:val="28"/>
              </w:rPr>
              <w:t>їх</w:t>
            </w:r>
            <w:proofErr w:type="spellEnd"/>
            <w:r w:rsidRPr="00432837">
              <w:rPr>
                <w:color w:val="000000"/>
                <w:szCs w:val="28"/>
              </w:rPr>
              <w:t xml:space="preserve"> </w:t>
            </w:r>
            <w:r w:rsidRPr="00432837">
              <w:rPr>
                <w:color w:val="000000"/>
                <w:szCs w:val="28"/>
                <w:lang w:val="uk-UA"/>
              </w:rPr>
              <w:t>устрій</w:t>
            </w:r>
            <w:r w:rsidRPr="00432837">
              <w:rPr>
                <w:color w:val="000000"/>
                <w:szCs w:val="28"/>
              </w:rPr>
              <w:t xml:space="preserve">, правила </w:t>
            </w:r>
            <w:proofErr w:type="spellStart"/>
            <w:r w:rsidRPr="00432837">
              <w:rPr>
                <w:color w:val="000000"/>
                <w:szCs w:val="28"/>
              </w:rPr>
              <w:t>роботи</w:t>
            </w:r>
            <w:proofErr w:type="spellEnd"/>
            <w:r w:rsidRPr="00432837">
              <w:rPr>
                <w:color w:val="000000"/>
                <w:szCs w:val="28"/>
              </w:rPr>
              <w:t xml:space="preserve"> з ними. </w:t>
            </w:r>
            <w:proofErr w:type="spellStart"/>
            <w:r w:rsidRPr="00432837">
              <w:rPr>
                <w:color w:val="000000"/>
                <w:szCs w:val="28"/>
              </w:rPr>
              <w:t>Визначення</w:t>
            </w:r>
            <w:proofErr w:type="spellEnd"/>
            <w:r w:rsidRPr="00432837">
              <w:rPr>
                <w:color w:val="000000"/>
                <w:szCs w:val="28"/>
              </w:rPr>
              <w:t xml:space="preserve"> </w:t>
            </w:r>
            <w:proofErr w:type="gramStart"/>
            <w:r w:rsidRPr="00432837">
              <w:rPr>
                <w:color w:val="000000"/>
                <w:szCs w:val="28"/>
              </w:rPr>
              <w:t>температурного</w:t>
            </w:r>
            <w:proofErr w:type="gramEnd"/>
            <w:r w:rsidRPr="00432837">
              <w:rPr>
                <w:color w:val="000000"/>
                <w:szCs w:val="28"/>
              </w:rPr>
              <w:t xml:space="preserve"> режиму в </w:t>
            </w:r>
            <w:proofErr w:type="spellStart"/>
            <w:r w:rsidRPr="00432837">
              <w:rPr>
                <w:color w:val="000000"/>
                <w:szCs w:val="28"/>
              </w:rPr>
              <w:t>приміщенні</w:t>
            </w:r>
            <w:proofErr w:type="spellEnd"/>
          </w:p>
        </w:tc>
        <w:tc>
          <w:tcPr>
            <w:tcW w:w="851"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lang w:val="uk-UA"/>
              </w:rPr>
              <w:t xml:space="preserve">Тема 6.  Методи визначення вологості повітря. Психрометри Августа і </w:t>
            </w:r>
            <w:proofErr w:type="spellStart"/>
            <w:r w:rsidRPr="00432837">
              <w:rPr>
                <w:color w:val="000000"/>
                <w:szCs w:val="28"/>
                <w:lang w:val="uk-UA"/>
              </w:rPr>
              <w:t>Ассмана</w:t>
            </w:r>
            <w:proofErr w:type="spellEnd"/>
            <w:r w:rsidRPr="00432837">
              <w:rPr>
                <w:color w:val="000000"/>
                <w:szCs w:val="28"/>
                <w:lang w:val="uk-UA"/>
              </w:rPr>
              <w:t>, гігрограф, їх устрій і правила роботи з ними</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lang w:val="uk-UA"/>
              </w:rPr>
              <w:t xml:space="preserve">Тема 7. Методи визначення швидкості руху повітря та атмосферного тиску. Прилади для визначення швидкості руху повітря: анемометри, кататермометри, їх устрій, правила роботи з ними. Складання рози вітрів, її гігієнічне значення. Прилади для </w:t>
            </w:r>
            <w:proofErr w:type="spellStart"/>
            <w:r w:rsidRPr="00432837">
              <w:rPr>
                <w:color w:val="000000"/>
                <w:szCs w:val="28"/>
                <w:lang w:val="uk-UA"/>
              </w:rPr>
              <w:t>визначен</w:t>
            </w:r>
            <w:r w:rsidRPr="00432837">
              <w:rPr>
                <w:color w:val="000000"/>
                <w:szCs w:val="28"/>
              </w:rPr>
              <w:t>ня</w:t>
            </w:r>
            <w:proofErr w:type="spellEnd"/>
            <w:r w:rsidRPr="00432837">
              <w:rPr>
                <w:color w:val="000000"/>
                <w:szCs w:val="28"/>
              </w:rPr>
              <w:t xml:space="preserve"> атмосферного </w:t>
            </w:r>
            <w:proofErr w:type="spellStart"/>
            <w:r w:rsidRPr="00432837">
              <w:rPr>
                <w:color w:val="000000"/>
                <w:szCs w:val="28"/>
              </w:rPr>
              <w:t>тиску</w:t>
            </w:r>
            <w:proofErr w:type="spellEnd"/>
            <w:r w:rsidRPr="00432837">
              <w:rPr>
                <w:color w:val="000000"/>
                <w:szCs w:val="28"/>
              </w:rPr>
              <w:t xml:space="preserve">: </w:t>
            </w:r>
            <w:proofErr w:type="spellStart"/>
            <w:r w:rsidRPr="00432837">
              <w:rPr>
                <w:color w:val="000000"/>
                <w:szCs w:val="28"/>
              </w:rPr>
              <w:t>барометри</w:t>
            </w:r>
            <w:proofErr w:type="spellEnd"/>
            <w:r w:rsidRPr="00432837">
              <w:rPr>
                <w:color w:val="000000"/>
                <w:szCs w:val="28"/>
              </w:rPr>
              <w:t xml:space="preserve">, барограф, </w:t>
            </w:r>
            <w:r w:rsidRPr="00432837">
              <w:rPr>
                <w:color w:val="000000"/>
                <w:szCs w:val="28"/>
                <w:lang w:val="uk-UA"/>
              </w:rPr>
              <w:t>їх устрій</w:t>
            </w:r>
            <w:r w:rsidRPr="00432837">
              <w:rPr>
                <w:color w:val="000000"/>
                <w:szCs w:val="28"/>
              </w:rPr>
              <w:t xml:space="preserve"> і правила </w:t>
            </w:r>
            <w:proofErr w:type="spellStart"/>
            <w:r w:rsidRPr="00432837">
              <w:rPr>
                <w:color w:val="000000"/>
                <w:szCs w:val="28"/>
              </w:rPr>
              <w:t>роботи</w:t>
            </w:r>
            <w:proofErr w:type="spellEnd"/>
            <w:r w:rsidRPr="00432837">
              <w:rPr>
                <w:color w:val="000000"/>
                <w:szCs w:val="28"/>
              </w:rPr>
              <w:t xml:space="preserve"> з ними</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lang w:val="uk-UA"/>
              </w:rPr>
              <w:t xml:space="preserve">Тема 8.  Гігієнічне значення і дія </w:t>
            </w:r>
            <w:r w:rsidRPr="00432837">
              <w:rPr>
                <w:color w:val="000000"/>
                <w:szCs w:val="28"/>
                <w:lang w:val="uk-UA"/>
              </w:rPr>
              <w:lastRenderedPageBreak/>
              <w:t xml:space="preserve">ультрафіолетової радіації. Прилади для визначення </w:t>
            </w:r>
            <w:proofErr w:type="spellStart"/>
            <w:r w:rsidRPr="00432837">
              <w:rPr>
                <w:color w:val="000000"/>
                <w:szCs w:val="28"/>
                <w:lang w:val="uk-UA"/>
              </w:rPr>
              <w:t>УФ-радіації</w:t>
            </w:r>
            <w:proofErr w:type="spellEnd"/>
            <w:r w:rsidRPr="00432837">
              <w:rPr>
                <w:color w:val="000000"/>
                <w:szCs w:val="28"/>
                <w:lang w:val="uk-UA"/>
              </w:rPr>
              <w:t>.</w:t>
            </w:r>
          </w:p>
        </w:tc>
        <w:tc>
          <w:tcPr>
            <w:tcW w:w="851" w:type="dxa"/>
            <w:shd w:val="clear" w:color="auto" w:fill="auto"/>
          </w:tcPr>
          <w:p w:rsidR="00432837" w:rsidRPr="00432837" w:rsidRDefault="00432837" w:rsidP="00280B1C">
            <w:pPr>
              <w:rPr>
                <w:bCs/>
                <w:szCs w:val="28"/>
                <w:lang w:val="uk-UA"/>
              </w:rPr>
            </w:pPr>
            <w:r w:rsidRPr="00432837">
              <w:rPr>
                <w:bCs/>
                <w:szCs w:val="28"/>
                <w:lang w:val="uk-UA"/>
              </w:rPr>
              <w:lastRenderedPageBreak/>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i/>
                <w:szCs w:val="28"/>
                <w:lang w:val="uk-UA"/>
              </w:rPr>
            </w:pPr>
            <w:r w:rsidRPr="00432837">
              <w:rPr>
                <w:color w:val="000000"/>
                <w:szCs w:val="28"/>
                <w:lang w:val="uk-UA"/>
              </w:rPr>
              <w:lastRenderedPageBreak/>
              <w:t xml:space="preserve">Тема 9. Методи дослідження шуму як фактора оточуючого середовища </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vAlign w:val="center"/>
          </w:tcPr>
          <w:p w:rsidR="00432837" w:rsidRPr="00432837" w:rsidRDefault="00432837" w:rsidP="00280B1C">
            <w:pPr>
              <w:jc w:val="both"/>
              <w:rPr>
                <w:szCs w:val="28"/>
                <w:lang w:val="uk-UA"/>
              </w:rPr>
            </w:pPr>
            <w:r w:rsidRPr="00432837">
              <w:rPr>
                <w:color w:val="000000"/>
                <w:szCs w:val="28"/>
                <w:lang w:val="uk-UA"/>
              </w:rPr>
              <w:t>Тема 10. Методи дослідження вібрації як фактора оточуючого середовища</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vAlign w:val="center"/>
          </w:tcPr>
          <w:p w:rsidR="00432837" w:rsidRPr="00432837" w:rsidRDefault="00432837" w:rsidP="00280B1C">
            <w:pPr>
              <w:jc w:val="both"/>
              <w:rPr>
                <w:szCs w:val="28"/>
                <w:lang w:val="uk-UA"/>
              </w:rPr>
            </w:pPr>
            <w:r w:rsidRPr="00432837">
              <w:rPr>
                <w:color w:val="000000"/>
                <w:szCs w:val="28"/>
                <w:lang w:val="uk-UA"/>
              </w:rPr>
              <w:t>Тема 11. Методи дослідження ЕМП як фактора оточуючого середовища</w:t>
            </w:r>
          </w:p>
        </w:tc>
        <w:tc>
          <w:tcPr>
            <w:tcW w:w="851"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vAlign w:val="center"/>
          </w:tcPr>
          <w:p w:rsidR="00432837" w:rsidRPr="00432837" w:rsidRDefault="00432837" w:rsidP="00280B1C">
            <w:pPr>
              <w:jc w:val="both"/>
              <w:rPr>
                <w:szCs w:val="28"/>
                <w:lang w:val="uk-UA"/>
              </w:rPr>
            </w:pPr>
            <w:r w:rsidRPr="00432837">
              <w:rPr>
                <w:color w:val="000000"/>
                <w:szCs w:val="28"/>
                <w:lang w:val="uk-UA"/>
              </w:rPr>
              <w:t xml:space="preserve">Теми 12. </w:t>
            </w:r>
            <w:r w:rsidRPr="00432837">
              <w:rPr>
                <w:color w:val="000000"/>
                <w:spacing w:val="-20"/>
                <w:szCs w:val="28"/>
                <w:lang w:val="uk-UA"/>
              </w:rPr>
              <w:t>Методи дослідження природного освітлення приміщень: визначення світло</w:t>
            </w:r>
            <w:r w:rsidRPr="00432837">
              <w:rPr>
                <w:color w:val="000000"/>
                <w:spacing w:val="-20"/>
                <w:szCs w:val="28"/>
                <w:lang w:val="uk-UA"/>
              </w:rPr>
              <w:softHyphen/>
              <w:t>вого коефіцієнта, кута падіння світлових променів, кута отвору, коефіцієнта природного освітлення</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vAlign w:val="center"/>
          </w:tcPr>
          <w:p w:rsidR="00432837" w:rsidRPr="00432837" w:rsidRDefault="00432837" w:rsidP="00280B1C">
            <w:pPr>
              <w:jc w:val="both"/>
              <w:rPr>
                <w:szCs w:val="28"/>
                <w:lang w:val="uk-UA"/>
              </w:rPr>
            </w:pPr>
            <w:r w:rsidRPr="00432837">
              <w:rPr>
                <w:color w:val="000000"/>
                <w:szCs w:val="28"/>
                <w:lang w:val="uk-UA"/>
              </w:rPr>
              <w:t>Теми 13. Методи  інструменталь</w:t>
            </w:r>
            <w:r w:rsidR="003218C1">
              <w:rPr>
                <w:color w:val="000000"/>
                <w:szCs w:val="28"/>
                <w:lang w:val="uk-UA"/>
              </w:rPr>
              <w:softHyphen/>
            </w:r>
            <w:r w:rsidRPr="00432837">
              <w:rPr>
                <w:color w:val="000000"/>
                <w:szCs w:val="28"/>
                <w:lang w:val="uk-UA"/>
              </w:rPr>
              <w:t>ного та розрахункового дослідження штучного освітлення приміщень</w:t>
            </w:r>
          </w:p>
        </w:tc>
        <w:tc>
          <w:tcPr>
            <w:tcW w:w="851"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Історія розвитку гігієни. Внесок українських вчених у формування гігієни як науки</w:t>
            </w:r>
          </w:p>
        </w:tc>
        <w:tc>
          <w:tcPr>
            <w:tcW w:w="851" w:type="dxa"/>
            <w:shd w:val="clear" w:color="auto" w:fill="auto"/>
          </w:tcPr>
          <w:p w:rsidR="00432837" w:rsidRPr="00432837" w:rsidRDefault="00432837" w:rsidP="00280B1C">
            <w:pPr>
              <w:jc w:val="cente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r w:rsidRPr="00432837">
              <w:rPr>
                <w:bCs/>
                <w:szCs w:val="28"/>
                <w:lang w:val="uk-UA"/>
              </w:rPr>
              <w:t>4</w:t>
            </w: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Гігієнічне значення складових біосфери (атмосфери, гідросфери, літосфери).</w:t>
            </w:r>
          </w:p>
        </w:tc>
        <w:tc>
          <w:tcPr>
            <w:tcW w:w="851" w:type="dxa"/>
            <w:shd w:val="clear" w:color="auto" w:fill="auto"/>
          </w:tcPr>
          <w:p w:rsidR="00432837" w:rsidRPr="00432837" w:rsidRDefault="00432837" w:rsidP="00280B1C">
            <w:pPr>
              <w:jc w:val="cente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r w:rsidRPr="00432837">
              <w:rPr>
                <w:bCs/>
                <w:szCs w:val="28"/>
                <w:lang w:val="uk-UA"/>
              </w:rPr>
              <w:t>4</w:t>
            </w: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Екологічні проблеми сьогодення та шляхи їх вирішення</w:t>
            </w:r>
          </w:p>
        </w:tc>
        <w:tc>
          <w:tcPr>
            <w:tcW w:w="851" w:type="dxa"/>
            <w:shd w:val="clear" w:color="auto" w:fill="auto"/>
          </w:tcPr>
          <w:p w:rsidR="00432837" w:rsidRPr="00432837" w:rsidRDefault="00432837" w:rsidP="00280B1C">
            <w:pPr>
              <w:jc w:val="cente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r w:rsidRPr="00432837">
              <w:rPr>
                <w:bCs/>
                <w:szCs w:val="28"/>
                <w:lang w:val="uk-UA"/>
              </w:rPr>
              <w:t>4</w:t>
            </w:r>
          </w:p>
        </w:tc>
      </w:tr>
      <w:tr w:rsidR="00432837" w:rsidRPr="00432837" w:rsidTr="00280B1C">
        <w:tc>
          <w:tcPr>
            <w:tcW w:w="4633" w:type="dxa"/>
            <w:shd w:val="clear" w:color="auto" w:fill="auto"/>
          </w:tcPr>
          <w:p w:rsidR="00432837" w:rsidRPr="00861BA9" w:rsidRDefault="00432837" w:rsidP="00280B1C">
            <w:pPr>
              <w:jc w:val="both"/>
              <w:rPr>
                <w:color w:val="000000"/>
                <w:spacing w:val="-20"/>
                <w:szCs w:val="28"/>
                <w:lang w:val="uk-UA"/>
              </w:rPr>
            </w:pPr>
            <w:r w:rsidRPr="00861BA9">
              <w:rPr>
                <w:color w:val="000000"/>
                <w:spacing w:val="-20"/>
                <w:szCs w:val="28"/>
                <w:lang w:val="uk-UA"/>
              </w:rPr>
              <w:t>Санітарний контроль за станом атмосферного повітря населених міст</w:t>
            </w:r>
          </w:p>
        </w:tc>
        <w:tc>
          <w:tcPr>
            <w:tcW w:w="851" w:type="dxa"/>
            <w:shd w:val="clear" w:color="auto" w:fill="auto"/>
          </w:tcPr>
          <w:p w:rsidR="00432837" w:rsidRPr="00432837" w:rsidRDefault="00432837" w:rsidP="00280B1C">
            <w:pPr>
              <w:jc w:val="cente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r w:rsidRPr="00432837">
              <w:rPr>
                <w:bCs/>
                <w:szCs w:val="28"/>
                <w:lang w:val="uk-UA"/>
              </w:rPr>
              <w:t>4</w:t>
            </w: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bCs/>
                <w:szCs w:val="28"/>
                <w:lang w:val="uk-UA"/>
              </w:rPr>
              <w:t>Разом за розділом 1.</w:t>
            </w:r>
          </w:p>
        </w:tc>
        <w:tc>
          <w:tcPr>
            <w:tcW w:w="851" w:type="dxa"/>
            <w:shd w:val="clear" w:color="auto" w:fill="auto"/>
          </w:tcPr>
          <w:p w:rsidR="00432837" w:rsidRPr="00432837" w:rsidRDefault="00432837" w:rsidP="00280B1C">
            <w:pPr>
              <w:jc w:val="center"/>
              <w:rPr>
                <w:bCs/>
                <w:szCs w:val="28"/>
                <w:lang w:val="uk-UA"/>
              </w:rPr>
            </w:pPr>
            <w:r w:rsidRPr="00432837">
              <w:rPr>
                <w:bCs/>
                <w:szCs w:val="28"/>
                <w:lang w:val="uk-UA"/>
              </w:rPr>
              <w:t>58</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16</w:t>
            </w: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26</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r w:rsidRPr="00432837">
              <w:rPr>
                <w:bCs/>
                <w:szCs w:val="28"/>
                <w:lang w:val="uk-UA"/>
              </w:rPr>
              <w:t>16</w:t>
            </w:r>
          </w:p>
        </w:tc>
      </w:tr>
      <w:tr w:rsidR="00432837" w:rsidRPr="00432837" w:rsidTr="00280B1C">
        <w:tc>
          <w:tcPr>
            <w:tcW w:w="9639" w:type="dxa"/>
            <w:gridSpan w:val="7"/>
            <w:shd w:val="clear" w:color="auto" w:fill="auto"/>
          </w:tcPr>
          <w:p w:rsidR="00432837" w:rsidRPr="00432837" w:rsidRDefault="00432837" w:rsidP="00280B1C">
            <w:pPr>
              <w:jc w:val="center"/>
              <w:rPr>
                <w:bCs/>
                <w:szCs w:val="28"/>
                <w:lang w:val="uk-UA"/>
              </w:rPr>
            </w:pPr>
            <w:r w:rsidRPr="00432837">
              <w:rPr>
                <w:b/>
                <w:bCs/>
                <w:iCs/>
                <w:szCs w:val="28"/>
                <w:lang w:val="uk-UA"/>
              </w:rPr>
              <w:t>Розділ дисципліни 2.</w:t>
            </w:r>
            <w:r w:rsidRPr="00432837">
              <w:rPr>
                <w:bCs/>
                <w:szCs w:val="28"/>
                <w:lang w:val="uk-UA"/>
              </w:rPr>
              <w:t xml:space="preserve"> </w:t>
            </w:r>
            <w:r w:rsidRPr="00432837">
              <w:rPr>
                <w:b/>
                <w:bCs/>
                <w:iCs/>
                <w:szCs w:val="28"/>
                <w:lang w:val="uk-UA"/>
              </w:rPr>
              <w:t xml:space="preserve"> «Комунальна гігієна»</w:t>
            </w:r>
          </w:p>
        </w:tc>
      </w:tr>
      <w:tr w:rsidR="00432837" w:rsidRPr="00432837" w:rsidTr="00280B1C">
        <w:tc>
          <w:tcPr>
            <w:tcW w:w="4633" w:type="dxa"/>
            <w:shd w:val="clear" w:color="auto" w:fill="auto"/>
          </w:tcPr>
          <w:p w:rsidR="00432837" w:rsidRPr="00C82C9A" w:rsidRDefault="00432837" w:rsidP="00280B1C">
            <w:pPr>
              <w:jc w:val="both"/>
              <w:rPr>
                <w:i/>
                <w:spacing w:val="-20"/>
                <w:szCs w:val="28"/>
                <w:lang w:val="uk-UA"/>
              </w:rPr>
            </w:pPr>
            <w:proofErr w:type="spellStart"/>
            <w:r w:rsidRPr="00C82C9A">
              <w:rPr>
                <w:color w:val="000000"/>
                <w:spacing w:val="-20"/>
                <w:szCs w:val="28"/>
              </w:rPr>
              <w:t>Основні</w:t>
            </w:r>
            <w:proofErr w:type="spellEnd"/>
            <w:r w:rsidRPr="00C82C9A">
              <w:rPr>
                <w:color w:val="000000"/>
                <w:spacing w:val="-20"/>
                <w:szCs w:val="28"/>
              </w:rPr>
              <w:t xml:space="preserve"> </w:t>
            </w:r>
            <w:proofErr w:type="spellStart"/>
            <w:r w:rsidRPr="00C82C9A">
              <w:rPr>
                <w:color w:val="000000"/>
                <w:spacing w:val="-20"/>
                <w:szCs w:val="28"/>
              </w:rPr>
              <w:t>джерела</w:t>
            </w:r>
            <w:proofErr w:type="spellEnd"/>
            <w:r w:rsidRPr="00C82C9A">
              <w:rPr>
                <w:color w:val="000000"/>
                <w:spacing w:val="-20"/>
                <w:szCs w:val="28"/>
              </w:rPr>
              <w:t xml:space="preserve">, </w:t>
            </w:r>
            <w:proofErr w:type="spellStart"/>
            <w:r w:rsidRPr="00C82C9A">
              <w:rPr>
                <w:color w:val="000000"/>
                <w:spacing w:val="-20"/>
                <w:szCs w:val="28"/>
              </w:rPr>
              <w:t>види</w:t>
            </w:r>
            <w:proofErr w:type="spellEnd"/>
            <w:r w:rsidRPr="00C82C9A">
              <w:rPr>
                <w:color w:val="000000"/>
                <w:spacing w:val="-20"/>
                <w:szCs w:val="28"/>
              </w:rPr>
              <w:t xml:space="preserve"> й </w:t>
            </w:r>
            <w:proofErr w:type="spellStart"/>
            <w:r w:rsidRPr="00C82C9A">
              <w:rPr>
                <w:color w:val="000000"/>
                <w:spacing w:val="-20"/>
                <w:szCs w:val="28"/>
              </w:rPr>
              <w:t>наслідки</w:t>
            </w:r>
            <w:proofErr w:type="spellEnd"/>
            <w:r w:rsidRPr="00C82C9A">
              <w:rPr>
                <w:color w:val="000000"/>
                <w:spacing w:val="-20"/>
                <w:szCs w:val="28"/>
              </w:rPr>
              <w:t xml:space="preserve"> </w:t>
            </w:r>
            <w:proofErr w:type="spellStart"/>
            <w:r w:rsidRPr="00C82C9A">
              <w:rPr>
                <w:color w:val="000000"/>
                <w:spacing w:val="-20"/>
                <w:szCs w:val="28"/>
              </w:rPr>
              <w:t>забруднення</w:t>
            </w:r>
            <w:proofErr w:type="spellEnd"/>
            <w:r w:rsidRPr="00C82C9A">
              <w:rPr>
                <w:color w:val="000000"/>
                <w:spacing w:val="-20"/>
                <w:szCs w:val="28"/>
              </w:rPr>
              <w:t xml:space="preserve"> атмосферного </w:t>
            </w:r>
            <w:proofErr w:type="spellStart"/>
            <w:r w:rsidRPr="00C82C9A">
              <w:rPr>
                <w:color w:val="000000"/>
                <w:spacing w:val="-20"/>
                <w:szCs w:val="28"/>
              </w:rPr>
              <w:t>повітря</w:t>
            </w:r>
            <w:proofErr w:type="spellEnd"/>
            <w:r w:rsidRPr="00C82C9A">
              <w:rPr>
                <w:color w:val="000000"/>
                <w:spacing w:val="-20"/>
                <w:szCs w:val="28"/>
              </w:rPr>
              <w:t xml:space="preserve"> та </w:t>
            </w:r>
            <w:proofErr w:type="spellStart"/>
            <w:r w:rsidRPr="00C82C9A">
              <w:rPr>
                <w:color w:val="000000"/>
                <w:spacing w:val="-20"/>
                <w:szCs w:val="28"/>
              </w:rPr>
              <w:t>повітря</w:t>
            </w:r>
            <w:proofErr w:type="spellEnd"/>
            <w:r w:rsidRPr="00C82C9A">
              <w:rPr>
                <w:color w:val="000000"/>
                <w:spacing w:val="-20"/>
                <w:szCs w:val="28"/>
              </w:rPr>
              <w:t xml:space="preserve"> </w:t>
            </w:r>
            <w:proofErr w:type="spellStart"/>
            <w:r w:rsidRPr="00C82C9A">
              <w:rPr>
                <w:color w:val="000000"/>
                <w:spacing w:val="-20"/>
                <w:szCs w:val="28"/>
              </w:rPr>
              <w:t>закритих</w:t>
            </w:r>
            <w:proofErr w:type="spellEnd"/>
            <w:r w:rsidRPr="00C82C9A">
              <w:rPr>
                <w:color w:val="000000"/>
                <w:spacing w:val="-20"/>
                <w:szCs w:val="28"/>
              </w:rPr>
              <w:t xml:space="preserve"> </w:t>
            </w:r>
            <w:proofErr w:type="spellStart"/>
            <w:r w:rsidRPr="00C82C9A">
              <w:rPr>
                <w:color w:val="000000"/>
                <w:spacing w:val="-20"/>
                <w:szCs w:val="28"/>
              </w:rPr>
              <w:t>приміщень</w:t>
            </w:r>
            <w:proofErr w:type="spellEnd"/>
            <w:proofErr w:type="gramStart"/>
            <w:r w:rsidRPr="00C82C9A">
              <w:rPr>
                <w:color w:val="000000"/>
                <w:spacing w:val="-20"/>
                <w:szCs w:val="28"/>
              </w:rPr>
              <w:t xml:space="preserve"> З</w:t>
            </w:r>
            <w:proofErr w:type="gramEnd"/>
            <w:r w:rsidRPr="00C82C9A">
              <w:rPr>
                <w:color w:val="000000"/>
                <w:spacing w:val="-20"/>
                <w:szCs w:val="28"/>
              </w:rPr>
              <w:t xml:space="preserve">аходи </w:t>
            </w:r>
            <w:proofErr w:type="spellStart"/>
            <w:r w:rsidRPr="00C82C9A">
              <w:rPr>
                <w:color w:val="000000"/>
                <w:spacing w:val="-20"/>
                <w:szCs w:val="28"/>
              </w:rPr>
              <w:t>щодо</w:t>
            </w:r>
            <w:proofErr w:type="spellEnd"/>
            <w:r w:rsidRPr="00C82C9A">
              <w:rPr>
                <w:color w:val="000000"/>
                <w:spacing w:val="-20"/>
                <w:szCs w:val="28"/>
              </w:rPr>
              <w:t xml:space="preserve"> </w:t>
            </w:r>
            <w:proofErr w:type="spellStart"/>
            <w:r w:rsidRPr="00C82C9A">
              <w:rPr>
                <w:color w:val="000000"/>
                <w:spacing w:val="-20"/>
                <w:szCs w:val="28"/>
              </w:rPr>
              <w:t>охорони</w:t>
            </w:r>
            <w:proofErr w:type="spellEnd"/>
            <w:r w:rsidRPr="00C82C9A">
              <w:rPr>
                <w:color w:val="000000"/>
                <w:spacing w:val="-20"/>
                <w:szCs w:val="28"/>
              </w:rPr>
              <w:t xml:space="preserve"> атмосферного </w:t>
            </w:r>
            <w:proofErr w:type="spellStart"/>
            <w:r w:rsidRPr="00C82C9A">
              <w:rPr>
                <w:color w:val="000000"/>
                <w:spacing w:val="-20"/>
                <w:szCs w:val="28"/>
              </w:rPr>
              <w:t>повітря</w:t>
            </w:r>
            <w:proofErr w:type="spellEnd"/>
          </w:p>
        </w:tc>
        <w:tc>
          <w:tcPr>
            <w:tcW w:w="851"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vAlign w:val="center"/>
          </w:tcPr>
          <w:p w:rsidR="00432837" w:rsidRPr="00432837" w:rsidRDefault="00432837" w:rsidP="00280B1C">
            <w:pPr>
              <w:jc w:val="both"/>
              <w:rPr>
                <w:szCs w:val="28"/>
                <w:lang w:val="uk-UA"/>
              </w:rPr>
            </w:pPr>
            <w:r w:rsidRPr="00432837">
              <w:rPr>
                <w:color w:val="000000"/>
                <w:szCs w:val="28"/>
                <w:lang w:val="uk-UA"/>
              </w:rPr>
              <w:t>Ґрунт та його гігієнічне і епідеміологічне значення. Склад ґрунту, гігієнічне оцінювання різних видів ґрунтів. Біогеохімічні провінції та біогеохімічні ендемії, профілактика ендемічних захворювань</w:t>
            </w:r>
          </w:p>
        </w:tc>
        <w:tc>
          <w:tcPr>
            <w:tcW w:w="851"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vAlign w:val="center"/>
          </w:tcPr>
          <w:p w:rsidR="00432837" w:rsidRPr="00432837" w:rsidRDefault="00432837" w:rsidP="00280B1C">
            <w:pPr>
              <w:jc w:val="both"/>
              <w:rPr>
                <w:szCs w:val="28"/>
                <w:lang w:val="uk-UA"/>
              </w:rPr>
            </w:pPr>
            <w:r w:rsidRPr="00432837">
              <w:rPr>
                <w:color w:val="000000"/>
                <w:szCs w:val="28"/>
                <w:lang w:val="uk-UA"/>
              </w:rPr>
              <w:t>Принципи і системи очищення населених місць. Процеси самоочи</w:t>
            </w:r>
            <w:r w:rsidR="00D01D8D">
              <w:rPr>
                <w:color w:val="000000"/>
                <w:szCs w:val="28"/>
                <w:lang w:val="uk-UA"/>
              </w:rPr>
              <w:softHyphen/>
            </w:r>
            <w:r w:rsidRPr="00432837">
              <w:rPr>
                <w:color w:val="000000"/>
                <w:szCs w:val="28"/>
                <w:lang w:val="uk-UA"/>
              </w:rPr>
              <w:t>щення ґрунту. Системи збирання, видалення, знешкодження і утилі</w:t>
            </w:r>
            <w:r w:rsidR="00D01D8D">
              <w:rPr>
                <w:color w:val="000000"/>
                <w:szCs w:val="28"/>
                <w:lang w:val="uk-UA"/>
              </w:rPr>
              <w:softHyphen/>
            </w:r>
            <w:r w:rsidRPr="00432837">
              <w:rPr>
                <w:color w:val="000000"/>
                <w:szCs w:val="28"/>
                <w:lang w:val="uk-UA"/>
              </w:rPr>
              <w:lastRenderedPageBreak/>
              <w:t>зації відходів</w:t>
            </w:r>
          </w:p>
        </w:tc>
        <w:tc>
          <w:tcPr>
            <w:tcW w:w="851" w:type="dxa"/>
            <w:shd w:val="clear" w:color="auto" w:fill="auto"/>
          </w:tcPr>
          <w:p w:rsidR="00432837" w:rsidRPr="00432837" w:rsidRDefault="00432837" w:rsidP="00280B1C">
            <w:pPr>
              <w:jc w:val="center"/>
              <w:rPr>
                <w:bCs/>
                <w:szCs w:val="28"/>
                <w:lang w:val="uk-UA"/>
              </w:rPr>
            </w:pPr>
            <w:r w:rsidRPr="00432837">
              <w:rPr>
                <w:bCs/>
                <w:szCs w:val="28"/>
                <w:lang w:val="uk-UA"/>
              </w:rPr>
              <w:lastRenderedPageBreak/>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vAlign w:val="center"/>
          </w:tcPr>
          <w:p w:rsidR="00432837" w:rsidRPr="00432837" w:rsidRDefault="00432837" w:rsidP="00280B1C">
            <w:pPr>
              <w:jc w:val="both"/>
              <w:rPr>
                <w:szCs w:val="28"/>
                <w:lang w:val="uk-UA"/>
              </w:rPr>
            </w:pPr>
            <w:r w:rsidRPr="00432837">
              <w:rPr>
                <w:color w:val="000000"/>
                <w:szCs w:val="28"/>
                <w:lang w:val="uk-UA"/>
              </w:rPr>
              <w:lastRenderedPageBreak/>
              <w:t>Гігієнічна характеристика стічних вод. Способи очищення і знезара</w:t>
            </w:r>
            <w:r w:rsidR="00D01D8D">
              <w:rPr>
                <w:color w:val="000000"/>
                <w:szCs w:val="28"/>
                <w:lang w:val="uk-UA"/>
              </w:rPr>
              <w:softHyphen/>
            </w:r>
            <w:r w:rsidRPr="00432837">
              <w:rPr>
                <w:color w:val="000000"/>
                <w:szCs w:val="28"/>
                <w:lang w:val="uk-UA"/>
              </w:rPr>
              <w:t>жування побутових стічних вод. Санітарний контроль за очищенням побутових  та промислових стічних вод, та умови їх спуску у водойми</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vAlign w:val="center"/>
          </w:tcPr>
          <w:p w:rsidR="00432837" w:rsidRPr="00432837" w:rsidRDefault="00432837" w:rsidP="00280B1C">
            <w:pPr>
              <w:jc w:val="both"/>
              <w:rPr>
                <w:szCs w:val="28"/>
                <w:lang w:val="uk-UA"/>
              </w:rPr>
            </w:pPr>
            <w:r w:rsidRPr="00432837">
              <w:rPr>
                <w:color w:val="000000"/>
                <w:szCs w:val="28"/>
                <w:lang w:val="uk-UA"/>
              </w:rPr>
              <w:t>Методи знешкодження та утилізації промислових стоків</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lang w:val="uk-UA"/>
              </w:rPr>
              <w:t>Вода як фактор навколишнього середовища, її фізіологічне і гігієнічне</w:t>
            </w:r>
            <w:r w:rsidRPr="00432837">
              <w:rPr>
                <w:i/>
                <w:iCs/>
                <w:color w:val="000000"/>
                <w:szCs w:val="28"/>
                <w:lang w:val="uk-UA"/>
              </w:rPr>
              <w:t xml:space="preserve">, </w:t>
            </w:r>
            <w:r w:rsidRPr="00432837">
              <w:rPr>
                <w:color w:val="000000"/>
                <w:szCs w:val="28"/>
                <w:lang w:val="uk-UA"/>
              </w:rPr>
              <w:t>значення. Норми водопостачання залежно від рівня благоустрою населеного пункту</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D01D8D" w:rsidRDefault="00432837" w:rsidP="00280B1C">
            <w:pPr>
              <w:jc w:val="both"/>
              <w:rPr>
                <w:spacing w:val="-20"/>
                <w:szCs w:val="28"/>
                <w:lang w:val="uk-UA"/>
              </w:rPr>
            </w:pPr>
            <w:r w:rsidRPr="00D01D8D">
              <w:rPr>
                <w:color w:val="000000"/>
                <w:spacing w:val="-20"/>
                <w:szCs w:val="28"/>
                <w:lang w:val="uk-UA"/>
              </w:rPr>
              <w:t xml:space="preserve">Забруднення та самоочищення водойм. Гігієнічні вимоги до якості питної води. Державний стандарт якості питної води. </w:t>
            </w:r>
            <w:proofErr w:type="spellStart"/>
            <w:r w:rsidRPr="00D01D8D">
              <w:rPr>
                <w:color w:val="000000"/>
                <w:spacing w:val="-20"/>
                <w:szCs w:val="28"/>
                <w:lang w:val="uk-UA"/>
              </w:rPr>
              <w:t>ДержСанПіН</w:t>
            </w:r>
            <w:proofErr w:type="spellEnd"/>
            <w:r w:rsidRPr="00D01D8D">
              <w:rPr>
                <w:color w:val="000000"/>
                <w:spacing w:val="-20"/>
                <w:szCs w:val="28"/>
                <w:lang w:val="uk-UA"/>
              </w:rPr>
              <w:t xml:space="preserve">  «Вода питна. Гігієнічні вимоги до якості води централізованого господарського питного </w:t>
            </w:r>
            <w:r w:rsidR="00D01D8D" w:rsidRPr="00D01D8D">
              <w:rPr>
                <w:color w:val="000000"/>
                <w:spacing w:val="-20"/>
                <w:szCs w:val="28"/>
                <w:lang w:val="uk-UA"/>
              </w:rPr>
              <w:t>водо поста</w:t>
            </w:r>
            <w:r w:rsidR="00D01D8D" w:rsidRPr="00D01D8D">
              <w:rPr>
                <w:color w:val="000000"/>
                <w:spacing w:val="-20"/>
                <w:szCs w:val="28"/>
                <w:lang w:val="uk-UA"/>
              </w:rPr>
              <w:softHyphen/>
            </w:r>
            <w:r w:rsidRPr="00D01D8D">
              <w:rPr>
                <w:color w:val="000000"/>
                <w:spacing w:val="-20"/>
                <w:szCs w:val="28"/>
                <w:lang w:val="uk-UA"/>
              </w:rPr>
              <w:t>чання»</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lang w:val="uk-UA"/>
              </w:rPr>
              <w:t xml:space="preserve">Вода як етіологічний фактор захворювань неінфекційної природи (ендемічний флюороз, карієс, ендемічне воло, </w:t>
            </w:r>
            <w:proofErr w:type="spellStart"/>
            <w:r w:rsidRPr="00432837">
              <w:rPr>
                <w:color w:val="000000"/>
                <w:szCs w:val="28"/>
                <w:lang w:val="uk-UA"/>
              </w:rPr>
              <w:t>водонітратна</w:t>
            </w:r>
            <w:proofErr w:type="spellEnd"/>
            <w:r w:rsidRPr="00432837">
              <w:rPr>
                <w:color w:val="000000"/>
                <w:szCs w:val="28"/>
                <w:lang w:val="uk-UA"/>
              </w:rPr>
              <w:t xml:space="preserve"> </w:t>
            </w:r>
            <w:proofErr w:type="spellStart"/>
            <w:r w:rsidRPr="00432837">
              <w:rPr>
                <w:color w:val="000000"/>
                <w:szCs w:val="28"/>
                <w:lang w:val="uk-UA"/>
              </w:rPr>
              <w:t>метгемоглобінемія</w:t>
            </w:r>
            <w:proofErr w:type="spellEnd"/>
            <w:r w:rsidRPr="00432837">
              <w:rPr>
                <w:color w:val="000000"/>
                <w:szCs w:val="28"/>
                <w:lang w:val="uk-UA"/>
              </w:rPr>
              <w:t>)</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lang w:val="uk-UA"/>
              </w:rPr>
              <w:t xml:space="preserve">Характеристика джерел </w:t>
            </w:r>
            <w:r w:rsidR="003218C1">
              <w:rPr>
                <w:color w:val="000000"/>
                <w:szCs w:val="28"/>
                <w:lang w:val="uk-UA"/>
              </w:rPr>
              <w:t>водо поста</w:t>
            </w:r>
            <w:r w:rsidR="003218C1">
              <w:rPr>
                <w:color w:val="000000"/>
                <w:szCs w:val="28"/>
                <w:lang w:val="uk-UA"/>
              </w:rPr>
              <w:softHyphen/>
            </w:r>
            <w:r w:rsidRPr="00432837">
              <w:rPr>
                <w:color w:val="000000"/>
                <w:szCs w:val="28"/>
                <w:lang w:val="uk-UA"/>
              </w:rPr>
              <w:t xml:space="preserve">чання. Централізована і </w:t>
            </w:r>
            <w:r w:rsidR="003218C1">
              <w:rPr>
                <w:color w:val="000000"/>
                <w:szCs w:val="28"/>
                <w:lang w:val="uk-UA"/>
              </w:rPr>
              <w:t>де централі</w:t>
            </w:r>
            <w:r w:rsidR="003218C1">
              <w:rPr>
                <w:color w:val="000000"/>
                <w:szCs w:val="28"/>
                <w:lang w:val="uk-UA"/>
              </w:rPr>
              <w:softHyphen/>
            </w:r>
            <w:r w:rsidRPr="00432837">
              <w:rPr>
                <w:color w:val="000000"/>
                <w:szCs w:val="28"/>
                <w:lang w:val="uk-UA"/>
              </w:rPr>
              <w:t>зована системи водопостачання</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bCs/>
                <w:color w:val="000000"/>
                <w:szCs w:val="28"/>
                <w:lang w:val="uk-UA"/>
              </w:rPr>
              <w:t>Основні методи очищення, знезаражування та поліпшення якості води</w:t>
            </w:r>
            <w:r w:rsidRPr="00432837">
              <w:rPr>
                <w:smallCaps/>
                <w:color w:val="000000"/>
                <w:szCs w:val="28"/>
                <w:lang w:val="uk-UA"/>
              </w:rPr>
              <w:t>.</w:t>
            </w:r>
            <w:r w:rsidRPr="00432837">
              <w:rPr>
                <w:color w:val="000000"/>
                <w:szCs w:val="28"/>
                <w:lang w:val="uk-UA"/>
              </w:rPr>
              <w:t xml:space="preserve"> Санітарна охорона водойм від забруднення.</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en-US"/>
              </w:rPr>
            </w:pPr>
            <w:r w:rsidRPr="00432837">
              <w:rPr>
                <w:bCs/>
                <w:szCs w:val="28"/>
                <w:lang w:val="en-US"/>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D01D8D" w:rsidRDefault="00432837" w:rsidP="00280B1C">
            <w:pPr>
              <w:jc w:val="both"/>
              <w:rPr>
                <w:color w:val="000000"/>
                <w:spacing w:val="-20"/>
                <w:szCs w:val="28"/>
                <w:lang w:val="uk-UA"/>
              </w:rPr>
            </w:pPr>
            <w:r w:rsidRPr="00D01D8D">
              <w:rPr>
                <w:color w:val="000000"/>
                <w:spacing w:val="-20"/>
                <w:szCs w:val="28"/>
                <w:lang w:val="uk-UA"/>
              </w:rPr>
              <w:t>Гігієнічні основи планування на</w:t>
            </w:r>
            <w:r w:rsidR="00D01D8D" w:rsidRPr="00D01D8D">
              <w:rPr>
                <w:color w:val="000000"/>
                <w:spacing w:val="-20"/>
                <w:szCs w:val="28"/>
                <w:lang w:val="uk-UA"/>
              </w:rPr>
              <w:softHyphen/>
            </w:r>
            <w:r w:rsidRPr="00D01D8D">
              <w:rPr>
                <w:color w:val="000000"/>
                <w:spacing w:val="-20"/>
                <w:szCs w:val="28"/>
                <w:lang w:val="uk-UA"/>
              </w:rPr>
              <w:t>селених місць. Гігієнічне значе</w:t>
            </w:r>
            <w:r w:rsidR="00D01D8D" w:rsidRPr="00D01D8D">
              <w:rPr>
                <w:color w:val="000000"/>
                <w:spacing w:val="-20"/>
                <w:szCs w:val="28"/>
                <w:lang w:val="uk-UA"/>
              </w:rPr>
              <w:softHyphen/>
            </w:r>
            <w:r w:rsidRPr="00D01D8D">
              <w:rPr>
                <w:color w:val="000000"/>
                <w:spacing w:val="-20"/>
                <w:szCs w:val="28"/>
                <w:lang w:val="uk-UA"/>
              </w:rPr>
              <w:t xml:space="preserve">ння житла та вплив житлових умов на здоров’я.  </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en-US"/>
              </w:rPr>
            </w:pPr>
            <w:r w:rsidRPr="00432837">
              <w:rPr>
                <w:bCs/>
                <w:szCs w:val="28"/>
                <w:lang w:val="en-US"/>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Тема 14. Правила відбору проб ґрунту для фізико-хімічного, гельмінтологічного та бактеріологічного дослідження</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lang w:val="uk-UA"/>
              </w:rPr>
              <w:t xml:space="preserve">Тема 15. Визначення фізико-хімічних властивостей ґрунту: величини зерен, об’єму пор. Приготування водної витяжки для проведення хімічних аналізів. </w:t>
            </w:r>
            <w:r w:rsidRPr="00432837">
              <w:rPr>
                <w:color w:val="000000"/>
                <w:szCs w:val="28"/>
                <w:lang w:val="uk-UA"/>
              </w:rPr>
              <w:lastRenderedPageBreak/>
              <w:t xml:space="preserve">Визначення </w:t>
            </w:r>
            <w:proofErr w:type="spellStart"/>
            <w:r w:rsidRPr="00432837">
              <w:rPr>
                <w:color w:val="000000"/>
                <w:szCs w:val="28"/>
                <w:lang w:val="uk-UA"/>
              </w:rPr>
              <w:t>рН</w:t>
            </w:r>
            <w:proofErr w:type="spellEnd"/>
            <w:r w:rsidRPr="00432837">
              <w:rPr>
                <w:color w:val="000000"/>
                <w:szCs w:val="28"/>
                <w:lang w:val="uk-UA"/>
              </w:rPr>
              <w:t xml:space="preserve"> ґрунту</w:t>
            </w:r>
          </w:p>
        </w:tc>
        <w:tc>
          <w:tcPr>
            <w:tcW w:w="851"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lang w:val="uk-UA"/>
              </w:rPr>
              <w:lastRenderedPageBreak/>
              <w:t>Теми 16-17. Очищення населених місць. Дослідження стічних вод: відбір і консервування проб, визначення фізичних властивостей, кислотності і лужності, окиснюваності, біохімічної потреби в кисні та інших показників</w:t>
            </w:r>
          </w:p>
        </w:tc>
        <w:tc>
          <w:tcPr>
            <w:tcW w:w="851" w:type="dxa"/>
            <w:shd w:val="clear" w:color="auto" w:fill="auto"/>
          </w:tcPr>
          <w:p w:rsidR="00432837" w:rsidRPr="00432837" w:rsidRDefault="00432837" w:rsidP="00280B1C">
            <w:pP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rPr>
            </w:pPr>
            <w:r w:rsidRPr="00432837">
              <w:rPr>
                <w:color w:val="000000"/>
                <w:szCs w:val="28"/>
                <w:lang w:val="uk-UA"/>
              </w:rPr>
              <w:t xml:space="preserve">Теми 18-19. </w:t>
            </w:r>
            <w:proofErr w:type="spellStart"/>
            <w:r w:rsidRPr="00432837">
              <w:rPr>
                <w:color w:val="000000"/>
                <w:szCs w:val="28"/>
              </w:rPr>
              <w:t>Методи</w:t>
            </w:r>
            <w:proofErr w:type="spellEnd"/>
            <w:r w:rsidRPr="00432837">
              <w:rPr>
                <w:color w:val="000000"/>
                <w:szCs w:val="28"/>
              </w:rPr>
              <w:t xml:space="preserve"> </w:t>
            </w:r>
            <w:proofErr w:type="spellStart"/>
            <w:r w:rsidRPr="00432837">
              <w:rPr>
                <w:color w:val="000000"/>
                <w:szCs w:val="28"/>
              </w:rPr>
              <w:t>відбору</w:t>
            </w:r>
            <w:proofErr w:type="spellEnd"/>
            <w:r w:rsidRPr="00432837">
              <w:rPr>
                <w:color w:val="000000"/>
                <w:szCs w:val="28"/>
              </w:rPr>
              <w:t xml:space="preserve"> проб </w:t>
            </w:r>
            <w:r w:rsidRPr="00432837">
              <w:rPr>
                <w:color w:val="000000"/>
                <w:szCs w:val="28"/>
                <w:lang w:val="uk-UA"/>
              </w:rPr>
              <w:t>в</w:t>
            </w:r>
            <w:proofErr w:type="spellStart"/>
            <w:r w:rsidRPr="00432837">
              <w:rPr>
                <w:color w:val="000000"/>
                <w:szCs w:val="28"/>
              </w:rPr>
              <w:t>оди</w:t>
            </w:r>
            <w:proofErr w:type="spellEnd"/>
            <w:r w:rsidRPr="00432837">
              <w:rPr>
                <w:color w:val="000000"/>
                <w:szCs w:val="28"/>
              </w:rPr>
              <w:t xml:space="preserve"> для </w:t>
            </w:r>
            <w:proofErr w:type="spellStart"/>
            <w:proofErr w:type="gramStart"/>
            <w:r w:rsidRPr="00432837">
              <w:rPr>
                <w:color w:val="000000"/>
                <w:szCs w:val="28"/>
              </w:rPr>
              <w:t>досл</w:t>
            </w:r>
            <w:proofErr w:type="gramEnd"/>
            <w:r w:rsidRPr="00432837">
              <w:rPr>
                <w:color w:val="000000"/>
                <w:szCs w:val="28"/>
              </w:rPr>
              <w:t>ідження</w:t>
            </w:r>
            <w:proofErr w:type="spellEnd"/>
            <w:r w:rsidRPr="00432837">
              <w:rPr>
                <w:color w:val="000000"/>
                <w:szCs w:val="28"/>
              </w:rPr>
              <w:t xml:space="preserve">. </w:t>
            </w:r>
            <w:proofErr w:type="spellStart"/>
            <w:r w:rsidRPr="00432837">
              <w:rPr>
                <w:color w:val="000000"/>
                <w:szCs w:val="28"/>
              </w:rPr>
              <w:t>Способи</w:t>
            </w:r>
            <w:proofErr w:type="spellEnd"/>
            <w:r w:rsidRPr="00432837">
              <w:rPr>
                <w:color w:val="000000"/>
                <w:szCs w:val="28"/>
              </w:rPr>
              <w:t xml:space="preserve"> </w:t>
            </w:r>
            <w:proofErr w:type="spellStart"/>
            <w:r w:rsidRPr="00432837">
              <w:rPr>
                <w:color w:val="000000"/>
                <w:szCs w:val="28"/>
              </w:rPr>
              <w:t>консервування</w:t>
            </w:r>
            <w:proofErr w:type="spellEnd"/>
            <w:r w:rsidRPr="00432837">
              <w:rPr>
                <w:color w:val="000000"/>
                <w:szCs w:val="28"/>
              </w:rPr>
              <w:t xml:space="preserve"> і </w:t>
            </w:r>
            <w:proofErr w:type="spellStart"/>
            <w:r w:rsidRPr="00432837">
              <w:rPr>
                <w:color w:val="000000"/>
                <w:szCs w:val="28"/>
              </w:rPr>
              <w:t>зберігання</w:t>
            </w:r>
            <w:proofErr w:type="spellEnd"/>
            <w:r w:rsidRPr="00432837">
              <w:rPr>
                <w:color w:val="000000"/>
                <w:szCs w:val="28"/>
              </w:rPr>
              <w:t xml:space="preserve"> проб </w:t>
            </w:r>
            <w:proofErr w:type="spellStart"/>
            <w:r w:rsidRPr="00432837">
              <w:rPr>
                <w:color w:val="000000"/>
                <w:szCs w:val="28"/>
              </w:rPr>
              <w:t>питної</w:t>
            </w:r>
            <w:proofErr w:type="spellEnd"/>
            <w:r w:rsidRPr="00432837">
              <w:rPr>
                <w:color w:val="000000"/>
                <w:szCs w:val="28"/>
              </w:rPr>
              <w:t xml:space="preserve"> води</w:t>
            </w:r>
          </w:p>
        </w:tc>
        <w:tc>
          <w:tcPr>
            <w:tcW w:w="851" w:type="dxa"/>
            <w:shd w:val="clear" w:color="auto" w:fill="auto"/>
          </w:tcPr>
          <w:p w:rsidR="00432837" w:rsidRPr="00432837" w:rsidRDefault="00432837" w:rsidP="00280B1C">
            <w:pP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szCs w:val="28"/>
                <w:lang w:val="uk-UA"/>
              </w:rPr>
              <w:t>Теми 20-21. Методи дослідження органолептичних та фізичних  властивостей питної води</w:t>
            </w:r>
          </w:p>
        </w:tc>
        <w:tc>
          <w:tcPr>
            <w:tcW w:w="851" w:type="dxa"/>
            <w:shd w:val="clear" w:color="auto" w:fill="auto"/>
          </w:tcPr>
          <w:p w:rsidR="00432837" w:rsidRPr="00432837" w:rsidRDefault="00432837" w:rsidP="00280B1C">
            <w:pP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autoSpaceDE w:val="0"/>
              <w:autoSpaceDN w:val="0"/>
              <w:adjustRightInd w:val="0"/>
              <w:jc w:val="both"/>
              <w:rPr>
                <w:color w:val="000000"/>
                <w:szCs w:val="28"/>
              </w:rPr>
            </w:pPr>
            <w:r w:rsidRPr="00432837">
              <w:rPr>
                <w:color w:val="000000"/>
                <w:szCs w:val="28"/>
                <w:lang w:val="uk-UA"/>
              </w:rPr>
              <w:t xml:space="preserve">Тема 22. Методи визначення </w:t>
            </w:r>
            <w:proofErr w:type="spellStart"/>
            <w:r w:rsidRPr="00432837">
              <w:rPr>
                <w:color w:val="000000"/>
                <w:szCs w:val="28"/>
                <w:lang w:val="uk-UA"/>
              </w:rPr>
              <w:t>рН</w:t>
            </w:r>
            <w:proofErr w:type="spellEnd"/>
            <w:r w:rsidRPr="00432837">
              <w:rPr>
                <w:color w:val="000000"/>
                <w:szCs w:val="28"/>
                <w:lang w:val="uk-UA"/>
              </w:rPr>
              <w:t>, лужності, загальної та карбонатної жорсткості питної води</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lang w:val="uk-UA"/>
              </w:rPr>
              <w:t>Тема 23. Методи визначення сульфатів, хлоридів та заліза у питній воді.</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i/>
                <w:szCs w:val="28"/>
                <w:lang w:val="uk-UA"/>
              </w:rPr>
            </w:pPr>
            <w:r w:rsidRPr="00432837">
              <w:rPr>
                <w:color w:val="000000"/>
                <w:szCs w:val="28"/>
                <w:lang w:val="uk-UA"/>
              </w:rPr>
              <w:t>Тема 24. Методи визначення азоту аміаку, нітритів, нітратів у питній воді</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i/>
                <w:szCs w:val="28"/>
                <w:lang w:val="uk-UA"/>
              </w:rPr>
            </w:pPr>
            <w:r w:rsidRPr="00432837">
              <w:rPr>
                <w:color w:val="000000"/>
                <w:szCs w:val="28"/>
                <w:lang w:val="uk-UA"/>
              </w:rPr>
              <w:t>Тема 25. Методика визначення фтору  у питній воді</w:t>
            </w:r>
          </w:p>
        </w:tc>
        <w:tc>
          <w:tcPr>
            <w:tcW w:w="851"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i/>
                <w:szCs w:val="28"/>
                <w:lang w:val="uk-UA"/>
              </w:rPr>
            </w:pPr>
            <w:r w:rsidRPr="00432837">
              <w:rPr>
                <w:color w:val="000000"/>
                <w:szCs w:val="28"/>
                <w:lang w:val="uk-UA"/>
              </w:rPr>
              <w:t>Тема 26. Методика визначення йоду  у питній воді</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i/>
                <w:szCs w:val="28"/>
                <w:lang w:val="uk-UA"/>
              </w:rPr>
            </w:pPr>
            <w:r w:rsidRPr="00432837">
              <w:rPr>
                <w:color w:val="000000"/>
                <w:szCs w:val="28"/>
                <w:lang w:val="uk-UA"/>
              </w:rPr>
              <w:t xml:space="preserve">Тема 27. Методи визначення </w:t>
            </w:r>
            <w:proofErr w:type="spellStart"/>
            <w:r w:rsidRPr="00432837">
              <w:rPr>
                <w:color w:val="000000"/>
                <w:szCs w:val="28"/>
              </w:rPr>
              <w:t>розчиненого</w:t>
            </w:r>
            <w:proofErr w:type="spellEnd"/>
            <w:r w:rsidRPr="00432837">
              <w:rPr>
                <w:color w:val="000000"/>
                <w:szCs w:val="28"/>
              </w:rPr>
              <w:t xml:space="preserve"> у </w:t>
            </w:r>
            <w:proofErr w:type="spellStart"/>
            <w:r w:rsidRPr="00432837">
              <w:rPr>
                <w:color w:val="000000"/>
                <w:szCs w:val="28"/>
              </w:rPr>
              <w:t>воді</w:t>
            </w:r>
            <w:proofErr w:type="spellEnd"/>
            <w:r w:rsidRPr="00432837">
              <w:rPr>
                <w:color w:val="000000"/>
                <w:szCs w:val="28"/>
              </w:rPr>
              <w:t xml:space="preserve"> </w:t>
            </w:r>
            <w:proofErr w:type="spellStart"/>
            <w:r w:rsidRPr="00432837">
              <w:rPr>
                <w:color w:val="000000"/>
                <w:szCs w:val="28"/>
              </w:rPr>
              <w:t>кисню</w:t>
            </w:r>
            <w:proofErr w:type="spellEnd"/>
            <w:r w:rsidRPr="00432837">
              <w:rPr>
                <w:color w:val="000000"/>
                <w:szCs w:val="28"/>
              </w:rPr>
              <w:t xml:space="preserve"> та </w:t>
            </w:r>
            <w:proofErr w:type="spellStart"/>
            <w:r w:rsidRPr="00432837">
              <w:rPr>
                <w:color w:val="000000"/>
                <w:szCs w:val="28"/>
              </w:rPr>
              <w:t>окиснення</w:t>
            </w:r>
            <w:proofErr w:type="spellEnd"/>
            <w:r w:rsidRPr="00432837">
              <w:rPr>
                <w:color w:val="000000"/>
                <w:szCs w:val="28"/>
                <w:lang w:val="uk-UA"/>
              </w:rPr>
              <w:t xml:space="preserve"> води</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autoSpaceDE w:val="0"/>
              <w:autoSpaceDN w:val="0"/>
              <w:adjustRightInd w:val="0"/>
              <w:jc w:val="both"/>
              <w:rPr>
                <w:color w:val="000000"/>
                <w:szCs w:val="28"/>
                <w:lang w:val="uk-UA"/>
              </w:rPr>
            </w:pPr>
            <w:r w:rsidRPr="00432837">
              <w:rPr>
                <w:color w:val="000000"/>
                <w:szCs w:val="28"/>
                <w:lang w:val="uk-UA"/>
              </w:rPr>
              <w:t xml:space="preserve">Теми 28-29. </w:t>
            </w:r>
            <w:proofErr w:type="spellStart"/>
            <w:r w:rsidRPr="00432837">
              <w:rPr>
                <w:color w:val="000000"/>
                <w:szCs w:val="28"/>
              </w:rPr>
              <w:t>Сучасні</w:t>
            </w:r>
            <w:proofErr w:type="spellEnd"/>
            <w:r w:rsidRPr="00432837">
              <w:rPr>
                <w:color w:val="000000"/>
                <w:szCs w:val="28"/>
              </w:rPr>
              <w:t xml:space="preserve"> </w:t>
            </w:r>
            <w:proofErr w:type="spellStart"/>
            <w:r w:rsidRPr="00432837">
              <w:rPr>
                <w:color w:val="000000"/>
                <w:szCs w:val="28"/>
              </w:rPr>
              <w:t>методи</w:t>
            </w:r>
            <w:proofErr w:type="spellEnd"/>
            <w:r w:rsidRPr="00432837">
              <w:rPr>
                <w:color w:val="000000"/>
                <w:szCs w:val="28"/>
              </w:rPr>
              <w:t xml:space="preserve"> </w:t>
            </w:r>
            <w:proofErr w:type="spellStart"/>
            <w:r w:rsidRPr="00432837">
              <w:rPr>
                <w:color w:val="000000"/>
                <w:szCs w:val="28"/>
              </w:rPr>
              <w:t>очищення</w:t>
            </w:r>
            <w:proofErr w:type="spellEnd"/>
            <w:r w:rsidRPr="00432837">
              <w:rPr>
                <w:color w:val="000000"/>
                <w:szCs w:val="28"/>
              </w:rPr>
              <w:t xml:space="preserve"> </w:t>
            </w:r>
            <w:r w:rsidRPr="00432837">
              <w:rPr>
                <w:color w:val="000000"/>
                <w:szCs w:val="28"/>
                <w:lang w:val="uk-UA"/>
              </w:rPr>
              <w:t>води</w:t>
            </w:r>
          </w:p>
        </w:tc>
        <w:tc>
          <w:tcPr>
            <w:tcW w:w="851" w:type="dxa"/>
            <w:shd w:val="clear" w:color="auto" w:fill="auto"/>
          </w:tcPr>
          <w:p w:rsidR="00432837" w:rsidRPr="00432837" w:rsidRDefault="00432837" w:rsidP="00280B1C">
            <w:pP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autoSpaceDE w:val="0"/>
              <w:autoSpaceDN w:val="0"/>
              <w:adjustRightInd w:val="0"/>
              <w:jc w:val="both"/>
              <w:rPr>
                <w:color w:val="000000"/>
                <w:szCs w:val="28"/>
              </w:rPr>
            </w:pPr>
            <w:r w:rsidRPr="00432837">
              <w:rPr>
                <w:color w:val="000000"/>
                <w:szCs w:val="28"/>
                <w:lang w:val="uk-UA"/>
              </w:rPr>
              <w:t xml:space="preserve">Теми 30-31. </w:t>
            </w:r>
            <w:proofErr w:type="spellStart"/>
            <w:r w:rsidRPr="00432837">
              <w:rPr>
                <w:color w:val="000000"/>
                <w:szCs w:val="28"/>
              </w:rPr>
              <w:t>Сучасні</w:t>
            </w:r>
            <w:proofErr w:type="spellEnd"/>
            <w:r w:rsidRPr="00432837">
              <w:rPr>
                <w:color w:val="000000"/>
                <w:szCs w:val="28"/>
              </w:rPr>
              <w:t xml:space="preserve"> </w:t>
            </w:r>
            <w:proofErr w:type="spellStart"/>
            <w:r w:rsidRPr="00432837">
              <w:rPr>
                <w:color w:val="000000"/>
                <w:szCs w:val="28"/>
              </w:rPr>
              <w:t>методи</w:t>
            </w:r>
            <w:proofErr w:type="spellEnd"/>
            <w:r w:rsidRPr="00432837">
              <w:rPr>
                <w:color w:val="000000"/>
                <w:szCs w:val="28"/>
              </w:rPr>
              <w:t xml:space="preserve"> </w:t>
            </w:r>
            <w:proofErr w:type="spellStart"/>
            <w:r w:rsidRPr="00432837">
              <w:rPr>
                <w:color w:val="000000"/>
                <w:szCs w:val="28"/>
              </w:rPr>
              <w:t>знезараження</w:t>
            </w:r>
            <w:proofErr w:type="spellEnd"/>
            <w:r w:rsidRPr="00432837">
              <w:rPr>
                <w:color w:val="000000"/>
                <w:szCs w:val="28"/>
              </w:rPr>
              <w:t xml:space="preserve"> води </w:t>
            </w:r>
          </w:p>
        </w:tc>
        <w:tc>
          <w:tcPr>
            <w:tcW w:w="851" w:type="dxa"/>
            <w:shd w:val="clear" w:color="auto" w:fill="auto"/>
          </w:tcPr>
          <w:p w:rsidR="00432837" w:rsidRPr="00432837" w:rsidRDefault="00432837" w:rsidP="00280B1C">
            <w:pP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i/>
                <w:szCs w:val="28"/>
              </w:rPr>
            </w:pPr>
            <w:r w:rsidRPr="00432837">
              <w:rPr>
                <w:color w:val="000000"/>
                <w:szCs w:val="28"/>
                <w:lang w:val="uk-UA"/>
              </w:rPr>
              <w:t xml:space="preserve">Тема 32. </w:t>
            </w:r>
            <w:proofErr w:type="spellStart"/>
            <w:r w:rsidRPr="00432837">
              <w:rPr>
                <w:color w:val="000000"/>
                <w:szCs w:val="28"/>
              </w:rPr>
              <w:t>Сучасні</w:t>
            </w:r>
            <w:proofErr w:type="spellEnd"/>
            <w:r w:rsidRPr="00432837">
              <w:rPr>
                <w:color w:val="000000"/>
                <w:szCs w:val="28"/>
              </w:rPr>
              <w:t xml:space="preserve"> </w:t>
            </w:r>
            <w:proofErr w:type="spellStart"/>
            <w:r w:rsidRPr="00432837">
              <w:rPr>
                <w:color w:val="000000"/>
                <w:szCs w:val="28"/>
              </w:rPr>
              <w:t>методи</w:t>
            </w:r>
            <w:proofErr w:type="spellEnd"/>
            <w:r w:rsidRPr="00432837">
              <w:rPr>
                <w:color w:val="000000"/>
                <w:szCs w:val="28"/>
              </w:rPr>
              <w:t xml:space="preserve"> </w:t>
            </w:r>
            <w:proofErr w:type="spellStart"/>
            <w:r w:rsidRPr="00432837">
              <w:rPr>
                <w:color w:val="000000"/>
                <w:szCs w:val="28"/>
              </w:rPr>
              <w:t>очищення</w:t>
            </w:r>
            <w:proofErr w:type="spellEnd"/>
            <w:r w:rsidRPr="00432837">
              <w:rPr>
                <w:color w:val="000000"/>
                <w:szCs w:val="28"/>
              </w:rPr>
              <w:t xml:space="preserve"> та </w:t>
            </w:r>
            <w:proofErr w:type="spellStart"/>
            <w:r w:rsidRPr="00432837">
              <w:rPr>
                <w:color w:val="000000"/>
                <w:szCs w:val="28"/>
              </w:rPr>
              <w:t>знезараження</w:t>
            </w:r>
            <w:proofErr w:type="spellEnd"/>
            <w:r w:rsidRPr="00432837">
              <w:rPr>
                <w:color w:val="000000"/>
                <w:szCs w:val="28"/>
              </w:rPr>
              <w:t xml:space="preserve"> води </w:t>
            </w:r>
            <w:proofErr w:type="gramStart"/>
            <w:r w:rsidRPr="00432837">
              <w:rPr>
                <w:color w:val="000000"/>
                <w:szCs w:val="28"/>
              </w:rPr>
              <w:t>у</w:t>
            </w:r>
            <w:proofErr w:type="gramEnd"/>
            <w:r w:rsidRPr="00432837">
              <w:rPr>
                <w:color w:val="000000"/>
                <w:szCs w:val="28"/>
              </w:rPr>
              <w:t xml:space="preserve"> </w:t>
            </w:r>
            <w:proofErr w:type="spellStart"/>
            <w:r w:rsidRPr="00432837">
              <w:rPr>
                <w:color w:val="000000"/>
                <w:szCs w:val="28"/>
              </w:rPr>
              <w:t>військово-польових</w:t>
            </w:r>
            <w:proofErr w:type="spellEnd"/>
            <w:r w:rsidRPr="00432837">
              <w:rPr>
                <w:color w:val="000000"/>
                <w:szCs w:val="28"/>
              </w:rPr>
              <w:t xml:space="preserve"> </w:t>
            </w:r>
            <w:proofErr w:type="spellStart"/>
            <w:r w:rsidRPr="00432837">
              <w:rPr>
                <w:color w:val="000000"/>
                <w:szCs w:val="28"/>
              </w:rPr>
              <w:t>умовах</w:t>
            </w:r>
            <w:proofErr w:type="spellEnd"/>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i/>
                <w:szCs w:val="28"/>
                <w:lang w:val="uk-UA"/>
              </w:rPr>
            </w:pPr>
            <w:r w:rsidRPr="00432837">
              <w:rPr>
                <w:color w:val="000000"/>
                <w:szCs w:val="28"/>
                <w:lang w:val="uk-UA"/>
              </w:rPr>
              <w:t>Тема 33. Методи дослідження двоокису вуглецю у повітрі  приміщень не виробничого призначення</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 xml:space="preserve">Тема 34. Методика розрахунку  об’єму вентиляції та кратності </w:t>
            </w:r>
            <w:r w:rsidRPr="00432837">
              <w:rPr>
                <w:color w:val="000000"/>
                <w:szCs w:val="28"/>
                <w:lang w:val="uk-UA"/>
              </w:rPr>
              <w:lastRenderedPageBreak/>
              <w:t>обміну повітря у приміщеннях</w:t>
            </w:r>
          </w:p>
        </w:tc>
        <w:tc>
          <w:tcPr>
            <w:tcW w:w="851" w:type="dxa"/>
            <w:shd w:val="clear" w:color="auto" w:fill="auto"/>
          </w:tcPr>
          <w:p w:rsidR="00432837" w:rsidRPr="00432837" w:rsidRDefault="00432837" w:rsidP="00280B1C">
            <w:pPr>
              <w:rPr>
                <w:bCs/>
                <w:szCs w:val="28"/>
                <w:lang w:val="uk-UA"/>
              </w:rPr>
            </w:pPr>
            <w:r w:rsidRPr="00432837">
              <w:rPr>
                <w:bCs/>
                <w:szCs w:val="28"/>
                <w:lang w:val="uk-UA"/>
              </w:rPr>
              <w:lastRenderedPageBreak/>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3218C1" w:rsidRPr="00432837" w:rsidTr="00280B1C">
        <w:tc>
          <w:tcPr>
            <w:tcW w:w="4633" w:type="dxa"/>
            <w:shd w:val="clear" w:color="auto" w:fill="auto"/>
          </w:tcPr>
          <w:p w:rsidR="003218C1" w:rsidRPr="00432837" w:rsidRDefault="003218C1" w:rsidP="00280B1C">
            <w:pPr>
              <w:jc w:val="both"/>
              <w:rPr>
                <w:color w:val="000000"/>
                <w:szCs w:val="28"/>
                <w:lang w:val="uk-UA"/>
              </w:rPr>
            </w:pPr>
            <w:r>
              <w:rPr>
                <w:color w:val="000000"/>
                <w:szCs w:val="28"/>
                <w:lang w:val="uk-UA"/>
              </w:rPr>
              <w:lastRenderedPageBreak/>
              <w:t>Теми 35-36. Методика гігієнічного обстеження житла. Залік.</w:t>
            </w:r>
          </w:p>
        </w:tc>
        <w:tc>
          <w:tcPr>
            <w:tcW w:w="851" w:type="dxa"/>
            <w:shd w:val="clear" w:color="auto" w:fill="auto"/>
          </w:tcPr>
          <w:p w:rsidR="003218C1" w:rsidRPr="00432837" w:rsidRDefault="003218C1" w:rsidP="00280B1C">
            <w:pPr>
              <w:rPr>
                <w:bCs/>
                <w:szCs w:val="28"/>
                <w:lang w:val="uk-UA"/>
              </w:rPr>
            </w:pPr>
          </w:p>
        </w:tc>
        <w:tc>
          <w:tcPr>
            <w:tcW w:w="786" w:type="dxa"/>
            <w:shd w:val="clear" w:color="auto" w:fill="auto"/>
          </w:tcPr>
          <w:p w:rsidR="003218C1" w:rsidRPr="00432837" w:rsidRDefault="003218C1" w:rsidP="00280B1C">
            <w:pPr>
              <w:jc w:val="center"/>
              <w:rPr>
                <w:bCs/>
                <w:szCs w:val="28"/>
                <w:lang w:val="uk-UA"/>
              </w:rPr>
            </w:pPr>
          </w:p>
        </w:tc>
        <w:tc>
          <w:tcPr>
            <w:tcW w:w="787" w:type="dxa"/>
            <w:shd w:val="clear" w:color="auto" w:fill="auto"/>
          </w:tcPr>
          <w:p w:rsidR="003218C1" w:rsidRPr="00432837" w:rsidRDefault="003218C1" w:rsidP="00280B1C">
            <w:pPr>
              <w:jc w:val="center"/>
              <w:rPr>
                <w:bCs/>
                <w:szCs w:val="28"/>
                <w:lang w:val="uk-UA"/>
              </w:rPr>
            </w:pPr>
          </w:p>
        </w:tc>
        <w:tc>
          <w:tcPr>
            <w:tcW w:w="786" w:type="dxa"/>
            <w:shd w:val="clear" w:color="auto" w:fill="auto"/>
          </w:tcPr>
          <w:p w:rsidR="003218C1" w:rsidRPr="00432837" w:rsidRDefault="003218C1" w:rsidP="00280B1C">
            <w:pPr>
              <w:jc w:val="center"/>
              <w:rPr>
                <w:bCs/>
                <w:szCs w:val="28"/>
                <w:lang w:val="uk-UA"/>
              </w:rPr>
            </w:pPr>
          </w:p>
        </w:tc>
        <w:tc>
          <w:tcPr>
            <w:tcW w:w="787" w:type="dxa"/>
            <w:shd w:val="clear" w:color="auto" w:fill="auto"/>
          </w:tcPr>
          <w:p w:rsidR="003218C1" w:rsidRPr="00432837" w:rsidRDefault="003218C1" w:rsidP="00280B1C">
            <w:pPr>
              <w:jc w:val="center"/>
              <w:rPr>
                <w:bCs/>
                <w:szCs w:val="28"/>
                <w:lang w:val="uk-UA"/>
              </w:rPr>
            </w:pPr>
          </w:p>
        </w:tc>
        <w:tc>
          <w:tcPr>
            <w:tcW w:w="1009" w:type="dxa"/>
            <w:shd w:val="clear" w:color="auto" w:fill="auto"/>
          </w:tcPr>
          <w:p w:rsidR="003218C1" w:rsidRPr="00432837" w:rsidRDefault="003218C1"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Біогеохімічні провінції та біогеохімічні ендемії. Сучасні методи профілактики ендемічних захворювань</w:t>
            </w:r>
          </w:p>
        </w:tc>
        <w:tc>
          <w:tcPr>
            <w:tcW w:w="851" w:type="dxa"/>
            <w:shd w:val="clear" w:color="auto" w:fill="auto"/>
          </w:tcPr>
          <w:p w:rsidR="00432837" w:rsidRPr="00432837" w:rsidRDefault="00432837" w:rsidP="00280B1C">
            <w:pP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r w:rsidRPr="00432837">
              <w:rPr>
                <w:bCs/>
                <w:szCs w:val="28"/>
                <w:lang w:val="uk-UA"/>
              </w:rPr>
              <w:t>4</w:t>
            </w: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Ендемічний зоб як гігієнічна проблема, його етіологія, профілактика (продукти моря, йодована сіль)</w:t>
            </w:r>
          </w:p>
        </w:tc>
        <w:tc>
          <w:tcPr>
            <w:tcW w:w="851" w:type="dxa"/>
            <w:shd w:val="clear" w:color="auto" w:fill="auto"/>
          </w:tcPr>
          <w:p w:rsidR="00432837" w:rsidRPr="00432837" w:rsidRDefault="00432837" w:rsidP="00280B1C">
            <w:pP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r w:rsidRPr="00432837">
              <w:rPr>
                <w:bCs/>
                <w:szCs w:val="28"/>
                <w:lang w:val="uk-UA"/>
              </w:rPr>
              <w:t>4</w:t>
            </w:r>
          </w:p>
        </w:tc>
      </w:tr>
      <w:tr w:rsidR="00432837" w:rsidRPr="00432837" w:rsidTr="00280B1C">
        <w:trPr>
          <w:trHeight w:hRule="exact" w:val="863"/>
        </w:trPr>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Ендемічний флюороз та карієс як гігієнічна проблема, їх профілактика (</w:t>
            </w:r>
            <w:proofErr w:type="spellStart"/>
            <w:r w:rsidRPr="00432837">
              <w:rPr>
                <w:color w:val="000000"/>
                <w:szCs w:val="28"/>
                <w:lang w:val="uk-UA"/>
              </w:rPr>
              <w:t>дефторування</w:t>
            </w:r>
            <w:proofErr w:type="spellEnd"/>
            <w:r w:rsidRPr="00432837">
              <w:rPr>
                <w:color w:val="000000"/>
                <w:szCs w:val="28"/>
                <w:lang w:val="uk-UA"/>
              </w:rPr>
              <w:t>, фторування води)</w:t>
            </w:r>
          </w:p>
        </w:tc>
        <w:tc>
          <w:tcPr>
            <w:tcW w:w="851" w:type="dxa"/>
            <w:shd w:val="clear" w:color="auto" w:fill="auto"/>
          </w:tcPr>
          <w:p w:rsidR="00432837" w:rsidRPr="00432837" w:rsidRDefault="00432837" w:rsidP="00280B1C">
            <w:pP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r w:rsidRPr="00432837">
              <w:rPr>
                <w:bCs/>
                <w:szCs w:val="28"/>
                <w:lang w:val="uk-UA"/>
              </w:rPr>
              <w:t>4</w:t>
            </w: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Самоочищення водоймищ. Зони санітарної охорони водоймищ</w:t>
            </w:r>
          </w:p>
        </w:tc>
        <w:tc>
          <w:tcPr>
            <w:tcW w:w="851"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4</w:t>
            </w:r>
          </w:p>
        </w:tc>
        <w:tc>
          <w:tcPr>
            <w:tcW w:w="786" w:type="dxa"/>
            <w:shd w:val="clear" w:color="auto" w:fill="auto"/>
          </w:tcPr>
          <w:p w:rsidR="00432837" w:rsidRPr="00432837" w:rsidRDefault="00432837" w:rsidP="00280B1C">
            <w:pPr>
              <w:jc w:val="both"/>
              <w:rPr>
                <w:color w:val="000000"/>
                <w:szCs w:val="28"/>
                <w:lang w:val="uk-UA"/>
              </w:rPr>
            </w:pPr>
          </w:p>
        </w:tc>
        <w:tc>
          <w:tcPr>
            <w:tcW w:w="787" w:type="dxa"/>
            <w:shd w:val="clear" w:color="auto" w:fill="auto"/>
          </w:tcPr>
          <w:p w:rsidR="00432837" w:rsidRPr="00432837" w:rsidRDefault="00432837" w:rsidP="00280B1C">
            <w:pPr>
              <w:jc w:val="both"/>
              <w:rPr>
                <w:color w:val="000000"/>
                <w:szCs w:val="28"/>
                <w:lang w:val="uk-UA"/>
              </w:rPr>
            </w:pPr>
          </w:p>
        </w:tc>
        <w:tc>
          <w:tcPr>
            <w:tcW w:w="786" w:type="dxa"/>
            <w:shd w:val="clear" w:color="auto" w:fill="auto"/>
          </w:tcPr>
          <w:p w:rsidR="00432837" w:rsidRPr="00432837" w:rsidRDefault="00432837" w:rsidP="00280B1C">
            <w:pPr>
              <w:jc w:val="both"/>
              <w:rPr>
                <w:color w:val="000000"/>
                <w:szCs w:val="28"/>
                <w:lang w:val="uk-UA"/>
              </w:rPr>
            </w:pPr>
          </w:p>
        </w:tc>
        <w:tc>
          <w:tcPr>
            <w:tcW w:w="787" w:type="dxa"/>
            <w:shd w:val="clear" w:color="auto" w:fill="auto"/>
          </w:tcPr>
          <w:p w:rsidR="00432837" w:rsidRPr="00432837" w:rsidRDefault="00432837" w:rsidP="00280B1C">
            <w:pPr>
              <w:jc w:val="both"/>
              <w:rPr>
                <w:color w:val="000000"/>
                <w:szCs w:val="28"/>
                <w:lang w:val="uk-UA"/>
              </w:rPr>
            </w:pPr>
          </w:p>
        </w:tc>
        <w:tc>
          <w:tcPr>
            <w:tcW w:w="1009" w:type="dxa"/>
            <w:shd w:val="clear" w:color="auto" w:fill="auto"/>
          </w:tcPr>
          <w:p w:rsidR="00432837" w:rsidRPr="00432837" w:rsidRDefault="00432837" w:rsidP="00280B1C">
            <w:pPr>
              <w:jc w:val="center"/>
              <w:rPr>
                <w:color w:val="000000"/>
                <w:szCs w:val="28"/>
                <w:lang w:val="uk-UA"/>
              </w:rPr>
            </w:pPr>
            <w:r w:rsidRPr="00432837">
              <w:rPr>
                <w:color w:val="000000"/>
                <w:szCs w:val="28"/>
                <w:lang w:val="uk-UA"/>
              </w:rPr>
              <w:t>4</w:t>
            </w: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Методика гігієнічної оцінки ґрунту за даними санітарного обстеження ділянки та результатами лабораторного аналізу проб та очистка населених місць</w:t>
            </w:r>
          </w:p>
        </w:tc>
        <w:tc>
          <w:tcPr>
            <w:tcW w:w="851"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4</w:t>
            </w:r>
          </w:p>
        </w:tc>
        <w:tc>
          <w:tcPr>
            <w:tcW w:w="786" w:type="dxa"/>
            <w:shd w:val="clear" w:color="auto" w:fill="auto"/>
          </w:tcPr>
          <w:p w:rsidR="00432837" w:rsidRPr="00432837" w:rsidRDefault="00432837" w:rsidP="00280B1C">
            <w:pPr>
              <w:jc w:val="both"/>
              <w:rPr>
                <w:color w:val="000000"/>
                <w:szCs w:val="28"/>
                <w:lang w:val="uk-UA"/>
              </w:rPr>
            </w:pPr>
          </w:p>
        </w:tc>
        <w:tc>
          <w:tcPr>
            <w:tcW w:w="787" w:type="dxa"/>
            <w:shd w:val="clear" w:color="auto" w:fill="auto"/>
          </w:tcPr>
          <w:p w:rsidR="00432837" w:rsidRPr="00432837" w:rsidRDefault="00432837" w:rsidP="00280B1C">
            <w:pPr>
              <w:jc w:val="both"/>
              <w:rPr>
                <w:color w:val="000000"/>
                <w:szCs w:val="28"/>
                <w:lang w:val="uk-UA"/>
              </w:rPr>
            </w:pPr>
          </w:p>
        </w:tc>
        <w:tc>
          <w:tcPr>
            <w:tcW w:w="786" w:type="dxa"/>
            <w:shd w:val="clear" w:color="auto" w:fill="auto"/>
          </w:tcPr>
          <w:p w:rsidR="00432837" w:rsidRPr="00432837" w:rsidRDefault="00432837" w:rsidP="00280B1C">
            <w:pPr>
              <w:jc w:val="both"/>
              <w:rPr>
                <w:color w:val="000000"/>
                <w:szCs w:val="28"/>
                <w:lang w:val="uk-UA"/>
              </w:rPr>
            </w:pPr>
          </w:p>
        </w:tc>
        <w:tc>
          <w:tcPr>
            <w:tcW w:w="787" w:type="dxa"/>
            <w:shd w:val="clear" w:color="auto" w:fill="auto"/>
          </w:tcPr>
          <w:p w:rsidR="00432837" w:rsidRPr="00432837" w:rsidRDefault="00432837" w:rsidP="00280B1C">
            <w:pPr>
              <w:jc w:val="both"/>
              <w:rPr>
                <w:color w:val="000000"/>
                <w:szCs w:val="28"/>
                <w:lang w:val="uk-UA"/>
              </w:rPr>
            </w:pPr>
          </w:p>
        </w:tc>
        <w:tc>
          <w:tcPr>
            <w:tcW w:w="1009" w:type="dxa"/>
            <w:shd w:val="clear" w:color="auto" w:fill="auto"/>
          </w:tcPr>
          <w:p w:rsidR="00432837" w:rsidRPr="00432837" w:rsidRDefault="00432837" w:rsidP="00280B1C">
            <w:pPr>
              <w:jc w:val="center"/>
              <w:rPr>
                <w:color w:val="000000"/>
                <w:szCs w:val="28"/>
                <w:lang w:val="uk-UA"/>
              </w:rPr>
            </w:pPr>
            <w:r w:rsidRPr="00432837">
              <w:rPr>
                <w:color w:val="000000"/>
                <w:szCs w:val="28"/>
                <w:lang w:val="uk-UA"/>
              </w:rPr>
              <w:t>4</w:t>
            </w: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Санітарний контроль за очищенням побутових стічних вод, та умови їх спуску у водойми</w:t>
            </w:r>
          </w:p>
        </w:tc>
        <w:tc>
          <w:tcPr>
            <w:tcW w:w="851"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4</w:t>
            </w:r>
          </w:p>
        </w:tc>
        <w:tc>
          <w:tcPr>
            <w:tcW w:w="786" w:type="dxa"/>
            <w:shd w:val="clear" w:color="auto" w:fill="auto"/>
          </w:tcPr>
          <w:p w:rsidR="00432837" w:rsidRPr="00432837" w:rsidRDefault="00432837" w:rsidP="00280B1C">
            <w:pPr>
              <w:jc w:val="both"/>
              <w:rPr>
                <w:color w:val="000000"/>
                <w:szCs w:val="28"/>
                <w:lang w:val="uk-UA"/>
              </w:rPr>
            </w:pPr>
          </w:p>
        </w:tc>
        <w:tc>
          <w:tcPr>
            <w:tcW w:w="787" w:type="dxa"/>
            <w:shd w:val="clear" w:color="auto" w:fill="auto"/>
          </w:tcPr>
          <w:p w:rsidR="00432837" w:rsidRPr="00432837" w:rsidRDefault="00432837" w:rsidP="00280B1C">
            <w:pPr>
              <w:jc w:val="both"/>
              <w:rPr>
                <w:color w:val="000000"/>
                <w:szCs w:val="28"/>
                <w:lang w:val="uk-UA"/>
              </w:rPr>
            </w:pPr>
          </w:p>
        </w:tc>
        <w:tc>
          <w:tcPr>
            <w:tcW w:w="786" w:type="dxa"/>
            <w:shd w:val="clear" w:color="auto" w:fill="auto"/>
          </w:tcPr>
          <w:p w:rsidR="00432837" w:rsidRPr="00432837" w:rsidRDefault="00432837" w:rsidP="00280B1C">
            <w:pPr>
              <w:jc w:val="both"/>
              <w:rPr>
                <w:color w:val="000000"/>
                <w:szCs w:val="28"/>
                <w:lang w:val="uk-UA"/>
              </w:rPr>
            </w:pPr>
          </w:p>
        </w:tc>
        <w:tc>
          <w:tcPr>
            <w:tcW w:w="787" w:type="dxa"/>
            <w:shd w:val="clear" w:color="auto" w:fill="auto"/>
          </w:tcPr>
          <w:p w:rsidR="00432837" w:rsidRPr="00432837" w:rsidRDefault="00432837" w:rsidP="00280B1C">
            <w:pPr>
              <w:jc w:val="both"/>
              <w:rPr>
                <w:color w:val="000000"/>
                <w:szCs w:val="28"/>
                <w:lang w:val="uk-UA"/>
              </w:rPr>
            </w:pPr>
          </w:p>
        </w:tc>
        <w:tc>
          <w:tcPr>
            <w:tcW w:w="1009" w:type="dxa"/>
            <w:shd w:val="clear" w:color="auto" w:fill="auto"/>
          </w:tcPr>
          <w:p w:rsidR="00432837" w:rsidRPr="00432837" w:rsidRDefault="00432837" w:rsidP="00280B1C">
            <w:pPr>
              <w:jc w:val="center"/>
              <w:rPr>
                <w:color w:val="000000"/>
                <w:szCs w:val="28"/>
                <w:lang w:val="uk-UA"/>
              </w:rPr>
            </w:pPr>
            <w:r w:rsidRPr="00432837">
              <w:rPr>
                <w:color w:val="000000"/>
                <w:szCs w:val="28"/>
                <w:lang w:val="uk-UA"/>
              </w:rPr>
              <w:t>4</w:t>
            </w: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Захист населення від шуму. Звукоізоляція житлових приміщень</w:t>
            </w:r>
          </w:p>
        </w:tc>
        <w:tc>
          <w:tcPr>
            <w:tcW w:w="851" w:type="dxa"/>
            <w:shd w:val="clear" w:color="auto" w:fill="auto"/>
          </w:tcPr>
          <w:p w:rsidR="00432837" w:rsidRPr="00432837" w:rsidRDefault="00432837" w:rsidP="00280B1C">
            <w:pPr>
              <w:jc w:val="center"/>
              <w:rPr>
                <w:color w:val="000000"/>
                <w:szCs w:val="28"/>
                <w:lang w:val="uk-UA"/>
              </w:rPr>
            </w:pPr>
            <w:r w:rsidRPr="00432837">
              <w:rPr>
                <w:color w:val="000000"/>
                <w:szCs w:val="28"/>
                <w:lang w:val="uk-UA"/>
              </w:rPr>
              <w:t>4</w:t>
            </w:r>
          </w:p>
        </w:tc>
        <w:tc>
          <w:tcPr>
            <w:tcW w:w="786" w:type="dxa"/>
            <w:shd w:val="clear" w:color="auto" w:fill="auto"/>
          </w:tcPr>
          <w:p w:rsidR="00432837" w:rsidRPr="00432837" w:rsidRDefault="00432837" w:rsidP="00280B1C">
            <w:pPr>
              <w:jc w:val="center"/>
              <w:rPr>
                <w:color w:val="000000"/>
                <w:szCs w:val="28"/>
                <w:lang w:val="uk-UA"/>
              </w:rPr>
            </w:pPr>
          </w:p>
        </w:tc>
        <w:tc>
          <w:tcPr>
            <w:tcW w:w="787" w:type="dxa"/>
            <w:shd w:val="clear" w:color="auto" w:fill="auto"/>
          </w:tcPr>
          <w:p w:rsidR="00432837" w:rsidRPr="00432837" w:rsidRDefault="00432837" w:rsidP="00280B1C">
            <w:pPr>
              <w:jc w:val="center"/>
              <w:rPr>
                <w:color w:val="000000"/>
                <w:szCs w:val="28"/>
                <w:lang w:val="en-US"/>
              </w:rPr>
            </w:pPr>
          </w:p>
        </w:tc>
        <w:tc>
          <w:tcPr>
            <w:tcW w:w="786" w:type="dxa"/>
            <w:shd w:val="clear" w:color="auto" w:fill="auto"/>
          </w:tcPr>
          <w:p w:rsidR="00432837" w:rsidRPr="00432837" w:rsidRDefault="00432837" w:rsidP="00280B1C">
            <w:pPr>
              <w:jc w:val="center"/>
              <w:rPr>
                <w:color w:val="000000"/>
                <w:szCs w:val="28"/>
                <w:lang w:val="uk-UA"/>
              </w:rPr>
            </w:pPr>
          </w:p>
        </w:tc>
        <w:tc>
          <w:tcPr>
            <w:tcW w:w="787" w:type="dxa"/>
            <w:shd w:val="clear" w:color="auto" w:fill="auto"/>
          </w:tcPr>
          <w:p w:rsidR="00432837" w:rsidRPr="00432837" w:rsidRDefault="00432837" w:rsidP="00280B1C">
            <w:pPr>
              <w:jc w:val="center"/>
              <w:rPr>
                <w:color w:val="000000"/>
                <w:szCs w:val="28"/>
                <w:lang w:val="uk-UA"/>
              </w:rPr>
            </w:pPr>
          </w:p>
        </w:tc>
        <w:tc>
          <w:tcPr>
            <w:tcW w:w="1009" w:type="dxa"/>
            <w:shd w:val="clear" w:color="auto" w:fill="auto"/>
          </w:tcPr>
          <w:p w:rsidR="00432837" w:rsidRPr="00432837" w:rsidRDefault="00432837" w:rsidP="00280B1C">
            <w:pPr>
              <w:jc w:val="center"/>
              <w:rPr>
                <w:color w:val="000000"/>
                <w:szCs w:val="28"/>
                <w:lang w:val="uk-UA"/>
              </w:rPr>
            </w:pPr>
            <w:r w:rsidRPr="00432837">
              <w:rPr>
                <w:color w:val="000000"/>
                <w:szCs w:val="28"/>
                <w:lang w:val="uk-UA"/>
              </w:rPr>
              <w:t>4</w:t>
            </w:r>
          </w:p>
        </w:tc>
      </w:tr>
      <w:tr w:rsidR="00432837" w:rsidRPr="00432837" w:rsidTr="00280B1C">
        <w:tc>
          <w:tcPr>
            <w:tcW w:w="4633" w:type="dxa"/>
            <w:shd w:val="clear" w:color="auto" w:fill="auto"/>
          </w:tcPr>
          <w:p w:rsidR="00432837" w:rsidRPr="00432837" w:rsidRDefault="00432837" w:rsidP="00280B1C">
            <w:pPr>
              <w:pStyle w:val="21"/>
              <w:jc w:val="both"/>
              <w:rPr>
                <w:szCs w:val="28"/>
              </w:rPr>
            </w:pPr>
            <w:r w:rsidRPr="00432837">
              <w:rPr>
                <w:rFonts w:ascii="Times New Roman" w:hAnsi="Times New Roman"/>
                <w:b w:val="0"/>
                <w:bCs/>
                <w:szCs w:val="28"/>
              </w:rPr>
              <w:t>Підготовка до практичних занять – теоретична та опрацювання практичних нав</w:t>
            </w:r>
            <w:r w:rsidRPr="00432837">
              <w:rPr>
                <w:rFonts w:ascii="Times New Roman" w:hAnsi="Times New Roman"/>
                <w:b w:val="0"/>
                <w:bCs/>
                <w:szCs w:val="28"/>
              </w:rPr>
              <w:t>и</w:t>
            </w:r>
            <w:r w:rsidRPr="00432837">
              <w:rPr>
                <w:rFonts w:ascii="Times New Roman" w:hAnsi="Times New Roman"/>
                <w:b w:val="0"/>
                <w:bCs/>
                <w:szCs w:val="28"/>
              </w:rPr>
              <w:t>чок</w:t>
            </w:r>
          </w:p>
        </w:tc>
        <w:tc>
          <w:tcPr>
            <w:tcW w:w="851"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71</w:t>
            </w:r>
          </w:p>
        </w:tc>
        <w:tc>
          <w:tcPr>
            <w:tcW w:w="786" w:type="dxa"/>
            <w:shd w:val="clear" w:color="auto" w:fill="auto"/>
          </w:tcPr>
          <w:p w:rsidR="00432837" w:rsidRPr="00432837" w:rsidRDefault="00432837" w:rsidP="00280B1C">
            <w:pPr>
              <w:jc w:val="both"/>
              <w:rPr>
                <w:color w:val="000000"/>
                <w:szCs w:val="28"/>
                <w:lang w:val="uk-UA"/>
              </w:rPr>
            </w:pPr>
          </w:p>
        </w:tc>
        <w:tc>
          <w:tcPr>
            <w:tcW w:w="787" w:type="dxa"/>
            <w:shd w:val="clear" w:color="auto" w:fill="auto"/>
          </w:tcPr>
          <w:p w:rsidR="00432837" w:rsidRPr="00432837" w:rsidRDefault="00432837" w:rsidP="00280B1C">
            <w:pPr>
              <w:jc w:val="center"/>
              <w:rPr>
                <w:color w:val="000000"/>
                <w:szCs w:val="28"/>
                <w:lang w:val="uk-UA"/>
              </w:rPr>
            </w:pPr>
          </w:p>
        </w:tc>
        <w:tc>
          <w:tcPr>
            <w:tcW w:w="786" w:type="dxa"/>
            <w:shd w:val="clear" w:color="auto" w:fill="auto"/>
          </w:tcPr>
          <w:p w:rsidR="00432837" w:rsidRPr="00432837" w:rsidRDefault="00432837" w:rsidP="00280B1C">
            <w:pPr>
              <w:jc w:val="center"/>
              <w:rPr>
                <w:color w:val="000000"/>
                <w:szCs w:val="28"/>
                <w:lang w:val="uk-UA"/>
              </w:rPr>
            </w:pPr>
          </w:p>
        </w:tc>
        <w:tc>
          <w:tcPr>
            <w:tcW w:w="787" w:type="dxa"/>
            <w:shd w:val="clear" w:color="auto" w:fill="auto"/>
          </w:tcPr>
          <w:p w:rsidR="00432837" w:rsidRPr="00432837" w:rsidRDefault="00432837" w:rsidP="00280B1C">
            <w:pPr>
              <w:jc w:val="center"/>
              <w:rPr>
                <w:color w:val="000000"/>
                <w:szCs w:val="28"/>
                <w:lang w:val="uk-UA"/>
              </w:rPr>
            </w:pPr>
          </w:p>
        </w:tc>
        <w:tc>
          <w:tcPr>
            <w:tcW w:w="1009" w:type="dxa"/>
            <w:shd w:val="clear" w:color="auto" w:fill="auto"/>
          </w:tcPr>
          <w:p w:rsidR="00432837" w:rsidRPr="00432837" w:rsidRDefault="00432837" w:rsidP="00280B1C">
            <w:pPr>
              <w:jc w:val="center"/>
              <w:rPr>
                <w:color w:val="000000"/>
                <w:szCs w:val="28"/>
                <w:lang w:val="uk-UA"/>
              </w:rPr>
            </w:pPr>
            <w:r w:rsidRPr="00432837">
              <w:rPr>
                <w:color w:val="000000"/>
                <w:szCs w:val="28"/>
                <w:lang w:val="uk-UA"/>
              </w:rPr>
              <w:t>71</w:t>
            </w: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bCs/>
                <w:szCs w:val="28"/>
                <w:lang w:val="uk-UA"/>
              </w:rPr>
              <w:t>Разом за розділом 5.</w:t>
            </w:r>
          </w:p>
        </w:tc>
        <w:tc>
          <w:tcPr>
            <w:tcW w:w="851"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100</w:t>
            </w:r>
          </w:p>
        </w:tc>
        <w:tc>
          <w:tcPr>
            <w:tcW w:w="786"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26</w:t>
            </w:r>
          </w:p>
        </w:tc>
        <w:tc>
          <w:tcPr>
            <w:tcW w:w="787" w:type="dxa"/>
            <w:shd w:val="clear" w:color="auto" w:fill="auto"/>
          </w:tcPr>
          <w:p w:rsidR="00432837" w:rsidRPr="00432837" w:rsidRDefault="00432837" w:rsidP="00280B1C">
            <w:pPr>
              <w:jc w:val="center"/>
              <w:rPr>
                <w:color w:val="000000"/>
                <w:szCs w:val="28"/>
                <w:lang w:val="uk-UA"/>
              </w:rPr>
            </w:pPr>
            <w:r w:rsidRPr="00432837">
              <w:rPr>
                <w:color w:val="000000"/>
                <w:szCs w:val="28"/>
                <w:lang w:val="uk-UA"/>
              </w:rPr>
              <w:t>46</w:t>
            </w:r>
          </w:p>
        </w:tc>
        <w:tc>
          <w:tcPr>
            <w:tcW w:w="786" w:type="dxa"/>
            <w:shd w:val="clear" w:color="auto" w:fill="auto"/>
          </w:tcPr>
          <w:p w:rsidR="00432837" w:rsidRPr="00432837" w:rsidRDefault="00432837" w:rsidP="00280B1C">
            <w:pPr>
              <w:jc w:val="center"/>
              <w:rPr>
                <w:color w:val="000000"/>
                <w:szCs w:val="28"/>
                <w:lang w:val="uk-UA"/>
              </w:rPr>
            </w:pPr>
          </w:p>
        </w:tc>
        <w:tc>
          <w:tcPr>
            <w:tcW w:w="787" w:type="dxa"/>
            <w:shd w:val="clear" w:color="auto" w:fill="auto"/>
          </w:tcPr>
          <w:p w:rsidR="00432837" w:rsidRPr="00432837" w:rsidRDefault="00432837" w:rsidP="00280B1C">
            <w:pPr>
              <w:jc w:val="center"/>
              <w:rPr>
                <w:color w:val="000000"/>
                <w:szCs w:val="28"/>
                <w:lang w:val="uk-UA"/>
              </w:rPr>
            </w:pPr>
          </w:p>
        </w:tc>
        <w:tc>
          <w:tcPr>
            <w:tcW w:w="1009" w:type="dxa"/>
            <w:shd w:val="clear" w:color="auto" w:fill="auto"/>
          </w:tcPr>
          <w:p w:rsidR="00432837" w:rsidRPr="00432837" w:rsidRDefault="00432837" w:rsidP="00280B1C">
            <w:pPr>
              <w:jc w:val="center"/>
              <w:rPr>
                <w:color w:val="000000"/>
                <w:szCs w:val="28"/>
                <w:lang w:val="uk-UA"/>
              </w:rPr>
            </w:pPr>
            <w:r w:rsidRPr="00432837">
              <w:rPr>
                <w:color w:val="000000"/>
                <w:szCs w:val="28"/>
                <w:lang w:val="uk-UA"/>
              </w:rPr>
              <w:t>28</w:t>
            </w:r>
          </w:p>
        </w:tc>
      </w:tr>
      <w:tr w:rsidR="00432837" w:rsidRPr="00432837" w:rsidTr="00280B1C">
        <w:tc>
          <w:tcPr>
            <w:tcW w:w="4633" w:type="dxa"/>
            <w:shd w:val="clear" w:color="auto" w:fill="auto"/>
          </w:tcPr>
          <w:p w:rsidR="00432837" w:rsidRPr="00432837" w:rsidRDefault="00432837" w:rsidP="00280B1C">
            <w:pPr>
              <w:shd w:val="clear" w:color="auto" w:fill="FFFFFF"/>
              <w:autoSpaceDE w:val="0"/>
              <w:autoSpaceDN w:val="0"/>
              <w:adjustRightInd w:val="0"/>
              <w:jc w:val="both"/>
              <w:rPr>
                <w:b/>
                <w:color w:val="000000"/>
                <w:szCs w:val="28"/>
                <w:lang w:val="uk-UA"/>
              </w:rPr>
            </w:pPr>
            <w:r w:rsidRPr="00432837">
              <w:rPr>
                <w:b/>
                <w:color w:val="000000"/>
                <w:szCs w:val="28"/>
                <w:lang w:val="uk-UA"/>
              </w:rPr>
              <w:t>Всього</w:t>
            </w:r>
          </w:p>
        </w:tc>
        <w:tc>
          <w:tcPr>
            <w:tcW w:w="851" w:type="dxa"/>
            <w:shd w:val="clear" w:color="auto" w:fill="auto"/>
          </w:tcPr>
          <w:p w:rsidR="00432837" w:rsidRPr="00432837" w:rsidRDefault="00432837" w:rsidP="00280B1C">
            <w:pPr>
              <w:jc w:val="both"/>
              <w:rPr>
                <w:b/>
                <w:color w:val="000000"/>
                <w:szCs w:val="28"/>
                <w:lang w:val="uk-UA"/>
              </w:rPr>
            </w:pPr>
            <w:r w:rsidRPr="00432837">
              <w:rPr>
                <w:b/>
                <w:color w:val="000000"/>
                <w:szCs w:val="28"/>
                <w:lang w:val="uk-UA"/>
              </w:rPr>
              <w:t>225</w:t>
            </w:r>
          </w:p>
        </w:tc>
        <w:tc>
          <w:tcPr>
            <w:tcW w:w="786" w:type="dxa"/>
            <w:shd w:val="clear" w:color="auto" w:fill="auto"/>
          </w:tcPr>
          <w:p w:rsidR="00432837" w:rsidRPr="00432837" w:rsidRDefault="00432837" w:rsidP="00280B1C">
            <w:pPr>
              <w:jc w:val="both"/>
              <w:rPr>
                <w:b/>
                <w:color w:val="000000"/>
                <w:szCs w:val="28"/>
                <w:lang w:val="uk-UA"/>
              </w:rPr>
            </w:pPr>
            <w:r w:rsidRPr="00432837">
              <w:rPr>
                <w:b/>
                <w:color w:val="000000"/>
                <w:szCs w:val="28"/>
                <w:lang w:val="uk-UA"/>
              </w:rPr>
              <w:t>38</w:t>
            </w:r>
          </w:p>
        </w:tc>
        <w:tc>
          <w:tcPr>
            <w:tcW w:w="787" w:type="dxa"/>
            <w:shd w:val="clear" w:color="auto" w:fill="auto"/>
          </w:tcPr>
          <w:p w:rsidR="00432837" w:rsidRPr="00432837" w:rsidRDefault="00432837" w:rsidP="00280B1C">
            <w:pPr>
              <w:jc w:val="center"/>
              <w:rPr>
                <w:b/>
                <w:color w:val="000000"/>
                <w:szCs w:val="28"/>
                <w:lang w:val="uk-UA"/>
              </w:rPr>
            </w:pPr>
            <w:r w:rsidRPr="00432837">
              <w:rPr>
                <w:b/>
                <w:color w:val="000000"/>
                <w:szCs w:val="28"/>
                <w:lang w:val="uk-UA"/>
              </w:rPr>
              <w:t>72</w:t>
            </w:r>
          </w:p>
        </w:tc>
        <w:tc>
          <w:tcPr>
            <w:tcW w:w="786" w:type="dxa"/>
            <w:shd w:val="clear" w:color="auto" w:fill="auto"/>
          </w:tcPr>
          <w:p w:rsidR="00432837" w:rsidRPr="00432837" w:rsidRDefault="00432837" w:rsidP="00280B1C">
            <w:pPr>
              <w:jc w:val="center"/>
              <w:rPr>
                <w:b/>
                <w:color w:val="000000"/>
                <w:szCs w:val="28"/>
                <w:lang w:val="uk-UA"/>
              </w:rPr>
            </w:pPr>
          </w:p>
        </w:tc>
        <w:tc>
          <w:tcPr>
            <w:tcW w:w="787" w:type="dxa"/>
            <w:shd w:val="clear" w:color="auto" w:fill="auto"/>
          </w:tcPr>
          <w:p w:rsidR="00432837" w:rsidRPr="00432837" w:rsidRDefault="00432837" w:rsidP="00280B1C">
            <w:pPr>
              <w:jc w:val="center"/>
              <w:rPr>
                <w:b/>
                <w:color w:val="000000"/>
                <w:szCs w:val="28"/>
                <w:lang w:val="uk-UA"/>
              </w:rPr>
            </w:pPr>
          </w:p>
        </w:tc>
        <w:tc>
          <w:tcPr>
            <w:tcW w:w="1009" w:type="dxa"/>
            <w:shd w:val="clear" w:color="auto" w:fill="auto"/>
          </w:tcPr>
          <w:p w:rsidR="00432837" w:rsidRPr="00432837" w:rsidRDefault="00432837" w:rsidP="00280B1C">
            <w:pPr>
              <w:jc w:val="center"/>
              <w:rPr>
                <w:b/>
                <w:color w:val="000000"/>
                <w:szCs w:val="28"/>
                <w:lang w:val="uk-UA"/>
              </w:rPr>
            </w:pPr>
            <w:r w:rsidRPr="00432837">
              <w:rPr>
                <w:b/>
                <w:color w:val="000000"/>
                <w:szCs w:val="28"/>
                <w:lang w:val="uk-UA"/>
              </w:rPr>
              <w:t>115</w:t>
            </w:r>
          </w:p>
        </w:tc>
      </w:tr>
    </w:tbl>
    <w:p w:rsidR="00432837" w:rsidRPr="00432837" w:rsidRDefault="00432837" w:rsidP="00432837">
      <w:pPr>
        <w:ind w:left="720"/>
        <w:jc w:val="center"/>
        <w:rPr>
          <w:b/>
          <w:szCs w:val="28"/>
          <w:lang w:val="uk-UA"/>
        </w:rPr>
      </w:pPr>
    </w:p>
    <w:p w:rsidR="003250CF" w:rsidRDefault="003250CF" w:rsidP="00732D5D">
      <w:pPr>
        <w:ind w:left="720"/>
        <w:rPr>
          <w:b/>
          <w:bCs/>
          <w:szCs w:val="28"/>
          <w:lang w:val="uk-UA"/>
        </w:rPr>
      </w:pPr>
    </w:p>
    <w:p w:rsidR="00D01D8D" w:rsidRDefault="00D01D8D" w:rsidP="00732D5D">
      <w:pPr>
        <w:ind w:left="720"/>
        <w:rPr>
          <w:b/>
          <w:bCs/>
          <w:szCs w:val="28"/>
          <w:lang w:val="uk-UA"/>
        </w:rPr>
      </w:pPr>
    </w:p>
    <w:p w:rsidR="00D01D8D" w:rsidRPr="00647128" w:rsidRDefault="00D01D8D" w:rsidP="00732D5D">
      <w:pPr>
        <w:ind w:left="720"/>
        <w:rPr>
          <w:b/>
          <w:bCs/>
          <w:szCs w:val="28"/>
          <w:lang w:val="uk-UA"/>
        </w:rPr>
      </w:pPr>
    </w:p>
    <w:p w:rsidR="00B96BEC" w:rsidRDefault="0058299F" w:rsidP="004D6929">
      <w:pPr>
        <w:ind w:left="720"/>
        <w:rPr>
          <w:b/>
          <w:szCs w:val="28"/>
          <w:lang w:val="uk-UA"/>
        </w:rPr>
      </w:pPr>
      <w:r w:rsidRPr="00647128">
        <w:rPr>
          <w:b/>
          <w:szCs w:val="28"/>
          <w:lang w:val="uk-UA"/>
        </w:rPr>
        <w:t>Теми лекцій</w:t>
      </w:r>
      <w:r w:rsidR="004D6929">
        <w:rPr>
          <w:b/>
          <w:szCs w:val="28"/>
          <w:lang w:val="uk-UA"/>
        </w:rPr>
        <w:t>них занять</w:t>
      </w:r>
    </w:p>
    <w:p w:rsidR="00861BA9" w:rsidRDefault="00861BA9" w:rsidP="004D6929">
      <w:pPr>
        <w:ind w:left="720"/>
        <w:rPr>
          <w:b/>
          <w:szCs w:val="28"/>
          <w:lang w:val="uk-UA"/>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930"/>
        <w:gridCol w:w="1134"/>
      </w:tblGrid>
      <w:tr w:rsidR="00A52895" w:rsidRPr="008A5B1B" w:rsidTr="00280B1C">
        <w:tc>
          <w:tcPr>
            <w:tcW w:w="568" w:type="dxa"/>
            <w:shd w:val="clear" w:color="auto" w:fill="auto"/>
          </w:tcPr>
          <w:p w:rsidR="00A52895" w:rsidRPr="008A5B1B" w:rsidRDefault="00A52895" w:rsidP="00280B1C">
            <w:pPr>
              <w:ind w:left="142" w:hanging="142"/>
              <w:jc w:val="center"/>
              <w:rPr>
                <w:lang w:val="uk-UA"/>
              </w:rPr>
            </w:pPr>
            <w:r w:rsidRPr="008A5B1B">
              <w:rPr>
                <w:lang w:val="uk-UA"/>
              </w:rPr>
              <w:t>№</w:t>
            </w:r>
          </w:p>
          <w:p w:rsidR="00A52895" w:rsidRPr="008A5B1B" w:rsidRDefault="00A52895" w:rsidP="00280B1C">
            <w:pPr>
              <w:ind w:left="142" w:hanging="142"/>
              <w:jc w:val="center"/>
              <w:rPr>
                <w:lang w:val="uk-UA"/>
              </w:rPr>
            </w:pPr>
            <w:r w:rsidRPr="008A5B1B">
              <w:rPr>
                <w:lang w:val="uk-UA"/>
              </w:rPr>
              <w:t>з/п</w:t>
            </w:r>
          </w:p>
        </w:tc>
        <w:tc>
          <w:tcPr>
            <w:tcW w:w="8930" w:type="dxa"/>
            <w:shd w:val="clear" w:color="auto" w:fill="auto"/>
          </w:tcPr>
          <w:p w:rsidR="00A52895" w:rsidRPr="008A5B1B" w:rsidRDefault="00A52895" w:rsidP="00280B1C">
            <w:pPr>
              <w:jc w:val="center"/>
              <w:rPr>
                <w:lang w:val="uk-UA"/>
              </w:rPr>
            </w:pPr>
            <w:r w:rsidRPr="008A5B1B">
              <w:rPr>
                <w:lang w:val="uk-UA"/>
              </w:rPr>
              <w:t>Назва теми</w:t>
            </w:r>
          </w:p>
        </w:tc>
        <w:tc>
          <w:tcPr>
            <w:tcW w:w="1134" w:type="dxa"/>
            <w:shd w:val="clear" w:color="auto" w:fill="auto"/>
          </w:tcPr>
          <w:p w:rsidR="00A52895" w:rsidRPr="0049747C" w:rsidRDefault="00A52895" w:rsidP="00280B1C">
            <w:pPr>
              <w:jc w:val="center"/>
              <w:rPr>
                <w:sz w:val="20"/>
                <w:szCs w:val="20"/>
                <w:lang w:val="uk-UA"/>
              </w:rPr>
            </w:pPr>
            <w:r w:rsidRPr="0049747C">
              <w:rPr>
                <w:sz w:val="20"/>
                <w:szCs w:val="20"/>
                <w:lang w:val="uk-UA"/>
              </w:rPr>
              <w:t>Кількість</w:t>
            </w:r>
          </w:p>
          <w:p w:rsidR="00A52895" w:rsidRPr="008A5B1B" w:rsidRDefault="00A52895" w:rsidP="00280B1C">
            <w:pPr>
              <w:jc w:val="center"/>
              <w:rPr>
                <w:lang w:val="uk-UA"/>
              </w:rPr>
            </w:pPr>
            <w:r w:rsidRPr="0049747C">
              <w:rPr>
                <w:sz w:val="20"/>
                <w:szCs w:val="20"/>
                <w:lang w:val="uk-UA"/>
              </w:rPr>
              <w:t>годин</w:t>
            </w:r>
          </w:p>
        </w:tc>
      </w:tr>
      <w:tr w:rsidR="00A52895" w:rsidRPr="008A5B1B"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1</w:t>
            </w:r>
          </w:p>
        </w:tc>
        <w:tc>
          <w:tcPr>
            <w:tcW w:w="8930" w:type="dxa"/>
            <w:shd w:val="clear" w:color="auto" w:fill="auto"/>
            <w:vAlign w:val="center"/>
          </w:tcPr>
          <w:p w:rsidR="00A52895" w:rsidRPr="008D4A53" w:rsidRDefault="00A52895" w:rsidP="00280B1C">
            <w:pPr>
              <w:jc w:val="both"/>
              <w:rPr>
                <w:szCs w:val="28"/>
                <w:lang w:val="uk-UA"/>
              </w:rPr>
            </w:pPr>
            <w:r w:rsidRPr="008D4A53">
              <w:rPr>
                <w:szCs w:val="28"/>
                <w:lang w:val="uk-UA"/>
              </w:rPr>
              <w:t>Гігієна як наука, її мета, завдання.</w:t>
            </w:r>
            <w:r w:rsidRPr="008D4A53">
              <w:rPr>
                <w:color w:val="000000"/>
                <w:szCs w:val="28"/>
              </w:rPr>
              <w:t xml:space="preserve"> </w:t>
            </w:r>
            <w:proofErr w:type="spellStart"/>
            <w:r w:rsidRPr="008D4A53">
              <w:rPr>
                <w:color w:val="000000"/>
                <w:szCs w:val="28"/>
              </w:rPr>
              <w:t>Класифікація</w:t>
            </w:r>
            <w:proofErr w:type="spellEnd"/>
            <w:r w:rsidRPr="008D4A53">
              <w:rPr>
                <w:color w:val="000000"/>
                <w:szCs w:val="28"/>
              </w:rPr>
              <w:t xml:space="preserve"> </w:t>
            </w:r>
            <w:proofErr w:type="spellStart"/>
            <w:r w:rsidRPr="008D4A53">
              <w:rPr>
                <w:color w:val="000000"/>
                <w:szCs w:val="28"/>
              </w:rPr>
              <w:t>чинників</w:t>
            </w:r>
            <w:proofErr w:type="spellEnd"/>
            <w:r w:rsidRPr="008D4A53">
              <w:rPr>
                <w:color w:val="000000"/>
                <w:szCs w:val="28"/>
              </w:rPr>
              <w:t xml:space="preserve"> </w:t>
            </w:r>
            <w:proofErr w:type="spellStart"/>
            <w:r w:rsidRPr="008D4A53">
              <w:rPr>
                <w:color w:val="000000"/>
                <w:szCs w:val="28"/>
              </w:rPr>
              <w:t>довкілля</w:t>
            </w:r>
            <w:proofErr w:type="spellEnd"/>
            <w:r w:rsidRPr="008D4A53">
              <w:rPr>
                <w:color w:val="000000"/>
                <w:szCs w:val="28"/>
              </w:rPr>
              <w:t xml:space="preserve">, </w:t>
            </w:r>
            <w:proofErr w:type="spellStart"/>
            <w:r w:rsidRPr="008D4A53">
              <w:rPr>
                <w:color w:val="000000"/>
                <w:szCs w:val="28"/>
              </w:rPr>
              <w:t>їх</w:t>
            </w:r>
            <w:proofErr w:type="spellEnd"/>
            <w:r w:rsidRPr="008D4A53">
              <w:rPr>
                <w:color w:val="000000"/>
                <w:szCs w:val="28"/>
              </w:rPr>
              <w:t xml:space="preserve"> </w:t>
            </w:r>
            <w:proofErr w:type="spellStart"/>
            <w:r w:rsidRPr="008D4A53">
              <w:rPr>
                <w:color w:val="000000"/>
                <w:szCs w:val="28"/>
              </w:rPr>
              <w:t>вплив</w:t>
            </w:r>
            <w:proofErr w:type="spellEnd"/>
            <w:r w:rsidRPr="008D4A53">
              <w:rPr>
                <w:color w:val="000000"/>
                <w:szCs w:val="28"/>
              </w:rPr>
              <w:t xml:space="preserve"> на </w:t>
            </w:r>
            <w:proofErr w:type="spellStart"/>
            <w:r w:rsidRPr="008D4A53">
              <w:rPr>
                <w:color w:val="000000"/>
                <w:szCs w:val="28"/>
              </w:rPr>
              <w:t>здоров’я</w:t>
            </w:r>
            <w:proofErr w:type="spellEnd"/>
            <w:r w:rsidRPr="008D4A53">
              <w:rPr>
                <w:color w:val="000000"/>
                <w:szCs w:val="28"/>
              </w:rPr>
              <w:t xml:space="preserve"> людей. </w:t>
            </w:r>
            <w:proofErr w:type="spellStart"/>
            <w:r w:rsidRPr="008D4A53">
              <w:rPr>
                <w:color w:val="000000"/>
                <w:szCs w:val="28"/>
              </w:rPr>
              <w:t>Історія</w:t>
            </w:r>
            <w:proofErr w:type="spellEnd"/>
            <w:r w:rsidRPr="008D4A53">
              <w:rPr>
                <w:color w:val="000000"/>
                <w:szCs w:val="28"/>
              </w:rPr>
              <w:t xml:space="preserve"> </w:t>
            </w:r>
            <w:proofErr w:type="spellStart"/>
            <w:r w:rsidRPr="008D4A53">
              <w:rPr>
                <w:color w:val="000000"/>
                <w:szCs w:val="28"/>
              </w:rPr>
              <w:t>розвитку</w:t>
            </w:r>
            <w:proofErr w:type="spellEnd"/>
            <w:r w:rsidRPr="008D4A53">
              <w:rPr>
                <w:color w:val="000000"/>
                <w:szCs w:val="28"/>
              </w:rPr>
              <w:t xml:space="preserve"> </w:t>
            </w:r>
            <w:proofErr w:type="spellStart"/>
            <w:r w:rsidRPr="008D4A53">
              <w:rPr>
                <w:color w:val="000000"/>
                <w:szCs w:val="28"/>
              </w:rPr>
              <w:t>гі</w:t>
            </w:r>
            <w:proofErr w:type="gramStart"/>
            <w:r w:rsidRPr="008D4A53">
              <w:rPr>
                <w:color w:val="000000"/>
                <w:szCs w:val="28"/>
              </w:rPr>
              <w:t>г</w:t>
            </w:r>
            <w:proofErr w:type="gramEnd"/>
            <w:r w:rsidRPr="008D4A53">
              <w:rPr>
                <w:color w:val="000000"/>
                <w:szCs w:val="28"/>
              </w:rPr>
              <w:t>ієни</w:t>
            </w:r>
            <w:proofErr w:type="spellEnd"/>
            <w:r w:rsidRPr="008D4A53">
              <w:rPr>
                <w:color w:val="000000"/>
                <w:szCs w:val="28"/>
              </w:rPr>
              <w:t xml:space="preserve"> </w:t>
            </w:r>
            <w:r w:rsidRPr="008D4A53">
              <w:rPr>
                <w:color w:val="000000"/>
                <w:szCs w:val="28"/>
                <w:lang w:val="uk-UA"/>
              </w:rPr>
              <w:t>.</w:t>
            </w:r>
            <w:r w:rsidRPr="008D4A53">
              <w:rPr>
                <w:color w:val="000000"/>
                <w:szCs w:val="28"/>
              </w:rPr>
              <w:t xml:space="preserve"> </w:t>
            </w:r>
            <w:proofErr w:type="spellStart"/>
            <w:r w:rsidRPr="008D4A53">
              <w:rPr>
                <w:color w:val="000000"/>
                <w:szCs w:val="28"/>
              </w:rPr>
              <w:t>Екологічні</w:t>
            </w:r>
            <w:proofErr w:type="spellEnd"/>
            <w:r w:rsidRPr="008D4A53">
              <w:rPr>
                <w:color w:val="000000"/>
                <w:szCs w:val="28"/>
              </w:rPr>
              <w:t xml:space="preserve"> </w:t>
            </w:r>
            <w:proofErr w:type="spellStart"/>
            <w:r w:rsidRPr="008D4A53">
              <w:rPr>
                <w:color w:val="000000"/>
                <w:szCs w:val="28"/>
              </w:rPr>
              <w:t>проблеми</w:t>
            </w:r>
            <w:proofErr w:type="spellEnd"/>
            <w:r w:rsidRPr="008D4A53">
              <w:rPr>
                <w:color w:val="000000"/>
                <w:szCs w:val="28"/>
              </w:rPr>
              <w:t xml:space="preserve"> </w:t>
            </w:r>
            <w:proofErr w:type="spellStart"/>
            <w:r w:rsidRPr="008D4A53">
              <w:rPr>
                <w:color w:val="000000"/>
                <w:szCs w:val="28"/>
              </w:rPr>
              <w:t>сьогодення</w:t>
            </w:r>
            <w:proofErr w:type="spellEnd"/>
          </w:p>
        </w:tc>
        <w:tc>
          <w:tcPr>
            <w:tcW w:w="1134" w:type="dxa"/>
            <w:shd w:val="clear" w:color="auto" w:fill="auto"/>
          </w:tcPr>
          <w:p w:rsidR="00A52895" w:rsidRPr="008A5B1B" w:rsidRDefault="00A52895" w:rsidP="00280B1C">
            <w:pPr>
              <w:jc w:val="center"/>
              <w:rPr>
                <w:lang w:val="uk-UA"/>
              </w:rPr>
            </w:pPr>
            <w:r>
              <w:rPr>
                <w:lang w:val="uk-UA"/>
              </w:rPr>
              <w:t>2</w:t>
            </w:r>
          </w:p>
        </w:tc>
      </w:tr>
      <w:tr w:rsidR="00A52895" w:rsidRPr="008A5B1B"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2</w:t>
            </w:r>
          </w:p>
        </w:tc>
        <w:tc>
          <w:tcPr>
            <w:tcW w:w="8930" w:type="dxa"/>
            <w:shd w:val="clear" w:color="auto" w:fill="auto"/>
          </w:tcPr>
          <w:p w:rsidR="00A52895" w:rsidRPr="008D4A53" w:rsidRDefault="00A52895" w:rsidP="00280B1C">
            <w:pPr>
              <w:jc w:val="both"/>
              <w:rPr>
                <w:i/>
                <w:szCs w:val="28"/>
                <w:lang w:val="uk-UA"/>
              </w:rPr>
            </w:pPr>
            <w:r w:rsidRPr="008D4A53">
              <w:rPr>
                <w:color w:val="000000"/>
                <w:szCs w:val="28"/>
                <w:lang w:val="uk-UA"/>
              </w:rPr>
              <w:t xml:space="preserve">Сучасні методи санітарно-гігієнічних досліджень факторів навколишнього середовища та реакцій організму людини на вплив </w:t>
            </w:r>
            <w:r w:rsidRPr="008D4A53">
              <w:rPr>
                <w:color w:val="000000"/>
                <w:szCs w:val="28"/>
                <w:lang w:val="uk-UA"/>
              </w:rPr>
              <w:lastRenderedPageBreak/>
              <w:t>факторів навколишнього середовища. Метрологія і стандартизація</w:t>
            </w:r>
          </w:p>
        </w:tc>
        <w:tc>
          <w:tcPr>
            <w:tcW w:w="1134" w:type="dxa"/>
            <w:shd w:val="clear" w:color="auto" w:fill="auto"/>
          </w:tcPr>
          <w:p w:rsidR="00A52895" w:rsidRPr="008A5B1B" w:rsidRDefault="00A52895" w:rsidP="00280B1C">
            <w:pPr>
              <w:jc w:val="center"/>
              <w:rPr>
                <w:lang w:val="uk-UA"/>
              </w:rPr>
            </w:pPr>
            <w:r>
              <w:rPr>
                <w:lang w:val="uk-UA"/>
              </w:rPr>
              <w:lastRenderedPageBreak/>
              <w:t>2</w:t>
            </w:r>
          </w:p>
        </w:tc>
      </w:tr>
      <w:tr w:rsidR="00A52895" w:rsidRPr="008A5B1B"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lastRenderedPageBreak/>
              <w:t>3</w:t>
            </w:r>
          </w:p>
        </w:tc>
        <w:tc>
          <w:tcPr>
            <w:tcW w:w="8930" w:type="dxa"/>
            <w:shd w:val="clear" w:color="auto" w:fill="auto"/>
          </w:tcPr>
          <w:p w:rsidR="00A52895" w:rsidRPr="008D4A53" w:rsidRDefault="00A52895" w:rsidP="00280B1C">
            <w:pPr>
              <w:rPr>
                <w:color w:val="000000"/>
                <w:szCs w:val="28"/>
                <w:lang w:val="uk-UA"/>
              </w:rPr>
            </w:pPr>
            <w:r w:rsidRPr="008D4A53">
              <w:rPr>
                <w:color w:val="000000"/>
                <w:szCs w:val="28"/>
                <w:lang w:val="uk-UA"/>
              </w:rPr>
              <w:t>Фізичні чинники повітря та їх гігієнічне значення: температура, вологість, швидкість руху.</w:t>
            </w:r>
          </w:p>
        </w:tc>
        <w:tc>
          <w:tcPr>
            <w:tcW w:w="1134" w:type="dxa"/>
            <w:shd w:val="clear" w:color="auto" w:fill="auto"/>
          </w:tcPr>
          <w:p w:rsidR="00A52895" w:rsidRPr="008A5B1B" w:rsidRDefault="00A52895" w:rsidP="00280B1C">
            <w:pPr>
              <w:jc w:val="center"/>
              <w:rPr>
                <w:lang w:val="uk-UA"/>
              </w:rPr>
            </w:pPr>
            <w:r>
              <w:rPr>
                <w:lang w:val="uk-UA"/>
              </w:rPr>
              <w:t>2</w:t>
            </w:r>
          </w:p>
        </w:tc>
      </w:tr>
      <w:tr w:rsidR="00A52895" w:rsidRPr="008A5B1B"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4</w:t>
            </w:r>
          </w:p>
        </w:tc>
        <w:tc>
          <w:tcPr>
            <w:tcW w:w="8930" w:type="dxa"/>
            <w:shd w:val="clear" w:color="auto" w:fill="auto"/>
          </w:tcPr>
          <w:p w:rsidR="00A52895" w:rsidRPr="008D4A53" w:rsidRDefault="00A52895" w:rsidP="00280B1C">
            <w:pPr>
              <w:jc w:val="both"/>
              <w:rPr>
                <w:szCs w:val="28"/>
                <w:lang w:val="uk-UA"/>
              </w:rPr>
            </w:pPr>
            <w:r w:rsidRPr="008D4A53">
              <w:rPr>
                <w:szCs w:val="28"/>
                <w:lang w:val="uk-UA"/>
              </w:rPr>
              <w:t xml:space="preserve">Атмосферний тиск, його гігієнічна характеристика та фізіологічна дія </w:t>
            </w:r>
          </w:p>
        </w:tc>
        <w:tc>
          <w:tcPr>
            <w:tcW w:w="1134" w:type="dxa"/>
            <w:shd w:val="clear" w:color="auto" w:fill="auto"/>
          </w:tcPr>
          <w:p w:rsidR="00A52895" w:rsidRPr="008A5B1B" w:rsidRDefault="00A52895" w:rsidP="00280B1C">
            <w:pPr>
              <w:jc w:val="center"/>
              <w:rPr>
                <w:lang w:val="uk-UA"/>
              </w:rPr>
            </w:pPr>
            <w:r>
              <w:rPr>
                <w:lang w:val="uk-UA"/>
              </w:rPr>
              <w:t>2</w:t>
            </w:r>
          </w:p>
        </w:tc>
      </w:tr>
      <w:tr w:rsidR="00A52895" w:rsidRPr="008A5B1B"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5</w:t>
            </w:r>
          </w:p>
        </w:tc>
        <w:tc>
          <w:tcPr>
            <w:tcW w:w="8930" w:type="dxa"/>
            <w:shd w:val="clear" w:color="auto" w:fill="auto"/>
          </w:tcPr>
          <w:p w:rsidR="00A52895" w:rsidRPr="008D4A53" w:rsidRDefault="00A52895" w:rsidP="00280B1C">
            <w:pPr>
              <w:jc w:val="both"/>
              <w:rPr>
                <w:szCs w:val="28"/>
                <w:lang w:val="uk-UA"/>
              </w:rPr>
            </w:pPr>
            <w:r w:rsidRPr="008D4A53">
              <w:rPr>
                <w:color w:val="000000"/>
                <w:szCs w:val="28"/>
                <w:lang w:val="uk-UA"/>
              </w:rPr>
              <w:t xml:space="preserve">Сонячна радіація, її спектр, вплив на здоров’я людей. Гігієнічне значення і дія ультрафіолетової та інфрачервоної радіації </w:t>
            </w:r>
          </w:p>
        </w:tc>
        <w:tc>
          <w:tcPr>
            <w:tcW w:w="1134" w:type="dxa"/>
            <w:shd w:val="clear" w:color="auto" w:fill="auto"/>
          </w:tcPr>
          <w:p w:rsidR="00A52895" w:rsidRPr="008A5B1B" w:rsidRDefault="00A52895" w:rsidP="00280B1C">
            <w:pPr>
              <w:jc w:val="center"/>
              <w:rPr>
                <w:lang w:val="uk-UA"/>
              </w:rPr>
            </w:pPr>
            <w:r>
              <w:rPr>
                <w:lang w:val="uk-UA"/>
              </w:rPr>
              <w:t>2</w:t>
            </w:r>
          </w:p>
        </w:tc>
      </w:tr>
      <w:tr w:rsidR="00A52895" w:rsidRPr="008A5B1B"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6</w:t>
            </w:r>
          </w:p>
        </w:tc>
        <w:tc>
          <w:tcPr>
            <w:tcW w:w="8930" w:type="dxa"/>
            <w:shd w:val="clear" w:color="auto" w:fill="auto"/>
          </w:tcPr>
          <w:p w:rsidR="00A52895" w:rsidRPr="008D4A53" w:rsidRDefault="00A52895" w:rsidP="00280B1C">
            <w:pPr>
              <w:jc w:val="both"/>
              <w:rPr>
                <w:szCs w:val="28"/>
                <w:lang w:val="uk-UA"/>
              </w:rPr>
            </w:pPr>
            <w:r w:rsidRPr="008D4A53">
              <w:rPr>
                <w:color w:val="000000"/>
                <w:szCs w:val="28"/>
              </w:rPr>
              <w:t xml:space="preserve">Погода, </w:t>
            </w:r>
            <w:proofErr w:type="spellStart"/>
            <w:r w:rsidRPr="008D4A53">
              <w:rPr>
                <w:color w:val="000000"/>
                <w:szCs w:val="28"/>
              </w:rPr>
              <w:t>клімат</w:t>
            </w:r>
            <w:proofErr w:type="spellEnd"/>
            <w:r w:rsidRPr="008D4A53">
              <w:rPr>
                <w:color w:val="000000"/>
                <w:szCs w:val="28"/>
              </w:rPr>
              <w:t xml:space="preserve">, </w:t>
            </w:r>
            <w:proofErr w:type="spellStart"/>
            <w:r w:rsidRPr="008D4A53">
              <w:rPr>
                <w:color w:val="000000"/>
                <w:szCs w:val="28"/>
              </w:rPr>
              <w:t>мікроклімат</w:t>
            </w:r>
            <w:proofErr w:type="spellEnd"/>
            <w:r w:rsidRPr="008D4A53">
              <w:rPr>
                <w:color w:val="000000"/>
                <w:szCs w:val="28"/>
              </w:rPr>
              <w:t xml:space="preserve">, </w:t>
            </w:r>
            <w:proofErr w:type="spellStart"/>
            <w:r w:rsidRPr="008D4A53">
              <w:rPr>
                <w:color w:val="000000"/>
                <w:szCs w:val="28"/>
              </w:rPr>
              <w:t>їх</w:t>
            </w:r>
            <w:proofErr w:type="spellEnd"/>
            <w:r w:rsidRPr="008D4A53">
              <w:rPr>
                <w:color w:val="000000"/>
                <w:szCs w:val="28"/>
              </w:rPr>
              <w:t xml:space="preserve"> </w:t>
            </w:r>
            <w:proofErr w:type="spellStart"/>
            <w:r w:rsidRPr="008D4A53">
              <w:rPr>
                <w:color w:val="000000"/>
                <w:szCs w:val="28"/>
              </w:rPr>
              <w:t>гі</w:t>
            </w:r>
            <w:proofErr w:type="gramStart"/>
            <w:r w:rsidRPr="008D4A53">
              <w:rPr>
                <w:color w:val="000000"/>
                <w:szCs w:val="28"/>
              </w:rPr>
              <w:t>г</w:t>
            </w:r>
            <w:proofErr w:type="gramEnd"/>
            <w:r w:rsidRPr="008D4A53">
              <w:rPr>
                <w:color w:val="000000"/>
                <w:szCs w:val="28"/>
              </w:rPr>
              <w:t>ієнічна</w:t>
            </w:r>
            <w:proofErr w:type="spellEnd"/>
            <w:r w:rsidRPr="008D4A53">
              <w:rPr>
                <w:color w:val="000000"/>
                <w:szCs w:val="28"/>
              </w:rPr>
              <w:t xml:space="preserve"> характеристика, </w:t>
            </w:r>
            <w:proofErr w:type="spellStart"/>
            <w:r w:rsidRPr="008D4A53">
              <w:rPr>
                <w:color w:val="000000"/>
                <w:szCs w:val="28"/>
              </w:rPr>
              <w:t>вплив</w:t>
            </w:r>
            <w:proofErr w:type="spellEnd"/>
            <w:r w:rsidRPr="008D4A53">
              <w:rPr>
                <w:color w:val="000000"/>
                <w:szCs w:val="28"/>
              </w:rPr>
              <w:t xml:space="preserve"> на </w:t>
            </w:r>
            <w:proofErr w:type="spellStart"/>
            <w:r w:rsidRPr="008D4A53">
              <w:rPr>
                <w:color w:val="000000"/>
                <w:szCs w:val="28"/>
              </w:rPr>
              <w:t>здоров’я</w:t>
            </w:r>
            <w:proofErr w:type="spellEnd"/>
            <w:r w:rsidRPr="008D4A53">
              <w:rPr>
                <w:color w:val="000000"/>
                <w:szCs w:val="28"/>
              </w:rPr>
              <w:t xml:space="preserve"> </w:t>
            </w:r>
            <w:proofErr w:type="spellStart"/>
            <w:r w:rsidRPr="008D4A53">
              <w:rPr>
                <w:color w:val="000000"/>
                <w:szCs w:val="28"/>
              </w:rPr>
              <w:t>людини</w:t>
            </w:r>
            <w:proofErr w:type="spellEnd"/>
          </w:p>
        </w:tc>
        <w:tc>
          <w:tcPr>
            <w:tcW w:w="1134" w:type="dxa"/>
            <w:shd w:val="clear" w:color="auto" w:fill="auto"/>
          </w:tcPr>
          <w:p w:rsidR="00A52895" w:rsidRPr="008A5B1B" w:rsidRDefault="00A52895" w:rsidP="00280B1C">
            <w:pPr>
              <w:jc w:val="center"/>
              <w:rPr>
                <w:lang w:val="uk-UA"/>
              </w:rPr>
            </w:pPr>
            <w:r>
              <w:rPr>
                <w:lang w:val="uk-UA"/>
              </w:rPr>
              <w:t>2</w:t>
            </w:r>
          </w:p>
        </w:tc>
      </w:tr>
      <w:tr w:rsidR="00A52895" w:rsidRPr="008A5B1B"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7</w:t>
            </w:r>
          </w:p>
        </w:tc>
        <w:tc>
          <w:tcPr>
            <w:tcW w:w="8930" w:type="dxa"/>
            <w:shd w:val="clear" w:color="auto" w:fill="auto"/>
          </w:tcPr>
          <w:p w:rsidR="00A52895" w:rsidRPr="008D4A53" w:rsidRDefault="00A52895" w:rsidP="00280B1C">
            <w:pPr>
              <w:rPr>
                <w:szCs w:val="28"/>
                <w:lang w:val="uk-UA"/>
              </w:rPr>
            </w:pPr>
            <w:r w:rsidRPr="008D4A53">
              <w:rPr>
                <w:szCs w:val="28"/>
                <w:lang w:val="uk-UA"/>
              </w:rPr>
              <w:t>Шум, вібрація та ЕМП, як фактори оточуючого середовища та їх гігієнічне значення</w:t>
            </w:r>
          </w:p>
        </w:tc>
        <w:tc>
          <w:tcPr>
            <w:tcW w:w="1134" w:type="dxa"/>
            <w:shd w:val="clear" w:color="auto" w:fill="auto"/>
          </w:tcPr>
          <w:p w:rsidR="00A52895" w:rsidRPr="008A5B1B"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8</w:t>
            </w:r>
          </w:p>
        </w:tc>
        <w:tc>
          <w:tcPr>
            <w:tcW w:w="8930" w:type="dxa"/>
            <w:shd w:val="clear" w:color="auto" w:fill="auto"/>
          </w:tcPr>
          <w:p w:rsidR="00A52895" w:rsidRPr="008D4A53" w:rsidRDefault="00A52895" w:rsidP="00280B1C">
            <w:pPr>
              <w:jc w:val="both"/>
              <w:rPr>
                <w:szCs w:val="28"/>
              </w:rPr>
            </w:pPr>
            <w:proofErr w:type="spellStart"/>
            <w:r w:rsidRPr="008D4A53">
              <w:rPr>
                <w:color w:val="000000"/>
                <w:szCs w:val="28"/>
              </w:rPr>
              <w:t>Природний</w:t>
            </w:r>
            <w:proofErr w:type="spellEnd"/>
            <w:r w:rsidRPr="008D4A53">
              <w:rPr>
                <w:color w:val="000000"/>
                <w:szCs w:val="28"/>
              </w:rPr>
              <w:t xml:space="preserve"> </w:t>
            </w:r>
            <w:proofErr w:type="spellStart"/>
            <w:r w:rsidRPr="008D4A53">
              <w:rPr>
                <w:color w:val="000000"/>
                <w:szCs w:val="28"/>
              </w:rPr>
              <w:t>хімічний</w:t>
            </w:r>
            <w:proofErr w:type="spellEnd"/>
            <w:r w:rsidRPr="008D4A53">
              <w:rPr>
                <w:color w:val="000000"/>
                <w:szCs w:val="28"/>
              </w:rPr>
              <w:t xml:space="preserve"> склад атмосферного </w:t>
            </w:r>
            <w:proofErr w:type="spellStart"/>
            <w:r w:rsidRPr="008D4A53">
              <w:rPr>
                <w:color w:val="000000"/>
                <w:szCs w:val="28"/>
              </w:rPr>
              <w:t>повітря</w:t>
            </w:r>
            <w:proofErr w:type="spellEnd"/>
            <w:r w:rsidRPr="008D4A53">
              <w:rPr>
                <w:color w:val="000000"/>
                <w:szCs w:val="28"/>
              </w:rPr>
              <w:t xml:space="preserve"> та </w:t>
            </w:r>
            <w:proofErr w:type="spellStart"/>
            <w:r w:rsidRPr="008D4A53">
              <w:rPr>
                <w:color w:val="000000"/>
                <w:szCs w:val="28"/>
              </w:rPr>
              <w:t>його</w:t>
            </w:r>
            <w:proofErr w:type="spellEnd"/>
            <w:r w:rsidRPr="008D4A53">
              <w:rPr>
                <w:color w:val="000000"/>
                <w:szCs w:val="28"/>
              </w:rPr>
              <w:t xml:space="preserve"> </w:t>
            </w:r>
            <w:proofErr w:type="spellStart"/>
            <w:r w:rsidRPr="008D4A53">
              <w:rPr>
                <w:color w:val="000000"/>
                <w:szCs w:val="28"/>
              </w:rPr>
              <w:t>гі</w:t>
            </w:r>
            <w:proofErr w:type="gramStart"/>
            <w:r w:rsidRPr="008D4A53">
              <w:rPr>
                <w:color w:val="000000"/>
                <w:szCs w:val="28"/>
              </w:rPr>
              <w:t>г</w:t>
            </w:r>
            <w:proofErr w:type="gramEnd"/>
            <w:r w:rsidRPr="008D4A53">
              <w:rPr>
                <w:color w:val="000000"/>
                <w:szCs w:val="28"/>
              </w:rPr>
              <w:t>ієнічне</w:t>
            </w:r>
            <w:proofErr w:type="spellEnd"/>
            <w:r w:rsidRPr="008D4A53">
              <w:rPr>
                <w:color w:val="000000"/>
                <w:szCs w:val="28"/>
              </w:rPr>
              <w:t xml:space="preserve"> </w:t>
            </w:r>
            <w:proofErr w:type="spellStart"/>
            <w:r w:rsidRPr="008D4A53">
              <w:rPr>
                <w:color w:val="000000"/>
                <w:szCs w:val="28"/>
              </w:rPr>
              <w:t>значення</w:t>
            </w:r>
            <w:proofErr w:type="spellEnd"/>
          </w:p>
        </w:tc>
        <w:tc>
          <w:tcPr>
            <w:tcW w:w="1134" w:type="dxa"/>
            <w:shd w:val="clear" w:color="auto" w:fill="auto"/>
          </w:tcPr>
          <w:p w:rsidR="00A52895"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9</w:t>
            </w:r>
          </w:p>
        </w:tc>
        <w:tc>
          <w:tcPr>
            <w:tcW w:w="8930" w:type="dxa"/>
            <w:shd w:val="clear" w:color="auto" w:fill="auto"/>
          </w:tcPr>
          <w:p w:rsidR="00A52895" w:rsidRPr="008D4A53" w:rsidRDefault="00A52895" w:rsidP="00280B1C">
            <w:pPr>
              <w:jc w:val="both"/>
              <w:rPr>
                <w:i/>
                <w:szCs w:val="28"/>
                <w:lang w:val="uk-UA"/>
              </w:rPr>
            </w:pPr>
            <w:r w:rsidRPr="00F55A25">
              <w:rPr>
                <w:color w:val="000000"/>
                <w:szCs w:val="28"/>
                <w:lang w:val="uk-UA"/>
              </w:rPr>
              <w:t>Основні джерела, види й наслідки забруднення атмосферного повітря та повітря закритих приміщень</w:t>
            </w:r>
            <w:r>
              <w:rPr>
                <w:color w:val="000000"/>
                <w:szCs w:val="28"/>
                <w:lang w:val="uk-UA"/>
              </w:rPr>
              <w:t>.</w:t>
            </w:r>
            <w:r w:rsidRPr="00F55A25">
              <w:rPr>
                <w:color w:val="000000"/>
                <w:szCs w:val="28"/>
                <w:lang w:val="uk-UA"/>
              </w:rPr>
              <w:t xml:space="preserve"> Заходи щодо охорони атмосферного повітря</w:t>
            </w:r>
          </w:p>
        </w:tc>
        <w:tc>
          <w:tcPr>
            <w:tcW w:w="1134" w:type="dxa"/>
            <w:shd w:val="clear" w:color="auto" w:fill="auto"/>
          </w:tcPr>
          <w:p w:rsidR="00A52895"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10</w:t>
            </w:r>
          </w:p>
        </w:tc>
        <w:tc>
          <w:tcPr>
            <w:tcW w:w="8930" w:type="dxa"/>
            <w:shd w:val="clear" w:color="auto" w:fill="auto"/>
            <w:vAlign w:val="center"/>
          </w:tcPr>
          <w:p w:rsidR="00A52895" w:rsidRPr="008D4A53" w:rsidRDefault="00A52895" w:rsidP="00280B1C">
            <w:pPr>
              <w:jc w:val="both"/>
              <w:rPr>
                <w:szCs w:val="28"/>
                <w:lang w:val="uk-UA"/>
              </w:rPr>
            </w:pPr>
            <w:r w:rsidRPr="008D4A53">
              <w:rPr>
                <w:color w:val="000000"/>
                <w:szCs w:val="28"/>
                <w:lang w:val="uk-UA"/>
              </w:rPr>
              <w:t>Ґрунт та його гігієнічне і епідеміологічне значення. Склад ґрунту, гігієнічне оцінювання різних видів ґрунтів. Біогеохімічні провінції та біогеохімічні ендемії, профілактика ендемічних захворювань</w:t>
            </w:r>
          </w:p>
        </w:tc>
        <w:tc>
          <w:tcPr>
            <w:tcW w:w="1134" w:type="dxa"/>
            <w:shd w:val="clear" w:color="auto" w:fill="auto"/>
          </w:tcPr>
          <w:p w:rsidR="00A52895"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11</w:t>
            </w:r>
          </w:p>
        </w:tc>
        <w:tc>
          <w:tcPr>
            <w:tcW w:w="8930" w:type="dxa"/>
            <w:shd w:val="clear" w:color="auto" w:fill="auto"/>
            <w:vAlign w:val="center"/>
          </w:tcPr>
          <w:p w:rsidR="00A52895" w:rsidRPr="008D4A53" w:rsidRDefault="00A52895" w:rsidP="00280B1C">
            <w:pPr>
              <w:jc w:val="both"/>
              <w:rPr>
                <w:szCs w:val="28"/>
                <w:lang w:val="uk-UA"/>
              </w:rPr>
            </w:pPr>
            <w:r w:rsidRPr="008D4A53">
              <w:rPr>
                <w:color w:val="000000"/>
                <w:szCs w:val="28"/>
                <w:lang w:val="uk-UA"/>
              </w:rPr>
              <w:t>Принципи і системи очищення населених місць. Процеси самоочищення ґрунту. Системи збирання, видалення, знешкодження і утилізації відходів</w:t>
            </w:r>
          </w:p>
        </w:tc>
        <w:tc>
          <w:tcPr>
            <w:tcW w:w="1134" w:type="dxa"/>
            <w:shd w:val="clear" w:color="auto" w:fill="auto"/>
          </w:tcPr>
          <w:p w:rsidR="00A52895"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12</w:t>
            </w:r>
          </w:p>
        </w:tc>
        <w:tc>
          <w:tcPr>
            <w:tcW w:w="8930" w:type="dxa"/>
            <w:shd w:val="clear" w:color="auto" w:fill="auto"/>
            <w:vAlign w:val="center"/>
          </w:tcPr>
          <w:p w:rsidR="00A52895" w:rsidRPr="008D4A53" w:rsidRDefault="00A52895" w:rsidP="00280B1C">
            <w:pPr>
              <w:jc w:val="both"/>
              <w:rPr>
                <w:szCs w:val="28"/>
                <w:lang w:val="uk-UA"/>
              </w:rPr>
            </w:pPr>
            <w:r w:rsidRPr="008D4A53">
              <w:rPr>
                <w:color w:val="000000"/>
                <w:szCs w:val="28"/>
                <w:lang w:val="uk-UA"/>
              </w:rPr>
              <w:t>Гігієнічна характеристика стічних вод. Способи очищення і знезаражування побутових стічних вод. Санітарний контроль за очищенням побутових  та промислових стічних вод, та умови їх спуску у водойми</w:t>
            </w:r>
          </w:p>
        </w:tc>
        <w:tc>
          <w:tcPr>
            <w:tcW w:w="1134" w:type="dxa"/>
            <w:shd w:val="clear" w:color="auto" w:fill="auto"/>
          </w:tcPr>
          <w:p w:rsidR="00A52895"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13</w:t>
            </w:r>
          </w:p>
        </w:tc>
        <w:tc>
          <w:tcPr>
            <w:tcW w:w="8930" w:type="dxa"/>
            <w:shd w:val="clear" w:color="auto" w:fill="auto"/>
            <w:vAlign w:val="center"/>
          </w:tcPr>
          <w:p w:rsidR="00A52895" w:rsidRPr="008D4A53" w:rsidRDefault="00A52895" w:rsidP="00280B1C">
            <w:pPr>
              <w:jc w:val="both"/>
              <w:rPr>
                <w:szCs w:val="28"/>
                <w:lang w:val="uk-UA"/>
              </w:rPr>
            </w:pPr>
            <w:r w:rsidRPr="008D4A53">
              <w:rPr>
                <w:color w:val="000000"/>
                <w:szCs w:val="28"/>
                <w:lang w:val="uk-UA"/>
              </w:rPr>
              <w:t>Методи знешкодження та утилізації промислових стоків</w:t>
            </w:r>
          </w:p>
        </w:tc>
        <w:tc>
          <w:tcPr>
            <w:tcW w:w="1134" w:type="dxa"/>
            <w:shd w:val="clear" w:color="auto" w:fill="auto"/>
          </w:tcPr>
          <w:p w:rsidR="00A52895"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14</w:t>
            </w:r>
          </w:p>
        </w:tc>
        <w:tc>
          <w:tcPr>
            <w:tcW w:w="8930" w:type="dxa"/>
            <w:shd w:val="clear" w:color="auto" w:fill="auto"/>
          </w:tcPr>
          <w:p w:rsidR="00A52895" w:rsidRPr="008D4A53" w:rsidRDefault="00A52895" w:rsidP="00280B1C">
            <w:pPr>
              <w:jc w:val="both"/>
              <w:rPr>
                <w:szCs w:val="28"/>
                <w:lang w:val="uk-UA"/>
              </w:rPr>
            </w:pPr>
            <w:r w:rsidRPr="008D4A53">
              <w:rPr>
                <w:color w:val="000000"/>
                <w:szCs w:val="28"/>
                <w:lang w:val="uk-UA"/>
              </w:rPr>
              <w:t>Вода як фактор навколишнього середовища, її фізіологічне і гігієнічне</w:t>
            </w:r>
            <w:r w:rsidRPr="008D4A53">
              <w:rPr>
                <w:i/>
                <w:iCs/>
                <w:color w:val="000000"/>
                <w:szCs w:val="28"/>
                <w:lang w:val="uk-UA"/>
              </w:rPr>
              <w:t xml:space="preserve">, </w:t>
            </w:r>
            <w:r w:rsidRPr="008D4A53">
              <w:rPr>
                <w:color w:val="000000"/>
                <w:szCs w:val="28"/>
                <w:lang w:val="uk-UA"/>
              </w:rPr>
              <w:t>значення. Норми водопостачання залежно від рівня благоустрою населеного пункту</w:t>
            </w:r>
          </w:p>
        </w:tc>
        <w:tc>
          <w:tcPr>
            <w:tcW w:w="1134" w:type="dxa"/>
            <w:shd w:val="clear" w:color="auto" w:fill="auto"/>
          </w:tcPr>
          <w:p w:rsidR="00A52895"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15</w:t>
            </w:r>
          </w:p>
        </w:tc>
        <w:tc>
          <w:tcPr>
            <w:tcW w:w="8930" w:type="dxa"/>
            <w:shd w:val="clear" w:color="auto" w:fill="auto"/>
          </w:tcPr>
          <w:p w:rsidR="00A52895" w:rsidRPr="008D4A53" w:rsidRDefault="00A52895" w:rsidP="00280B1C">
            <w:pPr>
              <w:jc w:val="both"/>
              <w:rPr>
                <w:szCs w:val="28"/>
                <w:lang w:val="uk-UA"/>
              </w:rPr>
            </w:pPr>
            <w:r w:rsidRPr="008D4A53">
              <w:rPr>
                <w:color w:val="000000"/>
                <w:szCs w:val="28"/>
                <w:lang w:val="uk-UA"/>
              </w:rPr>
              <w:t xml:space="preserve">Забруднення та самоочищення водойм. Гігієнічні вимоги до якості питної води. Державний стандарт якості питної води. </w:t>
            </w:r>
            <w:proofErr w:type="spellStart"/>
            <w:r w:rsidRPr="008D4A53">
              <w:rPr>
                <w:color w:val="000000"/>
                <w:szCs w:val="28"/>
                <w:lang w:val="uk-UA"/>
              </w:rPr>
              <w:t>ДержСанПіН</w:t>
            </w:r>
            <w:proofErr w:type="spellEnd"/>
            <w:r w:rsidRPr="008D4A53">
              <w:rPr>
                <w:color w:val="000000"/>
                <w:szCs w:val="28"/>
                <w:lang w:val="uk-UA"/>
              </w:rPr>
              <w:t xml:space="preserve">  «Вода питна. Гігієнічні вимоги до якості води централізованого господарського питного водопостачання»</w:t>
            </w:r>
          </w:p>
        </w:tc>
        <w:tc>
          <w:tcPr>
            <w:tcW w:w="1134" w:type="dxa"/>
            <w:shd w:val="clear" w:color="auto" w:fill="auto"/>
          </w:tcPr>
          <w:p w:rsidR="00A52895"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16</w:t>
            </w:r>
          </w:p>
        </w:tc>
        <w:tc>
          <w:tcPr>
            <w:tcW w:w="8930" w:type="dxa"/>
            <w:shd w:val="clear" w:color="auto" w:fill="auto"/>
          </w:tcPr>
          <w:p w:rsidR="00A52895" w:rsidRPr="008D4A53" w:rsidRDefault="00A52895" w:rsidP="00280B1C">
            <w:pPr>
              <w:jc w:val="both"/>
              <w:rPr>
                <w:szCs w:val="28"/>
                <w:lang w:val="uk-UA"/>
              </w:rPr>
            </w:pPr>
            <w:r w:rsidRPr="008D4A53">
              <w:rPr>
                <w:color w:val="000000"/>
                <w:szCs w:val="28"/>
                <w:lang w:val="uk-UA"/>
              </w:rPr>
              <w:t xml:space="preserve">Вода як етіологічний фактор захворювань неінфекційної природи (ендемічний флюороз, карієс, ендемічне воло, </w:t>
            </w:r>
            <w:proofErr w:type="spellStart"/>
            <w:r w:rsidRPr="008D4A53">
              <w:rPr>
                <w:color w:val="000000"/>
                <w:szCs w:val="28"/>
                <w:lang w:val="uk-UA"/>
              </w:rPr>
              <w:t>водонітратна</w:t>
            </w:r>
            <w:proofErr w:type="spellEnd"/>
            <w:r w:rsidRPr="008D4A53">
              <w:rPr>
                <w:color w:val="000000"/>
                <w:szCs w:val="28"/>
                <w:lang w:val="uk-UA"/>
              </w:rPr>
              <w:t xml:space="preserve"> </w:t>
            </w:r>
            <w:proofErr w:type="spellStart"/>
            <w:r w:rsidRPr="008D4A53">
              <w:rPr>
                <w:color w:val="000000"/>
                <w:szCs w:val="28"/>
                <w:lang w:val="uk-UA"/>
              </w:rPr>
              <w:t>метгемоглобінемія</w:t>
            </w:r>
            <w:proofErr w:type="spellEnd"/>
            <w:r w:rsidRPr="008D4A53">
              <w:rPr>
                <w:color w:val="000000"/>
                <w:szCs w:val="28"/>
                <w:lang w:val="uk-UA"/>
              </w:rPr>
              <w:t>)</w:t>
            </w:r>
          </w:p>
        </w:tc>
        <w:tc>
          <w:tcPr>
            <w:tcW w:w="1134" w:type="dxa"/>
            <w:shd w:val="clear" w:color="auto" w:fill="auto"/>
          </w:tcPr>
          <w:p w:rsidR="00A52895"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17</w:t>
            </w:r>
          </w:p>
        </w:tc>
        <w:tc>
          <w:tcPr>
            <w:tcW w:w="8930" w:type="dxa"/>
            <w:shd w:val="clear" w:color="auto" w:fill="auto"/>
          </w:tcPr>
          <w:p w:rsidR="00A52895" w:rsidRPr="008D4A53" w:rsidRDefault="00A52895" w:rsidP="00280B1C">
            <w:pPr>
              <w:jc w:val="both"/>
              <w:rPr>
                <w:szCs w:val="28"/>
                <w:lang w:val="uk-UA"/>
              </w:rPr>
            </w:pPr>
            <w:r w:rsidRPr="008D4A53">
              <w:rPr>
                <w:color w:val="000000"/>
                <w:szCs w:val="28"/>
                <w:lang w:val="uk-UA"/>
              </w:rPr>
              <w:t>Характеристика джерел водопостачання. Централізована і децентралізована системи водопостачання</w:t>
            </w:r>
          </w:p>
        </w:tc>
        <w:tc>
          <w:tcPr>
            <w:tcW w:w="1134" w:type="dxa"/>
            <w:shd w:val="clear" w:color="auto" w:fill="auto"/>
          </w:tcPr>
          <w:p w:rsidR="00A52895"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18</w:t>
            </w:r>
          </w:p>
        </w:tc>
        <w:tc>
          <w:tcPr>
            <w:tcW w:w="8930" w:type="dxa"/>
            <w:shd w:val="clear" w:color="auto" w:fill="auto"/>
          </w:tcPr>
          <w:p w:rsidR="00A52895" w:rsidRPr="008D4A53" w:rsidRDefault="00A52895" w:rsidP="00280B1C">
            <w:pPr>
              <w:jc w:val="both"/>
              <w:rPr>
                <w:color w:val="000000"/>
                <w:szCs w:val="28"/>
                <w:lang w:val="uk-UA"/>
              </w:rPr>
            </w:pPr>
            <w:r w:rsidRPr="008D4A53">
              <w:rPr>
                <w:bCs/>
                <w:color w:val="000000"/>
                <w:szCs w:val="28"/>
                <w:lang w:val="uk-UA"/>
              </w:rPr>
              <w:t>Основні методи очищення, знезаражування та поліпшення якості води</w:t>
            </w:r>
            <w:r w:rsidRPr="008D4A53">
              <w:rPr>
                <w:smallCaps/>
                <w:color w:val="000000"/>
                <w:szCs w:val="28"/>
                <w:lang w:val="uk-UA"/>
              </w:rPr>
              <w:t>.</w:t>
            </w:r>
            <w:r w:rsidRPr="008D4A53">
              <w:rPr>
                <w:color w:val="000000"/>
                <w:szCs w:val="28"/>
                <w:lang w:val="uk-UA"/>
              </w:rPr>
              <w:t xml:space="preserve"> Санітарна охорона водойм від забруднення.</w:t>
            </w:r>
          </w:p>
        </w:tc>
        <w:tc>
          <w:tcPr>
            <w:tcW w:w="1134" w:type="dxa"/>
            <w:shd w:val="clear" w:color="auto" w:fill="auto"/>
          </w:tcPr>
          <w:p w:rsidR="00A52895"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19</w:t>
            </w:r>
          </w:p>
        </w:tc>
        <w:tc>
          <w:tcPr>
            <w:tcW w:w="8930" w:type="dxa"/>
            <w:shd w:val="clear" w:color="auto" w:fill="auto"/>
          </w:tcPr>
          <w:p w:rsidR="00A52895" w:rsidRPr="008D4A53" w:rsidRDefault="00A52895" w:rsidP="00280B1C">
            <w:pPr>
              <w:jc w:val="both"/>
              <w:rPr>
                <w:color w:val="000000"/>
                <w:szCs w:val="28"/>
                <w:lang w:val="uk-UA"/>
              </w:rPr>
            </w:pPr>
            <w:r w:rsidRPr="008D4A53">
              <w:rPr>
                <w:color w:val="000000"/>
                <w:szCs w:val="28"/>
                <w:lang w:val="uk-UA"/>
              </w:rPr>
              <w:t xml:space="preserve">Гігієнічні основи планування населених місць. Гігієнічне значення житла та вплив житлових умов на здоров’я.  </w:t>
            </w:r>
          </w:p>
        </w:tc>
        <w:tc>
          <w:tcPr>
            <w:tcW w:w="1134" w:type="dxa"/>
            <w:shd w:val="clear" w:color="auto" w:fill="auto"/>
          </w:tcPr>
          <w:p w:rsidR="00A52895" w:rsidRDefault="00A52895" w:rsidP="00280B1C">
            <w:pPr>
              <w:jc w:val="center"/>
              <w:rPr>
                <w:lang w:val="uk-UA"/>
              </w:rPr>
            </w:pPr>
            <w:r>
              <w:rPr>
                <w:lang w:val="uk-UA"/>
              </w:rPr>
              <w:t>2</w:t>
            </w:r>
          </w:p>
        </w:tc>
      </w:tr>
      <w:tr w:rsidR="00A52895" w:rsidRPr="0024185F" w:rsidTr="00280B1C">
        <w:trPr>
          <w:trHeight w:val="70"/>
        </w:trPr>
        <w:tc>
          <w:tcPr>
            <w:tcW w:w="9498" w:type="dxa"/>
            <w:gridSpan w:val="2"/>
            <w:shd w:val="clear" w:color="auto" w:fill="auto"/>
          </w:tcPr>
          <w:p w:rsidR="00A52895" w:rsidRPr="00A3351F" w:rsidRDefault="00A52895" w:rsidP="00280B1C">
            <w:pPr>
              <w:rPr>
                <w:b/>
                <w:lang w:val="uk-UA"/>
              </w:rPr>
            </w:pPr>
          </w:p>
        </w:tc>
        <w:tc>
          <w:tcPr>
            <w:tcW w:w="1134" w:type="dxa"/>
            <w:shd w:val="clear" w:color="auto" w:fill="auto"/>
          </w:tcPr>
          <w:p w:rsidR="00A52895" w:rsidRPr="00A3351F" w:rsidRDefault="00A52895" w:rsidP="00280B1C">
            <w:pPr>
              <w:shd w:val="clear" w:color="auto" w:fill="FFFFFF"/>
              <w:jc w:val="center"/>
              <w:rPr>
                <w:b/>
                <w:bCs/>
                <w:sz w:val="24"/>
                <w:lang w:val="uk-UA"/>
              </w:rPr>
            </w:pPr>
          </w:p>
        </w:tc>
      </w:tr>
    </w:tbl>
    <w:p w:rsidR="00B96BEC" w:rsidRDefault="00B96BEC" w:rsidP="00B96BEC">
      <w:pPr>
        <w:ind w:left="720"/>
        <w:rPr>
          <w:b/>
          <w:sz w:val="24"/>
          <w:lang w:val="uk-UA"/>
        </w:rPr>
      </w:pPr>
    </w:p>
    <w:p w:rsidR="007A4920" w:rsidRPr="00647128" w:rsidRDefault="007A4920" w:rsidP="00E71AAA">
      <w:pPr>
        <w:ind w:left="720"/>
        <w:jc w:val="center"/>
        <w:rPr>
          <w:b/>
          <w:szCs w:val="28"/>
          <w:lang w:val="uk-UA"/>
        </w:rPr>
      </w:pPr>
    </w:p>
    <w:p w:rsidR="00191F3B" w:rsidRDefault="00191F3B" w:rsidP="00191F3B">
      <w:pPr>
        <w:ind w:left="7513" w:hanging="6946"/>
        <w:jc w:val="center"/>
        <w:rPr>
          <w:b/>
          <w:szCs w:val="28"/>
          <w:lang w:val="uk-UA"/>
        </w:rPr>
      </w:pPr>
      <w:r w:rsidRPr="00647128">
        <w:rPr>
          <w:b/>
          <w:szCs w:val="28"/>
          <w:lang w:val="uk-UA"/>
        </w:rPr>
        <w:t>Теми практичних занять</w:t>
      </w:r>
    </w:p>
    <w:p w:rsidR="002276BE" w:rsidRDefault="002276BE" w:rsidP="00191F3B">
      <w:pPr>
        <w:ind w:left="7513" w:hanging="6946"/>
        <w:jc w:val="center"/>
        <w:rPr>
          <w:b/>
          <w:szCs w:val="28"/>
          <w:lang w:val="uk-UA"/>
        </w:rPr>
      </w:pPr>
    </w:p>
    <w:tbl>
      <w:tblPr>
        <w:tblW w:w="106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930"/>
        <w:gridCol w:w="763"/>
      </w:tblGrid>
      <w:tr w:rsidR="009932AE" w:rsidRPr="00381153" w:rsidTr="00280B1C">
        <w:tblPrEx>
          <w:tblCellMar>
            <w:top w:w="0" w:type="dxa"/>
            <w:bottom w:w="0" w:type="dxa"/>
          </w:tblCellMar>
        </w:tblPrEx>
        <w:tc>
          <w:tcPr>
            <w:tcW w:w="993" w:type="dxa"/>
          </w:tcPr>
          <w:p w:rsidR="009932AE" w:rsidRDefault="009932AE" w:rsidP="00280B1C">
            <w:pPr>
              <w:pStyle w:val="21"/>
              <w:rPr>
                <w:rFonts w:ascii="Times New Roman" w:hAnsi="Times New Roman"/>
                <w:b w:val="0"/>
                <w:sz w:val="22"/>
                <w:szCs w:val="22"/>
              </w:rPr>
            </w:pPr>
            <w:r w:rsidRPr="00381153">
              <w:rPr>
                <w:rFonts w:ascii="Times New Roman" w:hAnsi="Times New Roman"/>
                <w:b w:val="0"/>
                <w:sz w:val="22"/>
                <w:szCs w:val="22"/>
              </w:rPr>
              <w:t>№</w:t>
            </w:r>
          </w:p>
          <w:p w:rsidR="009932AE" w:rsidRPr="00381153" w:rsidRDefault="009932AE" w:rsidP="00280B1C">
            <w:pPr>
              <w:pStyle w:val="21"/>
              <w:rPr>
                <w:rFonts w:ascii="Times New Roman" w:hAnsi="Times New Roman"/>
                <w:b w:val="0"/>
                <w:sz w:val="22"/>
                <w:szCs w:val="22"/>
              </w:rPr>
            </w:pPr>
          </w:p>
        </w:tc>
        <w:tc>
          <w:tcPr>
            <w:tcW w:w="8930" w:type="dxa"/>
          </w:tcPr>
          <w:p w:rsidR="009932AE" w:rsidRPr="00381153" w:rsidRDefault="009932AE" w:rsidP="00280B1C">
            <w:pPr>
              <w:pStyle w:val="21"/>
              <w:rPr>
                <w:rFonts w:ascii="Times New Roman" w:hAnsi="Times New Roman"/>
                <w:b w:val="0"/>
                <w:sz w:val="22"/>
                <w:szCs w:val="22"/>
              </w:rPr>
            </w:pPr>
            <w:r w:rsidRPr="00381153">
              <w:rPr>
                <w:rFonts w:ascii="Times New Roman" w:hAnsi="Times New Roman"/>
                <w:b w:val="0"/>
                <w:sz w:val="22"/>
                <w:szCs w:val="22"/>
              </w:rPr>
              <w:t>Тема заняття</w:t>
            </w:r>
          </w:p>
        </w:tc>
        <w:tc>
          <w:tcPr>
            <w:tcW w:w="763" w:type="dxa"/>
          </w:tcPr>
          <w:p w:rsidR="009932AE" w:rsidRPr="0081479A" w:rsidRDefault="009932AE" w:rsidP="00280B1C">
            <w:pPr>
              <w:pStyle w:val="21"/>
              <w:rPr>
                <w:rFonts w:ascii="Times New Roman" w:hAnsi="Times New Roman"/>
                <w:b w:val="0"/>
                <w:sz w:val="16"/>
                <w:szCs w:val="16"/>
              </w:rPr>
            </w:pPr>
            <w:proofErr w:type="spellStart"/>
            <w:r w:rsidRPr="0081479A">
              <w:rPr>
                <w:rFonts w:ascii="Times New Roman" w:hAnsi="Times New Roman"/>
                <w:b w:val="0"/>
                <w:sz w:val="16"/>
                <w:szCs w:val="16"/>
              </w:rPr>
              <w:t>Кільк</w:t>
            </w:r>
            <w:proofErr w:type="spellEnd"/>
          </w:p>
          <w:p w:rsidR="009932AE" w:rsidRPr="00381153" w:rsidRDefault="009932AE" w:rsidP="00280B1C">
            <w:pPr>
              <w:pStyle w:val="21"/>
              <w:rPr>
                <w:rFonts w:ascii="Times New Roman" w:hAnsi="Times New Roman"/>
                <w:b w:val="0"/>
                <w:sz w:val="22"/>
                <w:szCs w:val="22"/>
              </w:rPr>
            </w:pPr>
            <w:r w:rsidRPr="0081479A">
              <w:rPr>
                <w:rFonts w:ascii="Times New Roman" w:hAnsi="Times New Roman"/>
                <w:b w:val="0"/>
                <w:sz w:val="16"/>
                <w:szCs w:val="16"/>
              </w:rPr>
              <w:t>годин</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p>
        </w:tc>
        <w:tc>
          <w:tcPr>
            <w:tcW w:w="8930" w:type="dxa"/>
          </w:tcPr>
          <w:p w:rsidR="009932AE" w:rsidRPr="00E64C75" w:rsidRDefault="009932AE" w:rsidP="00280B1C">
            <w:pPr>
              <w:pStyle w:val="21"/>
              <w:rPr>
                <w:rFonts w:ascii="Times New Roman" w:hAnsi="Times New Roman"/>
                <w:bCs/>
                <w:szCs w:val="28"/>
              </w:rPr>
            </w:pPr>
            <w:r w:rsidRPr="00E64C75">
              <w:rPr>
                <w:rFonts w:ascii="Times New Roman" w:hAnsi="Times New Roman"/>
                <w:bCs/>
                <w:szCs w:val="28"/>
              </w:rPr>
              <w:t>Розділ дисципліни 1.  «Загальні питання гігієни. Сучасні методи санітарно-гігієнічних досліджень»</w:t>
            </w:r>
          </w:p>
        </w:tc>
        <w:tc>
          <w:tcPr>
            <w:tcW w:w="763" w:type="dxa"/>
          </w:tcPr>
          <w:p w:rsidR="009932AE" w:rsidRPr="00E64C75" w:rsidRDefault="009932AE" w:rsidP="00280B1C">
            <w:pPr>
              <w:pStyle w:val="21"/>
              <w:rPr>
                <w:rFonts w:ascii="Times New Roman" w:hAnsi="Times New Roman"/>
                <w:b w:val="0"/>
                <w:szCs w:val="28"/>
              </w:rPr>
            </w:pP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1</w:t>
            </w:r>
          </w:p>
        </w:tc>
        <w:tc>
          <w:tcPr>
            <w:tcW w:w="8930" w:type="dxa"/>
            <w:vAlign w:val="center"/>
          </w:tcPr>
          <w:p w:rsidR="009932AE" w:rsidRPr="00E64C75" w:rsidRDefault="009932AE" w:rsidP="00280B1C">
            <w:pPr>
              <w:jc w:val="both"/>
              <w:rPr>
                <w:szCs w:val="28"/>
                <w:lang w:val="uk-UA"/>
              </w:rPr>
            </w:pPr>
            <w:r w:rsidRPr="00E64C75">
              <w:rPr>
                <w:color w:val="000000"/>
                <w:szCs w:val="28"/>
                <w:lang w:val="uk-UA"/>
              </w:rPr>
              <w:t>Державна служба України з питань безпечності харчових продуктів та захисту споживачів</w:t>
            </w:r>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2</w:t>
            </w:r>
          </w:p>
        </w:tc>
        <w:tc>
          <w:tcPr>
            <w:tcW w:w="8930" w:type="dxa"/>
          </w:tcPr>
          <w:p w:rsidR="009932AE" w:rsidRPr="00E64C75" w:rsidRDefault="009932AE" w:rsidP="00280B1C">
            <w:pPr>
              <w:jc w:val="both"/>
              <w:rPr>
                <w:i/>
                <w:szCs w:val="28"/>
                <w:lang w:val="uk-UA"/>
              </w:rPr>
            </w:pPr>
            <w:proofErr w:type="spellStart"/>
            <w:r w:rsidRPr="00E64C75">
              <w:rPr>
                <w:color w:val="000000"/>
                <w:szCs w:val="28"/>
              </w:rPr>
              <w:t>Гігієнічні</w:t>
            </w:r>
            <w:proofErr w:type="spellEnd"/>
            <w:r w:rsidRPr="00E64C75">
              <w:rPr>
                <w:color w:val="000000"/>
                <w:szCs w:val="28"/>
              </w:rPr>
              <w:t xml:space="preserve"> </w:t>
            </w:r>
            <w:proofErr w:type="spellStart"/>
            <w:r w:rsidRPr="00E64C75">
              <w:rPr>
                <w:color w:val="000000"/>
                <w:szCs w:val="28"/>
              </w:rPr>
              <w:t>методи</w:t>
            </w:r>
            <w:proofErr w:type="spellEnd"/>
            <w:r w:rsidRPr="00E64C75">
              <w:rPr>
                <w:color w:val="000000"/>
                <w:szCs w:val="28"/>
              </w:rPr>
              <w:t xml:space="preserve"> </w:t>
            </w:r>
            <w:proofErr w:type="spellStart"/>
            <w:proofErr w:type="gramStart"/>
            <w:r w:rsidRPr="00E64C75">
              <w:rPr>
                <w:color w:val="000000"/>
                <w:szCs w:val="28"/>
              </w:rPr>
              <w:t>досл</w:t>
            </w:r>
            <w:proofErr w:type="gramEnd"/>
            <w:r w:rsidRPr="00E64C75">
              <w:rPr>
                <w:color w:val="000000"/>
                <w:szCs w:val="28"/>
              </w:rPr>
              <w:t>ідження</w:t>
            </w:r>
            <w:proofErr w:type="spellEnd"/>
            <w:r w:rsidRPr="00E64C75">
              <w:rPr>
                <w:color w:val="000000"/>
                <w:szCs w:val="28"/>
              </w:rPr>
              <w:t xml:space="preserve"> </w:t>
            </w:r>
            <w:proofErr w:type="spellStart"/>
            <w:r w:rsidRPr="00E64C75">
              <w:rPr>
                <w:color w:val="000000"/>
                <w:szCs w:val="28"/>
              </w:rPr>
              <w:t>факторів</w:t>
            </w:r>
            <w:proofErr w:type="spellEnd"/>
            <w:r w:rsidRPr="00E64C75">
              <w:rPr>
                <w:color w:val="000000"/>
                <w:szCs w:val="28"/>
              </w:rPr>
              <w:t xml:space="preserve"> </w:t>
            </w:r>
            <w:proofErr w:type="spellStart"/>
            <w:r w:rsidRPr="00E64C75">
              <w:rPr>
                <w:color w:val="000000"/>
                <w:szCs w:val="28"/>
              </w:rPr>
              <w:t>оточуючого</w:t>
            </w:r>
            <w:proofErr w:type="spellEnd"/>
            <w:r w:rsidRPr="00E64C75">
              <w:rPr>
                <w:color w:val="000000"/>
                <w:szCs w:val="28"/>
              </w:rPr>
              <w:t xml:space="preserve"> </w:t>
            </w:r>
            <w:proofErr w:type="spellStart"/>
            <w:r w:rsidRPr="00E64C75">
              <w:rPr>
                <w:color w:val="000000"/>
                <w:szCs w:val="28"/>
              </w:rPr>
              <w:t>середовища</w:t>
            </w:r>
            <w:proofErr w:type="spellEnd"/>
            <w:r w:rsidRPr="00E64C75">
              <w:rPr>
                <w:color w:val="000000"/>
                <w:szCs w:val="28"/>
                <w:lang w:val="uk-UA"/>
              </w:rPr>
              <w:t>. Гігієнічні методи дослідження  реакцій організму людини на вплив факторів оточуючого середовища. Сучасні методи токсикологічних досліджень.</w:t>
            </w:r>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3</w:t>
            </w:r>
          </w:p>
        </w:tc>
        <w:tc>
          <w:tcPr>
            <w:tcW w:w="8930" w:type="dxa"/>
          </w:tcPr>
          <w:p w:rsidR="009932AE" w:rsidRPr="00E64C75" w:rsidRDefault="009932AE" w:rsidP="00280B1C">
            <w:pPr>
              <w:rPr>
                <w:color w:val="000000"/>
                <w:szCs w:val="28"/>
                <w:lang w:val="uk-UA"/>
              </w:rPr>
            </w:pPr>
            <w:r w:rsidRPr="00E64C75">
              <w:rPr>
                <w:color w:val="000000"/>
                <w:szCs w:val="28"/>
                <w:lang w:val="uk-UA"/>
              </w:rPr>
              <w:t xml:space="preserve">Основи запобіжного санітарного нагляду. Методика читання будівельних креслень при </w:t>
            </w:r>
            <w:proofErr w:type="spellStart"/>
            <w:r w:rsidRPr="00E64C75">
              <w:rPr>
                <w:color w:val="000000"/>
                <w:szCs w:val="28"/>
                <w:lang w:val="uk-UA"/>
              </w:rPr>
              <w:t>екпертизі</w:t>
            </w:r>
            <w:proofErr w:type="spellEnd"/>
            <w:r w:rsidRPr="00E64C75">
              <w:rPr>
                <w:color w:val="000000"/>
                <w:szCs w:val="28"/>
                <w:lang w:val="uk-UA"/>
              </w:rPr>
              <w:t xml:space="preserve"> проектів</w:t>
            </w:r>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4</w:t>
            </w:r>
          </w:p>
        </w:tc>
        <w:tc>
          <w:tcPr>
            <w:tcW w:w="8930" w:type="dxa"/>
          </w:tcPr>
          <w:p w:rsidR="009932AE" w:rsidRPr="00E64C75" w:rsidRDefault="009932AE" w:rsidP="00280B1C">
            <w:pPr>
              <w:jc w:val="both"/>
              <w:rPr>
                <w:szCs w:val="28"/>
                <w:lang w:val="uk-UA"/>
              </w:rPr>
            </w:pPr>
            <w:r w:rsidRPr="00E64C75">
              <w:rPr>
                <w:szCs w:val="28"/>
                <w:lang w:val="uk-UA"/>
              </w:rPr>
              <w:t>Загальна методика поточного санітарного нагляду. Методи санітарно-гігієнічного обстеження об</w:t>
            </w:r>
            <w:r w:rsidRPr="00E64C75">
              <w:rPr>
                <w:szCs w:val="28"/>
              </w:rPr>
              <w:t>’</w:t>
            </w:r>
            <w:proofErr w:type="spellStart"/>
            <w:r w:rsidRPr="00E64C75">
              <w:rPr>
                <w:szCs w:val="28"/>
                <w:lang w:val="uk-UA"/>
              </w:rPr>
              <w:t>єкта</w:t>
            </w:r>
            <w:proofErr w:type="spellEnd"/>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5</w:t>
            </w:r>
          </w:p>
        </w:tc>
        <w:tc>
          <w:tcPr>
            <w:tcW w:w="8930" w:type="dxa"/>
          </w:tcPr>
          <w:p w:rsidR="009932AE" w:rsidRPr="00E64C75" w:rsidRDefault="009932AE" w:rsidP="00280B1C">
            <w:pPr>
              <w:jc w:val="both"/>
              <w:rPr>
                <w:szCs w:val="28"/>
                <w:lang w:val="uk-UA"/>
              </w:rPr>
            </w:pPr>
            <w:r w:rsidRPr="00E64C75">
              <w:rPr>
                <w:color w:val="000000"/>
                <w:szCs w:val="28"/>
                <w:lang w:val="uk-UA"/>
              </w:rPr>
              <w:t xml:space="preserve">Методи визначення температури повітря. </w:t>
            </w:r>
            <w:proofErr w:type="spellStart"/>
            <w:r w:rsidRPr="00E64C75">
              <w:rPr>
                <w:color w:val="000000"/>
                <w:szCs w:val="28"/>
                <w:lang w:val="uk-UA"/>
              </w:rPr>
              <w:t>Пр</w:t>
            </w:r>
            <w:r w:rsidRPr="00E64C75">
              <w:rPr>
                <w:color w:val="000000"/>
                <w:szCs w:val="28"/>
              </w:rPr>
              <w:t>илади</w:t>
            </w:r>
            <w:proofErr w:type="spellEnd"/>
            <w:r w:rsidRPr="00E64C75">
              <w:rPr>
                <w:color w:val="000000"/>
                <w:szCs w:val="28"/>
              </w:rPr>
              <w:t xml:space="preserve">: </w:t>
            </w:r>
            <w:proofErr w:type="spellStart"/>
            <w:r w:rsidRPr="00E64C75">
              <w:rPr>
                <w:color w:val="000000"/>
                <w:szCs w:val="28"/>
              </w:rPr>
              <w:t>максимальний</w:t>
            </w:r>
            <w:proofErr w:type="spellEnd"/>
            <w:r w:rsidRPr="00E64C75">
              <w:rPr>
                <w:color w:val="000000"/>
                <w:szCs w:val="28"/>
              </w:rPr>
              <w:t xml:space="preserve"> і </w:t>
            </w:r>
            <w:proofErr w:type="spellStart"/>
            <w:r w:rsidRPr="00E64C75">
              <w:rPr>
                <w:color w:val="000000"/>
                <w:szCs w:val="28"/>
              </w:rPr>
              <w:t>мінімальний</w:t>
            </w:r>
            <w:proofErr w:type="spellEnd"/>
            <w:r w:rsidRPr="00E64C75">
              <w:rPr>
                <w:color w:val="000000"/>
                <w:szCs w:val="28"/>
              </w:rPr>
              <w:t xml:space="preserve"> </w:t>
            </w:r>
            <w:proofErr w:type="spellStart"/>
            <w:r w:rsidRPr="00E64C75">
              <w:rPr>
                <w:color w:val="000000"/>
                <w:szCs w:val="28"/>
              </w:rPr>
              <w:t>термометри</w:t>
            </w:r>
            <w:proofErr w:type="spellEnd"/>
            <w:r w:rsidRPr="00E64C75">
              <w:rPr>
                <w:color w:val="000000"/>
                <w:szCs w:val="28"/>
              </w:rPr>
              <w:t>, термограф</w:t>
            </w:r>
            <w:r w:rsidRPr="00E64C75">
              <w:rPr>
                <w:color w:val="000000"/>
                <w:szCs w:val="28"/>
                <w:lang w:val="uk-UA"/>
              </w:rPr>
              <w:t xml:space="preserve">, </w:t>
            </w:r>
            <w:r w:rsidRPr="00E64C75">
              <w:rPr>
                <w:color w:val="000000"/>
                <w:szCs w:val="28"/>
              </w:rPr>
              <w:t xml:space="preserve"> </w:t>
            </w:r>
            <w:proofErr w:type="spellStart"/>
            <w:r w:rsidRPr="00E64C75">
              <w:rPr>
                <w:color w:val="000000"/>
                <w:szCs w:val="28"/>
              </w:rPr>
              <w:t>їх</w:t>
            </w:r>
            <w:proofErr w:type="spellEnd"/>
            <w:r w:rsidRPr="00E64C75">
              <w:rPr>
                <w:color w:val="000000"/>
                <w:szCs w:val="28"/>
              </w:rPr>
              <w:t xml:space="preserve"> </w:t>
            </w:r>
            <w:r w:rsidRPr="00E64C75">
              <w:rPr>
                <w:color w:val="000000"/>
                <w:szCs w:val="28"/>
                <w:lang w:val="uk-UA"/>
              </w:rPr>
              <w:t>устрій</w:t>
            </w:r>
            <w:r w:rsidRPr="00E64C75">
              <w:rPr>
                <w:color w:val="000000"/>
                <w:szCs w:val="28"/>
              </w:rPr>
              <w:t xml:space="preserve">, правила </w:t>
            </w:r>
            <w:proofErr w:type="spellStart"/>
            <w:r w:rsidRPr="00E64C75">
              <w:rPr>
                <w:color w:val="000000"/>
                <w:szCs w:val="28"/>
              </w:rPr>
              <w:t>роботи</w:t>
            </w:r>
            <w:proofErr w:type="spellEnd"/>
            <w:r w:rsidRPr="00E64C75">
              <w:rPr>
                <w:color w:val="000000"/>
                <w:szCs w:val="28"/>
              </w:rPr>
              <w:t xml:space="preserve"> з ними. </w:t>
            </w:r>
            <w:proofErr w:type="spellStart"/>
            <w:r w:rsidRPr="00E64C75">
              <w:rPr>
                <w:color w:val="000000"/>
                <w:szCs w:val="28"/>
              </w:rPr>
              <w:t>Визначення</w:t>
            </w:r>
            <w:proofErr w:type="spellEnd"/>
            <w:r w:rsidRPr="00E64C75">
              <w:rPr>
                <w:color w:val="000000"/>
                <w:szCs w:val="28"/>
              </w:rPr>
              <w:t xml:space="preserve"> </w:t>
            </w:r>
            <w:proofErr w:type="gramStart"/>
            <w:r w:rsidRPr="00E64C75">
              <w:rPr>
                <w:color w:val="000000"/>
                <w:szCs w:val="28"/>
              </w:rPr>
              <w:t>температурного</w:t>
            </w:r>
            <w:proofErr w:type="gramEnd"/>
            <w:r w:rsidRPr="00E64C75">
              <w:rPr>
                <w:color w:val="000000"/>
                <w:szCs w:val="28"/>
              </w:rPr>
              <w:t xml:space="preserve"> режиму в </w:t>
            </w:r>
            <w:proofErr w:type="spellStart"/>
            <w:r w:rsidRPr="00E64C75">
              <w:rPr>
                <w:color w:val="000000"/>
                <w:szCs w:val="28"/>
              </w:rPr>
              <w:t>приміщенні</w:t>
            </w:r>
            <w:proofErr w:type="spellEnd"/>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6</w:t>
            </w:r>
          </w:p>
        </w:tc>
        <w:tc>
          <w:tcPr>
            <w:tcW w:w="8930" w:type="dxa"/>
          </w:tcPr>
          <w:p w:rsidR="009932AE" w:rsidRPr="00E64C75" w:rsidRDefault="009932AE" w:rsidP="00280B1C">
            <w:pPr>
              <w:jc w:val="both"/>
              <w:rPr>
                <w:szCs w:val="28"/>
                <w:lang w:val="uk-UA"/>
              </w:rPr>
            </w:pPr>
            <w:r w:rsidRPr="00E64C75">
              <w:rPr>
                <w:color w:val="000000"/>
                <w:szCs w:val="28"/>
                <w:lang w:val="uk-UA"/>
              </w:rPr>
              <w:t xml:space="preserve">Методи визначення вологості повітря. Психрометри Августа і </w:t>
            </w:r>
            <w:proofErr w:type="spellStart"/>
            <w:r w:rsidRPr="00E64C75">
              <w:rPr>
                <w:color w:val="000000"/>
                <w:szCs w:val="28"/>
                <w:lang w:val="uk-UA"/>
              </w:rPr>
              <w:t>Ассмана</w:t>
            </w:r>
            <w:proofErr w:type="spellEnd"/>
            <w:r w:rsidRPr="00E64C75">
              <w:rPr>
                <w:color w:val="000000"/>
                <w:szCs w:val="28"/>
                <w:lang w:val="uk-UA"/>
              </w:rPr>
              <w:t>, гігрограф, їх устрій і правила роботи з ними</w:t>
            </w:r>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7</w:t>
            </w:r>
          </w:p>
        </w:tc>
        <w:tc>
          <w:tcPr>
            <w:tcW w:w="8930" w:type="dxa"/>
          </w:tcPr>
          <w:p w:rsidR="009932AE" w:rsidRDefault="009932AE" w:rsidP="00280B1C">
            <w:pPr>
              <w:jc w:val="both"/>
              <w:rPr>
                <w:color w:val="000000"/>
                <w:szCs w:val="28"/>
              </w:rPr>
            </w:pPr>
            <w:r w:rsidRPr="00E64C75">
              <w:rPr>
                <w:color w:val="000000"/>
                <w:szCs w:val="28"/>
                <w:lang w:val="uk-UA"/>
              </w:rPr>
              <w:t>Методи визначення швидкості руху повітря та атмосферного тиску.</w:t>
            </w:r>
            <w:r w:rsidRPr="00E64C75">
              <w:rPr>
                <w:color w:val="000000"/>
                <w:szCs w:val="28"/>
              </w:rPr>
              <w:t xml:space="preserve"> </w:t>
            </w:r>
            <w:proofErr w:type="spellStart"/>
            <w:r w:rsidRPr="00E64C75">
              <w:rPr>
                <w:color w:val="000000"/>
                <w:szCs w:val="28"/>
              </w:rPr>
              <w:t>Прилади</w:t>
            </w:r>
            <w:proofErr w:type="spellEnd"/>
            <w:r w:rsidRPr="00E64C75">
              <w:rPr>
                <w:color w:val="000000"/>
                <w:szCs w:val="28"/>
              </w:rPr>
              <w:t xml:space="preserve"> для </w:t>
            </w:r>
            <w:proofErr w:type="spellStart"/>
            <w:r w:rsidRPr="00E64C75">
              <w:rPr>
                <w:color w:val="000000"/>
                <w:szCs w:val="28"/>
              </w:rPr>
              <w:t>визначення</w:t>
            </w:r>
            <w:proofErr w:type="spellEnd"/>
            <w:r w:rsidRPr="00E64C75">
              <w:rPr>
                <w:color w:val="000000"/>
                <w:szCs w:val="28"/>
              </w:rPr>
              <w:t xml:space="preserve"> </w:t>
            </w:r>
            <w:proofErr w:type="spellStart"/>
            <w:r w:rsidRPr="00E64C75">
              <w:rPr>
                <w:color w:val="000000"/>
                <w:szCs w:val="28"/>
              </w:rPr>
              <w:t>швидкості</w:t>
            </w:r>
            <w:proofErr w:type="spellEnd"/>
            <w:r w:rsidRPr="00E64C75">
              <w:rPr>
                <w:color w:val="000000"/>
                <w:szCs w:val="28"/>
              </w:rPr>
              <w:t xml:space="preserve"> </w:t>
            </w:r>
            <w:proofErr w:type="spellStart"/>
            <w:r w:rsidRPr="00E64C75">
              <w:rPr>
                <w:color w:val="000000"/>
                <w:szCs w:val="28"/>
              </w:rPr>
              <w:t>руху</w:t>
            </w:r>
            <w:proofErr w:type="spellEnd"/>
            <w:r w:rsidRPr="00E64C75">
              <w:rPr>
                <w:color w:val="000000"/>
                <w:szCs w:val="28"/>
              </w:rPr>
              <w:t xml:space="preserve"> </w:t>
            </w:r>
            <w:proofErr w:type="spellStart"/>
            <w:r w:rsidRPr="00E64C75">
              <w:rPr>
                <w:color w:val="000000"/>
                <w:szCs w:val="28"/>
              </w:rPr>
              <w:t>повітря</w:t>
            </w:r>
            <w:proofErr w:type="spellEnd"/>
            <w:r w:rsidRPr="00E64C75">
              <w:rPr>
                <w:color w:val="000000"/>
                <w:szCs w:val="28"/>
              </w:rPr>
              <w:t xml:space="preserve">: </w:t>
            </w:r>
            <w:proofErr w:type="spellStart"/>
            <w:r w:rsidRPr="00E64C75">
              <w:rPr>
                <w:color w:val="000000"/>
                <w:szCs w:val="28"/>
              </w:rPr>
              <w:t>анемометри</w:t>
            </w:r>
            <w:proofErr w:type="spellEnd"/>
            <w:r w:rsidRPr="00E64C75">
              <w:rPr>
                <w:color w:val="000000"/>
                <w:szCs w:val="28"/>
              </w:rPr>
              <w:t xml:space="preserve">, </w:t>
            </w:r>
            <w:proofErr w:type="spellStart"/>
            <w:r w:rsidRPr="00E64C75">
              <w:rPr>
                <w:color w:val="000000"/>
                <w:szCs w:val="28"/>
              </w:rPr>
              <w:t>кататермометри</w:t>
            </w:r>
            <w:proofErr w:type="spellEnd"/>
            <w:r w:rsidRPr="00E64C75">
              <w:rPr>
                <w:color w:val="000000"/>
                <w:szCs w:val="28"/>
              </w:rPr>
              <w:t xml:space="preserve">, </w:t>
            </w:r>
            <w:proofErr w:type="spellStart"/>
            <w:r w:rsidRPr="00E64C75">
              <w:rPr>
                <w:color w:val="000000"/>
                <w:szCs w:val="28"/>
              </w:rPr>
              <w:t>їх</w:t>
            </w:r>
            <w:proofErr w:type="spellEnd"/>
            <w:r w:rsidRPr="00E64C75">
              <w:rPr>
                <w:color w:val="000000"/>
                <w:szCs w:val="28"/>
              </w:rPr>
              <w:t xml:space="preserve"> </w:t>
            </w:r>
            <w:r w:rsidRPr="00E64C75">
              <w:rPr>
                <w:color w:val="000000"/>
                <w:szCs w:val="28"/>
                <w:lang w:val="uk-UA"/>
              </w:rPr>
              <w:t>устрій</w:t>
            </w:r>
            <w:r w:rsidRPr="00E64C75">
              <w:rPr>
                <w:color w:val="000000"/>
                <w:szCs w:val="28"/>
              </w:rPr>
              <w:t xml:space="preserve">, правила </w:t>
            </w:r>
            <w:proofErr w:type="spellStart"/>
            <w:r w:rsidRPr="00E64C75">
              <w:rPr>
                <w:color w:val="000000"/>
                <w:szCs w:val="28"/>
              </w:rPr>
              <w:t>роботи</w:t>
            </w:r>
            <w:proofErr w:type="spellEnd"/>
            <w:r w:rsidRPr="00E64C75">
              <w:rPr>
                <w:color w:val="000000"/>
                <w:szCs w:val="28"/>
              </w:rPr>
              <w:t xml:space="preserve"> з ними. </w:t>
            </w:r>
            <w:proofErr w:type="spellStart"/>
            <w:r w:rsidRPr="00E64C75">
              <w:rPr>
                <w:color w:val="000000"/>
                <w:szCs w:val="28"/>
              </w:rPr>
              <w:t>Складання</w:t>
            </w:r>
            <w:proofErr w:type="spellEnd"/>
            <w:r w:rsidRPr="00E64C75">
              <w:rPr>
                <w:color w:val="000000"/>
                <w:szCs w:val="28"/>
              </w:rPr>
              <w:t xml:space="preserve"> </w:t>
            </w:r>
            <w:proofErr w:type="spellStart"/>
            <w:r w:rsidRPr="00E64C75">
              <w:rPr>
                <w:color w:val="000000"/>
                <w:szCs w:val="28"/>
              </w:rPr>
              <w:t>рози</w:t>
            </w:r>
            <w:proofErr w:type="spellEnd"/>
            <w:r w:rsidRPr="00E64C75">
              <w:rPr>
                <w:color w:val="000000"/>
                <w:szCs w:val="28"/>
              </w:rPr>
              <w:t xml:space="preserve"> </w:t>
            </w:r>
            <w:proofErr w:type="spellStart"/>
            <w:r w:rsidRPr="00E64C75">
              <w:rPr>
                <w:color w:val="000000"/>
                <w:szCs w:val="28"/>
              </w:rPr>
              <w:t>вітрів</w:t>
            </w:r>
            <w:proofErr w:type="spellEnd"/>
            <w:r w:rsidRPr="00E64C75">
              <w:rPr>
                <w:color w:val="000000"/>
                <w:szCs w:val="28"/>
              </w:rPr>
              <w:t xml:space="preserve">, </w:t>
            </w:r>
            <w:proofErr w:type="spellStart"/>
            <w:r w:rsidRPr="00E64C75">
              <w:rPr>
                <w:color w:val="000000"/>
                <w:szCs w:val="28"/>
              </w:rPr>
              <w:t>її</w:t>
            </w:r>
            <w:proofErr w:type="spellEnd"/>
            <w:r w:rsidRPr="00E64C75">
              <w:rPr>
                <w:color w:val="000000"/>
                <w:szCs w:val="28"/>
              </w:rPr>
              <w:t xml:space="preserve"> </w:t>
            </w:r>
            <w:proofErr w:type="spellStart"/>
            <w:r w:rsidRPr="00E64C75">
              <w:rPr>
                <w:color w:val="000000"/>
                <w:szCs w:val="28"/>
              </w:rPr>
              <w:t>гі</w:t>
            </w:r>
            <w:proofErr w:type="gramStart"/>
            <w:r w:rsidRPr="00E64C75">
              <w:rPr>
                <w:color w:val="000000"/>
                <w:szCs w:val="28"/>
              </w:rPr>
              <w:t>г</w:t>
            </w:r>
            <w:proofErr w:type="gramEnd"/>
            <w:r w:rsidRPr="00E64C75">
              <w:rPr>
                <w:color w:val="000000"/>
                <w:szCs w:val="28"/>
              </w:rPr>
              <w:t>ієнічне</w:t>
            </w:r>
            <w:proofErr w:type="spellEnd"/>
            <w:r w:rsidRPr="00E64C75">
              <w:rPr>
                <w:color w:val="000000"/>
                <w:szCs w:val="28"/>
              </w:rPr>
              <w:t xml:space="preserve"> </w:t>
            </w:r>
            <w:proofErr w:type="spellStart"/>
            <w:r w:rsidRPr="00E64C75">
              <w:rPr>
                <w:color w:val="000000"/>
                <w:szCs w:val="28"/>
              </w:rPr>
              <w:t>значення</w:t>
            </w:r>
            <w:proofErr w:type="spellEnd"/>
            <w:r w:rsidRPr="00E64C75">
              <w:rPr>
                <w:color w:val="000000"/>
                <w:szCs w:val="28"/>
                <w:lang w:val="uk-UA"/>
              </w:rPr>
              <w:t>.</w:t>
            </w:r>
            <w:r w:rsidRPr="00E64C75">
              <w:rPr>
                <w:color w:val="000000"/>
                <w:szCs w:val="28"/>
              </w:rPr>
              <w:t xml:space="preserve"> </w:t>
            </w:r>
            <w:proofErr w:type="spellStart"/>
            <w:r w:rsidRPr="00E64C75">
              <w:rPr>
                <w:color w:val="000000"/>
                <w:szCs w:val="28"/>
              </w:rPr>
              <w:t>Прилади</w:t>
            </w:r>
            <w:proofErr w:type="spellEnd"/>
            <w:r w:rsidRPr="00E64C75">
              <w:rPr>
                <w:color w:val="000000"/>
                <w:szCs w:val="28"/>
              </w:rPr>
              <w:t xml:space="preserve"> для </w:t>
            </w:r>
            <w:proofErr w:type="spellStart"/>
            <w:r w:rsidRPr="00E64C75">
              <w:rPr>
                <w:color w:val="000000"/>
                <w:szCs w:val="28"/>
              </w:rPr>
              <w:t>визначення</w:t>
            </w:r>
            <w:proofErr w:type="spellEnd"/>
            <w:r w:rsidRPr="00E64C75">
              <w:rPr>
                <w:color w:val="000000"/>
                <w:szCs w:val="28"/>
              </w:rPr>
              <w:t xml:space="preserve"> атмосферного </w:t>
            </w:r>
            <w:proofErr w:type="spellStart"/>
            <w:r w:rsidRPr="00E64C75">
              <w:rPr>
                <w:color w:val="000000"/>
                <w:szCs w:val="28"/>
              </w:rPr>
              <w:t>тиску</w:t>
            </w:r>
            <w:proofErr w:type="spellEnd"/>
            <w:r w:rsidRPr="00E64C75">
              <w:rPr>
                <w:color w:val="000000"/>
                <w:szCs w:val="28"/>
              </w:rPr>
              <w:t xml:space="preserve">: </w:t>
            </w:r>
            <w:proofErr w:type="spellStart"/>
            <w:r w:rsidRPr="00E64C75">
              <w:rPr>
                <w:color w:val="000000"/>
                <w:szCs w:val="28"/>
              </w:rPr>
              <w:t>барометри</w:t>
            </w:r>
            <w:proofErr w:type="spellEnd"/>
            <w:r w:rsidRPr="00E64C75">
              <w:rPr>
                <w:color w:val="000000"/>
                <w:szCs w:val="28"/>
              </w:rPr>
              <w:t xml:space="preserve">, барограф, </w:t>
            </w:r>
            <w:r w:rsidRPr="00E64C75">
              <w:rPr>
                <w:color w:val="000000"/>
                <w:szCs w:val="28"/>
                <w:lang w:val="uk-UA"/>
              </w:rPr>
              <w:t>їх устрій</w:t>
            </w:r>
            <w:r w:rsidRPr="00E64C75">
              <w:rPr>
                <w:color w:val="000000"/>
                <w:szCs w:val="28"/>
              </w:rPr>
              <w:t xml:space="preserve"> і правила </w:t>
            </w:r>
            <w:proofErr w:type="spellStart"/>
            <w:r w:rsidRPr="00E64C75">
              <w:rPr>
                <w:color w:val="000000"/>
                <w:szCs w:val="28"/>
              </w:rPr>
              <w:t>роботи</w:t>
            </w:r>
            <w:proofErr w:type="spellEnd"/>
            <w:r w:rsidRPr="00E64C75">
              <w:rPr>
                <w:color w:val="000000"/>
                <w:szCs w:val="28"/>
              </w:rPr>
              <w:t xml:space="preserve"> з ними</w:t>
            </w:r>
          </w:p>
          <w:p w:rsidR="009932AE" w:rsidRPr="00E64C75" w:rsidRDefault="009932AE" w:rsidP="00280B1C">
            <w:pPr>
              <w:jc w:val="both"/>
              <w:rPr>
                <w:szCs w:val="28"/>
                <w:lang w:val="uk-UA"/>
              </w:rPr>
            </w:pPr>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8</w:t>
            </w:r>
          </w:p>
        </w:tc>
        <w:tc>
          <w:tcPr>
            <w:tcW w:w="8930" w:type="dxa"/>
          </w:tcPr>
          <w:p w:rsidR="009932AE" w:rsidRPr="00E64C75" w:rsidRDefault="009932AE" w:rsidP="00280B1C">
            <w:pPr>
              <w:jc w:val="both"/>
              <w:rPr>
                <w:szCs w:val="28"/>
                <w:lang w:val="uk-UA"/>
              </w:rPr>
            </w:pPr>
            <w:r w:rsidRPr="00E64C75">
              <w:rPr>
                <w:color w:val="000000"/>
                <w:szCs w:val="28"/>
                <w:lang w:val="uk-UA"/>
              </w:rPr>
              <w:t xml:space="preserve">Гігієнічне значення і дія ультрафіолетової радіації. Прилади для визначення </w:t>
            </w:r>
            <w:proofErr w:type="spellStart"/>
            <w:r w:rsidRPr="00E64C75">
              <w:rPr>
                <w:color w:val="000000"/>
                <w:szCs w:val="28"/>
                <w:lang w:val="uk-UA"/>
              </w:rPr>
              <w:t>УФ-радіації</w:t>
            </w:r>
            <w:proofErr w:type="spellEnd"/>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9</w:t>
            </w:r>
          </w:p>
        </w:tc>
        <w:tc>
          <w:tcPr>
            <w:tcW w:w="8930" w:type="dxa"/>
          </w:tcPr>
          <w:p w:rsidR="009932AE" w:rsidRPr="00E64C75" w:rsidRDefault="009932AE" w:rsidP="00280B1C">
            <w:pPr>
              <w:jc w:val="both"/>
              <w:rPr>
                <w:i/>
                <w:szCs w:val="28"/>
                <w:lang w:val="uk-UA"/>
              </w:rPr>
            </w:pPr>
            <w:r w:rsidRPr="00E64C75">
              <w:rPr>
                <w:color w:val="000000"/>
                <w:szCs w:val="28"/>
                <w:lang w:val="uk-UA"/>
              </w:rPr>
              <w:t xml:space="preserve">Методи дослідження шуму як фактора оточуючого середовища </w:t>
            </w:r>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10</w:t>
            </w:r>
          </w:p>
        </w:tc>
        <w:tc>
          <w:tcPr>
            <w:tcW w:w="8930" w:type="dxa"/>
            <w:vAlign w:val="center"/>
          </w:tcPr>
          <w:p w:rsidR="009932AE" w:rsidRPr="00E64C75" w:rsidRDefault="009932AE" w:rsidP="00280B1C">
            <w:pPr>
              <w:jc w:val="both"/>
              <w:rPr>
                <w:szCs w:val="28"/>
                <w:lang w:val="uk-UA"/>
              </w:rPr>
            </w:pPr>
            <w:r w:rsidRPr="00E64C75">
              <w:rPr>
                <w:color w:val="000000"/>
                <w:szCs w:val="28"/>
                <w:lang w:val="uk-UA"/>
              </w:rPr>
              <w:t>Методи дослідження вібрації як фактора оточуючого середовища</w:t>
            </w:r>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11</w:t>
            </w:r>
          </w:p>
        </w:tc>
        <w:tc>
          <w:tcPr>
            <w:tcW w:w="8930" w:type="dxa"/>
            <w:vAlign w:val="center"/>
          </w:tcPr>
          <w:p w:rsidR="009932AE" w:rsidRPr="00E64C75" w:rsidRDefault="009932AE" w:rsidP="00280B1C">
            <w:pPr>
              <w:jc w:val="both"/>
              <w:rPr>
                <w:szCs w:val="28"/>
                <w:lang w:val="uk-UA"/>
              </w:rPr>
            </w:pPr>
            <w:r w:rsidRPr="00E64C75">
              <w:rPr>
                <w:color w:val="000000"/>
                <w:szCs w:val="28"/>
                <w:lang w:val="uk-UA"/>
              </w:rPr>
              <w:t>Методи дослідження ЕМП як фактора оточуючого середовища</w:t>
            </w:r>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12</w:t>
            </w:r>
          </w:p>
        </w:tc>
        <w:tc>
          <w:tcPr>
            <w:tcW w:w="8930" w:type="dxa"/>
            <w:vAlign w:val="center"/>
          </w:tcPr>
          <w:p w:rsidR="009932AE" w:rsidRPr="00E64C75" w:rsidRDefault="009932AE" w:rsidP="00280B1C">
            <w:pPr>
              <w:jc w:val="both"/>
              <w:rPr>
                <w:szCs w:val="28"/>
              </w:rPr>
            </w:pPr>
            <w:r w:rsidRPr="00E64C75">
              <w:rPr>
                <w:color w:val="000000"/>
                <w:szCs w:val="28"/>
                <w:lang w:val="uk-UA"/>
              </w:rPr>
              <w:t>Методи д</w:t>
            </w:r>
            <w:proofErr w:type="spellStart"/>
            <w:r w:rsidRPr="00E64C75">
              <w:rPr>
                <w:color w:val="000000"/>
                <w:szCs w:val="28"/>
              </w:rPr>
              <w:t>ослідження</w:t>
            </w:r>
            <w:proofErr w:type="spellEnd"/>
            <w:r w:rsidRPr="00E64C75">
              <w:rPr>
                <w:color w:val="000000"/>
                <w:szCs w:val="28"/>
              </w:rPr>
              <w:t xml:space="preserve"> природного </w:t>
            </w:r>
            <w:proofErr w:type="spellStart"/>
            <w:r w:rsidRPr="00E64C75">
              <w:rPr>
                <w:color w:val="000000"/>
                <w:szCs w:val="28"/>
              </w:rPr>
              <w:t>освітлення</w:t>
            </w:r>
            <w:proofErr w:type="spellEnd"/>
            <w:r w:rsidRPr="00E64C75">
              <w:rPr>
                <w:color w:val="000000"/>
                <w:szCs w:val="28"/>
                <w:lang w:val="uk-UA"/>
              </w:rPr>
              <w:t xml:space="preserve"> приміщень</w:t>
            </w:r>
            <w:r w:rsidRPr="00E64C75">
              <w:rPr>
                <w:color w:val="000000"/>
                <w:szCs w:val="28"/>
              </w:rPr>
              <w:t xml:space="preserve">: </w:t>
            </w:r>
            <w:proofErr w:type="spellStart"/>
            <w:r w:rsidRPr="00E64C75">
              <w:rPr>
                <w:color w:val="000000"/>
                <w:szCs w:val="28"/>
              </w:rPr>
              <w:t>визначення</w:t>
            </w:r>
            <w:proofErr w:type="spellEnd"/>
            <w:r w:rsidRPr="00E64C75">
              <w:rPr>
                <w:color w:val="000000"/>
                <w:szCs w:val="28"/>
              </w:rPr>
              <w:t xml:space="preserve"> </w:t>
            </w:r>
            <w:proofErr w:type="spellStart"/>
            <w:r w:rsidRPr="00E64C75">
              <w:rPr>
                <w:color w:val="000000"/>
                <w:szCs w:val="28"/>
              </w:rPr>
              <w:t>світлового</w:t>
            </w:r>
            <w:proofErr w:type="spellEnd"/>
            <w:r w:rsidRPr="00E64C75">
              <w:rPr>
                <w:color w:val="000000"/>
                <w:szCs w:val="28"/>
              </w:rPr>
              <w:t xml:space="preserve"> </w:t>
            </w:r>
            <w:proofErr w:type="spellStart"/>
            <w:r w:rsidRPr="00E64C75">
              <w:rPr>
                <w:color w:val="000000"/>
                <w:szCs w:val="28"/>
              </w:rPr>
              <w:t>коефіцієнта</w:t>
            </w:r>
            <w:proofErr w:type="spellEnd"/>
            <w:r w:rsidRPr="00E64C75">
              <w:rPr>
                <w:color w:val="000000"/>
                <w:szCs w:val="28"/>
              </w:rPr>
              <w:t xml:space="preserve">, кута </w:t>
            </w:r>
            <w:proofErr w:type="spellStart"/>
            <w:r w:rsidRPr="00E64C75">
              <w:rPr>
                <w:color w:val="000000"/>
                <w:szCs w:val="28"/>
              </w:rPr>
              <w:t>падіння</w:t>
            </w:r>
            <w:proofErr w:type="spellEnd"/>
            <w:r w:rsidRPr="00E64C75">
              <w:rPr>
                <w:color w:val="000000"/>
                <w:szCs w:val="28"/>
              </w:rPr>
              <w:t xml:space="preserve"> </w:t>
            </w:r>
            <w:proofErr w:type="spellStart"/>
            <w:r w:rsidRPr="00E64C75">
              <w:rPr>
                <w:color w:val="000000"/>
                <w:szCs w:val="28"/>
              </w:rPr>
              <w:t>світлових</w:t>
            </w:r>
            <w:proofErr w:type="spellEnd"/>
            <w:r w:rsidRPr="00E64C75">
              <w:rPr>
                <w:color w:val="000000"/>
                <w:szCs w:val="28"/>
              </w:rPr>
              <w:t xml:space="preserve"> </w:t>
            </w:r>
            <w:proofErr w:type="spellStart"/>
            <w:r w:rsidRPr="00E64C75">
              <w:rPr>
                <w:color w:val="000000"/>
                <w:szCs w:val="28"/>
              </w:rPr>
              <w:t>променів</w:t>
            </w:r>
            <w:proofErr w:type="spellEnd"/>
            <w:r w:rsidRPr="00E64C75">
              <w:rPr>
                <w:color w:val="000000"/>
                <w:szCs w:val="28"/>
              </w:rPr>
              <w:t xml:space="preserve">, кута </w:t>
            </w:r>
            <w:proofErr w:type="spellStart"/>
            <w:r w:rsidRPr="00E64C75">
              <w:rPr>
                <w:color w:val="000000"/>
                <w:szCs w:val="28"/>
              </w:rPr>
              <w:t>отвору</w:t>
            </w:r>
            <w:proofErr w:type="spellEnd"/>
            <w:r w:rsidRPr="00E64C75">
              <w:rPr>
                <w:color w:val="000000"/>
                <w:szCs w:val="28"/>
              </w:rPr>
              <w:t xml:space="preserve">, </w:t>
            </w:r>
            <w:proofErr w:type="spellStart"/>
            <w:r w:rsidRPr="00E64C75">
              <w:rPr>
                <w:color w:val="000000"/>
                <w:szCs w:val="28"/>
              </w:rPr>
              <w:t>коефіцієнта</w:t>
            </w:r>
            <w:proofErr w:type="spellEnd"/>
            <w:r w:rsidRPr="00E64C75">
              <w:rPr>
                <w:color w:val="000000"/>
                <w:szCs w:val="28"/>
              </w:rPr>
              <w:t xml:space="preserve"> природного </w:t>
            </w:r>
            <w:proofErr w:type="spellStart"/>
            <w:r w:rsidRPr="00E64C75">
              <w:rPr>
                <w:color w:val="000000"/>
                <w:szCs w:val="28"/>
              </w:rPr>
              <w:t>освітлення</w:t>
            </w:r>
            <w:proofErr w:type="spellEnd"/>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13</w:t>
            </w:r>
          </w:p>
        </w:tc>
        <w:tc>
          <w:tcPr>
            <w:tcW w:w="8930" w:type="dxa"/>
            <w:vAlign w:val="center"/>
          </w:tcPr>
          <w:p w:rsidR="009932AE" w:rsidRPr="00E64C75" w:rsidRDefault="009932AE" w:rsidP="00280B1C">
            <w:pPr>
              <w:jc w:val="both"/>
              <w:rPr>
                <w:szCs w:val="28"/>
                <w:lang w:val="uk-UA"/>
              </w:rPr>
            </w:pPr>
            <w:r w:rsidRPr="00E64C75">
              <w:rPr>
                <w:color w:val="000000"/>
                <w:szCs w:val="28"/>
                <w:lang w:val="uk-UA"/>
              </w:rPr>
              <w:t>Методи  інструментального та розрахункового дослідження штучного освітлення приміщень</w:t>
            </w:r>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10686" w:type="dxa"/>
            <w:gridSpan w:val="3"/>
          </w:tcPr>
          <w:p w:rsidR="009932AE" w:rsidRPr="00E64C75" w:rsidRDefault="009932AE" w:rsidP="00280B1C">
            <w:pPr>
              <w:jc w:val="center"/>
              <w:rPr>
                <w:szCs w:val="28"/>
                <w:lang w:val="uk-UA"/>
              </w:rPr>
            </w:pPr>
            <w:r w:rsidRPr="00E64C75">
              <w:rPr>
                <w:b/>
                <w:szCs w:val="28"/>
                <w:lang w:val="uk-UA"/>
              </w:rPr>
              <w:t>Розділ дисципліни 2.  «</w:t>
            </w:r>
            <w:r w:rsidRPr="00E64C75">
              <w:rPr>
                <w:b/>
                <w:bCs/>
                <w:iCs/>
                <w:szCs w:val="28"/>
                <w:lang w:val="uk-UA"/>
              </w:rPr>
              <w:t>Комунальна гігієна»</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14</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Правила відбору проб ґрунту для фізико-хімічного, гельмінтологічного та бактеріологічного дослідження</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15</w:t>
            </w:r>
          </w:p>
        </w:tc>
        <w:tc>
          <w:tcPr>
            <w:tcW w:w="8930" w:type="dxa"/>
          </w:tcPr>
          <w:p w:rsidR="009932AE" w:rsidRPr="001058F8" w:rsidRDefault="009932AE" w:rsidP="00280B1C">
            <w:pPr>
              <w:jc w:val="both"/>
              <w:rPr>
                <w:color w:val="000000"/>
                <w:szCs w:val="28"/>
                <w:lang w:val="uk-UA"/>
              </w:rPr>
            </w:pPr>
            <w:r w:rsidRPr="001058F8">
              <w:rPr>
                <w:color w:val="000000"/>
                <w:szCs w:val="28"/>
                <w:lang w:val="uk-UA"/>
              </w:rPr>
              <w:t xml:space="preserve">Визначення фізико-хімічних властивостей ґрунту: величини зерен, об’єму пор. Приготування водної витяжки для проведення хімічних аналізів. Визначення </w:t>
            </w:r>
            <w:proofErr w:type="spellStart"/>
            <w:r w:rsidRPr="001058F8">
              <w:rPr>
                <w:color w:val="000000"/>
                <w:szCs w:val="28"/>
                <w:lang w:val="uk-UA"/>
              </w:rPr>
              <w:t>рН</w:t>
            </w:r>
            <w:proofErr w:type="spellEnd"/>
            <w:r w:rsidRPr="001058F8">
              <w:rPr>
                <w:color w:val="000000"/>
                <w:szCs w:val="28"/>
                <w:lang w:val="uk-UA"/>
              </w:rPr>
              <w:t xml:space="preserve"> ґрунту</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lastRenderedPageBreak/>
              <w:t>16,</w:t>
            </w:r>
          </w:p>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17</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Очищення населених місць. Дослідження стічних вод: відбір і консервування проб, визначення фізичних властивостей, кислотності і лужності, окиснюваності, біохімічної потреби в кисні та інших показників</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4</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18,</w:t>
            </w:r>
          </w:p>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19</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Методи відбору проб води для дослідження. Способи консервування і зберігання проб питної води</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4</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20,</w:t>
            </w:r>
          </w:p>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21</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Методи дослідження органолептичних та фізичних  властивостей питної води.</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4</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22</w:t>
            </w:r>
          </w:p>
        </w:tc>
        <w:tc>
          <w:tcPr>
            <w:tcW w:w="8930" w:type="dxa"/>
          </w:tcPr>
          <w:p w:rsidR="009932AE" w:rsidRPr="001058F8" w:rsidRDefault="009932AE" w:rsidP="00280B1C">
            <w:pPr>
              <w:jc w:val="both"/>
              <w:rPr>
                <w:color w:val="000000"/>
                <w:szCs w:val="28"/>
                <w:lang w:val="uk-UA"/>
              </w:rPr>
            </w:pPr>
            <w:r w:rsidRPr="001058F8">
              <w:rPr>
                <w:color w:val="000000"/>
                <w:szCs w:val="28"/>
                <w:lang w:val="uk-UA"/>
              </w:rPr>
              <w:t xml:space="preserve">Методи визначення </w:t>
            </w:r>
            <w:proofErr w:type="spellStart"/>
            <w:r w:rsidRPr="001058F8">
              <w:rPr>
                <w:color w:val="000000"/>
                <w:szCs w:val="28"/>
                <w:lang w:val="uk-UA"/>
              </w:rPr>
              <w:t>рН</w:t>
            </w:r>
            <w:proofErr w:type="spellEnd"/>
            <w:r w:rsidRPr="001058F8">
              <w:rPr>
                <w:color w:val="000000"/>
                <w:szCs w:val="28"/>
                <w:lang w:val="uk-UA"/>
              </w:rPr>
              <w:t>, лужності, загальної та карбонатної жорсткості питної води</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23</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Методи визначення сульфатів, хлоридів та заліза у питній воді.</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24</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Методи визначення азоту аміаку, нітритів, нітратів у питній воді</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25</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Методика визначення фтору  у питній воді</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26</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Методика визначення йоду  у питній воді</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27</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Методи визначення розчиненого у воді кисню та окиснення води</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jc w:val="left"/>
              <w:rPr>
                <w:rFonts w:ascii="Times New Roman" w:hAnsi="Times New Roman"/>
                <w:b w:val="0"/>
                <w:color w:val="000000"/>
                <w:szCs w:val="28"/>
              </w:rPr>
            </w:pPr>
            <w:r w:rsidRPr="001058F8">
              <w:rPr>
                <w:rFonts w:ascii="Times New Roman" w:hAnsi="Times New Roman"/>
                <w:b w:val="0"/>
                <w:color w:val="000000"/>
                <w:szCs w:val="28"/>
              </w:rPr>
              <w:t>28, 29</w:t>
            </w:r>
          </w:p>
          <w:p w:rsidR="009932AE" w:rsidRPr="001058F8" w:rsidRDefault="009932AE" w:rsidP="00280B1C">
            <w:pPr>
              <w:pStyle w:val="21"/>
              <w:rPr>
                <w:rFonts w:ascii="Times New Roman" w:hAnsi="Times New Roman"/>
                <w:b w:val="0"/>
                <w:color w:val="000000"/>
                <w:szCs w:val="28"/>
              </w:rPr>
            </w:pPr>
          </w:p>
        </w:tc>
        <w:tc>
          <w:tcPr>
            <w:tcW w:w="8930" w:type="dxa"/>
          </w:tcPr>
          <w:p w:rsidR="009932AE" w:rsidRPr="001058F8" w:rsidRDefault="009932AE" w:rsidP="00280B1C">
            <w:pPr>
              <w:autoSpaceDE w:val="0"/>
              <w:autoSpaceDN w:val="0"/>
              <w:adjustRightInd w:val="0"/>
              <w:jc w:val="both"/>
              <w:rPr>
                <w:color w:val="000000"/>
                <w:szCs w:val="28"/>
                <w:lang w:val="uk-UA"/>
              </w:rPr>
            </w:pPr>
            <w:r w:rsidRPr="001058F8">
              <w:rPr>
                <w:color w:val="000000"/>
                <w:szCs w:val="28"/>
                <w:lang w:val="uk-UA"/>
              </w:rPr>
              <w:t>Сучасні методи очищення води</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4</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30,31</w:t>
            </w:r>
          </w:p>
        </w:tc>
        <w:tc>
          <w:tcPr>
            <w:tcW w:w="8930" w:type="dxa"/>
          </w:tcPr>
          <w:p w:rsidR="009932AE" w:rsidRPr="001058F8" w:rsidRDefault="009932AE" w:rsidP="00280B1C">
            <w:pPr>
              <w:autoSpaceDE w:val="0"/>
              <w:autoSpaceDN w:val="0"/>
              <w:adjustRightInd w:val="0"/>
              <w:jc w:val="both"/>
              <w:rPr>
                <w:color w:val="000000"/>
                <w:szCs w:val="28"/>
                <w:lang w:val="uk-UA"/>
              </w:rPr>
            </w:pPr>
            <w:r w:rsidRPr="001058F8">
              <w:rPr>
                <w:color w:val="000000"/>
                <w:szCs w:val="28"/>
                <w:lang w:val="uk-UA"/>
              </w:rPr>
              <w:t xml:space="preserve">Сучасні методи знезараження води </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4</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32</w:t>
            </w:r>
          </w:p>
        </w:tc>
        <w:tc>
          <w:tcPr>
            <w:tcW w:w="8930" w:type="dxa"/>
          </w:tcPr>
          <w:p w:rsidR="009932AE" w:rsidRPr="001058F8" w:rsidRDefault="009932AE" w:rsidP="00280B1C">
            <w:pPr>
              <w:jc w:val="both"/>
              <w:rPr>
                <w:color w:val="000000"/>
                <w:szCs w:val="28"/>
                <w:lang w:val="uk-UA"/>
              </w:rPr>
            </w:pPr>
            <w:r w:rsidRPr="001058F8">
              <w:rPr>
                <w:color w:val="000000"/>
                <w:szCs w:val="28"/>
                <w:lang w:val="uk-UA"/>
              </w:rPr>
              <w:t>Сучасні методи очищення та знезараження води у військово-польових умовах</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33</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Методи дослідження двоокису вуглецю у повітрі  приміщень не виробничого призначення</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34</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Методика розрахунку  об’єму вентиляції та кратності обміну повітря у приміщеннях</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jc w:val="left"/>
              <w:rPr>
                <w:rFonts w:ascii="Times New Roman" w:hAnsi="Times New Roman"/>
                <w:b w:val="0"/>
                <w:color w:val="000000"/>
                <w:szCs w:val="28"/>
              </w:rPr>
            </w:pPr>
            <w:r w:rsidRPr="001058F8">
              <w:rPr>
                <w:rFonts w:ascii="Times New Roman" w:hAnsi="Times New Roman"/>
                <w:b w:val="0"/>
                <w:color w:val="000000"/>
                <w:szCs w:val="28"/>
              </w:rPr>
              <w:t>35,</w:t>
            </w:r>
            <w:r>
              <w:rPr>
                <w:rFonts w:ascii="Times New Roman" w:hAnsi="Times New Roman"/>
                <w:b w:val="0"/>
                <w:color w:val="000000"/>
                <w:szCs w:val="28"/>
                <w:lang w:val="ru-RU"/>
              </w:rPr>
              <w:t xml:space="preserve"> </w:t>
            </w:r>
            <w:r w:rsidRPr="001058F8">
              <w:rPr>
                <w:rFonts w:ascii="Times New Roman" w:hAnsi="Times New Roman"/>
                <w:b w:val="0"/>
                <w:color w:val="000000"/>
                <w:szCs w:val="28"/>
              </w:rPr>
              <w:t>36</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Методика гігієнічного обстеження житла</w:t>
            </w:r>
            <w:r>
              <w:rPr>
                <w:color w:val="000000"/>
                <w:szCs w:val="28"/>
                <w:lang w:val="uk-UA"/>
              </w:rPr>
              <w:t>. Залік.</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4</w:t>
            </w:r>
          </w:p>
        </w:tc>
      </w:tr>
      <w:tr w:rsidR="009932AE" w:rsidRPr="00356AF4" w:rsidTr="00280B1C">
        <w:tblPrEx>
          <w:tblCellMar>
            <w:top w:w="0" w:type="dxa"/>
            <w:bottom w:w="0" w:type="dxa"/>
          </w:tblCellMar>
        </w:tblPrEx>
        <w:tc>
          <w:tcPr>
            <w:tcW w:w="993" w:type="dxa"/>
          </w:tcPr>
          <w:p w:rsidR="009932AE" w:rsidRPr="00356AF4" w:rsidRDefault="009932AE" w:rsidP="00280B1C">
            <w:pPr>
              <w:pStyle w:val="21"/>
              <w:rPr>
                <w:rFonts w:ascii="Times New Roman" w:hAnsi="Times New Roman"/>
                <w:sz w:val="24"/>
                <w:szCs w:val="24"/>
              </w:rPr>
            </w:pPr>
          </w:p>
        </w:tc>
        <w:tc>
          <w:tcPr>
            <w:tcW w:w="8930" w:type="dxa"/>
          </w:tcPr>
          <w:p w:rsidR="009932AE" w:rsidRPr="00356AF4" w:rsidRDefault="009932AE" w:rsidP="00280B1C">
            <w:pPr>
              <w:jc w:val="both"/>
              <w:rPr>
                <w:b/>
                <w:color w:val="000000"/>
                <w:szCs w:val="28"/>
                <w:lang w:val="uk-UA"/>
              </w:rPr>
            </w:pPr>
            <w:r w:rsidRPr="00356AF4">
              <w:rPr>
                <w:b/>
                <w:color w:val="000000"/>
                <w:szCs w:val="28"/>
                <w:lang w:val="uk-UA"/>
              </w:rPr>
              <w:t>Всього:</w:t>
            </w:r>
          </w:p>
        </w:tc>
        <w:tc>
          <w:tcPr>
            <w:tcW w:w="763" w:type="dxa"/>
            <w:vAlign w:val="center"/>
          </w:tcPr>
          <w:p w:rsidR="009932AE" w:rsidRPr="00356AF4" w:rsidRDefault="009932AE" w:rsidP="00280B1C">
            <w:pPr>
              <w:jc w:val="center"/>
              <w:rPr>
                <w:b/>
                <w:color w:val="000000"/>
                <w:szCs w:val="28"/>
                <w:lang w:val="uk-UA"/>
              </w:rPr>
            </w:pPr>
            <w:r w:rsidRPr="00356AF4">
              <w:rPr>
                <w:b/>
                <w:color w:val="000000"/>
                <w:szCs w:val="28"/>
                <w:lang w:val="uk-UA"/>
              </w:rPr>
              <w:t>72</w:t>
            </w:r>
          </w:p>
        </w:tc>
      </w:tr>
    </w:tbl>
    <w:p w:rsidR="002276BE" w:rsidRPr="00356AF4" w:rsidRDefault="002276BE" w:rsidP="00191F3B">
      <w:pPr>
        <w:ind w:left="7513" w:hanging="6946"/>
        <w:jc w:val="center"/>
        <w:rPr>
          <w:b/>
          <w:szCs w:val="28"/>
          <w:lang w:val="uk-UA"/>
        </w:rPr>
      </w:pPr>
    </w:p>
    <w:p w:rsidR="00BD16C8" w:rsidRPr="00647128" w:rsidRDefault="00BD16C8" w:rsidP="00191F3B">
      <w:pPr>
        <w:ind w:left="7513" w:hanging="6946"/>
        <w:jc w:val="center"/>
        <w:rPr>
          <w:b/>
          <w:sz w:val="24"/>
          <w:lang w:val="uk-UA"/>
        </w:rPr>
      </w:pPr>
    </w:p>
    <w:p w:rsidR="00191F3B" w:rsidRDefault="00B647A5" w:rsidP="00191F3B">
      <w:pPr>
        <w:ind w:left="7513" w:hanging="6946"/>
        <w:jc w:val="center"/>
        <w:rPr>
          <w:b/>
          <w:szCs w:val="28"/>
          <w:lang w:val="uk-UA"/>
        </w:rPr>
      </w:pPr>
      <w:r w:rsidRPr="00647128">
        <w:rPr>
          <w:b/>
          <w:szCs w:val="28"/>
          <w:lang w:val="uk-UA"/>
        </w:rPr>
        <w:t>Теми  самостійної роботи</w:t>
      </w:r>
    </w:p>
    <w:p w:rsidR="00356AF4" w:rsidRDefault="00356AF4" w:rsidP="00191F3B">
      <w:pPr>
        <w:ind w:left="7513" w:hanging="6946"/>
        <w:jc w:val="center"/>
        <w:rPr>
          <w:b/>
          <w:szCs w:val="28"/>
          <w:lang w:val="uk-UA"/>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763"/>
        <w:gridCol w:w="1017"/>
      </w:tblGrid>
      <w:tr w:rsidR="000575D3" w:rsidRPr="008A5B1B" w:rsidTr="00280B1C">
        <w:tc>
          <w:tcPr>
            <w:tcW w:w="568" w:type="dxa"/>
            <w:shd w:val="clear" w:color="auto" w:fill="auto"/>
          </w:tcPr>
          <w:p w:rsidR="000575D3" w:rsidRPr="008A5B1B" w:rsidRDefault="000575D3" w:rsidP="00280B1C">
            <w:pPr>
              <w:ind w:left="142" w:hanging="142"/>
              <w:jc w:val="center"/>
              <w:rPr>
                <w:szCs w:val="28"/>
                <w:lang w:val="uk-UA"/>
              </w:rPr>
            </w:pPr>
            <w:r w:rsidRPr="008A5B1B">
              <w:rPr>
                <w:szCs w:val="28"/>
                <w:lang w:val="uk-UA"/>
              </w:rPr>
              <w:t>№</w:t>
            </w:r>
          </w:p>
          <w:p w:rsidR="000575D3" w:rsidRPr="008A5B1B" w:rsidRDefault="000575D3" w:rsidP="00280B1C">
            <w:pPr>
              <w:ind w:left="142" w:hanging="142"/>
              <w:jc w:val="center"/>
              <w:rPr>
                <w:szCs w:val="28"/>
                <w:lang w:val="uk-UA"/>
              </w:rPr>
            </w:pPr>
            <w:r w:rsidRPr="008A5B1B">
              <w:rPr>
                <w:szCs w:val="28"/>
                <w:lang w:val="uk-UA"/>
              </w:rPr>
              <w:t>з/п</w:t>
            </w:r>
          </w:p>
        </w:tc>
        <w:tc>
          <w:tcPr>
            <w:tcW w:w="8763" w:type="dxa"/>
            <w:shd w:val="clear" w:color="auto" w:fill="auto"/>
          </w:tcPr>
          <w:p w:rsidR="000575D3" w:rsidRPr="008A5B1B" w:rsidRDefault="000575D3" w:rsidP="00280B1C">
            <w:pPr>
              <w:jc w:val="center"/>
              <w:rPr>
                <w:szCs w:val="28"/>
                <w:lang w:val="uk-UA"/>
              </w:rPr>
            </w:pPr>
            <w:r w:rsidRPr="008A5B1B">
              <w:rPr>
                <w:szCs w:val="28"/>
                <w:lang w:val="uk-UA"/>
              </w:rPr>
              <w:t>Назва теми</w:t>
            </w:r>
          </w:p>
        </w:tc>
        <w:tc>
          <w:tcPr>
            <w:tcW w:w="1017" w:type="dxa"/>
            <w:shd w:val="clear" w:color="auto" w:fill="auto"/>
          </w:tcPr>
          <w:p w:rsidR="000575D3" w:rsidRPr="00510029" w:rsidRDefault="000575D3" w:rsidP="00280B1C">
            <w:pPr>
              <w:jc w:val="center"/>
              <w:rPr>
                <w:sz w:val="20"/>
                <w:szCs w:val="20"/>
                <w:lang w:val="uk-UA"/>
              </w:rPr>
            </w:pPr>
            <w:r w:rsidRPr="00510029">
              <w:rPr>
                <w:sz w:val="20"/>
                <w:szCs w:val="20"/>
                <w:lang w:val="uk-UA"/>
              </w:rPr>
              <w:t>Кількість</w:t>
            </w:r>
          </w:p>
          <w:p w:rsidR="000575D3" w:rsidRPr="008A5B1B" w:rsidRDefault="000575D3" w:rsidP="00280B1C">
            <w:pPr>
              <w:jc w:val="center"/>
              <w:rPr>
                <w:szCs w:val="28"/>
                <w:lang w:val="uk-UA"/>
              </w:rPr>
            </w:pPr>
            <w:r w:rsidRPr="00510029">
              <w:rPr>
                <w:sz w:val="20"/>
                <w:szCs w:val="20"/>
                <w:lang w:val="uk-UA"/>
              </w:rPr>
              <w:t>годин</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sidRPr="002E2A29">
              <w:rPr>
                <w:szCs w:val="28"/>
                <w:lang w:val="uk-UA"/>
              </w:rPr>
              <w:t>1</w:t>
            </w:r>
          </w:p>
        </w:tc>
        <w:tc>
          <w:tcPr>
            <w:tcW w:w="8763" w:type="dxa"/>
            <w:shd w:val="clear" w:color="auto" w:fill="auto"/>
          </w:tcPr>
          <w:p w:rsidR="000575D3" w:rsidRPr="002E2A29" w:rsidRDefault="000575D3" w:rsidP="00280B1C">
            <w:pPr>
              <w:jc w:val="both"/>
              <w:rPr>
                <w:szCs w:val="28"/>
                <w:lang w:val="uk-UA"/>
              </w:rPr>
            </w:pPr>
            <w:r w:rsidRPr="002E2A29">
              <w:rPr>
                <w:szCs w:val="28"/>
                <w:lang w:val="uk-UA"/>
              </w:rPr>
              <w:t>Історія розвитку гігієни. Внесок українських вчених у формування гігієни як науки</w:t>
            </w:r>
          </w:p>
        </w:tc>
        <w:tc>
          <w:tcPr>
            <w:tcW w:w="1017" w:type="dxa"/>
            <w:shd w:val="clear" w:color="auto" w:fill="auto"/>
          </w:tcPr>
          <w:p w:rsidR="000575D3" w:rsidRPr="00231221" w:rsidRDefault="000575D3" w:rsidP="00280B1C">
            <w:pPr>
              <w:jc w:val="center"/>
              <w:rPr>
                <w:szCs w:val="28"/>
                <w:lang w:val="uk-UA"/>
              </w:rPr>
            </w:pPr>
            <w:r>
              <w:rPr>
                <w:szCs w:val="28"/>
                <w:lang w:val="uk-UA"/>
              </w:rPr>
              <w:t>4</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sidRPr="002E2A29">
              <w:rPr>
                <w:szCs w:val="28"/>
                <w:lang w:val="uk-UA"/>
              </w:rPr>
              <w:t>2</w:t>
            </w:r>
          </w:p>
        </w:tc>
        <w:tc>
          <w:tcPr>
            <w:tcW w:w="8763" w:type="dxa"/>
            <w:shd w:val="clear" w:color="auto" w:fill="auto"/>
          </w:tcPr>
          <w:p w:rsidR="000575D3" w:rsidRPr="002E2A29" w:rsidRDefault="000575D3" w:rsidP="00280B1C">
            <w:pPr>
              <w:jc w:val="both"/>
              <w:rPr>
                <w:szCs w:val="28"/>
                <w:lang w:val="uk-UA"/>
              </w:rPr>
            </w:pPr>
            <w:r w:rsidRPr="00790B64">
              <w:rPr>
                <w:bCs/>
                <w:szCs w:val="28"/>
                <w:lang w:val="uk-UA"/>
              </w:rPr>
              <w:t>Гігієнічне значення складових біосфери (атмосфери, гідросфери, літосфери).</w:t>
            </w:r>
          </w:p>
        </w:tc>
        <w:tc>
          <w:tcPr>
            <w:tcW w:w="1017" w:type="dxa"/>
            <w:shd w:val="clear" w:color="auto" w:fill="auto"/>
          </w:tcPr>
          <w:p w:rsidR="000575D3" w:rsidRPr="00231221" w:rsidRDefault="000575D3" w:rsidP="00280B1C">
            <w:pPr>
              <w:jc w:val="center"/>
              <w:rPr>
                <w:szCs w:val="28"/>
                <w:lang w:val="uk-UA"/>
              </w:rPr>
            </w:pPr>
            <w:r>
              <w:rPr>
                <w:szCs w:val="28"/>
                <w:lang w:val="uk-UA"/>
              </w:rPr>
              <w:t>4</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sidRPr="002E2A29">
              <w:rPr>
                <w:szCs w:val="28"/>
                <w:lang w:val="uk-UA"/>
              </w:rPr>
              <w:t>3</w:t>
            </w:r>
          </w:p>
        </w:tc>
        <w:tc>
          <w:tcPr>
            <w:tcW w:w="8763" w:type="dxa"/>
            <w:shd w:val="clear" w:color="auto" w:fill="auto"/>
          </w:tcPr>
          <w:p w:rsidR="000575D3" w:rsidRPr="002E2A29" w:rsidRDefault="000575D3" w:rsidP="00280B1C">
            <w:pPr>
              <w:jc w:val="both"/>
              <w:rPr>
                <w:szCs w:val="28"/>
                <w:lang w:val="uk-UA"/>
              </w:rPr>
            </w:pPr>
            <w:r w:rsidRPr="002E2A29">
              <w:rPr>
                <w:szCs w:val="28"/>
                <w:lang w:val="uk-UA"/>
              </w:rPr>
              <w:t>Екологічні проблеми сьогодення та шляхи їх вирішення</w:t>
            </w:r>
          </w:p>
        </w:tc>
        <w:tc>
          <w:tcPr>
            <w:tcW w:w="1017" w:type="dxa"/>
            <w:shd w:val="clear" w:color="auto" w:fill="auto"/>
          </w:tcPr>
          <w:p w:rsidR="000575D3" w:rsidRPr="00231221" w:rsidRDefault="000575D3" w:rsidP="00280B1C">
            <w:pPr>
              <w:jc w:val="center"/>
              <w:rPr>
                <w:szCs w:val="28"/>
                <w:lang w:val="uk-UA"/>
              </w:rPr>
            </w:pPr>
            <w:r>
              <w:rPr>
                <w:szCs w:val="28"/>
                <w:lang w:val="uk-UA"/>
              </w:rPr>
              <w:t>4</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sidRPr="002E2A29">
              <w:rPr>
                <w:szCs w:val="28"/>
                <w:lang w:val="uk-UA"/>
              </w:rPr>
              <w:t>4</w:t>
            </w:r>
          </w:p>
        </w:tc>
        <w:tc>
          <w:tcPr>
            <w:tcW w:w="8763" w:type="dxa"/>
            <w:shd w:val="clear" w:color="auto" w:fill="auto"/>
          </w:tcPr>
          <w:p w:rsidR="000575D3" w:rsidRPr="002E2A29" w:rsidRDefault="000575D3" w:rsidP="00280B1C">
            <w:pPr>
              <w:jc w:val="both"/>
              <w:rPr>
                <w:szCs w:val="28"/>
                <w:lang w:val="uk-UA"/>
              </w:rPr>
            </w:pPr>
            <w:r w:rsidRPr="002E2A29">
              <w:rPr>
                <w:szCs w:val="28"/>
                <w:lang w:val="uk-UA"/>
              </w:rPr>
              <w:t>Санітарний контроль за станом атмосферного повітря населених міст</w:t>
            </w:r>
          </w:p>
        </w:tc>
        <w:tc>
          <w:tcPr>
            <w:tcW w:w="1017" w:type="dxa"/>
            <w:shd w:val="clear" w:color="auto" w:fill="auto"/>
          </w:tcPr>
          <w:p w:rsidR="000575D3" w:rsidRPr="00231221" w:rsidRDefault="000575D3" w:rsidP="00280B1C">
            <w:pPr>
              <w:jc w:val="center"/>
              <w:rPr>
                <w:szCs w:val="28"/>
                <w:lang w:val="uk-UA"/>
              </w:rPr>
            </w:pPr>
            <w:r>
              <w:rPr>
                <w:szCs w:val="28"/>
                <w:lang w:val="uk-UA"/>
              </w:rPr>
              <w:t>4</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sidRPr="002E2A29">
              <w:rPr>
                <w:szCs w:val="28"/>
                <w:lang w:val="uk-UA"/>
              </w:rPr>
              <w:t>5</w:t>
            </w:r>
          </w:p>
        </w:tc>
        <w:tc>
          <w:tcPr>
            <w:tcW w:w="8763" w:type="dxa"/>
            <w:shd w:val="clear" w:color="auto" w:fill="auto"/>
          </w:tcPr>
          <w:p w:rsidR="000575D3" w:rsidRPr="002E2A29" w:rsidRDefault="000575D3" w:rsidP="00280B1C">
            <w:pPr>
              <w:jc w:val="both"/>
              <w:rPr>
                <w:szCs w:val="28"/>
                <w:lang w:val="uk-UA"/>
              </w:rPr>
            </w:pPr>
            <w:r w:rsidRPr="002E2A29">
              <w:rPr>
                <w:szCs w:val="28"/>
                <w:lang w:val="uk-UA"/>
              </w:rPr>
              <w:t>Біогеохімічні провінції та біогеохімічні ендемії. Сучасні методи профілактики ендемічних захворювань</w:t>
            </w:r>
          </w:p>
        </w:tc>
        <w:tc>
          <w:tcPr>
            <w:tcW w:w="1017" w:type="dxa"/>
            <w:shd w:val="clear" w:color="auto" w:fill="auto"/>
          </w:tcPr>
          <w:p w:rsidR="000575D3" w:rsidRPr="00231221" w:rsidRDefault="000575D3" w:rsidP="00280B1C">
            <w:pPr>
              <w:jc w:val="center"/>
              <w:rPr>
                <w:szCs w:val="28"/>
                <w:lang w:val="uk-UA"/>
              </w:rPr>
            </w:pPr>
            <w:r>
              <w:rPr>
                <w:szCs w:val="28"/>
                <w:lang w:val="uk-UA"/>
              </w:rPr>
              <w:t>4</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sidRPr="002E2A29">
              <w:rPr>
                <w:szCs w:val="28"/>
                <w:lang w:val="uk-UA"/>
              </w:rPr>
              <w:t>6</w:t>
            </w:r>
          </w:p>
        </w:tc>
        <w:tc>
          <w:tcPr>
            <w:tcW w:w="8763" w:type="dxa"/>
            <w:shd w:val="clear" w:color="auto" w:fill="auto"/>
          </w:tcPr>
          <w:p w:rsidR="000575D3" w:rsidRPr="00790B64" w:rsidRDefault="000575D3" w:rsidP="00280B1C">
            <w:pPr>
              <w:jc w:val="both"/>
              <w:rPr>
                <w:bCs/>
                <w:szCs w:val="28"/>
                <w:lang w:val="uk-UA"/>
              </w:rPr>
            </w:pPr>
            <w:r w:rsidRPr="00790B64">
              <w:rPr>
                <w:bCs/>
                <w:szCs w:val="28"/>
                <w:lang w:val="uk-UA"/>
              </w:rPr>
              <w:t>Ендемічний зоб як гігієнічна проблема, його етіологія, профілактика (продукти моря, йодована сіль)</w:t>
            </w:r>
          </w:p>
        </w:tc>
        <w:tc>
          <w:tcPr>
            <w:tcW w:w="1017" w:type="dxa"/>
            <w:shd w:val="clear" w:color="auto" w:fill="auto"/>
          </w:tcPr>
          <w:p w:rsidR="000575D3" w:rsidRDefault="000575D3" w:rsidP="00280B1C">
            <w:pPr>
              <w:jc w:val="center"/>
              <w:rPr>
                <w:szCs w:val="28"/>
                <w:lang w:val="uk-UA"/>
              </w:rPr>
            </w:pPr>
            <w:r>
              <w:rPr>
                <w:szCs w:val="28"/>
                <w:lang w:val="uk-UA"/>
              </w:rPr>
              <w:t>4</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Pr>
                <w:szCs w:val="28"/>
                <w:lang w:val="uk-UA"/>
              </w:rPr>
              <w:t>7</w:t>
            </w:r>
          </w:p>
        </w:tc>
        <w:tc>
          <w:tcPr>
            <w:tcW w:w="8763" w:type="dxa"/>
            <w:shd w:val="clear" w:color="auto" w:fill="auto"/>
          </w:tcPr>
          <w:p w:rsidR="000575D3" w:rsidRPr="00790B64" w:rsidRDefault="000575D3" w:rsidP="00280B1C">
            <w:pPr>
              <w:jc w:val="both"/>
              <w:rPr>
                <w:bCs/>
                <w:szCs w:val="28"/>
                <w:lang w:val="uk-UA"/>
              </w:rPr>
            </w:pPr>
            <w:r w:rsidRPr="00790B64">
              <w:rPr>
                <w:bCs/>
                <w:szCs w:val="28"/>
                <w:lang w:val="uk-UA"/>
              </w:rPr>
              <w:t>Ендемічний флюороз та карієс як гігієнічна проблема, їх профілактика (</w:t>
            </w:r>
            <w:proofErr w:type="spellStart"/>
            <w:r w:rsidRPr="00790B64">
              <w:rPr>
                <w:bCs/>
                <w:szCs w:val="28"/>
                <w:lang w:val="uk-UA"/>
              </w:rPr>
              <w:t>дефторування</w:t>
            </w:r>
            <w:proofErr w:type="spellEnd"/>
            <w:r w:rsidRPr="00790B64">
              <w:rPr>
                <w:bCs/>
                <w:szCs w:val="28"/>
                <w:lang w:val="uk-UA"/>
              </w:rPr>
              <w:t>, фторування води)</w:t>
            </w:r>
          </w:p>
        </w:tc>
        <w:tc>
          <w:tcPr>
            <w:tcW w:w="1017" w:type="dxa"/>
            <w:shd w:val="clear" w:color="auto" w:fill="auto"/>
          </w:tcPr>
          <w:p w:rsidR="000575D3" w:rsidRDefault="000575D3" w:rsidP="00280B1C">
            <w:pPr>
              <w:jc w:val="center"/>
              <w:rPr>
                <w:szCs w:val="28"/>
                <w:lang w:val="uk-UA"/>
              </w:rPr>
            </w:pPr>
            <w:r>
              <w:rPr>
                <w:szCs w:val="28"/>
                <w:lang w:val="uk-UA"/>
              </w:rPr>
              <w:t>4</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Pr>
                <w:szCs w:val="28"/>
                <w:lang w:val="uk-UA"/>
              </w:rPr>
              <w:lastRenderedPageBreak/>
              <w:t>8</w:t>
            </w:r>
          </w:p>
        </w:tc>
        <w:tc>
          <w:tcPr>
            <w:tcW w:w="8763" w:type="dxa"/>
            <w:shd w:val="clear" w:color="auto" w:fill="auto"/>
          </w:tcPr>
          <w:p w:rsidR="000575D3" w:rsidRPr="00790B64" w:rsidRDefault="000575D3" w:rsidP="00280B1C">
            <w:pPr>
              <w:jc w:val="both"/>
              <w:rPr>
                <w:bCs/>
                <w:szCs w:val="28"/>
                <w:lang w:val="uk-UA"/>
              </w:rPr>
            </w:pPr>
            <w:r w:rsidRPr="00790B64">
              <w:rPr>
                <w:bCs/>
                <w:szCs w:val="28"/>
                <w:lang w:val="uk-UA"/>
              </w:rPr>
              <w:t>Самоочищення водоймищ. Зони санітарної охорони водоймищ</w:t>
            </w:r>
          </w:p>
        </w:tc>
        <w:tc>
          <w:tcPr>
            <w:tcW w:w="1017" w:type="dxa"/>
            <w:shd w:val="clear" w:color="auto" w:fill="auto"/>
          </w:tcPr>
          <w:p w:rsidR="000575D3" w:rsidRDefault="000575D3" w:rsidP="00280B1C">
            <w:pPr>
              <w:jc w:val="center"/>
              <w:rPr>
                <w:szCs w:val="28"/>
                <w:lang w:val="uk-UA"/>
              </w:rPr>
            </w:pPr>
            <w:r>
              <w:rPr>
                <w:szCs w:val="28"/>
                <w:lang w:val="uk-UA"/>
              </w:rPr>
              <w:t>4</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Pr>
                <w:szCs w:val="28"/>
                <w:lang w:val="uk-UA"/>
              </w:rPr>
              <w:t>9</w:t>
            </w:r>
          </w:p>
        </w:tc>
        <w:tc>
          <w:tcPr>
            <w:tcW w:w="8763" w:type="dxa"/>
            <w:shd w:val="clear" w:color="auto" w:fill="auto"/>
          </w:tcPr>
          <w:p w:rsidR="000575D3" w:rsidRPr="00790B64" w:rsidRDefault="000575D3" w:rsidP="00280B1C">
            <w:pPr>
              <w:jc w:val="both"/>
              <w:rPr>
                <w:bCs/>
                <w:szCs w:val="28"/>
                <w:lang w:val="uk-UA"/>
              </w:rPr>
            </w:pPr>
            <w:r w:rsidRPr="00790B64">
              <w:rPr>
                <w:bCs/>
                <w:szCs w:val="28"/>
                <w:lang w:val="uk-UA"/>
              </w:rPr>
              <w:t>Методика гігієнічної оцінки ґрунту за даними санітарного обстеження ділянки та результатами лабораторного аналізу проб та очистка населених місць</w:t>
            </w:r>
          </w:p>
        </w:tc>
        <w:tc>
          <w:tcPr>
            <w:tcW w:w="1017" w:type="dxa"/>
            <w:shd w:val="clear" w:color="auto" w:fill="auto"/>
          </w:tcPr>
          <w:p w:rsidR="000575D3" w:rsidRDefault="000575D3" w:rsidP="00280B1C">
            <w:pPr>
              <w:jc w:val="center"/>
              <w:rPr>
                <w:szCs w:val="28"/>
                <w:lang w:val="uk-UA"/>
              </w:rPr>
            </w:pPr>
            <w:r>
              <w:rPr>
                <w:szCs w:val="28"/>
                <w:lang w:val="uk-UA"/>
              </w:rPr>
              <w:t>4</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Pr>
                <w:szCs w:val="28"/>
                <w:lang w:val="uk-UA"/>
              </w:rPr>
              <w:t>10</w:t>
            </w:r>
          </w:p>
        </w:tc>
        <w:tc>
          <w:tcPr>
            <w:tcW w:w="8763" w:type="dxa"/>
            <w:shd w:val="clear" w:color="auto" w:fill="auto"/>
          </w:tcPr>
          <w:p w:rsidR="000575D3" w:rsidRPr="002E2A29" w:rsidRDefault="000575D3" w:rsidP="00280B1C">
            <w:pPr>
              <w:jc w:val="both"/>
              <w:rPr>
                <w:szCs w:val="28"/>
                <w:lang w:val="uk-UA"/>
              </w:rPr>
            </w:pPr>
            <w:r w:rsidRPr="002E2A29">
              <w:rPr>
                <w:szCs w:val="28"/>
                <w:lang w:val="uk-UA"/>
              </w:rPr>
              <w:t>Санітарний контроль за очищенням побутових стічних вод, та умови їх спуску у водойми</w:t>
            </w:r>
          </w:p>
        </w:tc>
        <w:tc>
          <w:tcPr>
            <w:tcW w:w="1017" w:type="dxa"/>
            <w:shd w:val="clear" w:color="auto" w:fill="auto"/>
          </w:tcPr>
          <w:p w:rsidR="000575D3" w:rsidRPr="00231221" w:rsidRDefault="000575D3" w:rsidP="00280B1C">
            <w:pPr>
              <w:jc w:val="center"/>
              <w:rPr>
                <w:szCs w:val="28"/>
                <w:lang w:val="uk-UA"/>
              </w:rPr>
            </w:pPr>
            <w:r>
              <w:rPr>
                <w:szCs w:val="28"/>
                <w:lang w:val="uk-UA"/>
              </w:rPr>
              <w:t>4</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Pr>
                <w:szCs w:val="28"/>
                <w:lang w:val="uk-UA"/>
              </w:rPr>
              <w:t>11</w:t>
            </w:r>
          </w:p>
        </w:tc>
        <w:tc>
          <w:tcPr>
            <w:tcW w:w="8763" w:type="dxa"/>
            <w:shd w:val="clear" w:color="auto" w:fill="auto"/>
          </w:tcPr>
          <w:p w:rsidR="000575D3" w:rsidRPr="002E2A29" w:rsidRDefault="000575D3" w:rsidP="00280B1C">
            <w:pPr>
              <w:jc w:val="both"/>
              <w:rPr>
                <w:szCs w:val="28"/>
                <w:lang w:val="uk-UA"/>
              </w:rPr>
            </w:pPr>
            <w:r w:rsidRPr="002E2A29">
              <w:rPr>
                <w:szCs w:val="28"/>
                <w:lang w:val="uk-UA"/>
              </w:rPr>
              <w:t>З</w:t>
            </w:r>
            <w:r>
              <w:rPr>
                <w:szCs w:val="28"/>
                <w:lang w:val="uk-UA"/>
              </w:rPr>
              <w:t>ахист населення від шуму. Звукоі</w:t>
            </w:r>
            <w:r w:rsidRPr="002E2A29">
              <w:rPr>
                <w:szCs w:val="28"/>
                <w:lang w:val="uk-UA"/>
              </w:rPr>
              <w:t>золяція житлових приміщень</w:t>
            </w:r>
          </w:p>
        </w:tc>
        <w:tc>
          <w:tcPr>
            <w:tcW w:w="1017" w:type="dxa"/>
            <w:shd w:val="clear" w:color="auto" w:fill="auto"/>
          </w:tcPr>
          <w:p w:rsidR="000575D3" w:rsidRPr="00231221" w:rsidRDefault="000575D3" w:rsidP="00280B1C">
            <w:pPr>
              <w:jc w:val="center"/>
              <w:rPr>
                <w:szCs w:val="28"/>
                <w:lang w:val="uk-UA"/>
              </w:rPr>
            </w:pPr>
            <w:r>
              <w:rPr>
                <w:szCs w:val="28"/>
                <w:lang w:val="uk-UA"/>
              </w:rPr>
              <w:t>4</w:t>
            </w:r>
          </w:p>
        </w:tc>
      </w:tr>
      <w:tr w:rsidR="000575D3" w:rsidRPr="008A5B1B" w:rsidTr="00280B1C">
        <w:tc>
          <w:tcPr>
            <w:tcW w:w="568" w:type="dxa"/>
            <w:shd w:val="clear" w:color="auto" w:fill="auto"/>
          </w:tcPr>
          <w:p w:rsidR="000575D3" w:rsidRDefault="000575D3" w:rsidP="00280B1C">
            <w:pPr>
              <w:jc w:val="center"/>
              <w:rPr>
                <w:szCs w:val="28"/>
                <w:lang w:val="uk-UA"/>
              </w:rPr>
            </w:pPr>
          </w:p>
        </w:tc>
        <w:tc>
          <w:tcPr>
            <w:tcW w:w="8763" w:type="dxa"/>
            <w:shd w:val="clear" w:color="auto" w:fill="auto"/>
          </w:tcPr>
          <w:p w:rsidR="000575D3" w:rsidRPr="00D15D2E" w:rsidRDefault="000575D3" w:rsidP="00280B1C">
            <w:pPr>
              <w:jc w:val="both"/>
              <w:rPr>
                <w:bCs/>
                <w:sz w:val="24"/>
                <w:lang w:val="uk-UA"/>
              </w:rPr>
            </w:pPr>
            <w:r w:rsidRPr="00BC5C72">
              <w:rPr>
                <w:b/>
                <w:bCs/>
                <w:spacing w:val="-4"/>
                <w:szCs w:val="28"/>
                <w:lang w:val="uk-UA"/>
              </w:rPr>
              <w:t xml:space="preserve">Підготовка до практичних занять </w:t>
            </w:r>
            <w:r w:rsidRPr="00BC5C72">
              <w:rPr>
                <w:spacing w:val="-4"/>
                <w:szCs w:val="28"/>
                <w:lang w:val="uk-UA"/>
              </w:rPr>
              <w:t>- теорети</w:t>
            </w:r>
            <w:r w:rsidRPr="00BC5C72">
              <w:rPr>
                <w:spacing w:val="-1"/>
                <w:szCs w:val="28"/>
                <w:lang w:val="uk-UA"/>
              </w:rPr>
              <w:t xml:space="preserve">чна підготовка та опрацювання практичних </w:t>
            </w:r>
            <w:r w:rsidRPr="00BC5C72">
              <w:rPr>
                <w:szCs w:val="28"/>
                <w:lang w:val="uk-UA"/>
              </w:rPr>
              <w:t>умінь</w:t>
            </w:r>
          </w:p>
        </w:tc>
        <w:tc>
          <w:tcPr>
            <w:tcW w:w="1017" w:type="dxa"/>
            <w:shd w:val="clear" w:color="auto" w:fill="auto"/>
          </w:tcPr>
          <w:p w:rsidR="000575D3" w:rsidRPr="008A5B1B" w:rsidRDefault="000575D3" w:rsidP="00280B1C">
            <w:pPr>
              <w:jc w:val="center"/>
              <w:rPr>
                <w:szCs w:val="28"/>
                <w:lang w:val="uk-UA"/>
              </w:rPr>
            </w:pPr>
            <w:r>
              <w:rPr>
                <w:szCs w:val="28"/>
                <w:lang w:val="uk-UA"/>
              </w:rPr>
              <w:t>71</w:t>
            </w:r>
          </w:p>
        </w:tc>
      </w:tr>
      <w:tr w:rsidR="000575D3" w:rsidRPr="008A5B1B" w:rsidTr="00280B1C">
        <w:tc>
          <w:tcPr>
            <w:tcW w:w="568" w:type="dxa"/>
            <w:shd w:val="clear" w:color="auto" w:fill="auto"/>
          </w:tcPr>
          <w:p w:rsidR="000575D3" w:rsidRDefault="000575D3" w:rsidP="00280B1C">
            <w:pPr>
              <w:jc w:val="center"/>
              <w:rPr>
                <w:szCs w:val="28"/>
                <w:lang w:val="uk-UA"/>
              </w:rPr>
            </w:pPr>
          </w:p>
        </w:tc>
        <w:tc>
          <w:tcPr>
            <w:tcW w:w="8763" w:type="dxa"/>
            <w:shd w:val="clear" w:color="auto" w:fill="auto"/>
          </w:tcPr>
          <w:p w:rsidR="000575D3" w:rsidRPr="008F6EE0" w:rsidRDefault="000575D3" w:rsidP="00280B1C">
            <w:pPr>
              <w:rPr>
                <w:b/>
                <w:bCs/>
                <w:spacing w:val="-4"/>
                <w:szCs w:val="28"/>
                <w:lang w:val="uk-UA"/>
              </w:rPr>
            </w:pPr>
            <w:r w:rsidRPr="008F6EE0">
              <w:rPr>
                <w:b/>
                <w:lang w:val="uk-UA"/>
              </w:rPr>
              <w:t>Всього годин самостійної роботи бакалавра</w:t>
            </w:r>
          </w:p>
        </w:tc>
        <w:tc>
          <w:tcPr>
            <w:tcW w:w="1017" w:type="dxa"/>
            <w:shd w:val="clear" w:color="auto" w:fill="auto"/>
          </w:tcPr>
          <w:p w:rsidR="000575D3" w:rsidRPr="008F6EE0" w:rsidRDefault="000575D3" w:rsidP="00280B1C">
            <w:pPr>
              <w:jc w:val="center"/>
              <w:rPr>
                <w:b/>
                <w:szCs w:val="28"/>
                <w:lang w:val="uk-UA"/>
              </w:rPr>
            </w:pPr>
            <w:r w:rsidRPr="008F6EE0">
              <w:rPr>
                <w:b/>
                <w:szCs w:val="28"/>
                <w:lang w:val="uk-UA"/>
              </w:rPr>
              <w:t>115</w:t>
            </w:r>
          </w:p>
        </w:tc>
      </w:tr>
    </w:tbl>
    <w:p w:rsidR="000575D3" w:rsidRDefault="000575D3" w:rsidP="000575D3">
      <w:pPr>
        <w:rPr>
          <w:lang w:val="uk-UA"/>
        </w:rPr>
      </w:pPr>
    </w:p>
    <w:p w:rsidR="003E5637" w:rsidRPr="00647128" w:rsidRDefault="003E5637" w:rsidP="0068135F">
      <w:pPr>
        <w:pStyle w:val="25"/>
        <w:numPr>
          <w:ilvl w:val="0"/>
          <w:numId w:val="2"/>
        </w:numPr>
        <w:shd w:val="clear" w:color="auto" w:fill="auto"/>
        <w:tabs>
          <w:tab w:val="left" w:pos="851"/>
          <w:tab w:val="left" w:pos="993"/>
        </w:tabs>
        <w:spacing w:after="0" w:line="240" w:lineRule="auto"/>
        <w:jc w:val="left"/>
        <w:outlineLvl w:val="0"/>
        <w:rPr>
          <w:sz w:val="28"/>
          <w:szCs w:val="28"/>
          <w:lang w:val="uk-UA"/>
        </w:rPr>
      </w:pPr>
      <w:r w:rsidRPr="00647128">
        <w:rPr>
          <w:b/>
          <w:color w:val="000000"/>
          <w:sz w:val="28"/>
          <w:szCs w:val="28"/>
          <w:lang w:val="uk-UA" w:eastAsia="uk-UA"/>
        </w:rPr>
        <w:t>Політика та цінності дисципліни</w:t>
      </w:r>
    </w:p>
    <w:p w:rsidR="003E5637" w:rsidRPr="00647128" w:rsidRDefault="003E5637" w:rsidP="003E5637">
      <w:pPr>
        <w:pStyle w:val="25"/>
        <w:tabs>
          <w:tab w:val="left" w:pos="851"/>
          <w:tab w:val="left" w:pos="993"/>
        </w:tabs>
        <w:spacing w:after="0" w:line="240" w:lineRule="auto"/>
        <w:ind w:firstLine="426"/>
        <w:jc w:val="both"/>
        <w:rPr>
          <w:rStyle w:val="tlid-translation"/>
          <w:color w:val="000000"/>
          <w:sz w:val="28"/>
          <w:szCs w:val="28"/>
          <w:lang w:val="uk-UA" w:eastAsia="uk-UA"/>
        </w:rPr>
      </w:pPr>
      <w:r w:rsidRPr="00647128">
        <w:rPr>
          <w:sz w:val="28"/>
          <w:szCs w:val="28"/>
          <w:u w:val="single"/>
          <w:lang w:val="uk-UA"/>
        </w:rPr>
        <w:t>Вимоги дисципліни</w:t>
      </w:r>
      <w:r w:rsidRPr="00647128">
        <w:rPr>
          <w:color w:val="000000"/>
          <w:sz w:val="28"/>
          <w:szCs w:val="28"/>
          <w:lang w:val="uk-UA" w:eastAsia="uk-UA"/>
        </w:rPr>
        <w:t>.</w:t>
      </w:r>
    </w:p>
    <w:p w:rsidR="003E5637" w:rsidRPr="00647128" w:rsidRDefault="003E5637" w:rsidP="003E5637">
      <w:pPr>
        <w:tabs>
          <w:tab w:val="left" w:pos="993"/>
        </w:tabs>
        <w:ind w:firstLine="397"/>
        <w:jc w:val="both"/>
        <w:rPr>
          <w:szCs w:val="28"/>
          <w:lang w:val="uk-UA"/>
        </w:rPr>
      </w:pPr>
      <w:r w:rsidRPr="00647128">
        <w:rPr>
          <w:szCs w:val="28"/>
          <w:lang w:val="uk-UA"/>
        </w:rPr>
        <w:t xml:space="preserve">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3E5637" w:rsidRPr="00647128" w:rsidRDefault="003E5637" w:rsidP="003E5637">
      <w:pPr>
        <w:tabs>
          <w:tab w:val="left" w:pos="993"/>
        </w:tabs>
        <w:ind w:firstLine="397"/>
        <w:jc w:val="both"/>
        <w:rPr>
          <w:szCs w:val="28"/>
          <w:lang w:val="uk-UA"/>
        </w:rPr>
      </w:pPr>
      <w:r w:rsidRPr="00647128">
        <w:rPr>
          <w:szCs w:val="28"/>
          <w:lang w:val="uk-UA"/>
        </w:rPr>
        <w:t>Під час лекційного заняття здобувачам вищої освіти  рекомендовано вести конспект заняття та зберігати достатній рівень тиші. Ставити питання до лектора/</w:t>
      </w:r>
      <w:proofErr w:type="spellStart"/>
      <w:r w:rsidRPr="00647128">
        <w:rPr>
          <w:szCs w:val="28"/>
          <w:lang w:val="uk-UA"/>
        </w:rPr>
        <w:t>-ки</w:t>
      </w:r>
      <w:proofErr w:type="spellEnd"/>
      <w:r w:rsidRPr="00647128">
        <w:rPr>
          <w:szCs w:val="28"/>
          <w:lang w:val="uk-UA"/>
        </w:rPr>
        <w:t xml:space="preserve"> – це абсолютно нормально.</w:t>
      </w:r>
    </w:p>
    <w:p w:rsidR="003E5637" w:rsidRPr="00647128" w:rsidRDefault="003E5637" w:rsidP="003E5637">
      <w:pPr>
        <w:tabs>
          <w:tab w:val="left" w:pos="993"/>
        </w:tabs>
        <w:ind w:firstLine="397"/>
        <w:jc w:val="both"/>
        <w:rPr>
          <w:szCs w:val="28"/>
          <w:lang w:val="uk-UA"/>
        </w:rPr>
      </w:pPr>
      <w:r w:rsidRPr="00647128">
        <w:rPr>
          <w:szCs w:val="28"/>
          <w:lang w:val="uk-UA"/>
        </w:rPr>
        <w:t xml:space="preserve">Практичні заняття </w:t>
      </w:r>
    </w:p>
    <w:p w:rsidR="003E5637" w:rsidRPr="00647128" w:rsidRDefault="003E5637" w:rsidP="003E5637">
      <w:pPr>
        <w:tabs>
          <w:tab w:val="left" w:pos="993"/>
        </w:tabs>
        <w:ind w:firstLine="397"/>
        <w:jc w:val="both"/>
        <w:rPr>
          <w:szCs w:val="28"/>
          <w:lang w:val="uk-UA"/>
        </w:rPr>
      </w:pPr>
      <w:r w:rsidRPr="00647128">
        <w:rPr>
          <w:szCs w:val="28"/>
          <w:lang w:val="uk-UA"/>
        </w:rPr>
        <w:t>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3E5637" w:rsidRPr="00647128" w:rsidRDefault="003E5637" w:rsidP="003E5637">
      <w:pPr>
        <w:pStyle w:val="ab"/>
        <w:tabs>
          <w:tab w:val="left" w:pos="993"/>
        </w:tabs>
        <w:ind w:left="397"/>
        <w:jc w:val="both"/>
        <w:rPr>
          <w:sz w:val="28"/>
          <w:szCs w:val="28"/>
        </w:rPr>
      </w:pPr>
      <w:r w:rsidRPr="00647128">
        <w:rPr>
          <w:sz w:val="28"/>
          <w:szCs w:val="28"/>
        </w:rPr>
        <w:t>- повага до колег,</w:t>
      </w:r>
    </w:p>
    <w:p w:rsidR="003E5637" w:rsidRPr="00647128" w:rsidRDefault="003E5637" w:rsidP="003E5637">
      <w:pPr>
        <w:tabs>
          <w:tab w:val="left" w:pos="993"/>
        </w:tabs>
        <w:ind w:left="397"/>
        <w:jc w:val="both"/>
        <w:rPr>
          <w:szCs w:val="28"/>
          <w:lang w:val="uk-UA"/>
        </w:rPr>
      </w:pPr>
      <w:r w:rsidRPr="00647128">
        <w:rPr>
          <w:szCs w:val="28"/>
          <w:lang w:val="uk-UA"/>
        </w:rPr>
        <w:t xml:space="preserve">- толерантність до інших та їхнього досвіду, </w:t>
      </w:r>
    </w:p>
    <w:p w:rsidR="003E5637" w:rsidRPr="00647128" w:rsidRDefault="003E5637" w:rsidP="003E5637">
      <w:pPr>
        <w:tabs>
          <w:tab w:val="left" w:pos="993"/>
        </w:tabs>
        <w:ind w:left="397"/>
        <w:jc w:val="both"/>
        <w:rPr>
          <w:szCs w:val="28"/>
          <w:lang w:val="uk-UA"/>
        </w:rPr>
      </w:pPr>
      <w:r w:rsidRPr="00647128">
        <w:rPr>
          <w:szCs w:val="28"/>
          <w:lang w:val="uk-UA"/>
        </w:rPr>
        <w:t>- дотримання академічної доброчесності,</w:t>
      </w:r>
    </w:p>
    <w:p w:rsidR="003E5637" w:rsidRPr="00647128" w:rsidRDefault="003E5637" w:rsidP="003E5637">
      <w:pPr>
        <w:tabs>
          <w:tab w:val="left" w:pos="993"/>
        </w:tabs>
        <w:ind w:left="397"/>
        <w:jc w:val="both"/>
        <w:rPr>
          <w:szCs w:val="28"/>
          <w:lang w:val="uk-UA"/>
        </w:rPr>
      </w:pPr>
      <w:r w:rsidRPr="00647128">
        <w:rPr>
          <w:szCs w:val="28"/>
          <w:lang w:val="uk-UA"/>
        </w:rPr>
        <w:t>- сприйнятливість та неупередженість,</w:t>
      </w:r>
    </w:p>
    <w:p w:rsidR="003E5637" w:rsidRPr="00647128" w:rsidRDefault="003E5637" w:rsidP="003E5637">
      <w:pPr>
        <w:tabs>
          <w:tab w:val="left" w:pos="993"/>
        </w:tabs>
        <w:ind w:left="397"/>
        <w:jc w:val="both"/>
        <w:rPr>
          <w:szCs w:val="28"/>
          <w:lang w:val="uk-UA"/>
        </w:rPr>
      </w:pPr>
      <w:r w:rsidRPr="00647128">
        <w:rPr>
          <w:szCs w:val="28"/>
          <w:lang w:val="uk-UA"/>
        </w:rPr>
        <w:t>- здатність не погоджуватися з думкою, але шанувати особистість опонента/</w:t>
      </w:r>
      <w:proofErr w:type="spellStart"/>
      <w:r w:rsidRPr="00647128">
        <w:rPr>
          <w:szCs w:val="28"/>
          <w:lang w:val="uk-UA"/>
        </w:rPr>
        <w:t>-ки</w:t>
      </w:r>
      <w:proofErr w:type="spellEnd"/>
      <w:r w:rsidRPr="00647128">
        <w:rPr>
          <w:szCs w:val="28"/>
          <w:lang w:val="uk-UA"/>
        </w:rPr>
        <w:t>,</w:t>
      </w:r>
    </w:p>
    <w:p w:rsidR="003E5637" w:rsidRPr="00647128" w:rsidRDefault="003E5637" w:rsidP="003E5637">
      <w:pPr>
        <w:tabs>
          <w:tab w:val="left" w:pos="993"/>
        </w:tabs>
        <w:ind w:left="397"/>
        <w:jc w:val="both"/>
        <w:rPr>
          <w:szCs w:val="28"/>
          <w:lang w:val="uk-UA"/>
        </w:rPr>
      </w:pPr>
      <w:r w:rsidRPr="00647128">
        <w:rPr>
          <w:szCs w:val="28"/>
          <w:lang w:val="uk-UA"/>
        </w:rPr>
        <w:t>- ретельна аргументація своєї думки та сміливість змінювати свою позицію під впливом доказів,</w:t>
      </w:r>
    </w:p>
    <w:p w:rsidR="003E5637" w:rsidRPr="00647128" w:rsidRDefault="003E5637" w:rsidP="003E5637">
      <w:pPr>
        <w:tabs>
          <w:tab w:val="left" w:pos="993"/>
        </w:tabs>
        <w:ind w:left="397"/>
        <w:jc w:val="both"/>
        <w:rPr>
          <w:szCs w:val="28"/>
          <w:lang w:val="uk-UA"/>
        </w:rPr>
      </w:pPr>
      <w:r w:rsidRPr="00647128">
        <w:rPr>
          <w:szCs w:val="28"/>
          <w:lang w:val="uk-UA"/>
        </w:rPr>
        <w:t xml:space="preserve">- я-висловлювання, коли людина уникає непотрібних узагальнювань, </w:t>
      </w:r>
      <w:r w:rsidRPr="00647128">
        <w:rPr>
          <w:rStyle w:val="tlid-translation"/>
          <w:szCs w:val="28"/>
          <w:lang w:val="uk-UA"/>
        </w:rPr>
        <w:t>описує свої почуття і формулює свої побажання з опорою на власні думки і емоції,</w:t>
      </w:r>
    </w:p>
    <w:p w:rsidR="003E5637" w:rsidRPr="00647128" w:rsidRDefault="003E5637" w:rsidP="003E5637">
      <w:pPr>
        <w:tabs>
          <w:tab w:val="left" w:pos="993"/>
        </w:tabs>
        <w:ind w:left="397"/>
        <w:jc w:val="both"/>
        <w:rPr>
          <w:rStyle w:val="tlid-translation"/>
          <w:szCs w:val="28"/>
          <w:lang w:val="uk-UA"/>
        </w:rPr>
      </w:pPr>
      <w:r w:rsidRPr="00647128">
        <w:rPr>
          <w:szCs w:val="28"/>
          <w:lang w:val="uk-UA"/>
        </w:rPr>
        <w:t>- обов’язкове знайомство з першоджерелами.</w:t>
      </w:r>
    </w:p>
    <w:p w:rsidR="003E5637" w:rsidRPr="00647128" w:rsidRDefault="003E5637" w:rsidP="003E5637">
      <w:pPr>
        <w:pStyle w:val="25"/>
        <w:tabs>
          <w:tab w:val="left" w:pos="851"/>
          <w:tab w:val="left" w:pos="993"/>
        </w:tabs>
        <w:spacing w:after="0" w:line="240" w:lineRule="auto"/>
        <w:ind w:firstLine="426"/>
        <w:jc w:val="both"/>
        <w:rPr>
          <w:sz w:val="28"/>
          <w:szCs w:val="28"/>
          <w:lang w:val="uk-UA"/>
        </w:rPr>
      </w:pPr>
      <w:r w:rsidRPr="00647128">
        <w:rPr>
          <w:sz w:val="28"/>
          <w:szCs w:val="28"/>
          <w:lang w:val="uk-UA"/>
        </w:rPr>
        <w:t>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w:t>
      </w:r>
    </w:p>
    <w:p w:rsidR="00F07E72" w:rsidRPr="00647128" w:rsidRDefault="00F07E72" w:rsidP="00F07E72">
      <w:pPr>
        <w:pStyle w:val="25"/>
        <w:tabs>
          <w:tab w:val="left" w:pos="851"/>
          <w:tab w:val="left" w:pos="993"/>
        </w:tabs>
        <w:spacing w:after="0" w:line="240" w:lineRule="auto"/>
        <w:ind w:firstLine="426"/>
        <w:jc w:val="both"/>
        <w:rPr>
          <w:b/>
          <w:sz w:val="28"/>
          <w:szCs w:val="28"/>
          <w:lang w:val="uk-UA"/>
        </w:rPr>
      </w:pPr>
      <w:r w:rsidRPr="00647128">
        <w:rPr>
          <w:b/>
          <w:sz w:val="28"/>
          <w:szCs w:val="28"/>
          <w:lang w:val="uk-UA"/>
        </w:rPr>
        <w:t>Відвідування занять та поведінка.</w:t>
      </w:r>
    </w:p>
    <w:p w:rsidR="00F07E72" w:rsidRPr="00647128" w:rsidRDefault="00F07E72" w:rsidP="00F07E72">
      <w:pPr>
        <w:tabs>
          <w:tab w:val="left" w:pos="993"/>
        </w:tabs>
        <w:ind w:firstLine="397"/>
        <w:jc w:val="both"/>
        <w:rPr>
          <w:szCs w:val="28"/>
          <w:lang w:val="uk-UA"/>
        </w:rPr>
      </w:pPr>
      <w:r w:rsidRPr="00647128">
        <w:rPr>
          <w:szCs w:val="28"/>
          <w:lang w:val="uk-UA"/>
        </w:rPr>
        <w:t>Очікується, що здобувачі вищої освіти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w:t>
      </w:r>
    </w:p>
    <w:p w:rsidR="00F07E72" w:rsidRPr="00647128" w:rsidRDefault="00F07E72" w:rsidP="00F07E72">
      <w:pPr>
        <w:tabs>
          <w:tab w:val="left" w:pos="993"/>
        </w:tabs>
        <w:ind w:firstLine="397"/>
        <w:jc w:val="both"/>
        <w:rPr>
          <w:szCs w:val="28"/>
          <w:lang w:val="uk-UA"/>
        </w:rPr>
      </w:pPr>
      <w:r w:rsidRPr="00647128">
        <w:rPr>
          <w:szCs w:val="28"/>
          <w:lang w:val="uk-UA"/>
        </w:rPr>
        <w:t xml:space="preserve">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w:t>
      </w:r>
      <w:r w:rsidRPr="00647128">
        <w:rPr>
          <w:szCs w:val="28"/>
          <w:lang w:val="uk-UA"/>
        </w:rPr>
        <w:lastRenderedPageBreak/>
        <w:t>професорсько-викладацького складу та співробітників/</w:t>
      </w:r>
      <w:proofErr w:type="spellStart"/>
      <w:r w:rsidRPr="00647128">
        <w:rPr>
          <w:szCs w:val="28"/>
          <w:lang w:val="uk-UA"/>
        </w:rPr>
        <w:t>-ць</w:t>
      </w:r>
      <w:proofErr w:type="spellEnd"/>
      <w:r w:rsidRPr="00647128">
        <w:rPr>
          <w:szCs w:val="28"/>
          <w:lang w:val="uk-UA"/>
        </w:rPr>
        <w:t>, і принципово не відрізняються від загальноприйнятих норм.</w:t>
      </w:r>
    </w:p>
    <w:p w:rsidR="00F07E72" w:rsidRPr="00647128" w:rsidRDefault="00F07E72" w:rsidP="00F07E72">
      <w:pPr>
        <w:tabs>
          <w:tab w:val="left" w:pos="993"/>
        </w:tabs>
        <w:ind w:firstLine="397"/>
        <w:jc w:val="both"/>
        <w:rPr>
          <w:i/>
          <w:szCs w:val="28"/>
          <w:lang w:val="uk-UA"/>
        </w:rPr>
      </w:pPr>
      <w:r w:rsidRPr="00647128">
        <w:rPr>
          <w:i/>
          <w:szCs w:val="28"/>
          <w:lang w:val="uk-UA"/>
        </w:rPr>
        <w:t xml:space="preserve">Під час занять дозволяється: </w:t>
      </w:r>
    </w:p>
    <w:p w:rsidR="00F07E72" w:rsidRPr="00647128" w:rsidRDefault="00F07E72" w:rsidP="00F07E72">
      <w:pPr>
        <w:tabs>
          <w:tab w:val="left" w:pos="993"/>
        </w:tabs>
        <w:ind w:firstLine="397"/>
        <w:jc w:val="both"/>
        <w:rPr>
          <w:szCs w:val="28"/>
          <w:lang w:val="uk-UA"/>
        </w:rPr>
      </w:pPr>
      <w:r w:rsidRPr="00647128">
        <w:rPr>
          <w:szCs w:val="28"/>
          <w:lang w:val="uk-UA"/>
        </w:rPr>
        <w:t>- залишати аудиторію на короткий час за потреби та за дозволом викладача;</w:t>
      </w:r>
    </w:p>
    <w:p w:rsidR="00F07E72" w:rsidRPr="00647128" w:rsidRDefault="00F07E72" w:rsidP="00F07E72">
      <w:pPr>
        <w:tabs>
          <w:tab w:val="left" w:pos="993"/>
        </w:tabs>
        <w:ind w:firstLine="397"/>
        <w:jc w:val="both"/>
        <w:rPr>
          <w:szCs w:val="28"/>
          <w:lang w:val="uk-UA"/>
        </w:rPr>
      </w:pPr>
      <w:r w:rsidRPr="00647128">
        <w:rPr>
          <w:szCs w:val="28"/>
          <w:lang w:val="uk-UA"/>
        </w:rPr>
        <w:t>- пити безалкогольні напої;</w:t>
      </w:r>
    </w:p>
    <w:p w:rsidR="00F07E72" w:rsidRPr="00647128" w:rsidRDefault="00F07E72" w:rsidP="00F07E72">
      <w:pPr>
        <w:tabs>
          <w:tab w:val="left" w:pos="993"/>
        </w:tabs>
        <w:ind w:firstLine="397"/>
        <w:jc w:val="both"/>
        <w:rPr>
          <w:szCs w:val="28"/>
          <w:lang w:val="uk-UA"/>
        </w:rPr>
      </w:pPr>
      <w:r w:rsidRPr="00647128">
        <w:rPr>
          <w:szCs w:val="28"/>
          <w:lang w:val="uk-UA"/>
        </w:rPr>
        <w:t>- фотографувати слайди презентацій;</w:t>
      </w:r>
    </w:p>
    <w:p w:rsidR="00F07E72" w:rsidRPr="00647128" w:rsidRDefault="00F07E72" w:rsidP="00F07E72">
      <w:pPr>
        <w:tabs>
          <w:tab w:val="left" w:pos="993"/>
        </w:tabs>
        <w:ind w:firstLine="397"/>
        <w:jc w:val="both"/>
        <w:rPr>
          <w:szCs w:val="28"/>
          <w:lang w:val="uk-UA"/>
        </w:rPr>
      </w:pPr>
      <w:r w:rsidRPr="00647128">
        <w:rPr>
          <w:szCs w:val="28"/>
          <w:lang w:val="uk-UA"/>
        </w:rPr>
        <w:t>- брати активну участь у ході заняття.</w:t>
      </w:r>
    </w:p>
    <w:p w:rsidR="00F07E72" w:rsidRPr="00647128" w:rsidRDefault="00F07E72" w:rsidP="00F07E72">
      <w:pPr>
        <w:tabs>
          <w:tab w:val="left" w:pos="993"/>
        </w:tabs>
        <w:ind w:firstLine="397"/>
        <w:jc w:val="both"/>
        <w:rPr>
          <w:i/>
          <w:szCs w:val="28"/>
          <w:lang w:val="uk-UA"/>
        </w:rPr>
      </w:pPr>
      <w:r w:rsidRPr="00647128">
        <w:rPr>
          <w:i/>
          <w:szCs w:val="28"/>
          <w:lang w:val="uk-UA"/>
        </w:rPr>
        <w:t>заборонено:</w:t>
      </w:r>
    </w:p>
    <w:p w:rsidR="00F07E72" w:rsidRPr="00647128" w:rsidRDefault="00F07E72" w:rsidP="00F07E72">
      <w:pPr>
        <w:tabs>
          <w:tab w:val="left" w:pos="993"/>
        </w:tabs>
        <w:ind w:firstLine="397"/>
        <w:jc w:val="both"/>
        <w:rPr>
          <w:szCs w:val="28"/>
          <w:lang w:val="uk-UA"/>
        </w:rPr>
      </w:pPr>
      <w:r w:rsidRPr="00647128">
        <w:rPr>
          <w:szCs w:val="28"/>
          <w:lang w:val="uk-UA"/>
        </w:rPr>
        <w:t>- їсти (за виключенням осіб, особливий медичний стан яких потребує іншого – в цьому випадку необхідне медичне підтвердження);</w:t>
      </w:r>
    </w:p>
    <w:p w:rsidR="00F07E72" w:rsidRPr="00647128" w:rsidRDefault="00F07E72" w:rsidP="00F07E72">
      <w:pPr>
        <w:tabs>
          <w:tab w:val="left" w:pos="993"/>
        </w:tabs>
        <w:ind w:firstLine="397"/>
        <w:jc w:val="both"/>
        <w:rPr>
          <w:szCs w:val="28"/>
          <w:lang w:val="uk-UA"/>
        </w:rPr>
      </w:pPr>
      <w:r w:rsidRPr="00647128">
        <w:rPr>
          <w:szCs w:val="28"/>
          <w:lang w:val="uk-UA"/>
        </w:rPr>
        <w:t>- палити, вживати алкогольні і навіть слабоалкогольні напої або наркотичні засоби;</w:t>
      </w:r>
    </w:p>
    <w:p w:rsidR="00F07E72" w:rsidRPr="00647128" w:rsidRDefault="00F07E72" w:rsidP="00F07E72">
      <w:pPr>
        <w:tabs>
          <w:tab w:val="left" w:pos="993"/>
        </w:tabs>
        <w:ind w:firstLine="397"/>
        <w:jc w:val="both"/>
        <w:rPr>
          <w:szCs w:val="28"/>
          <w:lang w:val="uk-UA"/>
        </w:rPr>
      </w:pPr>
      <w:r w:rsidRPr="00647128">
        <w:rPr>
          <w:szCs w:val="28"/>
          <w:lang w:val="uk-UA"/>
        </w:rPr>
        <w:t>- нецензурно висловлюватися або вживати слова, які ображають честь і гідність колег та професорсько-викладацького складу;</w:t>
      </w:r>
    </w:p>
    <w:p w:rsidR="00F07E72" w:rsidRPr="00647128" w:rsidRDefault="00F07E72" w:rsidP="00F07E72">
      <w:pPr>
        <w:tabs>
          <w:tab w:val="left" w:pos="993"/>
        </w:tabs>
        <w:ind w:firstLine="397"/>
        <w:jc w:val="both"/>
        <w:rPr>
          <w:szCs w:val="28"/>
          <w:lang w:val="uk-UA"/>
        </w:rPr>
      </w:pPr>
      <w:r w:rsidRPr="00647128">
        <w:rPr>
          <w:szCs w:val="28"/>
          <w:lang w:val="uk-UA"/>
        </w:rPr>
        <w:t>- грати в азартні ігри;</w:t>
      </w:r>
    </w:p>
    <w:p w:rsidR="00F07E72" w:rsidRPr="00647128" w:rsidRDefault="00F07E72" w:rsidP="00F07E72">
      <w:pPr>
        <w:tabs>
          <w:tab w:val="left" w:pos="993"/>
        </w:tabs>
        <w:ind w:firstLine="397"/>
        <w:jc w:val="both"/>
        <w:rPr>
          <w:szCs w:val="28"/>
          <w:lang w:val="uk-UA"/>
        </w:rPr>
      </w:pPr>
      <w:r w:rsidRPr="00647128">
        <w:rPr>
          <w:szCs w:val="28"/>
          <w:lang w:val="uk-UA"/>
        </w:rPr>
        <w:t>- наносити шкоду матеріально-технічній базі університету (псувати інвентар, обладнання; меблі, стіни, підлоги, засмічувати приміщення і території);</w:t>
      </w:r>
    </w:p>
    <w:p w:rsidR="00F07E72" w:rsidRPr="00647128" w:rsidRDefault="00F07E72" w:rsidP="00F07E72">
      <w:pPr>
        <w:pStyle w:val="25"/>
        <w:tabs>
          <w:tab w:val="left" w:pos="851"/>
          <w:tab w:val="left" w:pos="993"/>
        </w:tabs>
        <w:spacing w:after="0" w:line="240" w:lineRule="auto"/>
        <w:ind w:firstLine="426"/>
        <w:jc w:val="both"/>
        <w:rPr>
          <w:sz w:val="28"/>
          <w:szCs w:val="28"/>
          <w:lang w:val="uk-UA"/>
        </w:rPr>
      </w:pPr>
      <w:r w:rsidRPr="00647128">
        <w:rPr>
          <w:sz w:val="28"/>
          <w:szCs w:val="28"/>
          <w:lang w:val="uk-UA"/>
        </w:rPr>
        <w:t>- галасувати, кричати або прослуховувати гучну музику в аудиторіях і навіть у коридорах під час занять.</w:t>
      </w:r>
    </w:p>
    <w:p w:rsidR="00F07E72" w:rsidRPr="00647128" w:rsidRDefault="00F07E72" w:rsidP="00F07E72">
      <w:pPr>
        <w:pStyle w:val="25"/>
        <w:tabs>
          <w:tab w:val="left" w:pos="851"/>
          <w:tab w:val="left" w:pos="993"/>
        </w:tabs>
        <w:spacing w:after="0" w:line="240" w:lineRule="auto"/>
        <w:ind w:firstLine="426"/>
        <w:jc w:val="both"/>
        <w:outlineLvl w:val="0"/>
        <w:rPr>
          <w:b/>
          <w:sz w:val="28"/>
          <w:szCs w:val="28"/>
          <w:lang w:val="uk-UA"/>
        </w:rPr>
      </w:pPr>
      <w:r w:rsidRPr="00647128">
        <w:rPr>
          <w:b/>
          <w:sz w:val="28"/>
          <w:szCs w:val="28"/>
          <w:lang w:val="uk-UA"/>
        </w:rPr>
        <w:t xml:space="preserve">Використання електронних </w:t>
      </w:r>
      <w:proofErr w:type="spellStart"/>
      <w:r w:rsidRPr="00647128">
        <w:rPr>
          <w:b/>
          <w:sz w:val="28"/>
          <w:szCs w:val="28"/>
          <w:lang w:val="uk-UA"/>
        </w:rPr>
        <w:t>гаджетів</w:t>
      </w:r>
      <w:proofErr w:type="spellEnd"/>
      <w:r w:rsidRPr="00647128">
        <w:rPr>
          <w:b/>
          <w:sz w:val="28"/>
          <w:szCs w:val="28"/>
          <w:lang w:val="uk-UA"/>
        </w:rPr>
        <w:t>.</w:t>
      </w:r>
    </w:p>
    <w:p w:rsidR="00F07E72" w:rsidRPr="00647128" w:rsidRDefault="00F07E72" w:rsidP="00F07E72">
      <w:pPr>
        <w:pStyle w:val="25"/>
        <w:tabs>
          <w:tab w:val="left" w:pos="851"/>
          <w:tab w:val="left" w:pos="993"/>
        </w:tabs>
        <w:spacing w:after="0" w:line="240" w:lineRule="auto"/>
        <w:ind w:firstLine="425"/>
        <w:jc w:val="both"/>
        <w:outlineLvl w:val="0"/>
        <w:rPr>
          <w:sz w:val="28"/>
          <w:szCs w:val="28"/>
          <w:lang w:val="uk-UA"/>
        </w:rPr>
      </w:pPr>
      <w:r w:rsidRPr="00647128">
        <w:rPr>
          <w:sz w:val="28"/>
          <w:szCs w:val="28"/>
          <w:lang w:val="uk-UA"/>
        </w:rPr>
        <w:t xml:space="preserve">Використання електронних </w:t>
      </w:r>
      <w:proofErr w:type="spellStart"/>
      <w:r w:rsidRPr="00647128">
        <w:rPr>
          <w:sz w:val="28"/>
          <w:szCs w:val="28"/>
          <w:lang w:val="uk-UA"/>
        </w:rPr>
        <w:t>гаджетів</w:t>
      </w:r>
      <w:proofErr w:type="spellEnd"/>
      <w:r w:rsidRPr="00647128">
        <w:rPr>
          <w:sz w:val="28"/>
          <w:szCs w:val="28"/>
          <w:lang w:val="uk-UA"/>
        </w:rPr>
        <w:t xml:space="preserve"> є основним і потужним інформаційним джерелом до вивчення курсу, адаптивним до сучасних вимог і сприяє входженню в сучасний європейський освітній простір. </w:t>
      </w:r>
      <w:proofErr w:type="spellStart"/>
      <w:r w:rsidRPr="00647128">
        <w:rPr>
          <w:sz w:val="28"/>
          <w:szCs w:val="28"/>
          <w:lang w:val="uk-UA"/>
        </w:rPr>
        <w:t>Гаджети</w:t>
      </w:r>
      <w:proofErr w:type="spellEnd"/>
      <w:r w:rsidRPr="00647128">
        <w:rPr>
          <w:sz w:val="28"/>
          <w:szCs w:val="28"/>
          <w:lang w:val="uk-UA"/>
        </w:rPr>
        <w:t xml:space="preserve"> забезпечують постійний зворотній зв’язок: «викладач-здобувач вищої освіти», «здобувач вищої освіти-здобувач вищої освіти», «здобувач вищої освіти-група здобувачів вищої освіти».</w:t>
      </w:r>
    </w:p>
    <w:p w:rsidR="00F07E72" w:rsidRPr="00647128" w:rsidRDefault="00F07E72" w:rsidP="00F07E72">
      <w:pPr>
        <w:tabs>
          <w:tab w:val="left" w:pos="1134"/>
        </w:tabs>
        <w:ind w:firstLine="709"/>
        <w:jc w:val="both"/>
        <w:rPr>
          <w:lang w:val="uk-UA"/>
        </w:rPr>
      </w:pPr>
      <w:r w:rsidRPr="00647128">
        <w:rPr>
          <w:b/>
          <w:szCs w:val="28"/>
          <w:lang w:val="uk-UA"/>
        </w:rPr>
        <w:t>Політи</w:t>
      </w:r>
      <w:r w:rsidR="007B7760">
        <w:rPr>
          <w:b/>
          <w:szCs w:val="28"/>
          <w:lang w:val="uk-UA"/>
        </w:rPr>
        <w:t>ка щодо академічної доброчесності</w:t>
      </w:r>
      <w:r w:rsidRPr="00647128">
        <w:rPr>
          <w:szCs w:val="28"/>
          <w:lang w:val="uk-UA"/>
        </w:rPr>
        <w:t>. Науково-педагогічні працівники кафедри дотримуються етичних при</w:t>
      </w:r>
      <w:r w:rsidR="007B7760">
        <w:rPr>
          <w:szCs w:val="28"/>
          <w:lang w:val="uk-UA"/>
        </w:rPr>
        <w:t>нципів академічної доброчесності</w:t>
      </w:r>
      <w:r w:rsidRPr="00647128">
        <w:rPr>
          <w:szCs w:val="28"/>
          <w:lang w:val="uk-UA"/>
        </w:rPr>
        <w:t>, а саме</w:t>
      </w:r>
      <w:r w:rsidRPr="00647128">
        <w:rPr>
          <w:rFonts w:ascii="Tahoma" w:hAnsi="Tahoma" w:cs="Tahoma"/>
          <w:color w:val="464646"/>
          <w:sz w:val="24"/>
          <w:lang w:val="uk-UA"/>
        </w:rPr>
        <w:t xml:space="preserve"> </w:t>
      </w:r>
      <w:r w:rsidRPr="00647128">
        <w:rPr>
          <w:szCs w:val="28"/>
          <w:lang w:val="uk-UA"/>
        </w:rPr>
        <w:t>посилаються на джерела інформації у разі використання ідей, тверджень, відомостей; дотримуються норм законодавства про авторське право; надають достовірну інформацію про результати власної навчальної (наукової, творчої) діяльності.</w:t>
      </w:r>
    </w:p>
    <w:p w:rsidR="00F07E72" w:rsidRPr="00647128" w:rsidRDefault="00F07E72" w:rsidP="00F07E72">
      <w:pPr>
        <w:tabs>
          <w:tab w:val="left" w:pos="1134"/>
        </w:tabs>
        <w:ind w:firstLine="709"/>
        <w:jc w:val="both"/>
        <w:rPr>
          <w:lang w:val="uk-UA"/>
        </w:rPr>
      </w:pPr>
      <w:r w:rsidRPr="00647128">
        <w:rPr>
          <w:szCs w:val="28"/>
          <w:lang w:val="uk-UA"/>
        </w:rPr>
        <w:t>Викладачі кафедри гігієни та екології №1 не по</w:t>
      </w:r>
      <w:r w:rsidR="007B7760">
        <w:rPr>
          <w:szCs w:val="28"/>
          <w:lang w:val="uk-UA"/>
        </w:rPr>
        <w:t>рушують академічну доброчесність</w:t>
      </w:r>
      <w:r w:rsidRPr="00647128">
        <w:rPr>
          <w:szCs w:val="28"/>
          <w:lang w:val="uk-UA"/>
        </w:rPr>
        <w:t xml:space="preserve"> (не займаються академічним плагіатом, фабрикацією, обманом, хабарництвом).</w:t>
      </w:r>
    </w:p>
    <w:p w:rsidR="00F07E72" w:rsidRPr="00647128" w:rsidRDefault="00F07E72" w:rsidP="00F07E72">
      <w:pPr>
        <w:tabs>
          <w:tab w:val="left" w:pos="1134"/>
        </w:tabs>
        <w:ind w:firstLine="709"/>
        <w:jc w:val="both"/>
        <w:rPr>
          <w:lang w:val="uk-UA"/>
        </w:rPr>
      </w:pPr>
      <w:r w:rsidRPr="00647128">
        <w:rPr>
          <w:szCs w:val="28"/>
          <w:lang w:val="uk-UA"/>
        </w:rPr>
        <w:t>Кафедра гігієни та екології № 1 підтримує</w:t>
      </w:r>
      <w:r w:rsidRPr="00647128">
        <w:rPr>
          <w:b/>
          <w:szCs w:val="28"/>
          <w:lang w:val="uk-UA"/>
        </w:rPr>
        <w:t xml:space="preserve"> нульову толерантність </w:t>
      </w:r>
      <w:r w:rsidRPr="00647128">
        <w:rPr>
          <w:szCs w:val="28"/>
          <w:lang w:val="uk-UA"/>
        </w:rPr>
        <w:t>до плагіату. На перших заняттях проводитимуться інформаційні заходи щодо того, що саме вважати плагіатом та як коректн</w:t>
      </w:r>
      <w:r w:rsidR="007B7760">
        <w:rPr>
          <w:szCs w:val="28"/>
          <w:lang w:val="uk-UA"/>
        </w:rPr>
        <w:t>о</w:t>
      </w:r>
      <w:r w:rsidRPr="00647128">
        <w:rPr>
          <w:szCs w:val="28"/>
          <w:lang w:val="uk-UA"/>
        </w:rPr>
        <w:t xml:space="preserve"> здійснювати дослідницько-науковий пошук.</w:t>
      </w:r>
    </w:p>
    <w:p w:rsidR="00FB5224" w:rsidRPr="00647128" w:rsidRDefault="00FB5224" w:rsidP="00FB5224">
      <w:pPr>
        <w:pStyle w:val="25"/>
        <w:tabs>
          <w:tab w:val="left" w:pos="851"/>
          <w:tab w:val="left" w:pos="993"/>
        </w:tabs>
        <w:spacing w:after="0" w:line="240" w:lineRule="auto"/>
        <w:ind w:firstLine="426"/>
        <w:jc w:val="both"/>
        <w:outlineLvl w:val="0"/>
        <w:rPr>
          <w:sz w:val="28"/>
          <w:szCs w:val="28"/>
          <w:lang w:val="uk-UA"/>
        </w:rPr>
      </w:pPr>
      <w:r w:rsidRPr="00647128">
        <w:rPr>
          <w:b/>
          <w:sz w:val="28"/>
          <w:szCs w:val="28"/>
          <w:lang w:val="uk-UA"/>
        </w:rPr>
        <w:t xml:space="preserve">Політика щодо осіб з особливими освітніми потребами. </w:t>
      </w:r>
      <w:r w:rsidRPr="00647128">
        <w:rPr>
          <w:sz w:val="28"/>
          <w:szCs w:val="28"/>
          <w:lang w:val="uk-UA"/>
        </w:rPr>
        <w:t xml:space="preserve">Організація інклюзивного навчання в закладах вищої освіти здійснюється згідно  з наказом ХНМУ № 203 від 22.06.2018 «Про затвердження порядку супроводу (надання допомоги) осіб з обмеженими фізичними можливостями, громадян похилого віку, інших </w:t>
      </w:r>
      <w:proofErr w:type="spellStart"/>
      <w:r w:rsidRPr="00647128">
        <w:rPr>
          <w:sz w:val="28"/>
          <w:szCs w:val="28"/>
          <w:lang w:val="uk-UA"/>
        </w:rPr>
        <w:t>маломобільних</w:t>
      </w:r>
      <w:proofErr w:type="spellEnd"/>
      <w:r w:rsidRPr="00647128">
        <w:rPr>
          <w:sz w:val="28"/>
          <w:szCs w:val="28"/>
          <w:lang w:val="uk-UA"/>
        </w:rPr>
        <w:t xml:space="preserve"> груп населення під час перебування на території (в приміщеннях) ХНМУ.</w:t>
      </w:r>
    </w:p>
    <w:p w:rsidR="00FB5224" w:rsidRPr="00647128" w:rsidRDefault="00FB5224" w:rsidP="00FB5224">
      <w:pPr>
        <w:pStyle w:val="25"/>
        <w:tabs>
          <w:tab w:val="left" w:pos="851"/>
          <w:tab w:val="left" w:pos="993"/>
        </w:tabs>
        <w:spacing w:after="0" w:line="240" w:lineRule="auto"/>
        <w:ind w:firstLine="426"/>
        <w:jc w:val="both"/>
        <w:rPr>
          <w:sz w:val="28"/>
          <w:szCs w:val="28"/>
          <w:lang w:val="uk-UA"/>
        </w:rPr>
      </w:pPr>
      <w:r w:rsidRPr="00647128">
        <w:rPr>
          <w:b/>
          <w:sz w:val="28"/>
          <w:szCs w:val="28"/>
          <w:lang w:val="uk-UA"/>
        </w:rPr>
        <w:t>Рекомендації щодо успішного складання дисципліни</w:t>
      </w:r>
      <w:r w:rsidRPr="00647128">
        <w:rPr>
          <w:sz w:val="28"/>
          <w:szCs w:val="28"/>
          <w:lang w:val="uk-UA"/>
        </w:rPr>
        <w:t xml:space="preserve"> (активність здобувачів </w:t>
      </w:r>
      <w:r w:rsidRPr="00647128">
        <w:rPr>
          <w:sz w:val="28"/>
          <w:szCs w:val="28"/>
          <w:lang w:val="uk-UA"/>
        </w:rPr>
        <w:lastRenderedPageBreak/>
        <w:t>вищої освіти під час практичного заняття, виконання необхідного мінімуму навчальної роботи).</w:t>
      </w:r>
    </w:p>
    <w:p w:rsidR="00FB5224" w:rsidRPr="00647128" w:rsidRDefault="00FB5224" w:rsidP="00FB5224">
      <w:pPr>
        <w:pStyle w:val="25"/>
        <w:tabs>
          <w:tab w:val="left" w:pos="851"/>
          <w:tab w:val="left" w:pos="993"/>
        </w:tabs>
        <w:spacing w:after="0" w:line="240" w:lineRule="auto"/>
        <w:ind w:firstLine="426"/>
        <w:jc w:val="both"/>
        <w:rPr>
          <w:sz w:val="28"/>
          <w:szCs w:val="28"/>
          <w:lang w:val="uk-UA"/>
        </w:rPr>
      </w:pPr>
      <w:r w:rsidRPr="00647128">
        <w:rPr>
          <w:sz w:val="28"/>
          <w:szCs w:val="28"/>
          <w:lang w:val="uk-UA"/>
        </w:rPr>
        <w:t>Протягом вивчення дисципліни здобувач вищої освіти зобов’язаний:</w:t>
      </w:r>
    </w:p>
    <w:p w:rsidR="00FB5224" w:rsidRPr="00647128" w:rsidRDefault="00FB5224" w:rsidP="00FB5224">
      <w:pPr>
        <w:ind w:firstLine="426"/>
        <w:rPr>
          <w:szCs w:val="28"/>
          <w:lang w:val="uk-UA"/>
        </w:rPr>
      </w:pPr>
      <w:r w:rsidRPr="00647128">
        <w:rPr>
          <w:szCs w:val="28"/>
          <w:lang w:val="uk-UA"/>
        </w:rPr>
        <w:t>- систематично відвідувати практичні заняття та лекції;</w:t>
      </w:r>
    </w:p>
    <w:p w:rsidR="00FB5224" w:rsidRPr="00647128" w:rsidRDefault="00FB5224" w:rsidP="00FB5224">
      <w:pPr>
        <w:ind w:firstLine="426"/>
        <w:rPr>
          <w:szCs w:val="28"/>
          <w:lang w:val="uk-UA"/>
        </w:rPr>
      </w:pPr>
      <w:r w:rsidRPr="00647128">
        <w:rPr>
          <w:szCs w:val="28"/>
          <w:lang w:val="uk-UA"/>
        </w:rPr>
        <w:t xml:space="preserve">- вести конспекти практичних занять; </w:t>
      </w:r>
    </w:p>
    <w:p w:rsidR="00FB5224" w:rsidRPr="00647128" w:rsidRDefault="00FB5224" w:rsidP="00FB5224">
      <w:pPr>
        <w:ind w:firstLine="426"/>
        <w:rPr>
          <w:szCs w:val="28"/>
          <w:lang w:val="uk-UA"/>
        </w:rPr>
      </w:pPr>
      <w:r w:rsidRPr="00647128">
        <w:rPr>
          <w:szCs w:val="28"/>
          <w:lang w:val="uk-UA"/>
        </w:rPr>
        <w:t xml:space="preserve">- приймати активну участь у роботі на заняттях; </w:t>
      </w:r>
    </w:p>
    <w:p w:rsidR="00FB5224" w:rsidRPr="00647128" w:rsidRDefault="00FB5224" w:rsidP="00FB5224">
      <w:pPr>
        <w:ind w:firstLine="426"/>
        <w:rPr>
          <w:szCs w:val="28"/>
          <w:lang w:val="uk-UA"/>
        </w:rPr>
      </w:pPr>
      <w:r w:rsidRPr="00647128">
        <w:rPr>
          <w:szCs w:val="28"/>
          <w:lang w:val="uk-UA"/>
        </w:rPr>
        <w:t>- виконувати семестрові завдання.</w:t>
      </w:r>
    </w:p>
    <w:p w:rsidR="00FB5224" w:rsidRPr="00647128" w:rsidRDefault="00FB5224" w:rsidP="00FB5224">
      <w:pPr>
        <w:pStyle w:val="25"/>
        <w:tabs>
          <w:tab w:val="left" w:pos="851"/>
          <w:tab w:val="left" w:pos="993"/>
        </w:tabs>
        <w:spacing w:after="0" w:line="240" w:lineRule="auto"/>
        <w:ind w:firstLine="426"/>
        <w:jc w:val="both"/>
        <w:rPr>
          <w:sz w:val="28"/>
          <w:szCs w:val="28"/>
          <w:lang w:val="uk-UA"/>
        </w:rPr>
      </w:pPr>
      <w:r w:rsidRPr="00647128">
        <w:rPr>
          <w:b/>
          <w:sz w:val="28"/>
          <w:szCs w:val="28"/>
          <w:lang w:val="uk-UA"/>
        </w:rPr>
        <w:t xml:space="preserve">Заохочення та стягнення. </w:t>
      </w:r>
      <w:r w:rsidRPr="00647128">
        <w:rPr>
          <w:sz w:val="28"/>
          <w:szCs w:val="28"/>
          <w:lang w:val="uk-UA"/>
        </w:rPr>
        <w:t>Додаткові бали за досягнення у науковій, науково-технічній, громадській та спортивній діяльності призначаються студенту за такі досягнення в семестрі.</w:t>
      </w:r>
    </w:p>
    <w:p w:rsidR="00FB5224" w:rsidRPr="00647128" w:rsidRDefault="00FB5224" w:rsidP="00FB5224">
      <w:pPr>
        <w:pStyle w:val="25"/>
        <w:tabs>
          <w:tab w:val="left" w:pos="851"/>
          <w:tab w:val="left" w:pos="993"/>
        </w:tabs>
        <w:spacing w:after="0" w:line="240" w:lineRule="auto"/>
        <w:ind w:firstLine="426"/>
        <w:jc w:val="both"/>
        <w:outlineLvl w:val="0"/>
        <w:rPr>
          <w:szCs w:val="28"/>
          <w:lang w:val="uk-UA"/>
        </w:rPr>
      </w:pPr>
      <w:r w:rsidRPr="00647128">
        <w:rPr>
          <w:b/>
          <w:sz w:val="28"/>
          <w:szCs w:val="28"/>
          <w:lang w:val="uk-UA"/>
        </w:rPr>
        <w:t xml:space="preserve">Техніка безпеки. </w:t>
      </w:r>
      <w:r w:rsidRPr="00647128">
        <w:rPr>
          <w:sz w:val="28"/>
          <w:szCs w:val="28"/>
          <w:lang w:val="uk-UA"/>
        </w:rPr>
        <w:t>На першому занятті з курсу буде роз`яснено основні принципи охорони праці, заходи щодо попередження розповсюдження Covid-19  шляхом проведення відповідного інструктажу.</w:t>
      </w:r>
      <w:r w:rsidRPr="00647128">
        <w:rPr>
          <w:szCs w:val="28"/>
          <w:lang w:val="uk-UA"/>
        </w:rPr>
        <w:t xml:space="preserve"> </w:t>
      </w:r>
    </w:p>
    <w:p w:rsidR="00FB5224" w:rsidRPr="00647128" w:rsidRDefault="00FB5224" w:rsidP="00FB5224">
      <w:pPr>
        <w:ind w:firstLine="426"/>
        <w:jc w:val="both"/>
        <w:rPr>
          <w:szCs w:val="28"/>
          <w:lang w:val="uk-UA"/>
        </w:rPr>
      </w:pPr>
      <w:r w:rsidRPr="00647128">
        <w:rPr>
          <w:szCs w:val="28"/>
          <w:lang w:val="uk-UA"/>
        </w:rPr>
        <w:t>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FB5224" w:rsidRPr="00647128" w:rsidRDefault="00FB5224" w:rsidP="00FB5224">
      <w:pPr>
        <w:ind w:firstLine="426"/>
        <w:jc w:val="both"/>
        <w:rPr>
          <w:szCs w:val="28"/>
          <w:lang w:val="uk-UA"/>
        </w:rPr>
      </w:pPr>
      <w:r w:rsidRPr="00647128">
        <w:rPr>
          <w:b/>
          <w:szCs w:val="28"/>
          <w:lang w:val="uk-UA"/>
        </w:rPr>
        <w:t xml:space="preserve">Порядок інформування про зміни у </w:t>
      </w:r>
      <w:proofErr w:type="spellStart"/>
      <w:r w:rsidRPr="00647128">
        <w:rPr>
          <w:b/>
          <w:szCs w:val="28"/>
          <w:lang w:val="uk-UA"/>
        </w:rPr>
        <w:t>силабусі</w:t>
      </w:r>
      <w:proofErr w:type="spellEnd"/>
      <w:r w:rsidRPr="00647128">
        <w:rPr>
          <w:b/>
          <w:szCs w:val="28"/>
          <w:lang w:val="uk-UA"/>
        </w:rPr>
        <w:t xml:space="preserve"> та ін</w:t>
      </w:r>
      <w:r w:rsidRPr="00647128">
        <w:rPr>
          <w:szCs w:val="28"/>
          <w:lang w:val="uk-UA"/>
        </w:rPr>
        <w:t xml:space="preserve">. </w:t>
      </w:r>
      <w:proofErr w:type="spellStart"/>
      <w:r w:rsidRPr="00647128">
        <w:rPr>
          <w:szCs w:val="28"/>
          <w:lang w:val="uk-UA"/>
        </w:rPr>
        <w:t>Силабус</w:t>
      </w:r>
      <w:proofErr w:type="spellEnd"/>
      <w:r w:rsidRPr="00647128">
        <w:rPr>
          <w:szCs w:val="28"/>
          <w:lang w:val="uk-UA"/>
        </w:rPr>
        <w:t xml:space="preserve"> навчальної дисципліни  щорічно оновлюється  в частині всіх компонентів, крім місії (цілей) і програмних навчальних результатів.</w:t>
      </w:r>
    </w:p>
    <w:p w:rsidR="00FB5224" w:rsidRPr="00647128" w:rsidRDefault="00FB5224" w:rsidP="00FB5224">
      <w:pPr>
        <w:ind w:firstLine="397"/>
        <w:jc w:val="both"/>
        <w:rPr>
          <w:szCs w:val="28"/>
          <w:lang w:val="uk-UA"/>
        </w:rPr>
      </w:pPr>
      <w:r w:rsidRPr="00647128">
        <w:rPr>
          <w:szCs w:val="28"/>
          <w:lang w:val="uk-UA"/>
        </w:rPr>
        <w:t xml:space="preserve">Підставою для оновлення </w:t>
      </w:r>
      <w:proofErr w:type="spellStart"/>
      <w:r w:rsidRPr="00647128">
        <w:rPr>
          <w:szCs w:val="28"/>
          <w:lang w:val="uk-UA"/>
        </w:rPr>
        <w:t>силабусу</w:t>
      </w:r>
      <w:proofErr w:type="spellEnd"/>
      <w:r w:rsidRPr="00647128">
        <w:rPr>
          <w:szCs w:val="28"/>
          <w:lang w:val="uk-UA"/>
        </w:rPr>
        <w:t xml:space="preserve"> можуть виступати:</w:t>
      </w:r>
    </w:p>
    <w:p w:rsidR="00FB5224" w:rsidRPr="00647128" w:rsidRDefault="00FB5224" w:rsidP="00FB5224">
      <w:pPr>
        <w:ind w:firstLine="397"/>
        <w:jc w:val="both"/>
        <w:rPr>
          <w:szCs w:val="28"/>
          <w:lang w:val="uk-UA"/>
        </w:rPr>
      </w:pPr>
      <w:r w:rsidRPr="00647128">
        <w:rPr>
          <w:szCs w:val="28"/>
          <w:lang w:val="uk-UA"/>
        </w:rPr>
        <w:t>- ініціатива і пропозиції гаранта освітньої програми та / або викладачів дисципліни;</w:t>
      </w:r>
    </w:p>
    <w:p w:rsidR="00FB5224" w:rsidRPr="00647128" w:rsidRDefault="00FB5224" w:rsidP="00FB5224">
      <w:pPr>
        <w:ind w:firstLine="397"/>
        <w:jc w:val="both"/>
        <w:rPr>
          <w:szCs w:val="28"/>
          <w:lang w:val="uk-UA"/>
        </w:rPr>
      </w:pPr>
      <w:r w:rsidRPr="00647128">
        <w:rPr>
          <w:szCs w:val="28"/>
          <w:lang w:val="uk-UA"/>
        </w:rPr>
        <w:t>- ініціатива здобувачів вищої освіти шляхом звернення до гаранта освітньої програми;</w:t>
      </w:r>
    </w:p>
    <w:p w:rsidR="00FB5224" w:rsidRPr="00647128" w:rsidRDefault="00FB5224" w:rsidP="00FB5224">
      <w:pPr>
        <w:ind w:firstLine="397"/>
        <w:jc w:val="both"/>
        <w:rPr>
          <w:szCs w:val="28"/>
          <w:lang w:val="uk-UA"/>
        </w:rPr>
      </w:pPr>
      <w:r w:rsidRPr="00647128">
        <w:rPr>
          <w:szCs w:val="28"/>
          <w:lang w:val="uk-UA"/>
        </w:rPr>
        <w:t>- ініціатива роботодавців;</w:t>
      </w:r>
    </w:p>
    <w:p w:rsidR="00FB5224" w:rsidRPr="00647128" w:rsidRDefault="00FB5224" w:rsidP="00FB5224">
      <w:pPr>
        <w:ind w:firstLine="397"/>
        <w:jc w:val="both"/>
        <w:rPr>
          <w:szCs w:val="28"/>
          <w:lang w:val="uk-UA"/>
        </w:rPr>
      </w:pPr>
      <w:r w:rsidRPr="00647128">
        <w:rPr>
          <w:szCs w:val="28"/>
          <w:lang w:val="uk-UA"/>
        </w:rPr>
        <w:t>- результати оцінювання знань студентів з навчальної дисципліни;</w:t>
      </w:r>
    </w:p>
    <w:p w:rsidR="00FB5224" w:rsidRPr="00647128" w:rsidRDefault="00FB5224" w:rsidP="00FB5224">
      <w:pPr>
        <w:ind w:firstLine="397"/>
        <w:jc w:val="both"/>
        <w:rPr>
          <w:szCs w:val="28"/>
          <w:lang w:val="uk-UA"/>
        </w:rPr>
      </w:pPr>
      <w:r w:rsidRPr="00647128">
        <w:rPr>
          <w:szCs w:val="28"/>
          <w:lang w:val="uk-UA"/>
        </w:rPr>
        <w:t xml:space="preserve">- об'єктивні зміни інфраструктурного, кадрового характеру і / або інших ресурсних умов реалізації </w:t>
      </w:r>
      <w:proofErr w:type="spellStart"/>
      <w:r w:rsidRPr="00647128">
        <w:rPr>
          <w:szCs w:val="28"/>
          <w:lang w:val="uk-UA"/>
        </w:rPr>
        <w:t>силабусу</w:t>
      </w:r>
      <w:proofErr w:type="spellEnd"/>
      <w:r w:rsidRPr="00647128">
        <w:rPr>
          <w:szCs w:val="28"/>
          <w:lang w:val="uk-UA"/>
        </w:rPr>
        <w:t>;</w:t>
      </w:r>
    </w:p>
    <w:p w:rsidR="00FB5224" w:rsidRPr="00647128" w:rsidRDefault="00FB5224" w:rsidP="00FB5224">
      <w:pPr>
        <w:ind w:firstLine="397"/>
        <w:jc w:val="both"/>
        <w:rPr>
          <w:szCs w:val="28"/>
          <w:lang w:val="uk-UA"/>
        </w:rPr>
      </w:pPr>
      <w:r w:rsidRPr="00647128">
        <w:rPr>
          <w:szCs w:val="28"/>
          <w:lang w:val="uk-UA"/>
        </w:rPr>
        <w:t>- результати обо</w:t>
      </w:r>
      <w:r w:rsidR="008320B3">
        <w:rPr>
          <w:szCs w:val="28"/>
          <w:lang w:val="uk-UA"/>
        </w:rPr>
        <w:t>в’язкового опитування здобувачів</w:t>
      </w:r>
      <w:r w:rsidRPr="00647128">
        <w:rPr>
          <w:szCs w:val="28"/>
          <w:lang w:val="uk-UA"/>
        </w:rPr>
        <w:t xml:space="preserve"> вищої освіти  про враження від вивчення начальної дисципліни.</w:t>
      </w:r>
    </w:p>
    <w:p w:rsidR="00FB5224" w:rsidRDefault="00FB5224" w:rsidP="00FB5224">
      <w:pPr>
        <w:pStyle w:val="25"/>
        <w:shd w:val="clear" w:color="auto" w:fill="auto"/>
        <w:tabs>
          <w:tab w:val="left" w:pos="851"/>
          <w:tab w:val="left" w:pos="993"/>
        </w:tabs>
        <w:spacing w:after="0" w:line="240" w:lineRule="auto"/>
        <w:ind w:firstLine="0"/>
        <w:jc w:val="left"/>
        <w:outlineLvl w:val="0"/>
        <w:rPr>
          <w:b/>
          <w:sz w:val="28"/>
          <w:szCs w:val="28"/>
          <w:lang w:val="uk-UA"/>
        </w:rPr>
      </w:pPr>
      <w:r w:rsidRPr="00647128">
        <w:rPr>
          <w:b/>
          <w:sz w:val="28"/>
          <w:szCs w:val="28"/>
          <w:lang w:val="uk-UA"/>
        </w:rPr>
        <w:t>10. Політика оцінювання</w:t>
      </w:r>
    </w:p>
    <w:p w:rsidR="008F0488" w:rsidRDefault="008F0488" w:rsidP="00FB5224">
      <w:pPr>
        <w:pStyle w:val="25"/>
        <w:shd w:val="clear" w:color="auto" w:fill="auto"/>
        <w:tabs>
          <w:tab w:val="left" w:pos="851"/>
          <w:tab w:val="left" w:pos="993"/>
        </w:tabs>
        <w:spacing w:after="0" w:line="240" w:lineRule="auto"/>
        <w:ind w:firstLine="0"/>
        <w:jc w:val="left"/>
        <w:outlineLvl w:val="0"/>
        <w:rPr>
          <w:b/>
          <w:sz w:val="28"/>
          <w:szCs w:val="28"/>
          <w:lang w:val="uk-UA"/>
        </w:rPr>
      </w:pPr>
    </w:p>
    <w:p w:rsidR="008F0488" w:rsidRPr="00647128" w:rsidRDefault="008F0488" w:rsidP="00FB5224">
      <w:pPr>
        <w:pStyle w:val="25"/>
        <w:shd w:val="clear" w:color="auto" w:fill="auto"/>
        <w:tabs>
          <w:tab w:val="left" w:pos="851"/>
          <w:tab w:val="left" w:pos="993"/>
        </w:tabs>
        <w:spacing w:after="0" w:line="240" w:lineRule="auto"/>
        <w:ind w:firstLine="0"/>
        <w:jc w:val="left"/>
        <w:outlineLvl w:val="0"/>
        <w:rPr>
          <w:b/>
          <w:sz w:val="28"/>
          <w:szCs w:val="28"/>
          <w:lang w:val="uk-UA"/>
        </w:rPr>
      </w:pPr>
    </w:p>
    <w:p w:rsidR="00FB5224" w:rsidRPr="00647128" w:rsidRDefault="00FB5224" w:rsidP="00FB5224">
      <w:pPr>
        <w:pStyle w:val="25"/>
        <w:shd w:val="clear" w:color="auto" w:fill="auto"/>
        <w:tabs>
          <w:tab w:val="left" w:pos="851"/>
          <w:tab w:val="left" w:pos="993"/>
        </w:tabs>
        <w:spacing w:after="0" w:line="240" w:lineRule="auto"/>
        <w:ind w:firstLine="426"/>
        <w:jc w:val="both"/>
        <w:rPr>
          <w:sz w:val="28"/>
          <w:szCs w:val="28"/>
          <w:lang w:val="uk-UA"/>
        </w:rPr>
      </w:pPr>
      <w:r w:rsidRPr="00647128">
        <w:rPr>
          <w:sz w:val="28"/>
          <w:szCs w:val="28"/>
          <w:lang w:val="uk-UA"/>
        </w:rPr>
        <w:t>Система оцінювання та вимоги (види контролю, методи контролю, форми контролю, критерії оцінки рівня знань, умови допуску до підсумкового контролю)</w:t>
      </w:r>
    </w:p>
    <w:p w:rsidR="00FB5224" w:rsidRPr="00647128" w:rsidRDefault="00FB5224" w:rsidP="00FB5224">
      <w:pPr>
        <w:ind w:firstLine="426"/>
        <w:jc w:val="both"/>
        <w:rPr>
          <w:szCs w:val="28"/>
          <w:lang w:val="uk-UA"/>
        </w:rPr>
      </w:pPr>
      <w:r w:rsidRPr="00647128">
        <w:rPr>
          <w:szCs w:val="28"/>
          <w:lang w:val="uk-UA"/>
        </w:rPr>
        <w:t>Оцінка за дисципліну визначається як сума оцінок поточної</w:t>
      </w:r>
      <w:r w:rsidR="00DD289D" w:rsidRPr="00647128">
        <w:rPr>
          <w:szCs w:val="28"/>
          <w:lang w:val="uk-UA"/>
        </w:rPr>
        <w:t xml:space="preserve"> навчальної діяльності бакалавра</w:t>
      </w:r>
      <w:r w:rsidRPr="00647128">
        <w:rPr>
          <w:szCs w:val="28"/>
          <w:lang w:val="uk-UA"/>
        </w:rPr>
        <w:t xml:space="preserve"> які виставляються при оцінюванні теоретичних знань та практичних навичок. </w:t>
      </w:r>
    </w:p>
    <w:p w:rsidR="00FB5224" w:rsidRPr="00647128" w:rsidRDefault="00FB5224" w:rsidP="00FB5224">
      <w:pPr>
        <w:ind w:firstLine="426"/>
        <w:jc w:val="both"/>
        <w:rPr>
          <w:szCs w:val="28"/>
          <w:lang w:val="uk-UA"/>
        </w:rPr>
      </w:pPr>
      <w:r w:rsidRPr="00647128">
        <w:rPr>
          <w:szCs w:val="28"/>
          <w:lang w:val="uk-UA"/>
        </w:rPr>
        <w:t>Оцінювання навчальної діяльності здобувача вищої освіти здійснюється на кожному практичному занятті відповідно до конкретних цілей теми, враховуючи рівень підготовки до заняття під час самостійної роботи студента, виконання практичної частини роботи, оформлення протоколу практичного заняття, а також якості виконання індивідуального завдання. Рекомендується застосовувати види об’єктивного (стандартизованого) контролю теоретичної підготовки здобувачів вищої освіти та засвоєння практичних навичок.</w:t>
      </w:r>
    </w:p>
    <w:p w:rsidR="00CB57B2" w:rsidRDefault="00CB57B2" w:rsidP="00CB57B2">
      <w:pPr>
        <w:ind w:firstLine="567"/>
        <w:jc w:val="both"/>
        <w:rPr>
          <w:bCs/>
          <w:szCs w:val="28"/>
          <w:lang w:val="uk-UA"/>
        </w:rPr>
      </w:pPr>
      <w:r w:rsidRPr="00172852">
        <w:rPr>
          <w:bCs/>
          <w:szCs w:val="28"/>
          <w:lang w:val="uk-UA"/>
        </w:rPr>
        <w:lastRenderedPageBreak/>
        <w:t>Залік для дисциплін, вивчення яких не завершено, проводиться в</w:t>
      </w:r>
      <w:r w:rsidRPr="00172852">
        <w:rPr>
          <w:bCs/>
          <w:szCs w:val="28"/>
          <w:lang w:val="uk-UA"/>
        </w:rPr>
        <w:t>и</w:t>
      </w:r>
      <w:r w:rsidRPr="00172852">
        <w:rPr>
          <w:bCs/>
          <w:szCs w:val="28"/>
          <w:lang w:val="uk-UA"/>
        </w:rPr>
        <w:t>кладачем академічної групи на останньому занятті та передбачає вр</w:t>
      </w:r>
      <w:r w:rsidRPr="00172852">
        <w:rPr>
          <w:bCs/>
          <w:szCs w:val="28"/>
          <w:lang w:val="uk-UA"/>
        </w:rPr>
        <w:t>а</w:t>
      </w:r>
      <w:r>
        <w:rPr>
          <w:bCs/>
          <w:szCs w:val="28"/>
          <w:lang w:val="uk-UA"/>
        </w:rPr>
        <w:t>хування ПНД (табл.</w:t>
      </w:r>
      <w:r w:rsidRPr="00172852">
        <w:rPr>
          <w:bCs/>
          <w:szCs w:val="28"/>
          <w:lang w:val="uk-UA"/>
        </w:rPr>
        <w:t>). Оцінка визначається у балах від 70 до 120 та відміткою – «зараховано», «не зарахов</w:t>
      </w:r>
      <w:r w:rsidRPr="00172852">
        <w:rPr>
          <w:bCs/>
          <w:szCs w:val="28"/>
          <w:lang w:val="uk-UA"/>
        </w:rPr>
        <w:t>а</w:t>
      </w:r>
      <w:r w:rsidRPr="00172852">
        <w:rPr>
          <w:bCs/>
          <w:szCs w:val="28"/>
          <w:lang w:val="uk-UA"/>
        </w:rPr>
        <w:t>но».</w:t>
      </w:r>
    </w:p>
    <w:p w:rsidR="00CB57B2" w:rsidRPr="007E4603" w:rsidRDefault="00CB57B2" w:rsidP="00CB57B2">
      <w:pPr>
        <w:ind w:left="142" w:firstLine="425"/>
        <w:jc w:val="both"/>
        <w:rPr>
          <w:b/>
          <w:szCs w:val="28"/>
          <w:lang w:val="uk-UA"/>
        </w:rPr>
      </w:pPr>
      <w:r w:rsidRPr="007E4603">
        <w:rPr>
          <w:b/>
          <w:szCs w:val="28"/>
          <w:lang w:val="uk-UA"/>
        </w:rPr>
        <w:t>Оцінювання  успішності навчання студентів за ЕСТС організації навчального процесу (</w:t>
      </w:r>
      <w:r>
        <w:rPr>
          <w:b/>
          <w:szCs w:val="28"/>
          <w:lang w:val="uk-UA"/>
        </w:rPr>
        <w:t>залік)</w:t>
      </w:r>
      <w:r w:rsidRPr="007E4603">
        <w:rPr>
          <w:b/>
          <w:szCs w:val="28"/>
          <w:lang w:val="uk-UA"/>
        </w:rPr>
        <w:t xml:space="preserve">  </w:t>
      </w:r>
    </w:p>
    <w:p w:rsidR="00CB57B2" w:rsidRDefault="00CB57B2" w:rsidP="00CB57B2">
      <w:pPr>
        <w:ind w:left="142" w:firstLine="425"/>
        <w:jc w:val="both"/>
        <w:rPr>
          <w:szCs w:val="28"/>
        </w:rPr>
      </w:pPr>
      <w:proofErr w:type="spellStart"/>
      <w:r>
        <w:rPr>
          <w:szCs w:val="28"/>
        </w:rPr>
        <w:t>Оцінювання</w:t>
      </w:r>
      <w:proofErr w:type="spellEnd"/>
      <w:r>
        <w:rPr>
          <w:szCs w:val="28"/>
        </w:rPr>
        <w:t xml:space="preserve"> </w:t>
      </w:r>
      <w:proofErr w:type="spellStart"/>
      <w:r>
        <w:rPr>
          <w:szCs w:val="28"/>
        </w:rPr>
        <w:t>поточної</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діяльності</w:t>
      </w:r>
      <w:proofErr w:type="spellEnd"/>
      <w:r>
        <w:rPr>
          <w:szCs w:val="28"/>
        </w:rPr>
        <w:t xml:space="preserve"> (ПНД)</w:t>
      </w:r>
    </w:p>
    <w:p w:rsidR="00CB57B2" w:rsidRDefault="00CB57B2" w:rsidP="00CB57B2">
      <w:pPr>
        <w:ind w:left="142" w:firstLine="425"/>
        <w:jc w:val="both"/>
        <w:rPr>
          <w:szCs w:val="28"/>
        </w:rPr>
      </w:pPr>
    </w:p>
    <w:p w:rsidR="00CB57B2" w:rsidRPr="00D13ECE" w:rsidRDefault="00CB57B2" w:rsidP="00CB57B2">
      <w:pPr>
        <w:pStyle w:val="210"/>
        <w:ind w:right="-1" w:firstLine="0"/>
        <w:jc w:val="right"/>
        <w:rPr>
          <w:color w:val="000000"/>
          <w:szCs w:val="28"/>
          <w:lang w:eastAsia="ru-RU"/>
        </w:rPr>
      </w:pPr>
      <w:r>
        <w:rPr>
          <w:color w:val="000000"/>
          <w:szCs w:val="28"/>
          <w:lang w:eastAsia="ru-RU"/>
        </w:rPr>
        <w:t xml:space="preserve">Таблиця </w:t>
      </w:r>
      <w:r w:rsidRPr="00D13ECE">
        <w:rPr>
          <w:color w:val="000000"/>
          <w:szCs w:val="28"/>
          <w:lang w:eastAsia="ru-RU"/>
        </w:rPr>
        <w:t>.</w:t>
      </w:r>
    </w:p>
    <w:p w:rsidR="00CB57B2" w:rsidRPr="00D13ECE" w:rsidRDefault="00CB57B2" w:rsidP="00CB57B2">
      <w:pPr>
        <w:pStyle w:val="210"/>
        <w:ind w:right="-425" w:firstLine="0"/>
        <w:jc w:val="center"/>
        <w:rPr>
          <w:b/>
          <w:color w:val="000000"/>
          <w:szCs w:val="28"/>
          <w:lang w:eastAsia="ru-RU"/>
        </w:rPr>
      </w:pPr>
      <w:r w:rsidRPr="00D13ECE">
        <w:rPr>
          <w:b/>
          <w:color w:val="000000"/>
          <w:szCs w:val="28"/>
          <w:lang w:eastAsia="ru-RU"/>
        </w:rPr>
        <w:t>Перерахунок середньої оцінки за поточну діяльність у багатобальну шкалу</w:t>
      </w:r>
    </w:p>
    <w:p w:rsidR="00CB57B2" w:rsidRPr="00D13ECE" w:rsidRDefault="00CB57B2" w:rsidP="00CB57B2">
      <w:pPr>
        <w:pStyle w:val="210"/>
        <w:ind w:right="-425" w:firstLine="0"/>
        <w:jc w:val="center"/>
        <w:rPr>
          <w:b/>
          <w:color w:val="000000"/>
          <w:szCs w:val="28"/>
          <w:lang w:eastAsia="ru-RU"/>
        </w:rPr>
      </w:pPr>
      <w:r w:rsidRPr="00D13ECE">
        <w:rPr>
          <w:b/>
          <w:color w:val="000000"/>
          <w:szCs w:val="28"/>
          <w:lang w:eastAsia="ru-RU"/>
        </w:rPr>
        <w:t xml:space="preserve">(для дисциплін, що завершуються заліком) </w:t>
      </w:r>
    </w:p>
    <w:p w:rsidR="00CB57B2" w:rsidRPr="00C46553" w:rsidRDefault="00CB57B2" w:rsidP="00CB57B2">
      <w:pPr>
        <w:pStyle w:val="210"/>
        <w:ind w:right="-425" w:firstLine="0"/>
        <w:jc w:val="center"/>
        <w:rPr>
          <w:b/>
          <w:sz w:val="22"/>
          <w:szCs w:val="22"/>
          <w:lang w:val="ru-RU"/>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CB57B2" w:rsidRPr="00B35453" w:rsidTr="00280B1C">
        <w:trPr>
          <w:jc w:val="center"/>
        </w:trPr>
        <w:tc>
          <w:tcPr>
            <w:tcW w:w="1063" w:type="dxa"/>
            <w:vAlign w:val="bottom"/>
          </w:tcPr>
          <w:p w:rsidR="00CB57B2" w:rsidRPr="00B35453" w:rsidRDefault="00CB57B2" w:rsidP="00280B1C">
            <w:pPr>
              <w:snapToGrid w:val="0"/>
              <w:jc w:val="center"/>
              <w:rPr>
                <w:sz w:val="20"/>
                <w:lang w:val="uk-UA"/>
              </w:rPr>
            </w:pPr>
            <w:r w:rsidRPr="00B35453">
              <w:rPr>
                <w:sz w:val="20"/>
                <w:lang w:val="uk-UA"/>
              </w:rPr>
              <w:t>4-бальна шк</w:t>
            </w:r>
            <w:r w:rsidRPr="00B35453">
              <w:rPr>
                <w:sz w:val="20"/>
                <w:lang w:val="uk-UA"/>
              </w:rPr>
              <w:t>а</w:t>
            </w:r>
            <w:r w:rsidRPr="00B35453">
              <w:rPr>
                <w:sz w:val="20"/>
                <w:lang w:val="uk-UA"/>
              </w:rPr>
              <w:t>ла</w:t>
            </w:r>
          </w:p>
        </w:tc>
        <w:tc>
          <w:tcPr>
            <w:tcW w:w="794" w:type="dxa"/>
            <w:vAlign w:val="bottom"/>
          </w:tcPr>
          <w:p w:rsidR="00CB57B2" w:rsidRPr="00B35453" w:rsidRDefault="00CB57B2" w:rsidP="00280B1C">
            <w:pPr>
              <w:snapToGrid w:val="0"/>
              <w:jc w:val="center"/>
              <w:rPr>
                <w:sz w:val="20"/>
                <w:lang w:val="uk-UA"/>
              </w:rPr>
            </w:pPr>
            <w:r w:rsidRPr="00B35453">
              <w:rPr>
                <w:sz w:val="20"/>
                <w:lang w:val="uk-UA"/>
              </w:rPr>
              <w:t>200-бальна шк</w:t>
            </w:r>
            <w:r w:rsidRPr="00B35453">
              <w:rPr>
                <w:sz w:val="20"/>
                <w:lang w:val="uk-UA"/>
              </w:rPr>
              <w:t>а</w:t>
            </w:r>
            <w:r w:rsidRPr="00B35453">
              <w:rPr>
                <w:sz w:val="20"/>
                <w:lang w:val="uk-UA"/>
              </w:rPr>
              <w:t>ла</w:t>
            </w:r>
          </w:p>
        </w:tc>
        <w:tc>
          <w:tcPr>
            <w:tcW w:w="237" w:type="dxa"/>
            <w:vMerge w:val="restart"/>
            <w:tcBorders>
              <w:top w:val="nil"/>
            </w:tcBorders>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0"/>
                <w:lang w:val="uk-UA"/>
              </w:rPr>
            </w:pPr>
            <w:r w:rsidRPr="00B35453">
              <w:rPr>
                <w:sz w:val="20"/>
                <w:lang w:val="uk-UA"/>
              </w:rPr>
              <w:t>4-бальна шк</w:t>
            </w:r>
            <w:r w:rsidRPr="00B35453">
              <w:rPr>
                <w:sz w:val="20"/>
                <w:lang w:val="uk-UA"/>
              </w:rPr>
              <w:t>а</w:t>
            </w:r>
            <w:r w:rsidRPr="00B35453">
              <w:rPr>
                <w:sz w:val="20"/>
                <w:lang w:val="uk-UA"/>
              </w:rPr>
              <w:t>ла</w:t>
            </w:r>
          </w:p>
        </w:tc>
        <w:tc>
          <w:tcPr>
            <w:tcW w:w="803" w:type="dxa"/>
            <w:vAlign w:val="bottom"/>
          </w:tcPr>
          <w:p w:rsidR="00CB57B2" w:rsidRPr="00B35453" w:rsidRDefault="00CB57B2" w:rsidP="00280B1C">
            <w:pPr>
              <w:snapToGrid w:val="0"/>
              <w:jc w:val="center"/>
              <w:rPr>
                <w:sz w:val="20"/>
                <w:lang w:val="uk-UA"/>
              </w:rPr>
            </w:pPr>
            <w:r w:rsidRPr="00B35453">
              <w:rPr>
                <w:sz w:val="20"/>
                <w:lang w:val="uk-UA"/>
              </w:rPr>
              <w:t>200-бальна шк</w:t>
            </w:r>
            <w:r w:rsidRPr="00B35453">
              <w:rPr>
                <w:sz w:val="20"/>
                <w:lang w:val="uk-UA"/>
              </w:rPr>
              <w:t>а</w:t>
            </w:r>
            <w:r w:rsidRPr="00B35453">
              <w:rPr>
                <w:sz w:val="20"/>
                <w:lang w:val="uk-UA"/>
              </w:rPr>
              <w:t>ла</w:t>
            </w:r>
          </w:p>
        </w:tc>
        <w:tc>
          <w:tcPr>
            <w:tcW w:w="236" w:type="dxa"/>
            <w:vMerge w:val="restart"/>
            <w:tcBorders>
              <w:top w:val="nil"/>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0"/>
                <w:lang w:val="uk-UA"/>
              </w:rPr>
            </w:pPr>
            <w:r w:rsidRPr="00B35453">
              <w:rPr>
                <w:sz w:val="20"/>
                <w:lang w:val="uk-UA"/>
              </w:rPr>
              <w:t>4-бальна шк</w:t>
            </w:r>
            <w:r w:rsidRPr="00B35453">
              <w:rPr>
                <w:sz w:val="20"/>
                <w:lang w:val="uk-UA"/>
              </w:rPr>
              <w:t>а</w:t>
            </w:r>
            <w:r w:rsidRPr="00B35453">
              <w:rPr>
                <w:sz w:val="20"/>
                <w:lang w:val="uk-UA"/>
              </w:rPr>
              <w:t>ла</w:t>
            </w:r>
          </w:p>
        </w:tc>
        <w:tc>
          <w:tcPr>
            <w:tcW w:w="1111" w:type="dxa"/>
            <w:vAlign w:val="bottom"/>
          </w:tcPr>
          <w:p w:rsidR="00CB57B2" w:rsidRPr="00B35453" w:rsidRDefault="00CB57B2" w:rsidP="00280B1C">
            <w:pPr>
              <w:snapToGrid w:val="0"/>
              <w:jc w:val="center"/>
              <w:rPr>
                <w:sz w:val="20"/>
                <w:lang w:val="uk-UA"/>
              </w:rPr>
            </w:pPr>
            <w:r w:rsidRPr="00B35453">
              <w:rPr>
                <w:sz w:val="20"/>
                <w:lang w:val="uk-UA"/>
              </w:rPr>
              <w:t>200-бальна шк</w:t>
            </w:r>
            <w:r w:rsidRPr="00B35453">
              <w:rPr>
                <w:sz w:val="20"/>
                <w:lang w:val="uk-UA"/>
              </w:rPr>
              <w:t>а</w:t>
            </w:r>
            <w:r w:rsidRPr="00B35453">
              <w:rPr>
                <w:sz w:val="20"/>
                <w:lang w:val="uk-UA"/>
              </w:rPr>
              <w:t>ла</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5</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200</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4.22</w:t>
            </w:r>
            <w:r>
              <w:rPr>
                <w:sz w:val="22"/>
                <w:szCs w:val="22"/>
                <w:lang w:val="uk-UA"/>
              </w:rPr>
              <w:t>-4,23</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169</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3.45</w:t>
            </w:r>
            <w:r>
              <w:rPr>
                <w:sz w:val="22"/>
                <w:szCs w:val="22"/>
                <w:lang w:val="uk-UA"/>
              </w:rPr>
              <w:t>-3,46</w:t>
            </w:r>
          </w:p>
        </w:tc>
        <w:tc>
          <w:tcPr>
            <w:tcW w:w="1111" w:type="dxa"/>
            <w:vAlign w:val="bottom"/>
          </w:tcPr>
          <w:p w:rsidR="00CB57B2" w:rsidRPr="00B35453" w:rsidRDefault="00CB57B2" w:rsidP="00280B1C">
            <w:pPr>
              <w:snapToGrid w:val="0"/>
              <w:jc w:val="center"/>
              <w:rPr>
                <w:sz w:val="22"/>
                <w:szCs w:val="22"/>
                <w:lang w:val="uk-UA"/>
              </w:rPr>
            </w:pPr>
            <w:r w:rsidRPr="00B35453">
              <w:rPr>
                <w:sz w:val="22"/>
                <w:szCs w:val="22"/>
                <w:lang w:val="uk-UA"/>
              </w:rPr>
              <w:t>138</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4.97</w:t>
            </w:r>
            <w:r>
              <w:rPr>
                <w:sz w:val="22"/>
                <w:szCs w:val="22"/>
                <w:lang w:val="uk-UA"/>
              </w:rPr>
              <w:t>-4,99</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199</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4.19</w:t>
            </w:r>
            <w:r>
              <w:rPr>
                <w:sz w:val="22"/>
                <w:szCs w:val="22"/>
                <w:lang w:val="uk-UA"/>
              </w:rPr>
              <w:t>-4,21</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168</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3.42</w:t>
            </w:r>
            <w:r>
              <w:rPr>
                <w:sz w:val="22"/>
                <w:szCs w:val="22"/>
                <w:lang w:val="uk-UA"/>
              </w:rPr>
              <w:t>-3,44</w:t>
            </w:r>
          </w:p>
        </w:tc>
        <w:tc>
          <w:tcPr>
            <w:tcW w:w="1111" w:type="dxa"/>
            <w:vAlign w:val="bottom"/>
          </w:tcPr>
          <w:p w:rsidR="00CB57B2" w:rsidRPr="00B35453" w:rsidRDefault="00CB57B2" w:rsidP="00280B1C">
            <w:pPr>
              <w:snapToGrid w:val="0"/>
              <w:jc w:val="center"/>
              <w:rPr>
                <w:sz w:val="22"/>
                <w:szCs w:val="22"/>
                <w:lang w:val="uk-UA"/>
              </w:rPr>
            </w:pPr>
            <w:r w:rsidRPr="00B35453">
              <w:rPr>
                <w:sz w:val="22"/>
                <w:szCs w:val="22"/>
                <w:lang w:val="uk-UA"/>
              </w:rPr>
              <w:t>137</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4.95</w:t>
            </w:r>
            <w:r>
              <w:rPr>
                <w:sz w:val="22"/>
                <w:szCs w:val="22"/>
                <w:lang w:val="uk-UA"/>
              </w:rPr>
              <w:t>-4,96</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198</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4.17</w:t>
            </w:r>
            <w:r>
              <w:rPr>
                <w:sz w:val="22"/>
                <w:szCs w:val="22"/>
                <w:lang w:val="uk-UA"/>
              </w:rPr>
              <w:t>-4,18</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167</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3.4</w:t>
            </w:r>
            <w:r>
              <w:rPr>
                <w:sz w:val="22"/>
                <w:szCs w:val="22"/>
                <w:lang w:val="uk-UA"/>
              </w:rPr>
              <w:t>-3,41</w:t>
            </w:r>
          </w:p>
        </w:tc>
        <w:tc>
          <w:tcPr>
            <w:tcW w:w="1111" w:type="dxa"/>
            <w:vAlign w:val="bottom"/>
          </w:tcPr>
          <w:p w:rsidR="00CB57B2" w:rsidRPr="00B35453" w:rsidRDefault="00CB57B2" w:rsidP="00280B1C">
            <w:pPr>
              <w:snapToGrid w:val="0"/>
              <w:jc w:val="center"/>
              <w:rPr>
                <w:sz w:val="22"/>
                <w:szCs w:val="22"/>
                <w:lang w:val="uk-UA"/>
              </w:rPr>
            </w:pPr>
            <w:r w:rsidRPr="00B35453">
              <w:rPr>
                <w:sz w:val="22"/>
                <w:szCs w:val="22"/>
                <w:lang w:val="uk-UA"/>
              </w:rPr>
              <w:t>136</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4.92</w:t>
            </w:r>
            <w:r>
              <w:rPr>
                <w:sz w:val="22"/>
                <w:szCs w:val="22"/>
                <w:lang w:val="uk-UA"/>
              </w:rPr>
              <w:t>-4,94</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197</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4.14</w:t>
            </w:r>
            <w:r>
              <w:rPr>
                <w:sz w:val="22"/>
                <w:szCs w:val="22"/>
                <w:lang w:val="uk-UA"/>
              </w:rPr>
              <w:t>-4,16</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166</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3.37</w:t>
            </w:r>
            <w:r>
              <w:rPr>
                <w:sz w:val="22"/>
                <w:szCs w:val="22"/>
                <w:lang w:val="uk-UA"/>
              </w:rPr>
              <w:t>-3,39</w:t>
            </w:r>
          </w:p>
        </w:tc>
        <w:tc>
          <w:tcPr>
            <w:tcW w:w="1111" w:type="dxa"/>
            <w:vAlign w:val="bottom"/>
          </w:tcPr>
          <w:p w:rsidR="00CB57B2" w:rsidRPr="00B35453" w:rsidRDefault="00CB57B2" w:rsidP="00280B1C">
            <w:pPr>
              <w:snapToGrid w:val="0"/>
              <w:jc w:val="center"/>
              <w:rPr>
                <w:sz w:val="22"/>
                <w:szCs w:val="22"/>
                <w:lang w:val="uk-UA"/>
              </w:rPr>
            </w:pPr>
            <w:r w:rsidRPr="00B35453">
              <w:rPr>
                <w:sz w:val="22"/>
                <w:szCs w:val="22"/>
                <w:lang w:val="uk-UA"/>
              </w:rPr>
              <w:t>135</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4.9</w:t>
            </w:r>
            <w:r>
              <w:rPr>
                <w:sz w:val="22"/>
                <w:szCs w:val="22"/>
                <w:lang w:val="uk-UA"/>
              </w:rPr>
              <w:t>-4,91</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196</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4.12</w:t>
            </w:r>
            <w:r>
              <w:rPr>
                <w:sz w:val="22"/>
                <w:szCs w:val="22"/>
                <w:lang w:val="uk-UA"/>
              </w:rPr>
              <w:t>-4,13</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165</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3.35</w:t>
            </w:r>
            <w:r>
              <w:rPr>
                <w:sz w:val="22"/>
                <w:szCs w:val="22"/>
                <w:lang w:val="uk-UA"/>
              </w:rPr>
              <w:t>-3,36</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134</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4.87</w:t>
            </w:r>
            <w:r>
              <w:rPr>
                <w:sz w:val="22"/>
                <w:szCs w:val="22"/>
                <w:lang w:val="uk-UA"/>
              </w:rPr>
              <w:t>-4,89</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195</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4.09</w:t>
            </w:r>
            <w:r>
              <w:rPr>
                <w:sz w:val="22"/>
                <w:szCs w:val="22"/>
                <w:lang w:val="uk-UA"/>
              </w:rPr>
              <w:t>-4,11</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164</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3.32</w:t>
            </w:r>
            <w:r>
              <w:rPr>
                <w:sz w:val="22"/>
                <w:szCs w:val="22"/>
                <w:lang w:val="uk-UA"/>
              </w:rPr>
              <w:t>-3,34</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133</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4.85</w:t>
            </w:r>
            <w:r>
              <w:rPr>
                <w:sz w:val="22"/>
                <w:szCs w:val="22"/>
                <w:lang w:val="uk-UA"/>
              </w:rPr>
              <w:t>-4,86</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194</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4.07</w:t>
            </w:r>
            <w:r>
              <w:rPr>
                <w:sz w:val="22"/>
                <w:szCs w:val="22"/>
                <w:lang w:val="uk-UA"/>
              </w:rPr>
              <w:t>-4,08</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163</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3.3</w:t>
            </w:r>
            <w:r>
              <w:rPr>
                <w:sz w:val="22"/>
                <w:szCs w:val="22"/>
                <w:lang w:val="uk-UA"/>
              </w:rPr>
              <w:t>-3,31</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132</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4.82</w:t>
            </w:r>
            <w:r>
              <w:rPr>
                <w:sz w:val="22"/>
                <w:szCs w:val="22"/>
                <w:lang w:val="uk-UA"/>
              </w:rPr>
              <w:t>-4,84</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193</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4.04</w:t>
            </w:r>
            <w:r>
              <w:rPr>
                <w:sz w:val="22"/>
                <w:szCs w:val="22"/>
                <w:lang w:val="uk-UA"/>
              </w:rPr>
              <w:t>-4,06</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162</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3.27</w:t>
            </w:r>
            <w:r>
              <w:rPr>
                <w:sz w:val="22"/>
                <w:szCs w:val="22"/>
                <w:lang w:val="uk-UA"/>
              </w:rPr>
              <w:t>-3,29</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131</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4.8</w:t>
            </w:r>
            <w:r>
              <w:rPr>
                <w:sz w:val="22"/>
                <w:szCs w:val="22"/>
                <w:lang w:val="uk-UA"/>
              </w:rPr>
              <w:t>-4,81</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192</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4.02</w:t>
            </w:r>
            <w:r>
              <w:rPr>
                <w:sz w:val="22"/>
                <w:szCs w:val="22"/>
                <w:lang w:val="uk-UA"/>
              </w:rPr>
              <w:t>-4,03</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161</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3.25</w:t>
            </w:r>
            <w:r>
              <w:rPr>
                <w:sz w:val="22"/>
                <w:szCs w:val="22"/>
                <w:lang w:val="uk-UA"/>
              </w:rPr>
              <w:t>-3,26</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130</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4.77</w:t>
            </w:r>
            <w:r>
              <w:rPr>
                <w:sz w:val="22"/>
                <w:szCs w:val="22"/>
                <w:lang w:val="uk-UA"/>
              </w:rPr>
              <w:t>-4,79</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191</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3.99</w:t>
            </w:r>
            <w:r>
              <w:rPr>
                <w:sz w:val="22"/>
                <w:szCs w:val="22"/>
                <w:lang w:val="uk-UA"/>
              </w:rPr>
              <w:t>-4,01</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160</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3.22</w:t>
            </w:r>
            <w:r>
              <w:rPr>
                <w:sz w:val="22"/>
                <w:szCs w:val="22"/>
                <w:lang w:val="uk-UA"/>
              </w:rPr>
              <w:t>-3,24</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129</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4.75</w:t>
            </w:r>
            <w:r>
              <w:rPr>
                <w:sz w:val="22"/>
                <w:szCs w:val="22"/>
                <w:lang w:val="uk-UA"/>
              </w:rPr>
              <w:t>-4,76</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190</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3.97</w:t>
            </w:r>
            <w:r>
              <w:rPr>
                <w:sz w:val="22"/>
                <w:szCs w:val="22"/>
                <w:lang w:val="uk-UA"/>
              </w:rPr>
              <w:t>-3,98</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159</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3.2</w:t>
            </w:r>
            <w:r>
              <w:rPr>
                <w:sz w:val="22"/>
                <w:szCs w:val="22"/>
                <w:lang w:val="uk-UA"/>
              </w:rPr>
              <w:t>-3,21</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128</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4.72</w:t>
            </w:r>
            <w:r>
              <w:rPr>
                <w:sz w:val="22"/>
                <w:szCs w:val="22"/>
                <w:lang w:val="uk-UA"/>
              </w:rPr>
              <w:t>-4,74</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189</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3.94</w:t>
            </w:r>
            <w:r>
              <w:rPr>
                <w:sz w:val="22"/>
                <w:szCs w:val="22"/>
                <w:lang w:val="uk-UA"/>
              </w:rPr>
              <w:t>-3,96</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158</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3.17</w:t>
            </w:r>
            <w:r>
              <w:rPr>
                <w:sz w:val="22"/>
                <w:szCs w:val="22"/>
                <w:lang w:val="uk-UA"/>
              </w:rPr>
              <w:t>-3,19</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127</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4.7</w:t>
            </w:r>
            <w:r>
              <w:rPr>
                <w:sz w:val="22"/>
                <w:szCs w:val="22"/>
                <w:lang w:val="uk-UA"/>
              </w:rPr>
              <w:t>-4,71</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188</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3.92</w:t>
            </w:r>
            <w:r>
              <w:rPr>
                <w:sz w:val="22"/>
                <w:szCs w:val="22"/>
                <w:lang w:val="uk-UA"/>
              </w:rPr>
              <w:t>-3,93</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157</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3.15</w:t>
            </w:r>
            <w:r>
              <w:rPr>
                <w:sz w:val="22"/>
                <w:szCs w:val="22"/>
                <w:lang w:val="uk-UA"/>
              </w:rPr>
              <w:t>-3,16</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126</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4.67</w:t>
            </w:r>
            <w:r>
              <w:rPr>
                <w:sz w:val="22"/>
                <w:szCs w:val="22"/>
                <w:lang w:val="uk-UA"/>
              </w:rPr>
              <w:t>-4,69</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187</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3.89</w:t>
            </w:r>
            <w:r>
              <w:rPr>
                <w:sz w:val="22"/>
                <w:szCs w:val="22"/>
                <w:lang w:val="uk-UA"/>
              </w:rPr>
              <w:t>-3,91</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156</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3.12</w:t>
            </w:r>
            <w:r>
              <w:rPr>
                <w:sz w:val="22"/>
                <w:szCs w:val="22"/>
                <w:lang w:val="uk-UA"/>
              </w:rPr>
              <w:t>-3,14</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125</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4.65</w:t>
            </w:r>
            <w:r>
              <w:rPr>
                <w:sz w:val="22"/>
                <w:szCs w:val="22"/>
                <w:lang w:val="uk-UA"/>
              </w:rPr>
              <w:t>-4,66</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186</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3.87</w:t>
            </w:r>
            <w:r>
              <w:rPr>
                <w:sz w:val="22"/>
                <w:szCs w:val="22"/>
                <w:lang w:val="uk-UA"/>
              </w:rPr>
              <w:t>-3,88</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155</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3.1</w:t>
            </w:r>
            <w:r>
              <w:rPr>
                <w:sz w:val="22"/>
                <w:szCs w:val="22"/>
                <w:lang w:val="uk-UA"/>
              </w:rPr>
              <w:t>-3,11</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124</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4.62</w:t>
            </w:r>
            <w:r>
              <w:rPr>
                <w:sz w:val="22"/>
                <w:szCs w:val="22"/>
                <w:lang w:val="uk-UA"/>
              </w:rPr>
              <w:t>-4,64</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185</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3.84</w:t>
            </w:r>
            <w:r>
              <w:rPr>
                <w:sz w:val="22"/>
                <w:szCs w:val="22"/>
                <w:lang w:val="uk-UA"/>
              </w:rPr>
              <w:t>-3,86</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154</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3.07</w:t>
            </w:r>
            <w:r>
              <w:rPr>
                <w:sz w:val="22"/>
                <w:szCs w:val="22"/>
                <w:lang w:val="uk-UA"/>
              </w:rPr>
              <w:t>-3,09</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123</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4.6</w:t>
            </w:r>
            <w:r>
              <w:rPr>
                <w:sz w:val="22"/>
                <w:szCs w:val="22"/>
                <w:lang w:val="uk-UA"/>
              </w:rPr>
              <w:t>-4,61</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184</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3.82</w:t>
            </w:r>
            <w:r>
              <w:rPr>
                <w:sz w:val="22"/>
                <w:szCs w:val="22"/>
                <w:lang w:val="uk-UA"/>
              </w:rPr>
              <w:t>-3,83</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153</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3.05</w:t>
            </w:r>
            <w:r>
              <w:rPr>
                <w:sz w:val="22"/>
                <w:szCs w:val="22"/>
                <w:lang w:val="uk-UA"/>
              </w:rPr>
              <w:t>-3,06</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122</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4.57</w:t>
            </w:r>
            <w:r>
              <w:rPr>
                <w:sz w:val="22"/>
                <w:szCs w:val="22"/>
                <w:lang w:val="uk-UA"/>
              </w:rPr>
              <w:t>-4,59</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183</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3.79</w:t>
            </w:r>
            <w:r>
              <w:rPr>
                <w:sz w:val="22"/>
                <w:szCs w:val="22"/>
                <w:lang w:val="uk-UA"/>
              </w:rPr>
              <w:t>-3,81</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152</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3.02</w:t>
            </w:r>
            <w:r>
              <w:rPr>
                <w:sz w:val="22"/>
                <w:szCs w:val="22"/>
                <w:lang w:val="uk-UA"/>
              </w:rPr>
              <w:t>-3,04</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121</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4.54</w:t>
            </w:r>
            <w:r>
              <w:rPr>
                <w:sz w:val="22"/>
                <w:szCs w:val="22"/>
                <w:lang w:val="uk-UA"/>
              </w:rPr>
              <w:t>-4,56</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182</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3.77</w:t>
            </w:r>
            <w:r>
              <w:rPr>
                <w:sz w:val="22"/>
                <w:szCs w:val="22"/>
                <w:lang w:val="uk-UA"/>
              </w:rPr>
              <w:t>-3,78</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151</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w:t>
            </w:r>
            <w:r>
              <w:rPr>
                <w:sz w:val="22"/>
                <w:szCs w:val="22"/>
                <w:lang w:val="uk-UA"/>
              </w:rPr>
              <w:t>-3,01</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120</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4.52</w:t>
            </w:r>
            <w:r>
              <w:rPr>
                <w:sz w:val="22"/>
                <w:szCs w:val="22"/>
                <w:lang w:val="uk-UA"/>
              </w:rPr>
              <w:t>-4,53</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181</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3.74</w:t>
            </w:r>
            <w:r>
              <w:rPr>
                <w:sz w:val="22"/>
                <w:szCs w:val="22"/>
                <w:lang w:val="uk-UA"/>
              </w:rPr>
              <w:t>-3,76</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150</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bottom w:val="single" w:sz="4" w:space="0" w:color="auto"/>
            </w:tcBorders>
            <w:vAlign w:val="bottom"/>
          </w:tcPr>
          <w:p w:rsidR="00CB57B2" w:rsidRPr="00B35453" w:rsidRDefault="00CB57B2" w:rsidP="00280B1C">
            <w:pPr>
              <w:snapToGrid w:val="0"/>
              <w:jc w:val="center"/>
              <w:rPr>
                <w:b/>
                <w:sz w:val="14"/>
                <w:szCs w:val="14"/>
                <w:lang w:val="uk-UA"/>
              </w:rPr>
            </w:pPr>
            <w:r w:rsidRPr="00B35453">
              <w:rPr>
                <w:b/>
                <w:spacing w:val="-6"/>
                <w:sz w:val="14"/>
                <w:szCs w:val="14"/>
                <w:lang w:val="uk-UA"/>
              </w:rPr>
              <w:t>Менше</w:t>
            </w:r>
            <w:r w:rsidRPr="00B35453">
              <w:rPr>
                <w:b/>
                <w:sz w:val="14"/>
                <w:szCs w:val="14"/>
                <w:lang w:val="uk-UA"/>
              </w:rPr>
              <w:t xml:space="preserve"> 3</w:t>
            </w:r>
          </w:p>
        </w:tc>
        <w:tc>
          <w:tcPr>
            <w:tcW w:w="1107" w:type="dxa"/>
            <w:tcBorders>
              <w:bottom w:val="single" w:sz="4" w:space="0" w:color="auto"/>
            </w:tcBorders>
            <w:vAlign w:val="bottom"/>
          </w:tcPr>
          <w:p w:rsidR="00CB57B2" w:rsidRPr="00B35453" w:rsidRDefault="00CB57B2" w:rsidP="00280B1C">
            <w:pPr>
              <w:snapToGrid w:val="0"/>
              <w:jc w:val="center"/>
              <w:rPr>
                <w:b/>
                <w:sz w:val="14"/>
                <w:szCs w:val="14"/>
                <w:lang w:val="uk-UA"/>
              </w:rPr>
            </w:pPr>
            <w:r w:rsidRPr="00B35453">
              <w:rPr>
                <w:b/>
                <w:sz w:val="14"/>
                <w:szCs w:val="14"/>
                <w:lang w:val="uk-UA"/>
              </w:rPr>
              <w:t>Недостатньо</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4.5</w:t>
            </w:r>
            <w:r>
              <w:rPr>
                <w:sz w:val="22"/>
                <w:szCs w:val="22"/>
                <w:lang w:val="uk-UA"/>
              </w:rPr>
              <w:t>-4,51</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180</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3.72</w:t>
            </w:r>
            <w:r>
              <w:rPr>
                <w:sz w:val="22"/>
                <w:szCs w:val="22"/>
                <w:lang w:val="uk-UA"/>
              </w:rPr>
              <w:t>-3,73</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149</w:t>
            </w:r>
          </w:p>
        </w:tc>
        <w:tc>
          <w:tcPr>
            <w:tcW w:w="236" w:type="dxa"/>
            <w:vMerge/>
            <w:tcBorders>
              <w:right w:val="nil"/>
            </w:tcBorders>
          </w:tcPr>
          <w:p w:rsidR="00CB57B2" w:rsidRPr="00B35453" w:rsidRDefault="00CB57B2" w:rsidP="00280B1C">
            <w:pPr>
              <w:jc w:val="center"/>
              <w:rPr>
                <w:rFonts w:ascii="Arial" w:hAnsi="Arial" w:cs="Arial"/>
                <w:b/>
                <w:sz w:val="16"/>
                <w:szCs w:val="16"/>
                <w:lang w:val="en-US"/>
              </w:rPr>
            </w:pPr>
          </w:p>
        </w:tc>
        <w:tc>
          <w:tcPr>
            <w:tcW w:w="1208" w:type="dxa"/>
            <w:vMerge w:val="restart"/>
            <w:tcBorders>
              <w:top w:val="single" w:sz="4" w:space="0" w:color="auto"/>
              <w:left w:val="nil"/>
              <w:bottom w:val="nil"/>
              <w:right w:val="nil"/>
            </w:tcBorders>
            <w:vAlign w:val="bottom"/>
          </w:tcPr>
          <w:p w:rsidR="00CB57B2" w:rsidRPr="00B35453" w:rsidRDefault="00CB57B2" w:rsidP="00280B1C">
            <w:pPr>
              <w:snapToGrid w:val="0"/>
              <w:jc w:val="center"/>
              <w:rPr>
                <w:sz w:val="22"/>
                <w:szCs w:val="22"/>
                <w:lang w:val="uk-UA"/>
              </w:rPr>
            </w:pPr>
          </w:p>
        </w:tc>
        <w:tc>
          <w:tcPr>
            <w:tcW w:w="1107" w:type="dxa"/>
            <w:vMerge w:val="restart"/>
            <w:tcBorders>
              <w:top w:val="single" w:sz="4" w:space="0" w:color="auto"/>
              <w:left w:val="nil"/>
              <w:bottom w:val="nil"/>
              <w:right w:val="nil"/>
            </w:tcBorders>
            <w:vAlign w:val="bottom"/>
          </w:tcPr>
          <w:p w:rsidR="00CB57B2" w:rsidRPr="00B35453" w:rsidRDefault="00CB57B2" w:rsidP="00280B1C">
            <w:pPr>
              <w:snapToGrid w:val="0"/>
              <w:jc w:val="center"/>
              <w:rPr>
                <w:sz w:val="22"/>
                <w:szCs w:val="22"/>
                <w:lang w:val="uk-UA"/>
              </w:rPr>
            </w:pPr>
          </w:p>
        </w:tc>
      </w:tr>
      <w:tr w:rsidR="00CB57B2" w:rsidRPr="00B35453" w:rsidTr="00280B1C">
        <w:trPr>
          <w:jc w:val="center"/>
        </w:trPr>
        <w:tc>
          <w:tcPr>
            <w:tcW w:w="1063" w:type="dxa"/>
            <w:tcBorders>
              <w:top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4.47</w:t>
            </w:r>
            <w:r>
              <w:rPr>
                <w:sz w:val="22"/>
                <w:szCs w:val="22"/>
                <w:lang w:val="uk-UA"/>
              </w:rPr>
              <w:t>-4,49</w:t>
            </w:r>
          </w:p>
        </w:tc>
        <w:tc>
          <w:tcPr>
            <w:tcW w:w="794" w:type="dxa"/>
            <w:tcBorders>
              <w:top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179</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tcBorders>
              <w:top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3.7</w:t>
            </w:r>
            <w:r>
              <w:rPr>
                <w:sz w:val="22"/>
                <w:szCs w:val="22"/>
                <w:lang w:val="uk-UA"/>
              </w:rPr>
              <w:t>-3,71</w:t>
            </w:r>
          </w:p>
        </w:tc>
        <w:tc>
          <w:tcPr>
            <w:tcW w:w="803" w:type="dxa"/>
            <w:tcBorders>
              <w:top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148</w:t>
            </w:r>
          </w:p>
        </w:tc>
        <w:tc>
          <w:tcPr>
            <w:tcW w:w="236" w:type="dxa"/>
            <w:vMerge/>
            <w:tcBorders>
              <w:right w:val="nil"/>
            </w:tcBorders>
          </w:tcPr>
          <w:p w:rsidR="00CB57B2" w:rsidRPr="00B35453" w:rsidRDefault="00CB57B2" w:rsidP="00280B1C">
            <w:pPr>
              <w:jc w:val="center"/>
              <w:rPr>
                <w:rFonts w:ascii="Arial" w:hAnsi="Arial" w:cs="Arial"/>
                <w:b/>
                <w:sz w:val="16"/>
                <w:szCs w:val="16"/>
                <w:lang w:val="en-US"/>
              </w:rPr>
            </w:pPr>
          </w:p>
        </w:tc>
        <w:tc>
          <w:tcPr>
            <w:tcW w:w="1208" w:type="dxa"/>
            <w:vMerge/>
            <w:tcBorders>
              <w:top w:val="nil"/>
              <w:left w:val="nil"/>
              <w:bottom w:val="nil"/>
              <w:right w:val="nil"/>
            </w:tcBorders>
            <w:vAlign w:val="bottom"/>
          </w:tcPr>
          <w:p w:rsidR="00CB57B2" w:rsidRPr="00B35453" w:rsidRDefault="00CB57B2" w:rsidP="00280B1C">
            <w:pPr>
              <w:snapToGrid w:val="0"/>
              <w:jc w:val="center"/>
              <w:rPr>
                <w:b/>
                <w:sz w:val="14"/>
                <w:szCs w:val="14"/>
                <w:lang w:val="uk-UA"/>
              </w:rPr>
            </w:pPr>
          </w:p>
        </w:tc>
        <w:tc>
          <w:tcPr>
            <w:tcW w:w="1107" w:type="dxa"/>
            <w:vMerge/>
            <w:tcBorders>
              <w:top w:val="nil"/>
              <w:left w:val="nil"/>
              <w:bottom w:val="nil"/>
              <w:right w:val="nil"/>
            </w:tcBorders>
            <w:vAlign w:val="bottom"/>
          </w:tcPr>
          <w:p w:rsidR="00CB57B2" w:rsidRPr="00B35453" w:rsidRDefault="00CB57B2" w:rsidP="00280B1C">
            <w:pPr>
              <w:snapToGrid w:val="0"/>
              <w:jc w:val="center"/>
              <w:rPr>
                <w:b/>
                <w:sz w:val="14"/>
                <w:szCs w:val="14"/>
                <w:lang w:val="uk-UA"/>
              </w:rPr>
            </w:pP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4.45</w:t>
            </w:r>
            <w:r>
              <w:rPr>
                <w:sz w:val="22"/>
                <w:szCs w:val="22"/>
                <w:lang w:val="uk-UA"/>
              </w:rPr>
              <w:t>-4,46</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178</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3.67</w:t>
            </w:r>
            <w:r>
              <w:rPr>
                <w:sz w:val="22"/>
                <w:szCs w:val="22"/>
                <w:lang w:val="uk-UA"/>
              </w:rPr>
              <w:t>-3,69</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147</w:t>
            </w:r>
          </w:p>
        </w:tc>
        <w:tc>
          <w:tcPr>
            <w:tcW w:w="236" w:type="dxa"/>
            <w:vMerge/>
            <w:tcBorders>
              <w:right w:val="nil"/>
            </w:tcBorders>
          </w:tcPr>
          <w:p w:rsidR="00CB57B2" w:rsidRPr="00B35453" w:rsidRDefault="00CB57B2" w:rsidP="00280B1C">
            <w:pPr>
              <w:jc w:val="center"/>
              <w:rPr>
                <w:rFonts w:ascii="Arial" w:hAnsi="Arial" w:cs="Arial"/>
                <w:b/>
                <w:sz w:val="16"/>
                <w:szCs w:val="16"/>
                <w:lang w:val="en-US"/>
              </w:rPr>
            </w:pPr>
          </w:p>
        </w:tc>
        <w:tc>
          <w:tcPr>
            <w:tcW w:w="1208" w:type="dxa"/>
            <w:vMerge w:val="restart"/>
            <w:tcBorders>
              <w:top w:val="nil"/>
              <w:left w:val="nil"/>
              <w:bottom w:val="nil"/>
              <w:right w:val="nil"/>
            </w:tcBorders>
            <w:vAlign w:val="bottom"/>
          </w:tcPr>
          <w:p w:rsidR="00CB57B2" w:rsidRPr="00B35453" w:rsidRDefault="00CB57B2" w:rsidP="00280B1C">
            <w:pPr>
              <w:snapToGrid w:val="0"/>
              <w:jc w:val="center"/>
              <w:rPr>
                <w:b/>
                <w:sz w:val="14"/>
                <w:szCs w:val="14"/>
                <w:lang w:val="uk-UA"/>
              </w:rPr>
            </w:pPr>
          </w:p>
        </w:tc>
        <w:tc>
          <w:tcPr>
            <w:tcW w:w="1107" w:type="dxa"/>
            <w:tcBorders>
              <w:top w:val="nil"/>
              <w:left w:val="nil"/>
              <w:bottom w:val="nil"/>
              <w:right w:val="nil"/>
            </w:tcBorders>
            <w:vAlign w:val="bottom"/>
          </w:tcPr>
          <w:p w:rsidR="00CB57B2" w:rsidRPr="00B35453" w:rsidRDefault="00CB57B2" w:rsidP="00280B1C">
            <w:pPr>
              <w:snapToGrid w:val="0"/>
              <w:jc w:val="center"/>
              <w:rPr>
                <w:b/>
                <w:sz w:val="14"/>
                <w:szCs w:val="14"/>
                <w:lang w:val="uk-UA"/>
              </w:rPr>
            </w:pP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4.42</w:t>
            </w:r>
            <w:r>
              <w:rPr>
                <w:sz w:val="22"/>
                <w:szCs w:val="22"/>
                <w:lang w:val="uk-UA"/>
              </w:rPr>
              <w:t>-4,44</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177</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3.65</w:t>
            </w:r>
            <w:r>
              <w:rPr>
                <w:sz w:val="22"/>
                <w:szCs w:val="22"/>
                <w:lang w:val="uk-UA"/>
              </w:rPr>
              <w:t>-3,66</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146</w:t>
            </w:r>
          </w:p>
        </w:tc>
        <w:tc>
          <w:tcPr>
            <w:tcW w:w="236" w:type="dxa"/>
            <w:vMerge/>
            <w:tcBorders>
              <w:right w:val="nil"/>
            </w:tcBorders>
          </w:tcPr>
          <w:p w:rsidR="00CB57B2" w:rsidRPr="00B35453" w:rsidRDefault="00CB57B2" w:rsidP="00280B1C">
            <w:pPr>
              <w:jc w:val="center"/>
              <w:rPr>
                <w:rFonts w:ascii="Arial" w:hAnsi="Arial" w:cs="Arial"/>
                <w:b/>
                <w:sz w:val="16"/>
                <w:szCs w:val="16"/>
                <w:lang w:val="en-US"/>
              </w:rPr>
            </w:pPr>
          </w:p>
        </w:tc>
        <w:tc>
          <w:tcPr>
            <w:tcW w:w="1208" w:type="dxa"/>
            <w:vMerge/>
            <w:tcBorders>
              <w:top w:val="nil"/>
              <w:left w:val="nil"/>
              <w:bottom w:val="nil"/>
              <w:right w:val="nil"/>
            </w:tcBorders>
            <w:vAlign w:val="bottom"/>
          </w:tcPr>
          <w:p w:rsidR="00CB57B2" w:rsidRPr="00B35453" w:rsidRDefault="00CB57B2" w:rsidP="00280B1C">
            <w:pPr>
              <w:snapToGrid w:val="0"/>
              <w:jc w:val="center"/>
              <w:rPr>
                <w:sz w:val="22"/>
                <w:szCs w:val="22"/>
                <w:lang w:val="uk-UA"/>
              </w:rPr>
            </w:pPr>
          </w:p>
        </w:tc>
        <w:tc>
          <w:tcPr>
            <w:tcW w:w="1107" w:type="dxa"/>
            <w:tcBorders>
              <w:top w:val="nil"/>
              <w:left w:val="nil"/>
              <w:bottom w:val="nil"/>
              <w:right w:val="nil"/>
            </w:tcBorders>
            <w:vAlign w:val="bottom"/>
          </w:tcPr>
          <w:p w:rsidR="00CB57B2" w:rsidRPr="00B35453" w:rsidRDefault="00CB57B2" w:rsidP="00280B1C">
            <w:pPr>
              <w:snapToGrid w:val="0"/>
              <w:jc w:val="center"/>
              <w:rPr>
                <w:sz w:val="22"/>
                <w:szCs w:val="22"/>
                <w:lang w:val="uk-UA"/>
              </w:rPr>
            </w:pP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4.4</w:t>
            </w:r>
            <w:r>
              <w:rPr>
                <w:sz w:val="22"/>
                <w:szCs w:val="22"/>
                <w:lang w:val="uk-UA"/>
              </w:rPr>
              <w:t>-4,41</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176</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3.62</w:t>
            </w:r>
            <w:r>
              <w:rPr>
                <w:sz w:val="22"/>
                <w:szCs w:val="22"/>
                <w:lang w:val="uk-UA"/>
              </w:rPr>
              <w:t>-3,64</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145</w:t>
            </w:r>
          </w:p>
        </w:tc>
        <w:tc>
          <w:tcPr>
            <w:tcW w:w="236" w:type="dxa"/>
            <w:vMerge/>
            <w:tcBorders>
              <w:right w:val="nil"/>
            </w:tcBorders>
          </w:tcPr>
          <w:p w:rsidR="00CB57B2" w:rsidRPr="00B35453" w:rsidRDefault="00CB57B2" w:rsidP="00280B1C">
            <w:pPr>
              <w:jc w:val="center"/>
              <w:rPr>
                <w:rFonts w:ascii="Arial" w:hAnsi="Arial" w:cs="Arial"/>
                <w:b/>
                <w:sz w:val="16"/>
                <w:szCs w:val="16"/>
                <w:lang w:val="en-US"/>
              </w:rPr>
            </w:pPr>
          </w:p>
        </w:tc>
        <w:tc>
          <w:tcPr>
            <w:tcW w:w="1208" w:type="dxa"/>
            <w:tcBorders>
              <w:top w:val="nil"/>
              <w:left w:val="nil"/>
              <w:bottom w:val="nil"/>
              <w:right w:val="nil"/>
            </w:tcBorders>
            <w:vAlign w:val="bottom"/>
          </w:tcPr>
          <w:p w:rsidR="00CB57B2" w:rsidRPr="00B35453" w:rsidRDefault="00CB57B2" w:rsidP="00280B1C">
            <w:pPr>
              <w:snapToGrid w:val="0"/>
              <w:jc w:val="center"/>
              <w:rPr>
                <w:sz w:val="22"/>
                <w:szCs w:val="22"/>
                <w:lang w:val="uk-UA"/>
              </w:rPr>
            </w:pPr>
          </w:p>
        </w:tc>
        <w:tc>
          <w:tcPr>
            <w:tcW w:w="1107" w:type="dxa"/>
            <w:tcBorders>
              <w:top w:val="nil"/>
              <w:left w:val="nil"/>
              <w:bottom w:val="nil"/>
              <w:right w:val="nil"/>
            </w:tcBorders>
            <w:vAlign w:val="bottom"/>
          </w:tcPr>
          <w:p w:rsidR="00CB57B2" w:rsidRPr="00B35453" w:rsidRDefault="00CB57B2" w:rsidP="00280B1C">
            <w:pPr>
              <w:snapToGrid w:val="0"/>
              <w:jc w:val="center"/>
              <w:rPr>
                <w:sz w:val="22"/>
                <w:szCs w:val="22"/>
                <w:lang w:val="uk-UA"/>
              </w:rPr>
            </w:pP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4.37</w:t>
            </w:r>
            <w:r>
              <w:rPr>
                <w:sz w:val="22"/>
                <w:szCs w:val="22"/>
                <w:lang w:val="uk-UA"/>
              </w:rPr>
              <w:t>-4,39</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175</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3.6</w:t>
            </w:r>
            <w:r>
              <w:rPr>
                <w:sz w:val="22"/>
                <w:szCs w:val="22"/>
                <w:lang w:val="uk-UA"/>
              </w:rPr>
              <w:t>-3,61</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144</w:t>
            </w:r>
          </w:p>
        </w:tc>
        <w:tc>
          <w:tcPr>
            <w:tcW w:w="236" w:type="dxa"/>
            <w:vMerge/>
            <w:tcBorders>
              <w:right w:val="nil"/>
            </w:tcBorders>
          </w:tcPr>
          <w:p w:rsidR="00CB57B2" w:rsidRPr="00B35453" w:rsidRDefault="00CB57B2" w:rsidP="00280B1C">
            <w:pPr>
              <w:jc w:val="center"/>
              <w:rPr>
                <w:rFonts w:ascii="Arial" w:hAnsi="Arial" w:cs="Arial"/>
                <w:b/>
                <w:sz w:val="16"/>
                <w:szCs w:val="16"/>
                <w:lang w:val="en-US"/>
              </w:rPr>
            </w:pPr>
          </w:p>
        </w:tc>
        <w:tc>
          <w:tcPr>
            <w:tcW w:w="1208" w:type="dxa"/>
            <w:tcBorders>
              <w:top w:val="nil"/>
              <w:left w:val="nil"/>
              <w:bottom w:val="nil"/>
              <w:right w:val="nil"/>
            </w:tcBorders>
            <w:vAlign w:val="bottom"/>
          </w:tcPr>
          <w:p w:rsidR="00CB57B2" w:rsidRPr="00B35453" w:rsidRDefault="00CB57B2" w:rsidP="00280B1C">
            <w:pPr>
              <w:snapToGrid w:val="0"/>
              <w:jc w:val="center"/>
              <w:rPr>
                <w:b/>
                <w:sz w:val="14"/>
                <w:szCs w:val="14"/>
                <w:lang w:val="uk-UA"/>
              </w:rPr>
            </w:pPr>
          </w:p>
        </w:tc>
        <w:tc>
          <w:tcPr>
            <w:tcW w:w="1107" w:type="dxa"/>
            <w:tcBorders>
              <w:top w:val="nil"/>
              <w:left w:val="nil"/>
              <w:bottom w:val="nil"/>
              <w:right w:val="nil"/>
            </w:tcBorders>
            <w:vAlign w:val="bottom"/>
          </w:tcPr>
          <w:p w:rsidR="00CB57B2" w:rsidRPr="00B35453" w:rsidRDefault="00CB57B2" w:rsidP="00280B1C">
            <w:pPr>
              <w:snapToGrid w:val="0"/>
              <w:jc w:val="center"/>
              <w:rPr>
                <w:b/>
                <w:sz w:val="14"/>
                <w:szCs w:val="14"/>
                <w:lang w:val="uk-UA"/>
              </w:rPr>
            </w:pP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4.35</w:t>
            </w:r>
            <w:r>
              <w:rPr>
                <w:sz w:val="22"/>
                <w:szCs w:val="22"/>
                <w:lang w:val="uk-UA"/>
              </w:rPr>
              <w:t>-4,36</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174</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3.57</w:t>
            </w:r>
            <w:r>
              <w:rPr>
                <w:sz w:val="22"/>
                <w:szCs w:val="22"/>
                <w:lang w:val="uk-UA"/>
              </w:rPr>
              <w:t>-3,59</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143</w:t>
            </w:r>
          </w:p>
        </w:tc>
        <w:tc>
          <w:tcPr>
            <w:tcW w:w="236" w:type="dxa"/>
            <w:vMerge/>
            <w:tcBorders>
              <w:right w:val="nil"/>
            </w:tcBorders>
          </w:tcPr>
          <w:p w:rsidR="00CB57B2" w:rsidRPr="00B35453" w:rsidRDefault="00CB57B2" w:rsidP="00280B1C">
            <w:pPr>
              <w:jc w:val="center"/>
              <w:rPr>
                <w:rFonts w:ascii="Arial" w:hAnsi="Arial" w:cs="Arial"/>
                <w:b/>
                <w:sz w:val="16"/>
                <w:szCs w:val="16"/>
                <w:lang w:val="en-US"/>
              </w:rPr>
            </w:pPr>
          </w:p>
        </w:tc>
        <w:tc>
          <w:tcPr>
            <w:tcW w:w="1208" w:type="dxa"/>
            <w:tcBorders>
              <w:top w:val="nil"/>
              <w:left w:val="nil"/>
              <w:bottom w:val="nil"/>
              <w:right w:val="nil"/>
            </w:tcBorders>
          </w:tcPr>
          <w:p w:rsidR="00CB57B2" w:rsidRPr="00B35453" w:rsidRDefault="00CB57B2" w:rsidP="00280B1C">
            <w:pPr>
              <w:jc w:val="center"/>
              <w:rPr>
                <w:rFonts w:ascii="Arial" w:hAnsi="Arial" w:cs="Arial"/>
                <w:b/>
                <w:sz w:val="16"/>
                <w:szCs w:val="16"/>
                <w:lang w:val="en-US"/>
              </w:rPr>
            </w:pPr>
          </w:p>
        </w:tc>
        <w:tc>
          <w:tcPr>
            <w:tcW w:w="1107" w:type="dxa"/>
            <w:tcBorders>
              <w:top w:val="nil"/>
              <w:left w:val="nil"/>
              <w:bottom w:val="nil"/>
              <w:right w:val="nil"/>
            </w:tcBorders>
          </w:tcPr>
          <w:p w:rsidR="00CB57B2" w:rsidRPr="00B35453" w:rsidRDefault="00CB57B2" w:rsidP="00280B1C">
            <w:pPr>
              <w:jc w:val="center"/>
              <w:rPr>
                <w:rFonts w:ascii="Arial" w:hAnsi="Arial" w:cs="Arial"/>
                <w:b/>
                <w:sz w:val="16"/>
                <w:szCs w:val="16"/>
                <w:lang w:val="en-US"/>
              </w:rPr>
            </w:pP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4.32</w:t>
            </w:r>
            <w:r>
              <w:rPr>
                <w:sz w:val="22"/>
                <w:szCs w:val="22"/>
                <w:lang w:val="uk-UA"/>
              </w:rPr>
              <w:t>-4,34</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173</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3.55</w:t>
            </w:r>
            <w:r>
              <w:rPr>
                <w:sz w:val="22"/>
                <w:szCs w:val="22"/>
                <w:lang w:val="uk-UA"/>
              </w:rPr>
              <w:t>-3,56</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142</w:t>
            </w:r>
          </w:p>
        </w:tc>
        <w:tc>
          <w:tcPr>
            <w:tcW w:w="236" w:type="dxa"/>
            <w:vMerge/>
            <w:tcBorders>
              <w:right w:val="nil"/>
            </w:tcBorders>
          </w:tcPr>
          <w:p w:rsidR="00CB57B2" w:rsidRPr="00B35453" w:rsidRDefault="00CB57B2" w:rsidP="00280B1C">
            <w:pPr>
              <w:jc w:val="center"/>
              <w:rPr>
                <w:rFonts w:ascii="Arial" w:hAnsi="Arial" w:cs="Arial"/>
                <w:b/>
                <w:sz w:val="16"/>
                <w:szCs w:val="16"/>
                <w:lang w:val="en-US"/>
              </w:rPr>
            </w:pPr>
          </w:p>
        </w:tc>
        <w:tc>
          <w:tcPr>
            <w:tcW w:w="1208" w:type="dxa"/>
            <w:tcBorders>
              <w:top w:val="nil"/>
              <w:left w:val="nil"/>
              <w:bottom w:val="nil"/>
              <w:right w:val="nil"/>
            </w:tcBorders>
          </w:tcPr>
          <w:p w:rsidR="00CB57B2" w:rsidRPr="00B35453" w:rsidRDefault="00CB57B2" w:rsidP="00280B1C">
            <w:pPr>
              <w:jc w:val="center"/>
              <w:rPr>
                <w:rFonts w:ascii="Arial" w:hAnsi="Arial" w:cs="Arial"/>
                <w:b/>
                <w:sz w:val="16"/>
                <w:szCs w:val="16"/>
                <w:lang w:val="en-US"/>
              </w:rPr>
            </w:pPr>
          </w:p>
        </w:tc>
        <w:tc>
          <w:tcPr>
            <w:tcW w:w="1107" w:type="dxa"/>
            <w:tcBorders>
              <w:top w:val="nil"/>
              <w:left w:val="nil"/>
              <w:bottom w:val="nil"/>
              <w:right w:val="nil"/>
            </w:tcBorders>
          </w:tcPr>
          <w:p w:rsidR="00CB57B2" w:rsidRPr="00B35453" w:rsidRDefault="00CB57B2" w:rsidP="00280B1C">
            <w:pPr>
              <w:jc w:val="center"/>
              <w:rPr>
                <w:rFonts w:ascii="Arial" w:hAnsi="Arial" w:cs="Arial"/>
                <w:b/>
                <w:sz w:val="16"/>
                <w:szCs w:val="16"/>
                <w:lang w:val="en-US"/>
              </w:rPr>
            </w:pP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4.3</w:t>
            </w:r>
            <w:r>
              <w:rPr>
                <w:sz w:val="22"/>
                <w:szCs w:val="22"/>
                <w:lang w:val="uk-UA"/>
              </w:rPr>
              <w:t>-4,31</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172</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3.52</w:t>
            </w:r>
            <w:r>
              <w:rPr>
                <w:sz w:val="22"/>
                <w:szCs w:val="22"/>
                <w:lang w:val="uk-UA"/>
              </w:rPr>
              <w:t>-3,54</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141</w:t>
            </w:r>
          </w:p>
        </w:tc>
        <w:tc>
          <w:tcPr>
            <w:tcW w:w="236" w:type="dxa"/>
            <w:vMerge/>
            <w:tcBorders>
              <w:right w:val="nil"/>
            </w:tcBorders>
          </w:tcPr>
          <w:p w:rsidR="00CB57B2" w:rsidRPr="00B35453" w:rsidRDefault="00CB57B2" w:rsidP="00280B1C">
            <w:pPr>
              <w:jc w:val="center"/>
              <w:rPr>
                <w:rFonts w:ascii="Arial" w:hAnsi="Arial" w:cs="Arial"/>
                <w:b/>
                <w:sz w:val="16"/>
                <w:szCs w:val="16"/>
                <w:lang w:val="en-US"/>
              </w:rPr>
            </w:pPr>
          </w:p>
        </w:tc>
        <w:tc>
          <w:tcPr>
            <w:tcW w:w="1208" w:type="dxa"/>
            <w:tcBorders>
              <w:top w:val="nil"/>
              <w:left w:val="nil"/>
              <w:bottom w:val="nil"/>
              <w:right w:val="nil"/>
            </w:tcBorders>
          </w:tcPr>
          <w:p w:rsidR="00CB57B2" w:rsidRPr="00B35453" w:rsidRDefault="00CB57B2" w:rsidP="00280B1C">
            <w:pPr>
              <w:jc w:val="center"/>
              <w:rPr>
                <w:rFonts w:ascii="Arial" w:hAnsi="Arial" w:cs="Arial"/>
                <w:b/>
                <w:sz w:val="16"/>
                <w:szCs w:val="16"/>
                <w:lang w:val="en-US"/>
              </w:rPr>
            </w:pPr>
          </w:p>
        </w:tc>
        <w:tc>
          <w:tcPr>
            <w:tcW w:w="1107" w:type="dxa"/>
            <w:tcBorders>
              <w:top w:val="nil"/>
              <w:left w:val="nil"/>
              <w:bottom w:val="nil"/>
              <w:right w:val="nil"/>
            </w:tcBorders>
          </w:tcPr>
          <w:p w:rsidR="00CB57B2" w:rsidRPr="00B35453" w:rsidRDefault="00CB57B2" w:rsidP="00280B1C">
            <w:pPr>
              <w:jc w:val="center"/>
              <w:rPr>
                <w:rFonts w:ascii="Arial" w:hAnsi="Arial" w:cs="Arial"/>
                <w:b/>
                <w:sz w:val="16"/>
                <w:szCs w:val="16"/>
                <w:lang w:val="en-US"/>
              </w:rPr>
            </w:pP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4,27</w:t>
            </w:r>
            <w:r>
              <w:rPr>
                <w:sz w:val="22"/>
                <w:szCs w:val="22"/>
                <w:lang w:val="uk-UA"/>
              </w:rPr>
              <w:t>-4,29</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171</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3.5</w:t>
            </w:r>
            <w:r>
              <w:rPr>
                <w:sz w:val="22"/>
                <w:szCs w:val="22"/>
                <w:lang w:val="uk-UA"/>
              </w:rPr>
              <w:t>-3,51</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140</w:t>
            </w:r>
          </w:p>
        </w:tc>
        <w:tc>
          <w:tcPr>
            <w:tcW w:w="236" w:type="dxa"/>
            <w:vMerge/>
            <w:tcBorders>
              <w:right w:val="nil"/>
            </w:tcBorders>
          </w:tcPr>
          <w:p w:rsidR="00CB57B2" w:rsidRPr="00B35453" w:rsidRDefault="00CB57B2" w:rsidP="00280B1C">
            <w:pPr>
              <w:jc w:val="center"/>
              <w:rPr>
                <w:rFonts w:ascii="Arial" w:hAnsi="Arial" w:cs="Arial"/>
                <w:b/>
                <w:sz w:val="16"/>
                <w:szCs w:val="16"/>
                <w:lang w:val="en-US"/>
              </w:rPr>
            </w:pPr>
          </w:p>
        </w:tc>
        <w:tc>
          <w:tcPr>
            <w:tcW w:w="1208" w:type="dxa"/>
            <w:tcBorders>
              <w:top w:val="nil"/>
              <w:left w:val="nil"/>
              <w:bottom w:val="nil"/>
              <w:right w:val="nil"/>
            </w:tcBorders>
          </w:tcPr>
          <w:p w:rsidR="00CB57B2" w:rsidRPr="00B35453" w:rsidRDefault="00CB57B2" w:rsidP="00280B1C">
            <w:pPr>
              <w:jc w:val="center"/>
              <w:rPr>
                <w:rFonts w:ascii="Arial" w:hAnsi="Arial" w:cs="Arial"/>
                <w:b/>
                <w:sz w:val="16"/>
                <w:szCs w:val="16"/>
                <w:lang w:val="en-US"/>
              </w:rPr>
            </w:pPr>
          </w:p>
        </w:tc>
        <w:tc>
          <w:tcPr>
            <w:tcW w:w="1107" w:type="dxa"/>
            <w:tcBorders>
              <w:top w:val="nil"/>
              <w:left w:val="nil"/>
              <w:bottom w:val="nil"/>
              <w:right w:val="nil"/>
            </w:tcBorders>
          </w:tcPr>
          <w:p w:rsidR="00CB57B2" w:rsidRPr="00B35453" w:rsidRDefault="00CB57B2" w:rsidP="00280B1C">
            <w:pPr>
              <w:jc w:val="center"/>
              <w:rPr>
                <w:rFonts w:ascii="Arial" w:hAnsi="Arial" w:cs="Arial"/>
                <w:b/>
                <w:sz w:val="16"/>
                <w:szCs w:val="16"/>
                <w:lang w:val="en-US"/>
              </w:rPr>
            </w:pP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4.24</w:t>
            </w:r>
            <w:r>
              <w:rPr>
                <w:sz w:val="22"/>
                <w:szCs w:val="22"/>
                <w:lang w:val="uk-UA"/>
              </w:rPr>
              <w:t>-4,26</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170</w:t>
            </w:r>
          </w:p>
        </w:tc>
        <w:tc>
          <w:tcPr>
            <w:tcW w:w="237" w:type="dxa"/>
            <w:vMerge/>
            <w:tcBorders>
              <w:bottom w:val="nil"/>
            </w:tcBorders>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3.47</w:t>
            </w:r>
            <w:r>
              <w:rPr>
                <w:sz w:val="22"/>
                <w:szCs w:val="22"/>
                <w:lang w:val="uk-UA"/>
              </w:rPr>
              <w:t>-3,49</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139</w:t>
            </w:r>
          </w:p>
        </w:tc>
        <w:tc>
          <w:tcPr>
            <w:tcW w:w="236" w:type="dxa"/>
            <w:vMerge/>
            <w:tcBorders>
              <w:bottom w:val="nil"/>
              <w:right w:val="nil"/>
            </w:tcBorders>
          </w:tcPr>
          <w:p w:rsidR="00CB57B2" w:rsidRPr="00B35453" w:rsidRDefault="00CB57B2" w:rsidP="00280B1C">
            <w:pPr>
              <w:jc w:val="center"/>
              <w:rPr>
                <w:rFonts w:ascii="Arial" w:hAnsi="Arial" w:cs="Arial"/>
                <w:b/>
                <w:sz w:val="16"/>
                <w:szCs w:val="16"/>
                <w:lang w:val="en-US"/>
              </w:rPr>
            </w:pPr>
          </w:p>
        </w:tc>
        <w:tc>
          <w:tcPr>
            <w:tcW w:w="1208" w:type="dxa"/>
            <w:tcBorders>
              <w:top w:val="nil"/>
              <w:left w:val="nil"/>
              <w:bottom w:val="nil"/>
              <w:right w:val="nil"/>
            </w:tcBorders>
          </w:tcPr>
          <w:p w:rsidR="00CB57B2" w:rsidRPr="00B35453" w:rsidRDefault="00CB57B2" w:rsidP="00280B1C">
            <w:pPr>
              <w:jc w:val="center"/>
              <w:rPr>
                <w:rFonts w:ascii="Arial" w:hAnsi="Arial" w:cs="Arial"/>
                <w:b/>
                <w:sz w:val="16"/>
                <w:szCs w:val="16"/>
                <w:lang w:val="en-US"/>
              </w:rPr>
            </w:pPr>
          </w:p>
        </w:tc>
        <w:tc>
          <w:tcPr>
            <w:tcW w:w="1107" w:type="dxa"/>
            <w:tcBorders>
              <w:top w:val="nil"/>
              <w:left w:val="nil"/>
              <w:bottom w:val="nil"/>
              <w:right w:val="nil"/>
            </w:tcBorders>
          </w:tcPr>
          <w:p w:rsidR="00CB57B2" w:rsidRPr="00B35453" w:rsidRDefault="00CB57B2" w:rsidP="00280B1C">
            <w:pPr>
              <w:jc w:val="center"/>
              <w:rPr>
                <w:rFonts w:ascii="Arial" w:hAnsi="Arial" w:cs="Arial"/>
                <w:b/>
                <w:sz w:val="16"/>
                <w:szCs w:val="16"/>
                <w:lang w:val="en-US"/>
              </w:rPr>
            </w:pPr>
          </w:p>
        </w:tc>
      </w:tr>
    </w:tbl>
    <w:p w:rsidR="00CB57B2" w:rsidRPr="000F1514" w:rsidRDefault="00CB57B2" w:rsidP="00CB57B2">
      <w:pPr>
        <w:jc w:val="center"/>
        <w:rPr>
          <w:rFonts w:ascii="Arial" w:hAnsi="Arial" w:cs="Arial"/>
          <w:b/>
          <w:sz w:val="4"/>
          <w:szCs w:val="4"/>
          <w:lang w:val="en-US"/>
        </w:rPr>
      </w:pPr>
    </w:p>
    <w:p w:rsidR="00C176A5" w:rsidRDefault="00C176A5" w:rsidP="00C176A5">
      <w:pPr>
        <w:ind w:firstLine="567"/>
        <w:jc w:val="both"/>
        <w:rPr>
          <w:bCs/>
          <w:iCs/>
          <w:szCs w:val="28"/>
          <w:lang w:val="uk-UA"/>
        </w:rPr>
      </w:pPr>
    </w:p>
    <w:p w:rsidR="00DD289D" w:rsidRPr="00647128" w:rsidRDefault="00DD289D" w:rsidP="00C87325">
      <w:pPr>
        <w:pStyle w:val="25"/>
        <w:tabs>
          <w:tab w:val="left" w:pos="851"/>
          <w:tab w:val="left" w:pos="993"/>
        </w:tabs>
        <w:spacing w:after="0" w:line="240" w:lineRule="auto"/>
        <w:ind w:firstLine="426"/>
        <w:jc w:val="both"/>
        <w:rPr>
          <w:bCs/>
          <w:sz w:val="28"/>
          <w:szCs w:val="28"/>
          <w:lang w:val="uk-UA"/>
        </w:rPr>
      </w:pPr>
      <w:r w:rsidRPr="00647128">
        <w:rPr>
          <w:b/>
          <w:bCs/>
          <w:sz w:val="28"/>
          <w:szCs w:val="28"/>
          <w:lang w:val="uk-UA"/>
        </w:rPr>
        <w:t>Ліквідація академічної заборгованості (відпрацювання).</w:t>
      </w:r>
      <w:r w:rsidR="00C87325" w:rsidRPr="00647128">
        <w:rPr>
          <w:b/>
          <w:bCs/>
          <w:sz w:val="28"/>
          <w:szCs w:val="28"/>
          <w:lang w:val="uk-UA"/>
        </w:rPr>
        <w:t xml:space="preserve"> </w:t>
      </w:r>
      <w:r w:rsidRPr="00647128">
        <w:rPr>
          <w:bCs/>
          <w:sz w:val="28"/>
          <w:szCs w:val="28"/>
          <w:lang w:val="uk-UA"/>
        </w:rPr>
        <w:t>Відпрацювання пропущених занять з будь-яких причин є обов'язковим для всіх здобувачів вищої освіти, незалежно від джерел фінансування навчання.</w:t>
      </w:r>
    </w:p>
    <w:p w:rsidR="00DD289D" w:rsidRPr="00647128" w:rsidRDefault="00DD289D" w:rsidP="00DD289D">
      <w:pPr>
        <w:shd w:val="clear" w:color="auto" w:fill="FFFFFF"/>
        <w:ind w:right="10" w:firstLine="426"/>
        <w:jc w:val="both"/>
        <w:rPr>
          <w:bCs/>
          <w:szCs w:val="28"/>
          <w:lang w:val="uk-UA"/>
        </w:rPr>
      </w:pPr>
      <w:r w:rsidRPr="00647128">
        <w:rPr>
          <w:bCs/>
          <w:szCs w:val="28"/>
          <w:lang w:val="uk-UA"/>
        </w:rPr>
        <w:t xml:space="preserve">Заняття, що були пропущені з поважних причин відпрацьовуються безкоштовно. </w:t>
      </w:r>
    </w:p>
    <w:p w:rsidR="00DD289D" w:rsidRPr="00647128" w:rsidRDefault="00DD289D" w:rsidP="00DD289D">
      <w:pPr>
        <w:shd w:val="clear" w:color="auto" w:fill="FFFFFF"/>
        <w:ind w:right="10" w:firstLine="426"/>
        <w:jc w:val="both"/>
        <w:rPr>
          <w:bCs/>
          <w:szCs w:val="28"/>
          <w:lang w:val="uk-UA"/>
        </w:rPr>
      </w:pPr>
      <w:r w:rsidRPr="00647128">
        <w:rPr>
          <w:bCs/>
          <w:szCs w:val="28"/>
          <w:lang w:val="uk-UA"/>
        </w:rPr>
        <w:lastRenderedPageBreak/>
        <w:t>Відпрацювання пропущених занять впродовж одного місяця після їх пропуску, здійснюються без дозволу декана (заступника декана) та без здійснення оплати, незалежно від причин пропуску, науково-педагогічному працівнику відповідної кафедри у вільний від занять час щоденно, крім неділі.</w:t>
      </w:r>
    </w:p>
    <w:p w:rsidR="00DD289D" w:rsidRPr="00647128" w:rsidRDefault="00DD289D" w:rsidP="00DD289D">
      <w:pPr>
        <w:pStyle w:val="25"/>
        <w:shd w:val="clear" w:color="auto" w:fill="auto"/>
        <w:tabs>
          <w:tab w:val="left" w:pos="851"/>
          <w:tab w:val="left" w:pos="993"/>
        </w:tabs>
        <w:spacing w:after="0" w:line="240" w:lineRule="auto"/>
        <w:ind w:firstLine="426"/>
        <w:jc w:val="both"/>
        <w:outlineLvl w:val="0"/>
        <w:rPr>
          <w:bCs/>
          <w:sz w:val="28"/>
          <w:szCs w:val="28"/>
          <w:lang w:val="uk-UA"/>
        </w:rPr>
      </w:pPr>
      <w:r w:rsidRPr="00647128">
        <w:rPr>
          <w:bCs/>
          <w:sz w:val="28"/>
          <w:szCs w:val="28"/>
          <w:lang w:val="uk-UA"/>
        </w:rPr>
        <w:t>Незалежно від причин пропусків, студенти зобов’язані відпрацювати пропущені заняття до початку екзаменаційної сесії, крім випадків надання індивідуального графіку в установленому в Університеті порядку.</w:t>
      </w:r>
    </w:p>
    <w:p w:rsidR="00DD289D" w:rsidRPr="00647128" w:rsidRDefault="00DD289D" w:rsidP="00DD289D">
      <w:pPr>
        <w:widowControl w:val="0"/>
        <w:shd w:val="clear" w:color="auto" w:fill="FFFFFF"/>
        <w:autoSpaceDE w:val="0"/>
        <w:autoSpaceDN w:val="0"/>
        <w:adjustRightInd w:val="0"/>
        <w:ind w:left="-142" w:right="10" w:firstLine="426"/>
        <w:jc w:val="both"/>
        <w:rPr>
          <w:bCs/>
          <w:szCs w:val="28"/>
          <w:lang w:val="uk-UA"/>
        </w:rPr>
      </w:pPr>
      <w:r w:rsidRPr="00647128">
        <w:rPr>
          <w:bCs/>
          <w:szCs w:val="28"/>
          <w:lang w:val="uk-UA"/>
        </w:rPr>
        <w:t>Безкоштовному відпрацюванню підлягають усі види навчальних занять (крім консультації), на яких студент не був присутній з поважної причини;</w:t>
      </w:r>
    </w:p>
    <w:p w:rsidR="00DD289D" w:rsidRPr="00647128" w:rsidRDefault="00DD289D" w:rsidP="00DD289D">
      <w:pPr>
        <w:widowControl w:val="0"/>
        <w:shd w:val="clear" w:color="auto" w:fill="FFFFFF"/>
        <w:autoSpaceDE w:val="0"/>
        <w:autoSpaceDN w:val="0"/>
        <w:adjustRightInd w:val="0"/>
        <w:ind w:left="-142" w:right="10" w:firstLine="426"/>
        <w:jc w:val="both"/>
        <w:rPr>
          <w:bCs/>
          <w:szCs w:val="28"/>
          <w:lang w:val="uk-UA"/>
        </w:rPr>
      </w:pPr>
      <w:r w:rsidRPr="00647128">
        <w:rPr>
          <w:bCs/>
          <w:szCs w:val="28"/>
          <w:lang w:val="uk-UA"/>
        </w:rPr>
        <w:t>Відпрацювання пропуску лекцій проводиться виключно шляхом підготовки до захисту (співбесіда з лектором) реферату за темою лекції. Реферат повинен мати таку структуру: титульна сторінка, план, вступ, основна частина (розділи, пункти і підпункти), висновки, список використаних джерел, додатки (за необхідності).</w:t>
      </w:r>
    </w:p>
    <w:p w:rsidR="00DD289D" w:rsidRPr="00647128" w:rsidRDefault="00DD289D" w:rsidP="00DD289D">
      <w:pPr>
        <w:shd w:val="clear" w:color="auto" w:fill="FFFFFF"/>
        <w:ind w:firstLine="426"/>
        <w:jc w:val="both"/>
        <w:rPr>
          <w:bCs/>
          <w:szCs w:val="28"/>
          <w:lang w:val="uk-UA"/>
        </w:rPr>
      </w:pPr>
      <w:r w:rsidRPr="00647128">
        <w:rPr>
          <w:bCs/>
          <w:szCs w:val="28"/>
          <w:lang w:val="uk-UA"/>
        </w:rPr>
        <w:t xml:space="preserve">Подання реферату здійснюється викладачу академічної групи, який перевіряє дотримання вимог до його написання та передає на розгляд завідувачу кафедри або лектору. Завідувач кафедри або лектор призначає термін захисту реферату, але не пізніше ніж один тиждень з моменту подання реферату викладачеві.  </w:t>
      </w:r>
    </w:p>
    <w:p w:rsidR="00DD289D" w:rsidRPr="00647128" w:rsidRDefault="00DD289D" w:rsidP="00DD289D">
      <w:pPr>
        <w:shd w:val="clear" w:color="auto" w:fill="FFFFFF"/>
        <w:ind w:firstLine="426"/>
        <w:jc w:val="both"/>
        <w:rPr>
          <w:bCs/>
          <w:szCs w:val="28"/>
          <w:lang w:val="uk-UA"/>
        </w:rPr>
      </w:pPr>
      <w:r w:rsidRPr="00647128">
        <w:rPr>
          <w:bCs/>
          <w:szCs w:val="28"/>
          <w:lang w:val="uk-UA"/>
        </w:rPr>
        <w:t>За дозволом завідувача кафедри допускається підготовка реферату у електронному вигляді з наступним його захистом у загальному порядку.</w:t>
      </w:r>
    </w:p>
    <w:p w:rsidR="00DD289D" w:rsidRPr="00647128" w:rsidRDefault="00DD289D" w:rsidP="00DD289D">
      <w:pPr>
        <w:widowControl w:val="0"/>
        <w:shd w:val="clear" w:color="auto" w:fill="FFFFFF"/>
        <w:autoSpaceDE w:val="0"/>
        <w:autoSpaceDN w:val="0"/>
        <w:adjustRightInd w:val="0"/>
        <w:ind w:left="-142" w:right="10" w:firstLine="426"/>
        <w:jc w:val="both"/>
        <w:rPr>
          <w:bCs/>
          <w:szCs w:val="28"/>
          <w:lang w:val="uk-UA"/>
        </w:rPr>
      </w:pPr>
      <w:r w:rsidRPr="00647128">
        <w:rPr>
          <w:bCs/>
          <w:szCs w:val="28"/>
          <w:lang w:val="uk-UA"/>
        </w:rPr>
        <w:t>Відпрацювання практичних, лабораторних, семінарських занять здійснюється черговому НПП кафедри.</w:t>
      </w:r>
    </w:p>
    <w:p w:rsidR="00DD289D" w:rsidRPr="00647128" w:rsidRDefault="00DD289D" w:rsidP="00DD289D">
      <w:pPr>
        <w:widowControl w:val="0"/>
        <w:shd w:val="clear" w:color="auto" w:fill="FFFFFF"/>
        <w:autoSpaceDE w:val="0"/>
        <w:autoSpaceDN w:val="0"/>
        <w:adjustRightInd w:val="0"/>
        <w:ind w:right="10" w:firstLine="426"/>
        <w:jc w:val="both"/>
        <w:rPr>
          <w:bCs/>
          <w:szCs w:val="28"/>
          <w:lang w:val="uk-UA"/>
        </w:rPr>
      </w:pPr>
      <w:r w:rsidRPr="00647128">
        <w:rPr>
          <w:bCs/>
          <w:szCs w:val="28"/>
          <w:lang w:val="uk-UA"/>
        </w:rPr>
        <w:t>Відмітка про відпрацювання заноситься НПП кафедри до журналу обліку відпрацювань пропущених занять (Ф. У-04). Позитивна оцінка про відпрацювання заноситься до журналу обліку роботи академічної групи (Ф. У-5.01.2.Б).</w:t>
      </w:r>
    </w:p>
    <w:p w:rsidR="00DD289D" w:rsidRPr="00647128" w:rsidRDefault="00DD289D" w:rsidP="00DD289D">
      <w:pPr>
        <w:shd w:val="clear" w:color="auto" w:fill="FFFFFF"/>
        <w:ind w:firstLine="426"/>
        <w:jc w:val="both"/>
        <w:rPr>
          <w:bCs/>
          <w:szCs w:val="28"/>
          <w:lang w:val="uk-UA"/>
        </w:rPr>
      </w:pPr>
      <w:r w:rsidRPr="00647128">
        <w:rPr>
          <w:bCs/>
          <w:szCs w:val="28"/>
          <w:lang w:val="uk-UA"/>
        </w:rPr>
        <w:t xml:space="preserve">Відпрацювання незадовільних оцінок, отриманих </w:t>
      </w:r>
      <w:r w:rsidR="00C87325" w:rsidRPr="00647128">
        <w:rPr>
          <w:bCs/>
          <w:szCs w:val="28"/>
          <w:lang w:val="uk-UA"/>
        </w:rPr>
        <w:t>здобувач</w:t>
      </w:r>
      <w:r w:rsidRPr="00647128">
        <w:rPr>
          <w:bCs/>
          <w:szCs w:val="28"/>
          <w:lang w:val="uk-UA"/>
        </w:rPr>
        <w:t>ем вищої освіти на навчальному занятті, є обов’язковим. Відпрацювання отриманої здобувачем вищої освіти  при поточному контролі незадовільної оцінки здійснюється безкоштовно.</w:t>
      </w:r>
    </w:p>
    <w:p w:rsidR="005F3450" w:rsidRDefault="005F3450" w:rsidP="0068135F">
      <w:pPr>
        <w:pStyle w:val="25"/>
        <w:numPr>
          <w:ilvl w:val="0"/>
          <w:numId w:val="3"/>
        </w:numPr>
        <w:shd w:val="clear" w:color="auto" w:fill="auto"/>
        <w:tabs>
          <w:tab w:val="left" w:pos="851"/>
          <w:tab w:val="left" w:pos="993"/>
        </w:tabs>
        <w:spacing w:after="0" w:line="240" w:lineRule="auto"/>
        <w:jc w:val="both"/>
        <w:outlineLvl w:val="0"/>
        <w:rPr>
          <w:b/>
          <w:color w:val="000000"/>
          <w:sz w:val="28"/>
          <w:szCs w:val="28"/>
          <w:lang w:val="uk-UA" w:eastAsia="uk-UA"/>
        </w:rPr>
      </w:pPr>
      <w:r w:rsidRPr="00647128">
        <w:rPr>
          <w:b/>
          <w:color w:val="000000"/>
          <w:sz w:val="28"/>
          <w:szCs w:val="28"/>
          <w:lang w:val="uk-UA" w:eastAsia="uk-UA"/>
        </w:rPr>
        <w:t>Контрольні питання, завдання до самостійної роботи</w:t>
      </w:r>
    </w:p>
    <w:p w:rsidR="00A74B1E" w:rsidRDefault="00A74B1E" w:rsidP="00A74B1E">
      <w:pPr>
        <w:pStyle w:val="25"/>
        <w:shd w:val="clear" w:color="auto" w:fill="auto"/>
        <w:tabs>
          <w:tab w:val="left" w:pos="851"/>
          <w:tab w:val="left" w:pos="993"/>
        </w:tabs>
        <w:spacing w:after="0" w:line="240" w:lineRule="auto"/>
        <w:ind w:firstLine="0"/>
        <w:jc w:val="both"/>
        <w:outlineLvl w:val="0"/>
        <w:rPr>
          <w:b/>
          <w:color w:val="000000"/>
          <w:sz w:val="28"/>
          <w:szCs w:val="28"/>
          <w:lang w:val="uk-UA" w:eastAsia="uk-UA"/>
        </w:rPr>
      </w:pPr>
    </w:p>
    <w:p w:rsidR="00E13B79" w:rsidRPr="002E16BB" w:rsidRDefault="006A5251" w:rsidP="00E13B79">
      <w:pPr>
        <w:pStyle w:val="p20"/>
        <w:spacing w:before="0" w:beforeAutospacing="0" w:after="0" w:afterAutospacing="0"/>
        <w:ind w:firstLine="708"/>
        <w:jc w:val="both"/>
        <w:rPr>
          <w:sz w:val="28"/>
          <w:szCs w:val="28"/>
          <w:lang w:val="uk-UA"/>
        </w:rPr>
      </w:pPr>
      <w:r w:rsidRPr="006A5251">
        <w:rPr>
          <w:sz w:val="28"/>
          <w:szCs w:val="28"/>
        </w:rPr>
        <w:t>1</w:t>
      </w:r>
      <w:r>
        <w:rPr>
          <w:sz w:val="28"/>
          <w:szCs w:val="28"/>
        </w:rPr>
        <w:t xml:space="preserve">. </w:t>
      </w:r>
      <w:r w:rsidR="00E13B79" w:rsidRPr="002E16BB">
        <w:rPr>
          <w:sz w:val="28"/>
          <w:szCs w:val="28"/>
          <w:lang w:val="uk-UA"/>
        </w:rPr>
        <w:t>Назвіть фактори навколишнього середовища, що впливають на здоров’я людини:</w:t>
      </w:r>
    </w:p>
    <w:p w:rsidR="00A64BE3" w:rsidRDefault="00E13B79" w:rsidP="00E13B79">
      <w:pPr>
        <w:pStyle w:val="p21"/>
        <w:spacing w:before="0" w:beforeAutospacing="0" w:after="0" w:afterAutospacing="0"/>
        <w:jc w:val="both"/>
        <w:rPr>
          <w:sz w:val="28"/>
          <w:szCs w:val="28"/>
          <w:lang w:val="uk-UA"/>
        </w:rPr>
      </w:pPr>
      <w:r w:rsidRPr="002E16BB">
        <w:rPr>
          <w:sz w:val="28"/>
          <w:szCs w:val="28"/>
          <w:lang w:val="uk-UA"/>
        </w:rPr>
        <w:t xml:space="preserve">A. *Фізичні, хімічні, біологічні, психологічні </w:t>
      </w:r>
    </w:p>
    <w:p w:rsidR="00E13B79" w:rsidRPr="002E16BB" w:rsidRDefault="00E13B79" w:rsidP="00E13B79">
      <w:pPr>
        <w:pStyle w:val="p21"/>
        <w:spacing w:before="0" w:beforeAutospacing="0" w:after="0" w:afterAutospacing="0"/>
        <w:jc w:val="both"/>
        <w:rPr>
          <w:sz w:val="28"/>
          <w:szCs w:val="28"/>
          <w:lang w:val="uk-UA"/>
        </w:rPr>
      </w:pPr>
      <w:r w:rsidRPr="002E16BB">
        <w:rPr>
          <w:sz w:val="28"/>
          <w:szCs w:val="28"/>
          <w:lang w:val="uk-UA"/>
        </w:rPr>
        <w:t>B. Колективні, індивідуальні, особистісні</w:t>
      </w:r>
    </w:p>
    <w:p w:rsidR="00E13B79" w:rsidRPr="002E16BB" w:rsidRDefault="00E13B79" w:rsidP="00E13B79">
      <w:pPr>
        <w:pStyle w:val="p5"/>
        <w:spacing w:before="0" w:beforeAutospacing="0" w:after="0" w:afterAutospacing="0"/>
        <w:jc w:val="both"/>
        <w:rPr>
          <w:sz w:val="28"/>
          <w:szCs w:val="28"/>
          <w:lang w:val="uk-UA"/>
        </w:rPr>
      </w:pPr>
      <w:r w:rsidRPr="002E16BB">
        <w:rPr>
          <w:sz w:val="28"/>
          <w:szCs w:val="28"/>
          <w:lang w:val="uk-UA"/>
        </w:rPr>
        <w:t>C. Генетичні, фенотипічні</w:t>
      </w:r>
    </w:p>
    <w:p w:rsidR="00A64BE3" w:rsidRDefault="00E13B79" w:rsidP="00E13B79">
      <w:pPr>
        <w:pStyle w:val="p22"/>
        <w:spacing w:before="0" w:beforeAutospacing="0" w:after="0" w:afterAutospacing="0"/>
        <w:jc w:val="both"/>
        <w:rPr>
          <w:sz w:val="28"/>
          <w:szCs w:val="28"/>
          <w:lang w:val="uk-UA"/>
        </w:rPr>
      </w:pPr>
      <w:r w:rsidRPr="002E16BB">
        <w:rPr>
          <w:sz w:val="28"/>
          <w:szCs w:val="28"/>
          <w:lang w:val="uk-UA"/>
        </w:rPr>
        <w:t>D. Глобальні, популяційні, регіональні, індивідуальні</w:t>
      </w:r>
    </w:p>
    <w:p w:rsidR="00E13B79" w:rsidRPr="002E16BB" w:rsidRDefault="00E13B79" w:rsidP="00E13B79">
      <w:pPr>
        <w:pStyle w:val="p22"/>
        <w:spacing w:before="0" w:beforeAutospacing="0" w:after="0" w:afterAutospacing="0"/>
        <w:jc w:val="both"/>
        <w:rPr>
          <w:sz w:val="28"/>
          <w:szCs w:val="28"/>
          <w:lang w:val="uk-UA"/>
        </w:rPr>
      </w:pPr>
      <w:r w:rsidRPr="002E16BB">
        <w:rPr>
          <w:sz w:val="28"/>
          <w:szCs w:val="28"/>
          <w:lang w:val="uk-UA"/>
        </w:rPr>
        <w:t xml:space="preserve"> E. Психологічні, психофізіологічні. Фізіологічні</w:t>
      </w:r>
    </w:p>
    <w:p w:rsidR="00E13B79" w:rsidRPr="002E16BB" w:rsidRDefault="00A64BE3" w:rsidP="00E13B79">
      <w:pPr>
        <w:pStyle w:val="p37"/>
        <w:spacing w:before="0" w:beforeAutospacing="0" w:after="0" w:afterAutospacing="0"/>
        <w:ind w:firstLine="705"/>
        <w:jc w:val="both"/>
        <w:rPr>
          <w:sz w:val="28"/>
          <w:szCs w:val="28"/>
          <w:lang w:val="uk-UA"/>
        </w:rPr>
      </w:pPr>
      <w:r>
        <w:rPr>
          <w:sz w:val="28"/>
          <w:szCs w:val="28"/>
          <w:lang w:val="uk-UA"/>
        </w:rPr>
        <w:t xml:space="preserve">2. </w:t>
      </w:r>
      <w:r w:rsidR="00E13B79" w:rsidRPr="002E16BB">
        <w:rPr>
          <w:sz w:val="28"/>
          <w:szCs w:val="28"/>
          <w:lang w:val="uk-UA"/>
        </w:rPr>
        <w:t>Укажіть, який із наведених методів досліджень використовується для вивчення здоров’я населення:</w:t>
      </w:r>
    </w:p>
    <w:p w:rsidR="00A64BE3" w:rsidRDefault="00E13B79" w:rsidP="00E13B79">
      <w:pPr>
        <w:pStyle w:val="p38"/>
        <w:spacing w:before="0" w:beforeAutospacing="0" w:after="0" w:afterAutospacing="0"/>
        <w:rPr>
          <w:sz w:val="28"/>
          <w:szCs w:val="28"/>
          <w:lang w:val="uk-UA"/>
        </w:rPr>
      </w:pPr>
      <w:r w:rsidRPr="002E16BB">
        <w:rPr>
          <w:sz w:val="28"/>
          <w:szCs w:val="28"/>
          <w:lang w:val="uk-UA"/>
        </w:rPr>
        <w:t xml:space="preserve">А. *Епідеміологічний метод </w:t>
      </w:r>
    </w:p>
    <w:p w:rsidR="00E13B79" w:rsidRPr="002E16BB" w:rsidRDefault="00E13B79" w:rsidP="00E13B79">
      <w:pPr>
        <w:pStyle w:val="p38"/>
        <w:spacing w:before="0" w:beforeAutospacing="0" w:after="0" w:afterAutospacing="0"/>
        <w:rPr>
          <w:sz w:val="28"/>
          <w:szCs w:val="28"/>
          <w:lang w:val="uk-UA"/>
        </w:rPr>
      </w:pPr>
      <w:r w:rsidRPr="002E16BB">
        <w:rPr>
          <w:sz w:val="28"/>
          <w:szCs w:val="28"/>
          <w:lang w:val="uk-UA"/>
        </w:rPr>
        <w:t>В. Метод санітарного обстеження</w:t>
      </w:r>
    </w:p>
    <w:p w:rsidR="00A64BE3" w:rsidRDefault="00E13B79" w:rsidP="00E13B79">
      <w:pPr>
        <w:pStyle w:val="p39"/>
        <w:spacing w:before="0" w:beforeAutospacing="0" w:after="0" w:afterAutospacing="0"/>
        <w:jc w:val="both"/>
        <w:rPr>
          <w:sz w:val="28"/>
          <w:szCs w:val="28"/>
          <w:lang w:val="uk-UA"/>
        </w:rPr>
      </w:pPr>
      <w:r w:rsidRPr="002E16BB">
        <w:rPr>
          <w:sz w:val="28"/>
          <w:szCs w:val="28"/>
          <w:lang w:val="uk-UA"/>
        </w:rPr>
        <w:t>С. Метод гігієнічного експерименту</w:t>
      </w:r>
    </w:p>
    <w:p w:rsidR="00E13B79" w:rsidRPr="002E16BB" w:rsidRDefault="00E13B79" w:rsidP="00E13B79">
      <w:pPr>
        <w:pStyle w:val="p39"/>
        <w:spacing w:before="0" w:beforeAutospacing="0" w:after="0" w:afterAutospacing="0"/>
        <w:jc w:val="both"/>
        <w:rPr>
          <w:sz w:val="28"/>
          <w:szCs w:val="28"/>
          <w:lang w:val="uk-UA"/>
        </w:rPr>
      </w:pPr>
      <w:r w:rsidRPr="002E16BB">
        <w:rPr>
          <w:sz w:val="28"/>
          <w:szCs w:val="28"/>
          <w:lang w:val="uk-UA"/>
        </w:rPr>
        <w:t xml:space="preserve"> D. Метод санітарної експертизи</w:t>
      </w:r>
    </w:p>
    <w:p w:rsidR="00E13B79" w:rsidRPr="002E16BB" w:rsidRDefault="00E13B79" w:rsidP="00E13B79">
      <w:pPr>
        <w:pStyle w:val="p7"/>
        <w:spacing w:before="0" w:beforeAutospacing="0" w:after="0" w:afterAutospacing="0"/>
        <w:jc w:val="both"/>
        <w:rPr>
          <w:sz w:val="28"/>
          <w:szCs w:val="28"/>
          <w:lang w:val="uk-UA"/>
        </w:rPr>
      </w:pPr>
      <w:r w:rsidRPr="002E16BB">
        <w:rPr>
          <w:sz w:val="28"/>
          <w:szCs w:val="28"/>
          <w:lang w:val="uk-UA"/>
        </w:rPr>
        <w:t>Е. Метод санітарної освіти</w:t>
      </w:r>
    </w:p>
    <w:p w:rsidR="00E13B79" w:rsidRPr="002E16BB" w:rsidRDefault="0096022D" w:rsidP="00E13B79">
      <w:pPr>
        <w:pStyle w:val="p50"/>
        <w:spacing w:before="0" w:beforeAutospacing="0" w:after="0" w:afterAutospacing="0"/>
        <w:ind w:firstLine="705"/>
        <w:jc w:val="both"/>
        <w:rPr>
          <w:sz w:val="28"/>
          <w:szCs w:val="28"/>
          <w:lang w:val="uk-UA"/>
        </w:rPr>
      </w:pPr>
      <w:r>
        <w:rPr>
          <w:sz w:val="28"/>
          <w:szCs w:val="28"/>
          <w:lang w:val="uk-UA"/>
        </w:rPr>
        <w:lastRenderedPageBreak/>
        <w:t xml:space="preserve">3. </w:t>
      </w:r>
      <w:r w:rsidR="00E13B79" w:rsidRPr="002E16BB">
        <w:rPr>
          <w:sz w:val="28"/>
          <w:szCs w:val="28"/>
          <w:lang w:val="uk-UA"/>
        </w:rPr>
        <w:t>Укажіть, яку назву має будь-який природний або антропогенний фізичний агент, хімічна речовина, біологічний вид, що потрапляють у навколишнє середовище в кількостях, що перевищують граничний рівень:</w:t>
      </w:r>
    </w:p>
    <w:p w:rsidR="00E13B79" w:rsidRPr="002E16BB" w:rsidRDefault="00E13B79" w:rsidP="00E13B79">
      <w:pPr>
        <w:pStyle w:val="p5"/>
        <w:spacing w:before="0" w:beforeAutospacing="0" w:after="0" w:afterAutospacing="0"/>
        <w:jc w:val="both"/>
        <w:rPr>
          <w:sz w:val="28"/>
          <w:szCs w:val="28"/>
          <w:lang w:val="uk-UA"/>
        </w:rPr>
      </w:pPr>
      <w:r w:rsidRPr="002E16BB">
        <w:rPr>
          <w:sz w:val="28"/>
          <w:szCs w:val="28"/>
          <w:lang w:val="uk-UA"/>
        </w:rPr>
        <w:t>A. *Забруднювач</w:t>
      </w:r>
    </w:p>
    <w:p w:rsidR="0096022D" w:rsidRDefault="00E13B79" w:rsidP="00E13B79">
      <w:pPr>
        <w:pStyle w:val="p64"/>
        <w:spacing w:before="0" w:beforeAutospacing="0" w:after="0" w:afterAutospacing="0"/>
        <w:rPr>
          <w:sz w:val="28"/>
          <w:szCs w:val="28"/>
          <w:lang w:val="uk-UA"/>
        </w:rPr>
      </w:pPr>
      <w:r w:rsidRPr="002E16BB">
        <w:rPr>
          <w:sz w:val="28"/>
          <w:szCs w:val="28"/>
          <w:lang w:val="uk-UA"/>
        </w:rPr>
        <w:t>B. Абіотичний чинник</w:t>
      </w:r>
    </w:p>
    <w:p w:rsidR="0096022D" w:rsidRDefault="00E13B79" w:rsidP="00E13B79">
      <w:pPr>
        <w:pStyle w:val="p64"/>
        <w:spacing w:before="0" w:beforeAutospacing="0" w:after="0" w:afterAutospacing="0"/>
        <w:rPr>
          <w:sz w:val="28"/>
          <w:szCs w:val="28"/>
          <w:lang w:val="uk-UA"/>
        </w:rPr>
      </w:pPr>
      <w:r w:rsidRPr="002E16BB">
        <w:rPr>
          <w:sz w:val="28"/>
          <w:szCs w:val="28"/>
          <w:lang w:val="uk-UA"/>
        </w:rPr>
        <w:t xml:space="preserve"> C. Біотичний чинник </w:t>
      </w:r>
    </w:p>
    <w:p w:rsidR="00E13B79" w:rsidRPr="002E16BB" w:rsidRDefault="00E13B79" w:rsidP="00E13B79">
      <w:pPr>
        <w:pStyle w:val="p64"/>
        <w:spacing w:before="0" w:beforeAutospacing="0" w:after="0" w:afterAutospacing="0"/>
        <w:rPr>
          <w:sz w:val="28"/>
          <w:szCs w:val="28"/>
          <w:lang w:val="uk-UA"/>
        </w:rPr>
      </w:pPr>
      <w:r w:rsidRPr="002E16BB">
        <w:rPr>
          <w:sz w:val="28"/>
          <w:szCs w:val="28"/>
          <w:lang w:val="uk-UA"/>
        </w:rPr>
        <w:t>D. Етіологічний чинник</w:t>
      </w:r>
    </w:p>
    <w:p w:rsidR="00E13B79" w:rsidRPr="002E16BB" w:rsidRDefault="00E13B79" w:rsidP="00E13B79">
      <w:pPr>
        <w:pStyle w:val="p5"/>
        <w:spacing w:before="0" w:beforeAutospacing="0" w:after="0" w:afterAutospacing="0"/>
        <w:jc w:val="both"/>
        <w:rPr>
          <w:sz w:val="28"/>
          <w:szCs w:val="28"/>
          <w:lang w:val="uk-UA"/>
        </w:rPr>
      </w:pPr>
      <w:r w:rsidRPr="002E16BB">
        <w:rPr>
          <w:sz w:val="28"/>
          <w:szCs w:val="28"/>
          <w:lang w:val="uk-UA"/>
        </w:rPr>
        <w:t>E. Етіологічний чинник ризику</w:t>
      </w:r>
    </w:p>
    <w:p w:rsidR="00E13B79" w:rsidRPr="002E16BB" w:rsidRDefault="00856A23" w:rsidP="00E13B79">
      <w:pPr>
        <w:pStyle w:val="p37"/>
        <w:spacing w:before="0" w:beforeAutospacing="0" w:after="0" w:afterAutospacing="0"/>
        <w:ind w:firstLine="705"/>
        <w:jc w:val="both"/>
        <w:rPr>
          <w:sz w:val="28"/>
          <w:szCs w:val="28"/>
          <w:lang w:val="uk-UA"/>
        </w:rPr>
      </w:pPr>
      <w:r>
        <w:rPr>
          <w:sz w:val="28"/>
          <w:szCs w:val="28"/>
          <w:lang w:val="uk-UA"/>
        </w:rPr>
        <w:t xml:space="preserve">4. </w:t>
      </w:r>
      <w:r w:rsidR="00E13B79" w:rsidRPr="002E16BB">
        <w:rPr>
          <w:sz w:val="28"/>
          <w:szCs w:val="28"/>
          <w:lang w:val="uk-UA"/>
        </w:rPr>
        <w:t>Укажіть, яка дія характеризує вплив на організм людини якого-небудь одного ізольованого чинника:</w:t>
      </w:r>
    </w:p>
    <w:p w:rsidR="00E13B79" w:rsidRPr="002E16BB" w:rsidRDefault="00E13B79" w:rsidP="00E13B79">
      <w:pPr>
        <w:pStyle w:val="p4"/>
        <w:spacing w:before="0" w:beforeAutospacing="0" w:after="0" w:afterAutospacing="0"/>
        <w:jc w:val="both"/>
        <w:rPr>
          <w:sz w:val="28"/>
          <w:szCs w:val="28"/>
          <w:lang w:val="uk-UA"/>
        </w:rPr>
      </w:pPr>
      <w:r w:rsidRPr="002E16BB">
        <w:rPr>
          <w:sz w:val="28"/>
          <w:szCs w:val="28"/>
          <w:lang w:val="uk-UA"/>
        </w:rPr>
        <w:t>A. *Роздільна</w:t>
      </w:r>
    </w:p>
    <w:p w:rsidR="00E13B79" w:rsidRPr="002E16BB" w:rsidRDefault="00E13B79" w:rsidP="00E13B79">
      <w:pPr>
        <w:pStyle w:val="p17"/>
        <w:spacing w:before="0" w:beforeAutospacing="0" w:after="0" w:afterAutospacing="0"/>
        <w:jc w:val="both"/>
        <w:rPr>
          <w:sz w:val="28"/>
          <w:szCs w:val="28"/>
          <w:lang w:val="uk-UA"/>
        </w:rPr>
      </w:pPr>
      <w:proofErr w:type="spellStart"/>
      <w:r w:rsidRPr="002E16BB">
        <w:rPr>
          <w:sz w:val="28"/>
          <w:szCs w:val="28"/>
          <w:lang w:val="uk-UA"/>
        </w:rPr>
        <w:t>B.Поєднана</w:t>
      </w:r>
      <w:proofErr w:type="spellEnd"/>
    </w:p>
    <w:p w:rsidR="00E13B79" w:rsidRPr="002E16BB" w:rsidRDefault="00E13B79" w:rsidP="00E13B79">
      <w:pPr>
        <w:pStyle w:val="p5"/>
        <w:spacing w:before="0" w:beforeAutospacing="0" w:after="0" w:afterAutospacing="0"/>
        <w:jc w:val="both"/>
        <w:rPr>
          <w:sz w:val="28"/>
          <w:szCs w:val="28"/>
          <w:lang w:val="uk-UA"/>
        </w:rPr>
      </w:pPr>
      <w:proofErr w:type="spellStart"/>
      <w:r w:rsidRPr="002E16BB">
        <w:rPr>
          <w:sz w:val="28"/>
          <w:szCs w:val="28"/>
          <w:lang w:val="uk-UA"/>
        </w:rPr>
        <w:t>C.Комбінована</w:t>
      </w:r>
      <w:proofErr w:type="spellEnd"/>
    </w:p>
    <w:p w:rsidR="00E13B79" w:rsidRPr="002E16BB" w:rsidRDefault="00E13B79" w:rsidP="00E13B79">
      <w:pPr>
        <w:pStyle w:val="p4"/>
        <w:spacing w:before="0" w:beforeAutospacing="0" w:after="0" w:afterAutospacing="0"/>
        <w:jc w:val="both"/>
        <w:rPr>
          <w:sz w:val="28"/>
          <w:szCs w:val="28"/>
          <w:lang w:val="uk-UA"/>
        </w:rPr>
      </w:pPr>
      <w:proofErr w:type="spellStart"/>
      <w:r w:rsidRPr="002E16BB">
        <w:rPr>
          <w:sz w:val="28"/>
          <w:szCs w:val="28"/>
          <w:lang w:val="uk-UA"/>
        </w:rPr>
        <w:t>D.Комплексна</w:t>
      </w:r>
      <w:proofErr w:type="spellEnd"/>
    </w:p>
    <w:p w:rsidR="00E13B79" w:rsidRPr="002E16BB" w:rsidRDefault="00E13B79" w:rsidP="00E13B79">
      <w:pPr>
        <w:pStyle w:val="p5"/>
        <w:spacing w:before="0" w:beforeAutospacing="0" w:after="0" w:afterAutospacing="0"/>
        <w:jc w:val="both"/>
        <w:rPr>
          <w:sz w:val="28"/>
          <w:szCs w:val="28"/>
          <w:lang w:val="uk-UA"/>
        </w:rPr>
      </w:pPr>
      <w:proofErr w:type="spellStart"/>
      <w:r w:rsidRPr="002E16BB">
        <w:rPr>
          <w:sz w:val="28"/>
          <w:szCs w:val="28"/>
          <w:lang w:val="uk-UA"/>
        </w:rPr>
        <w:t>E.Синергічна</w:t>
      </w:r>
      <w:proofErr w:type="spellEnd"/>
    </w:p>
    <w:p w:rsidR="00F41333" w:rsidRPr="00313FBC" w:rsidRDefault="00856A23" w:rsidP="00856A23">
      <w:pPr>
        <w:ind w:firstLine="708"/>
        <w:jc w:val="both"/>
        <w:rPr>
          <w:szCs w:val="28"/>
          <w:lang w:val="uk-UA"/>
        </w:rPr>
      </w:pPr>
      <w:r>
        <w:rPr>
          <w:szCs w:val="28"/>
          <w:lang w:val="uk-UA"/>
        </w:rPr>
        <w:t xml:space="preserve">5. </w:t>
      </w:r>
      <w:r w:rsidR="00F41333" w:rsidRPr="00313FBC">
        <w:rPr>
          <w:szCs w:val="28"/>
          <w:lang w:val="uk-UA"/>
        </w:rPr>
        <w:t xml:space="preserve">Назвіть основні види біологічної дії ультрафіолетового випромінювання: </w:t>
      </w:r>
    </w:p>
    <w:p w:rsidR="00F41333" w:rsidRPr="00313FBC" w:rsidRDefault="00F41333" w:rsidP="00F41333">
      <w:pPr>
        <w:jc w:val="both"/>
        <w:rPr>
          <w:szCs w:val="28"/>
          <w:lang w:val="uk-UA"/>
        </w:rPr>
      </w:pPr>
      <w:r w:rsidRPr="00313FBC">
        <w:rPr>
          <w:szCs w:val="28"/>
          <w:lang w:val="uk-UA"/>
        </w:rPr>
        <w:t xml:space="preserve">A. Утворення вільних радикалів, синтез </w:t>
      </w:r>
      <w:proofErr w:type="spellStart"/>
      <w:r w:rsidRPr="00313FBC">
        <w:rPr>
          <w:szCs w:val="28"/>
          <w:lang w:val="uk-UA"/>
        </w:rPr>
        <w:t>актоміозина</w:t>
      </w:r>
      <w:proofErr w:type="spellEnd"/>
    </w:p>
    <w:p w:rsidR="00F41333" w:rsidRPr="00313FBC" w:rsidRDefault="00F41333" w:rsidP="00F41333">
      <w:pPr>
        <w:jc w:val="both"/>
        <w:rPr>
          <w:szCs w:val="28"/>
          <w:lang w:val="uk-UA"/>
        </w:rPr>
      </w:pPr>
      <w:r w:rsidRPr="00313FBC">
        <w:rPr>
          <w:szCs w:val="28"/>
          <w:lang w:val="uk-UA"/>
        </w:rPr>
        <w:t xml:space="preserve">B. </w:t>
      </w:r>
      <w:proofErr w:type="spellStart"/>
      <w:r w:rsidRPr="00313FBC">
        <w:rPr>
          <w:szCs w:val="28"/>
          <w:lang w:val="uk-UA"/>
        </w:rPr>
        <w:t>Теплоутворююча</w:t>
      </w:r>
      <w:proofErr w:type="spellEnd"/>
      <w:r w:rsidRPr="00313FBC">
        <w:rPr>
          <w:szCs w:val="28"/>
          <w:lang w:val="uk-UA"/>
        </w:rPr>
        <w:t xml:space="preserve">, діуретична </w:t>
      </w:r>
    </w:p>
    <w:p w:rsidR="00F41333" w:rsidRPr="00313FBC" w:rsidRDefault="00F41333" w:rsidP="00F41333">
      <w:pPr>
        <w:jc w:val="both"/>
        <w:rPr>
          <w:szCs w:val="28"/>
          <w:lang w:val="uk-UA"/>
        </w:rPr>
      </w:pPr>
      <w:r w:rsidRPr="00313FBC">
        <w:rPr>
          <w:szCs w:val="28"/>
          <w:lang w:val="uk-UA"/>
        </w:rPr>
        <w:t xml:space="preserve">C. </w:t>
      </w:r>
      <w:proofErr w:type="spellStart"/>
      <w:r w:rsidRPr="00313FBC">
        <w:rPr>
          <w:szCs w:val="28"/>
          <w:lang w:val="uk-UA"/>
        </w:rPr>
        <w:t>Загальностимулююча</w:t>
      </w:r>
      <w:proofErr w:type="spellEnd"/>
      <w:r w:rsidRPr="00313FBC">
        <w:rPr>
          <w:szCs w:val="28"/>
          <w:lang w:val="uk-UA"/>
        </w:rPr>
        <w:t xml:space="preserve">, </w:t>
      </w:r>
      <w:proofErr w:type="spellStart"/>
      <w:r w:rsidRPr="00313FBC">
        <w:rPr>
          <w:szCs w:val="28"/>
          <w:lang w:val="uk-UA"/>
        </w:rPr>
        <w:t>загальнозміцнююча</w:t>
      </w:r>
      <w:proofErr w:type="spellEnd"/>
    </w:p>
    <w:p w:rsidR="00F41333" w:rsidRPr="00313FBC" w:rsidRDefault="00F41333" w:rsidP="00F41333">
      <w:pPr>
        <w:jc w:val="both"/>
        <w:rPr>
          <w:szCs w:val="28"/>
          <w:lang w:val="uk-UA"/>
        </w:rPr>
      </w:pPr>
      <w:r w:rsidRPr="00313FBC">
        <w:rPr>
          <w:szCs w:val="28"/>
          <w:lang w:val="uk-UA"/>
        </w:rPr>
        <w:t xml:space="preserve">D. *Біогенна, абіогенна </w:t>
      </w:r>
    </w:p>
    <w:p w:rsidR="00F41333" w:rsidRPr="00313FBC" w:rsidRDefault="00F41333" w:rsidP="00F41333">
      <w:pPr>
        <w:jc w:val="both"/>
        <w:rPr>
          <w:szCs w:val="28"/>
          <w:lang w:val="uk-UA"/>
        </w:rPr>
      </w:pPr>
      <w:r w:rsidRPr="00313FBC">
        <w:rPr>
          <w:szCs w:val="28"/>
          <w:lang w:val="uk-UA"/>
        </w:rPr>
        <w:t xml:space="preserve">E. </w:t>
      </w:r>
      <w:proofErr w:type="spellStart"/>
      <w:r w:rsidRPr="00313FBC">
        <w:rPr>
          <w:szCs w:val="28"/>
          <w:lang w:val="uk-UA"/>
        </w:rPr>
        <w:t>Гемопоетична</w:t>
      </w:r>
      <w:proofErr w:type="spellEnd"/>
      <w:r w:rsidRPr="00313FBC">
        <w:rPr>
          <w:szCs w:val="28"/>
          <w:lang w:val="uk-UA"/>
        </w:rPr>
        <w:t xml:space="preserve">, </w:t>
      </w:r>
      <w:proofErr w:type="spellStart"/>
      <w:r w:rsidRPr="00313FBC">
        <w:rPr>
          <w:szCs w:val="28"/>
          <w:lang w:val="uk-UA"/>
        </w:rPr>
        <w:t>пігментоутворююча</w:t>
      </w:r>
      <w:proofErr w:type="spellEnd"/>
    </w:p>
    <w:p w:rsidR="00E92320" w:rsidRPr="00E80358" w:rsidRDefault="00E92320" w:rsidP="00E92320">
      <w:pPr>
        <w:pStyle w:val="af5"/>
        <w:spacing w:before="0" w:beforeAutospacing="0" w:after="0" w:afterAutospacing="0"/>
        <w:ind w:left="357"/>
        <w:rPr>
          <w:sz w:val="28"/>
          <w:szCs w:val="28"/>
          <w:lang w:val="uk-UA"/>
        </w:rPr>
      </w:pPr>
      <w:r>
        <w:rPr>
          <w:sz w:val="28"/>
          <w:szCs w:val="28"/>
          <w:lang w:val="uk-UA"/>
        </w:rPr>
        <w:t xml:space="preserve">6. </w:t>
      </w:r>
      <w:r w:rsidRPr="00E80358">
        <w:rPr>
          <w:sz w:val="28"/>
          <w:szCs w:val="28"/>
          <w:lang w:val="uk-UA"/>
        </w:rPr>
        <w:t>Що таке вібрація:</w:t>
      </w:r>
    </w:p>
    <w:p w:rsidR="00E92320" w:rsidRPr="00E80358" w:rsidRDefault="00E92320" w:rsidP="00E92320">
      <w:pPr>
        <w:pStyle w:val="af5"/>
        <w:spacing w:before="0" w:beforeAutospacing="0" w:after="0" w:afterAutospacing="0"/>
        <w:ind w:left="357"/>
        <w:rPr>
          <w:sz w:val="28"/>
          <w:szCs w:val="28"/>
          <w:lang w:val="uk-UA"/>
        </w:rPr>
      </w:pPr>
      <w:r>
        <w:rPr>
          <w:sz w:val="28"/>
          <w:szCs w:val="28"/>
          <w:lang w:val="uk-UA"/>
        </w:rPr>
        <w:t xml:space="preserve">А) </w:t>
      </w:r>
      <w:r w:rsidRPr="00E80358">
        <w:rPr>
          <w:sz w:val="28"/>
          <w:szCs w:val="28"/>
          <w:lang w:val="uk-UA"/>
        </w:rPr>
        <w:t xml:space="preserve">це рух механічної системи або точки, при якому відбувається почергове зростання або спадання в часі хоча б </w:t>
      </w:r>
      <w:proofErr w:type="spellStart"/>
      <w:r w:rsidRPr="00E80358">
        <w:rPr>
          <w:sz w:val="28"/>
          <w:szCs w:val="28"/>
          <w:lang w:val="uk-UA"/>
        </w:rPr>
        <w:t>однієїз</w:t>
      </w:r>
      <w:proofErr w:type="spellEnd"/>
      <w:r w:rsidRPr="00E80358">
        <w:rPr>
          <w:sz w:val="28"/>
          <w:szCs w:val="28"/>
          <w:lang w:val="uk-UA"/>
        </w:rPr>
        <w:t xml:space="preserve"> координат;</w:t>
      </w:r>
    </w:p>
    <w:p w:rsidR="00E92320" w:rsidRPr="00E80358" w:rsidRDefault="00E92320" w:rsidP="00E92320">
      <w:pPr>
        <w:pStyle w:val="af5"/>
        <w:spacing w:before="0" w:beforeAutospacing="0" w:after="0" w:afterAutospacing="0"/>
        <w:ind w:left="357"/>
        <w:rPr>
          <w:sz w:val="28"/>
          <w:szCs w:val="28"/>
          <w:lang w:val="uk-UA"/>
        </w:rPr>
      </w:pPr>
      <w:r>
        <w:rPr>
          <w:sz w:val="28"/>
          <w:szCs w:val="28"/>
          <w:lang w:val="en-US"/>
        </w:rPr>
        <w:t>B</w:t>
      </w:r>
      <w:r>
        <w:rPr>
          <w:sz w:val="28"/>
          <w:szCs w:val="28"/>
          <w:lang w:val="uk-UA"/>
        </w:rPr>
        <w:t xml:space="preserve">) </w:t>
      </w:r>
      <w:proofErr w:type="gramStart"/>
      <w:r w:rsidRPr="00E80358">
        <w:rPr>
          <w:sz w:val="28"/>
          <w:szCs w:val="28"/>
          <w:lang w:val="uk-UA"/>
        </w:rPr>
        <w:t>це</w:t>
      </w:r>
      <w:proofErr w:type="gramEnd"/>
      <w:r w:rsidRPr="00E80358">
        <w:rPr>
          <w:sz w:val="28"/>
          <w:szCs w:val="28"/>
          <w:lang w:val="uk-UA"/>
        </w:rPr>
        <w:t xml:space="preserve"> циклічний рух механізмів;</w:t>
      </w:r>
    </w:p>
    <w:p w:rsidR="00E92320" w:rsidRPr="00E80358" w:rsidRDefault="00E92320" w:rsidP="00E92320">
      <w:pPr>
        <w:pStyle w:val="af5"/>
        <w:spacing w:before="0" w:beforeAutospacing="0" w:after="0" w:afterAutospacing="0"/>
        <w:ind w:left="357"/>
        <w:rPr>
          <w:sz w:val="28"/>
          <w:szCs w:val="28"/>
          <w:lang w:val="uk-UA"/>
        </w:rPr>
      </w:pPr>
      <w:r>
        <w:rPr>
          <w:sz w:val="28"/>
          <w:szCs w:val="28"/>
          <w:lang w:val="en-US"/>
        </w:rPr>
        <w:t>C</w:t>
      </w:r>
      <w:r>
        <w:rPr>
          <w:sz w:val="28"/>
          <w:szCs w:val="28"/>
          <w:lang w:val="uk-UA"/>
        </w:rPr>
        <w:t xml:space="preserve">) </w:t>
      </w:r>
      <w:proofErr w:type="gramStart"/>
      <w:r w:rsidRPr="00E80358">
        <w:rPr>
          <w:sz w:val="28"/>
          <w:szCs w:val="28"/>
          <w:lang w:val="uk-UA"/>
        </w:rPr>
        <w:t>це</w:t>
      </w:r>
      <w:proofErr w:type="gramEnd"/>
      <w:r w:rsidRPr="00E80358">
        <w:rPr>
          <w:sz w:val="28"/>
          <w:szCs w:val="28"/>
          <w:lang w:val="uk-UA"/>
        </w:rPr>
        <w:t xml:space="preserve"> неврівноважений зовнішній силовий вплив елементів, що обертаються;</w:t>
      </w:r>
    </w:p>
    <w:p w:rsidR="00E92320" w:rsidRPr="00E80358" w:rsidRDefault="00E92320" w:rsidP="00E92320">
      <w:pPr>
        <w:pStyle w:val="af5"/>
        <w:spacing w:before="0" w:beforeAutospacing="0" w:after="0" w:afterAutospacing="0"/>
        <w:ind w:left="357"/>
        <w:rPr>
          <w:sz w:val="28"/>
          <w:szCs w:val="28"/>
          <w:lang w:val="uk-UA"/>
        </w:rPr>
      </w:pPr>
      <w:proofErr w:type="gramStart"/>
      <w:r>
        <w:rPr>
          <w:sz w:val="28"/>
          <w:szCs w:val="28"/>
          <w:lang w:val="en-US"/>
        </w:rPr>
        <w:t>D</w:t>
      </w:r>
      <w:r w:rsidRPr="00E92320">
        <w:rPr>
          <w:sz w:val="28"/>
          <w:szCs w:val="28"/>
          <w:lang w:val="uk-UA"/>
        </w:rPr>
        <w:t>)</w:t>
      </w:r>
      <w:r w:rsidRPr="00E80358">
        <w:rPr>
          <w:sz w:val="28"/>
          <w:szCs w:val="28"/>
          <w:lang w:val="uk-UA"/>
        </w:rPr>
        <w:t>це</w:t>
      </w:r>
      <w:proofErr w:type="gramEnd"/>
      <w:r w:rsidRPr="00E80358">
        <w:rPr>
          <w:sz w:val="28"/>
          <w:szCs w:val="28"/>
          <w:lang w:val="uk-UA"/>
        </w:rPr>
        <w:t xml:space="preserve"> не керовані періодичні рухи робочого місця або інструмента, що проводять до швидкого стомлення працівників?</w:t>
      </w:r>
    </w:p>
    <w:p w:rsidR="00E92320" w:rsidRPr="00E80358" w:rsidRDefault="00E92320" w:rsidP="00A91376">
      <w:pPr>
        <w:pStyle w:val="af5"/>
        <w:spacing w:before="0" w:beforeAutospacing="0" w:after="0" w:afterAutospacing="0"/>
        <w:ind w:firstLine="357"/>
        <w:rPr>
          <w:sz w:val="28"/>
          <w:szCs w:val="28"/>
          <w:lang w:val="uk-UA"/>
        </w:rPr>
      </w:pPr>
      <w:r w:rsidRPr="00E92320">
        <w:rPr>
          <w:sz w:val="28"/>
          <w:szCs w:val="28"/>
        </w:rPr>
        <w:t>7.</w:t>
      </w:r>
      <w:r w:rsidRPr="00E80358">
        <w:rPr>
          <w:sz w:val="28"/>
          <w:szCs w:val="28"/>
          <w:lang w:val="uk-UA"/>
        </w:rPr>
        <w:t>За якими ознаками класифікуються вібрації:</w:t>
      </w:r>
    </w:p>
    <w:p w:rsidR="00E92320" w:rsidRPr="00E80358" w:rsidRDefault="00E92320" w:rsidP="00E92320">
      <w:pPr>
        <w:pStyle w:val="af5"/>
        <w:spacing w:before="0" w:beforeAutospacing="0" w:after="0" w:afterAutospacing="0"/>
        <w:ind w:left="357"/>
        <w:rPr>
          <w:sz w:val="28"/>
          <w:szCs w:val="28"/>
          <w:lang w:val="uk-UA"/>
        </w:rPr>
      </w:pPr>
      <w:proofErr w:type="gramStart"/>
      <w:r>
        <w:rPr>
          <w:sz w:val="28"/>
          <w:szCs w:val="28"/>
          <w:lang w:val="en-US"/>
        </w:rPr>
        <w:t>A</w:t>
      </w:r>
      <w:r w:rsidRPr="009949B6">
        <w:rPr>
          <w:sz w:val="28"/>
          <w:szCs w:val="28"/>
        </w:rPr>
        <w:t>)</w:t>
      </w:r>
      <w:r w:rsidRPr="00E80358">
        <w:rPr>
          <w:sz w:val="28"/>
          <w:szCs w:val="28"/>
          <w:lang w:val="uk-UA"/>
        </w:rPr>
        <w:t>за</w:t>
      </w:r>
      <w:proofErr w:type="gramEnd"/>
      <w:r w:rsidRPr="00E80358">
        <w:rPr>
          <w:sz w:val="28"/>
          <w:szCs w:val="28"/>
          <w:lang w:val="uk-UA"/>
        </w:rPr>
        <w:t xml:space="preserve"> способом передачі, напрямком дії, джерелом виникнення;</w:t>
      </w:r>
    </w:p>
    <w:p w:rsidR="00E92320" w:rsidRPr="00E80358" w:rsidRDefault="00E92320" w:rsidP="00E92320">
      <w:pPr>
        <w:pStyle w:val="af5"/>
        <w:numPr>
          <w:ilvl w:val="0"/>
          <w:numId w:val="15"/>
        </w:numPr>
        <w:spacing w:before="0" w:beforeAutospacing="0" w:after="0" w:afterAutospacing="0"/>
        <w:rPr>
          <w:sz w:val="28"/>
          <w:szCs w:val="28"/>
          <w:lang w:val="uk-UA"/>
        </w:rPr>
      </w:pPr>
      <w:r w:rsidRPr="00E80358">
        <w:rPr>
          <w:sz w:val="28"/>
          <w:szCs w:val="28"/>
          <w:lang w:val="uk-UA"/>
        </w:rPr>
        <w:t>за джерелом виникнення, частотою, амплітудою;</w:t>
      </w:r>
    </w:p>
    <w:p w:rsidR="00E92320" w:rsidRPr="00E80358" w:rsidRDefault="00E92320" w:rsidP="00E92320">
      <w:pPr>
        <w:pStyle w:val="af5"/>
        <w:numPr>
          <w:ilvl w:val="0"/>
          <w:numId w:val="15"/>
        </w:numPr>
        <w:spacing w:before="0" w:beforeAutospacing="0" w:after="0" w:afterAutospacing="0"/>
        <w:rPr>
          <w:sz w:val="28"/>
          <w:szCs w:val="28"/>
          <w:lang w:val="uk-UA"/>
        </w:rPr>
      </w:pPr>
      <w:r w:rsidRPr="00E80358">
        <w:rPr>
          <w:sz w:val="28"/>
          <w:szCs w:val="28"/>
          <w:lang w:val="uk-UA"/>
        </w:rPr>
        <w:t>за напрямком, швидкістю, частотою;</w:t>
      </w:r>
    </w:p>
    <w:p w:rsidR="00E92320" w:rsidRPr="00E80358" w:rsidRDefault="00E92320" w:rsidP="00E92320">
      <w:pPr>
        <w:pStyle w:val="af5"/>
        <w:numPr>
          <w:ilvl w:val="0"/>
          <w:numId w:val="15"/>
        </w:numPr>
        <w:spacing w:before="0" w:beforeAutospacing="0" w:after="0" w:afterAutospacing="0"/>
        <w:rPr>
          <w:sz w:val="28"/>
          <w:szCs w:val="28"/>
          <w:lang w:val="uk-UA"/>
        </w:rPr>
      </w:pPr>
      <w:r w:rsidRPr="00E80358">
        <w:rPr>
          <w:sz w:val="28"/>
          <w:szCs w:val="28"/>
          <w:lang w:val="uk-UA"/>
        </w:rPr>
        <w:t>за способом передачі, джерелом виникнення, за призначенням?</w:t>
      </w:r>
    </w:p>
    <w:p w:rsidR="00E92320" w:rsidRPr="00E80358" w:rsidRDefault="00E92320" w:rsidP="00CE449B">
      <w:pPr>
        <w:pStyle w:val="af5"/>
        <w:spacing w:before="0" w:beforeAutospacing="0" w:after="0" w:afterAutospacing="0"/>
        <w:ind w:left="357" w:firstLine="351"/>
        <w:rPr>
          <w:sz w:val="28"/>
          <w:szCs w:val="28"/>
          <w:lang w:val="uk-UA"/>
        </w:rPr>
      </w:pPr>
      <w:r w:rsidRPr="00E92320">
        <w:rPr>
          <w:sz w:val="28"/>
          <w:szCs w:val="28"/>
        </w:rPr>
        <w:t xml:space="preserve">8. </w:t>
      </w:r>
      <w:r w:rsidRPr="00E80358">
        <w:rPr>
          <w:sz w:val="28"/>
          <w:szCs w:val="28"/>
          <w:lang w:val="uk-UA"/>
        </w:rPr>
        <w:t>Від чого залежить результат впливу вібрації на організм людини:</w:t>
      </w:r>
    </w:p>
    <w:p w:rsidR="00E92320" w:rsidRPr="00E80358" w:rsidRDefault="00E92320" w:rsidP="00E92320">
      <w:pPr>
        <w:pStyle w:val="af5"/>
        <w:spacing w:before="0" w:beforeAutospacing="0" w:after="0" w:afterAutospacing="0"/>
        <w:ind w:left="357"/>
        <w:rPr>
          <w:sz w:val="28"/>
          <w:szCs w:val="28"/>
          <w:lang w:val="uk-UA"/>
        </w:rPr>
      </w:pPr>
      <w:proofErr w:type="gramStart"/>
      <w:r>
        <w:rPr>
          <w:sz w:val="28"/>
          <w:szCs w:val="28"/>
          <w:lang w:val="en-US"/>
        </w:rPr>
        <w:t>A</w:t>
      </w:r>
      <w:r w:rsidRPr="009866EA">
        <w:rPr>
          <w:sz w:val="28"/>
          <w:szCs w:val="28"/>
        </w:rPr>
        <w:t>)</w:t>
      </w:r>
      <w:r w:rsidRPr="00E80358">
        <w:rPr>
          <w:sz w:val="28"/>
          <w:szCs w:val="28"/>
          <w:lang w:val="uk-UA"/>
        </w:rPr>
        <w:t>від</w:t>
      </w:r>
      <w:proofErr w:type="gramEnd"/>
      <w:r w:rsidRPr="00E80358">
        <w:rPr>
          <w:sz w:val="28"/>
          <w:szCs w:val="28"/>
          <w:lang w:val="uk-UA"/>
        </w:rPr>
        <w:t xml:space="preserve"> величини коливальної енергії, поглиненої тілом людини;</w:t>
      </w:r>
    </w:p>
    <w:p w:rsidR="00E92320" w:rsidRPr="00E80358" w:rsidRDefault="00E92320" w:rsidP="00E92320">
      <w:pPr>
        <w:pStyle w:val="af5"/>
        <w:spacing w:before="0" w:beforeAutospacing="0" w:after="0" w:afterAutospacing="0"/>
        <w:ind w:left="357"/>
        <w:rPr>
          <w:sz w:val="28"/>
          <w:szCs w:val="28"/>
          <w:lang w:val="uk-UA"/>
        </w:rPr>
      </w:pPr>
      <w:proofErr w:type="gramStart"/>
      <w:r>
        <w:rPr>
          <w:sz w:val="28"/>
          <w:szCs w:val="28"/>
          <w:lang w:val="en-US"/>
        </w:rPr>
        <w:t>B</w:t>
      </w:r>
      <w:r w:rsidRPr="009866EA">
        <w:rPr>
          <w:sz w:val="28"/>
          <w:szCs w:val="28"/>
          <w:lang w:val="uk-UA"/>
        </w:rPr>
        <w:t>)</w:t>
      </w:r>
      <w:r w:rsidRPr="00E80358">
        <w:rPr>
          <w:sz w:val="28"/>
          <w:szCs w:val="28"/>
          <w:lang w:val="uk-UA"/>
        </w:rPr>
        <w:t>від</w:t>
      </w:r>
      <w:proofErr w:type="gramEnd"/>
      <w:r w:rsidRPr="00E80358">
        <w:rPr>
          <w:sz w:val="28"/>
          <w:szCs w:val="28"/>
          <w:lang w:val="uk-UA"/>
        </w:rPr>
        <w:t xml:space="preserve"> рівня </w:t>
      </w:r>
      <w:proofErr w:type="spellStart"/>
      <w:r w:rsidRPr="00E80358">
        <w:rPr>
          <w:sz w:val="28"/>
          <w:szCs w:val="28"/>
          <w:lang w:val="uk-UA"/>
        </w:rPr>
        <w:t>віброшвидкості</w:t>
      </w:r>
      <w:proofErr w:type="spellEnd"/>
      <w:r w:rsidRPr="00E80358">
        <w:rPr>
          <w:sz w:val="28"/>
          <w:szCs w:val="28"/>
          <w:lang w:val="uk-UA"/>
        </w:rPr>
        <w:t xml:space="preserve"> робочого місця, де працює людина;</w:t>
      </w:r>
    </w:p>
    <w:p w:rsidR="00E92320" w:rsidRPr="00E80358" w:rsidRDefault="00E92320" w:rsidP="00E92320">
      <w:pPr>
        <w:pStyle w:val="af5"/>
        <w:spacing w:before="0" w:beforeAutospacing="0" w:after="0" w:afterAutospacing="0"/>
        <w:ind w:left="357"/>
        <w:rPr>
          <w:sz w:val="28"/>
          <w:szCs w:val="28"/>
          <w:lang w:val="uk-UA"/>
        </w:rPr>
      </w:pPr>
      <w:proofErr w:type="gramStart"/>
      <w:r>
        <w:rPr>
          <w:sz w:val="28"/>
          <w:szCs w:val="28"/>
          <w:lang w:val="en-US"/>
        </w:rPr>
        <w:t>C</w:t>
      </w:r>
      <w:r w:rsidRPr="009866EA">
        <w:rPr>
          <w:sz w:val="28"/>
          <w:szCs w:val="28"/>
        </w:rPr>
        <w:t>)</w:t>
      </w:r>
      <w:r w:rsidRPr="00E80358">
        <w:rPr>
          <w:sz w:val="28"/>
          <w:szCs w:val="28"/>
          <w:lang w:val="uk-UA"/>
        </w:rPr>
        <w:t>від</w:t>
      </w:r>
      <w:proofErr w:type="gramEnd"/>
      <w:r w:rsidRPr="00E80358">
        <w:rPr>
          <w:sz w:val="28"/>
          <w:szCs w:val="28"/>
          <w:lang w:val="uk-UA"/>
        </w:rPr>
        <w:t xml:space="preserve"> виду виконуваних робіт;</w:t>
      </w:r>
    </w:p>
    <w:p w:rsidR="00E92320" w:rsidRDefault="00E92320" w:rsidP="00E92320">
      <w:pPr>
        <w:pStyle w:val="af5"/>
        <w:spacing w:before="0" w:beforeAutospacing="0" w:after="0" w:afterAutospacing="0"/>
        <w:ind w:left="357"/>
        <w:rPr>
          <w:sz w:val="28"/>
          <w:szCs w:val="28"/>
          <w:lang w:val="uk-UA"/>
        </w:rPr>
      </w:pPr>
      <w:proofErr w:type="gramStart"/>
      <w:r>
        <w:rPr>
          <w:sz w:val="28"/>
          <w:szCs w:val="28"/>
          <w:lang w:val="en-US"/>
        </w:rPr>
        <w:t>D</w:t>
      </w:r>
      <w:r w:rsidRPr="00702460">
        <w:rPr>
          <w:sz w:val="28"/>
          <w:szCs w:val="28"/>
        </w:rPr>
        <w:t>)</w:t>
      </w:r>
      <w:r w:rsidRPr="00E80358">
        <w:rPr>
          <w:sz w:val="28"/>
          <w:szCs w:val="28"/>
          <w:lang w:val="uk-UA"/>
        </w:rPr>
        <w:t>від</w:t>
      </w:r>
      <w:proofErr w:type="gramEnd"/>
      <w:r w:rsidRPr="00E80358">
        <w:rPr>
          <w:sz w:val="28"/>
          <w:szCs w:val="28"/>
          <w:lang w:val="uk-UA"/>
        </w:rPr>
        <w:t xml:space="preserve"> виду інструмента, яким працює людина?</w:t>
      </w:r>
    </w:p>
    <w:p w:rsidR="00A91376" w:rsidRPr="00A47703" w:rsidRDefault="00A91376" w:rsidP="00A91376">
      <w:pPr>
        <w:ind w:right="839" w:firstLine="567"/>
        <w:contextualSpacing/>
        <w:jc w:val="both"/>
        <w:rPr>
          <w:color w:val="000000"/>
          <w:szCs w:val="28"/>
          <w:lang w:val="uk-UA"/>
        </w:rPr>
      </w:pPr>
      <w:r>
        <w:rPr>
          <w:color w:val="000000"/>
          <w:szCs w:val="28"/>
          <w:lang w:val="uk-UA"/>
        </w:rPr>
        <w:t xml:space="preserve">9. </w:t>
      </w:r>
      <w:r w:rsidRPr="00A47703">
        <w:rPr>
          <w:color w:val="000000"/>
          <w:szCs w:val="28"/>
          <w:lang w:val="uk-UA"/>
        </w:rPr>
        <w:t xml:space="preserve">У пробі води отриманого з шахтного колодязя, який обладнаний на </w:t>
      </w:r>
      <w:proofErr w:type="spellStart"/>
      <w:r w:rsidRPr="00A47703">
        <w:rPr>
          <w:color w:val="000000"/>
          <w:szCs w:val="28"/>
          <w:lang w:val="uk-UA"/>
        </w:rPr>
        <w:t>ві</w:t>
      </w:r>
      <w:proofErr w:type="spellEnd"/>
      <w:r w:rsidRPr="00A47703">
        <w:rPr>
          <w:color w:val="000000"/>
          <w:szCs w:val="28"/>
          <w:lang w:val="uk-UA"/>
        </w:rPr>
        <w:t>дстані 20 м від гноєсховища ферми, було визначено зміст амонійних солей 0,25 мг/дм3. Про що це свідчить?</w:t>
      </w:r>
    </w:p>
    <w:p w:rsidR="00A91376" w:rsidRPr="00A47703" w:rsidRDefault="00A91376" w:rsidP="00A91376">
      <w:pPr>
        <w:ind w:right="839" w:firstLine="567"/>
        <w:contextualSpacing/>
        <w:jc w:val="both"/>
        <w:rPr>
          <w:color w:val="000000"/>
          <w:szCs w:val="28"/>
          <w:lang w:val="uk-UA"/>
        </w:rPr>
      </w:pPr>
      <w:r w:rsidRPr="00A47703">
        <w:rPr>
          <w:color w:val="000000"/>
          <w:szCs w:val="28"/>
          <w:lang w:val="uk-UA"/>
        </w:rPr>
        <w:t>А. Про свіже забруднення води.</w:t>
      </w:r>
    </w:p>
    <w:p w:rsidR="00A91376" w:rsidRPr="00A47703" w:rsidRDefault="00A91376" w:rsidP="00A91376">
      <w:pPr>
        <w:ind w:right="839" w:firstLine="567"/>
        <w:contextualSpacing/>
        <w:jc w:val="both"/>
        <w:rPr>
          <w:color w:val="000000"/>
          <w:szCs w:val="28"/>
          <w:lang w:val="uk-UA"/>
        </w:rPr>
      </w:pPr>
      <w:r w:rsidRPr="00A47703">
        <w:rPr>
          <w:color w:val="000000"/>
          <w:szCs w:val="28"/>
          <w:lang w:val="uk-UA"/>
        </w:rPr>
        <w:t xml:space="preserve">В.  Про відносно </w:t>
      </w:r>
      <w:proofErr w:type="spellStart"/>
      <w:r w:rsidRPr="00A47703">
        <w:rPr>
          <w:color w:val="000000"/>
          <w:szCs w:val="28"/>
          <w:lang w:val="uk-UA"/>
        </w:rPr>
        <w:t>давнє забрудненн</w:t>
      </w:r>
      <w:proofErr w:type="spellEnd"/>
      <w:r w:rsidRPr="00A47703">
        <w:rPr>
          <w:color w:val="000000"/>
          <w:szCs w:val="28"/>
          <w:lang w:val="uk-UA"/>
        </w:rPr>
        <w:t>я води.</w:t>
      </w:r>
    </w:p>
    <w:p w:rsidR="00A91376" w:rsidRPr="00A47703" w:rsidRDefault="00A91376" w:rsidP="00A91376">
      <w:pPr>
        <w:ind w:right="839" w:firstLine="567"/>
        <w:contextualSpacing/>
        <w:jc w:val="both"/>
        <w:rPr>
          <w:color w:val="000000"/>
          <w:szCs w:val="28"/>
          <w:lang w:val="uk-UA"/>
        </w:rPr>
      </w:pPr>
      <w:r w:rsidRPr="00A47703">
        <w:rPr>
          <w:color w:val="000000"/>
          <w:szCs w:val="28"/>
          <w:lang w:val="uk-UA"/>
        </w:rPr>
        <w:t>С. Про давнє забруднення води.</w:t>
      </w:r>
    </w:p>
    <w:p w:rsidR="00A91376" w:rsidRPr="00A47703" w:rsidRDefault="00A91376" w:rsidP="00A91376">
      <w:pPr>
        <w:ind w:right="839" w:firstLine="567"/>
        <w:contextualSpacing/>
        <w:jc w:val="both"/>
        <w:rPr>
          <w:color w:val="000000"/>
          <w:szCs w:val="28"/>
          <w:lang w:val="uk-UA"/>
        </w:rPr>
      </w:pPr>
      <w:r w:rsidRPr="00A47703">
        <w:rPr>
          <w:color w:val="000000"/>
          <w:szCs w:val="28"/>
          <w:lang w:val="uk-UA"/>
        </w:rPr>
        <w:lastRenderedPageBreak/>
        <w:t>D. Про забруднення води середньої давності, яке продовжується і зараз.</w:t>
      </w:r>
    </w:p>
    <w:p w:rsidR="00A91376" w:rsidRPr="00E80358" w:rsidRDefault="00A91376" w:rsidP="00A91376">
      <w:pPr>
        <w:pStyle w:val="af5"/>
        <w:spacing w:before="0" w:beforeAutospacing="0" w:after="0" w:afterAutospacing="0"/>
        <w:ind w:left="357"/>
        <w:rPr>
          <w:sz w:val="28"/>
          <w:szCs w:val="28"/>
          <w:lang w:val="uk-UA"/>
        </w:rPr>
      </w:pPr>
      <w:r w:rsidRPr="00A47703">
        <w:rPr>
          <w:color w:val="000000"/>
          <w:sz w:val="28"/>
          <w:szCs w:val="28"/>
          <w:lang w:val="uk-UA"/>
        </w:rPr>
        <w:t xml:space="preserve">Е.  Про зменшення </w:t>
      </w:r>
      <w:proofErr w:type="spellStart"/>
      <w:r w:rsidRPr="00A47703">
        <w:rPr>
          <w:color w:val="000000"/>
          <w:sz w:val="28"/>
          <w:szCs w:val="28"/>
          <w:lang w:val="uk-UA"/>
        </w:rPr>
        <w:t>дебіта</w:t>
      </w:r>
      <w:proofErr w:type="spellEnd"/>
      <w:r w:rsidRPr="00A47703">
        <w:rPr>
          <w:color w:val="000000"/>
          <w:sz w:val="28"/>
          <w:szCs w:val="28"/>
          <w:lang w:val="uk-UA"/>
        </w:rPr>
        <w:t xml:space="preserve"> води в колодязі</w:t>
      </w:r>
    </w:p>
    <w:p w:rsidR="0059464C" w:rsidRPr="005C3E3B" w:rsidRDefault="00A91376" w:rsidP="0059464C">
      <w:pPr>
        <w:pStyle w:val="23"/>
        <w:spacing w:after="0" w:line="240" w:lineRule="auto"/>
        <w:ind w:left="0" w:firstLine="540"/>
        <w:jc w:val="both"/>
        <w:rPr>
          <w:szCs w:val="28"/>
          <w:lang w:val="uk-UA"/>
        </w:rPr>
      </w:pPr>
      <w:r>
        <w:rPr>
          <w:szCs w:val="28"/>
          <w:lang w:val="uk-UA"/>
        </w:rPr>
        <w:t>10</w:t>
      </w:r>
      <w:r w:rsidR="00B90F48" w:rsidRPr="00B90F48">
        <w:rPr>
          <w:szCs w:val="28"/>
        </w:rPr>
        <w:t xml:space="preserve">. </w:t>
      </w:r>
      <w:r w:rsidR="0059464C" w:rsidRPr="005C3E3B">
        <w:rPr>
          <w:szCs w:val="28"/>
          <w:lang w:val="uk-UA"/>
        </w:rPr>
        <w:t>Засклена площа двох вікон у спальні дорівнює 2,4 м </w:t>
      </w:r>
      <w:r w:rsidR="0059464C" w:rsidRPr="00B7547E">
        <w:rPr>
          <w:szCs w:val="28"/>
          <w:vertAlign w:val="superscript"/>
          <w:lang w:val="uk-UA"/>
        </w:rPr>
        <w:t>2</w:t>
      </w:r>
      <w:r w:rsidR="0059464C" w:rsidRPr="005C3E3B">
        <w:rPr>
          <w:szCs w:val="28"/>
          <w:lang w:val="uk-UA"/>
        </w:rPr>
        <w:t>, площа підлоги 25 м </w:t>
      </w:r>
      <w:r w:rsidR="0059464C" w:rsidRPr="00B7547E">
        <w:rPr>
          <w:szCs w:val="28"/>
          <w:vertAlign w:val="superscript"/>
          <w:lang w:val="uk-UA"/>
        </w:rPr>
        <w:t>2</w:t>
      </w:r>
      <w:r w:rsidR="0059464C" w:rsidRPr="005C3E3B">
        <w:rPr>
          <w:szCs w:val="28"/>
          <w:lang w:val="uk-UA"/>
        </w:rPr>
        <w:t>. Розрахувати світловий коефіцієнт (СК).</w:t>
      </w:r>
    </w:p>
    <w:p w:rsidR="0059464C" w:rsidRPr="00B90F48" w:rsidRDefault="0059464C" w:rsidP="0059464C">
      <w:pPr>
        <w:ind w:firstLine="540"/>
        <w:jc w:val="both"/>
        <w:rPr>
          <w:i/>
          <w:szCs w:val="28"/>
          <w:lang w:val="uk-UA"/>
        </w:rPr>
      </w:pPr>
      <w:r w:rsidRPr="00B90F48">
        <w:rPr>
          <w:i/>
          <w:szCs w:val="28"/>
          <w:lang w:val="uk-UA"/>
        </w:rPr>
        <w:t>Еталон відповіді:</w:t>
      </w:r>
    </w:p>
    <w:p w:rsidR="0059464C" w:rsidRPr="005C3E3B" w:rsidRDefault="0059464C" w:rsidP="0059464C">
      <w:pPr>
        <w:pStyle w:val="32"/>
        <w:spacing w:after="0" w:line="240" w:lineRule="auto"/>
        <w:ind w:left="0" w:firstLine="540"/>
        <w:jc w:val="both"/>
        <w:rPr>
          <w:rFonts w:ascii="Times New Roman" w:eastAsia="Times New Roman" w:hAnsi="Times New Roman"/>
          <w:sz w:val="28"/>
          <w:szCs w:val="28"/>
          <w:lang w:val="uk-UA" w:eastAsia="ru-RU"/>
        </w:rPr>
      </w:pPr>
      <w:r w:rsidRPr="005C3E3B">
        <w:rPr>
          <w:rFonts w:ascii="Times New Roman" w:eastAsia="Times New Roman" w:hAnsi="Times New Roman"/>
          <w:sz w:val="28"/>
          <w:szCs w:val="28"/>
          <w:lang w:val="uk-UA" w:eastAsia="ru-RU"/>
        </w:rPr>
        <w:t>Світловий коефіцієнт (СК) = 2,4 : 25 =1 : 10,42 = 1:10, що відповідає гігієнічній нормі для житлових приміщень.</w:t>
      </w:r>
    </w:p>
    <w:p w:rsidR="0059464C" w:rsidRPr="005C3E3B" w:rsidRDefault="00A91376" w:rsidP="0059464C">
      <w:pPr>
        <w:ind w:firstLine="708"/>
        <w:jc w:val="both"/>
        <w:rPr>
          <w:szCs w:val="28"/>
          <w:lang w:val="uk-UA"/>
        </w:rPr>
      </w:pPr>
      <w:r>
        <w:rPr>
          <w:szCs w:val="28"/>
        </w:rPr>
        <w:t>1</w:t>
      </w:r>
      <w:r>
        <w:rPr>
          <w:szCs w:val="28"/>
          <w:lang w:val="uk-UA"/>
        </w:rPr>
        <w:t>1</w:t>
      </w:r>
      <w:r w:rsidRPr="00A91376">
        <w:rPr>
          <w:szCs w:val="28"/>
        </w:rPr>
        <w:t xml:space="preserve">. </w:t>
      </w:r>
      <w:r w:rsidR="0059464C" w:rsidRPr="00B7547E">
        <w:rPr>
          <w:szCs w:val="28"/>
          <w:lang w:val="uk-UA"/>
        </w:rPr>
        <w:t>Св</w:t>
      </w:r>
      <w:r w:rsidR="0059464C" w:rsidRPr="005C3E3B">
        <w:rPr>
          <w:szCs w:val="28"/>
          <w:lang w:val="uk-UA"/>
        </w:rPr>
        <w:t>ітлотехнічний метод дослідження природної освітленості в класі:</w:t>
      </w:r>
    </w:p>
    <w:p w:rsidR="0059464C" w:rsidRPr="00A91376" w:rsidRDefault="0059464C" w:rsidP="0059464C">
      <w:pPr>
        <w:ind w:firstLine="540"/>
        <w:jc w:val="both"/>
        <w:rPr>
          <w:szCs w:val="28"/>
          <w:lang w:val="uk-UA"/>
        </w:rPr>
      </w:pPr>
      <w:r w:rsidRPr="005C3E3B">
        <w:rPr>
          <w:szCs w:val="28"/>
          <w:lang w:val="uk-UA"/>
        </w:rPr>
        <w:t xml:space="preserve">а) визначити освітленість люксметром в приміщенні (на відстані 1 метра </w:t>
      </w:r>
      <w:proofErr w:type="spellStart"/>
      <w:r w:rsidRPr="005C3E3B">
        <w:rPr>
          <w:szCs w:val="28"/>
          <w:lang w:val="uk-UA"/>
        </w:rPr>
        <w:t>від  внутріш</w:t>
      </w:r>
      <w:proofErr w:type="spellEnd"/>
      <w:r w:rsidRPr="005C3E3B">
        <w:rPr>
          <w:szCs w:val="28"/>
          <w:lang w:val="uk-UA"/>
        </w:rPr>
        <w:t xml:space="preserve">ньої стінки) </w:t>
      </w:r>
      <w:proofErr w:type="spellStart"/>
      <w:r w:rsidRPr="005C3E3B">
        <w:rPr>
          <w:szCs w:val="28"/>
          <w:lang w:val="uk-UA"/>
        </w:rPr>
        <w:t>Евн</w:t>
      </w:r>
      <w:proofErr w:type="spellEnd"/>
      <w:r w:rsidRPr="005C3E3B">
        <w:rPr>
          <w:szCs w:val="28"/>
          <w:lang w:val="uk-UA"/>
        </w:rPr>
        <w:t xml:space="preserve"> = 120 люксів;</w:t>
      </w:r>
      <w:r w:rsidR="00A91376" w:rsidRPr="00A91376">
        <w:rPr>
          <w:szCs w:val="28"/>
          <w:lang w:val="uk-UA"/>
        </w:rPr>
        <w:t xml:space="preserve"> </w:t>
      </w:r>
      <w:r w:rsidRPr="005C3E3B">
        <w:rPr>
          <w:szCs w:val="28"/>
          <w:lang w:val="uk-UA"/>
        </w:rPr>
        <w:t xml:space="preserve">б) визначити зовнішню освітленість за допомогою люксметра, </w:t>
      </w:r>
      <w:proofErr w:type="spellStart"/>
      <w:r w:rsidRPr="005C3E3B">
        <w:rPr>
          <w:szCs w:val="28"/>
          <w:lang w:val="uk-UA"/>
        </w:rPr>
        <w:t>Езовн</w:t>
      </w:r>
      <w:proofErr w:type="spellEnd"/>
      <w:r w:rsidRPr="005C3E3B">
        <w:rPr>
          <w:szCs w:val="28"/>
          <w:lang w:val="uk-UA"/>
        </w:rPr>
        <w:t xml:space="preserve"> = 8000 лк;</w:t>
      </w:r>
      <w:r w:rsidR="00A91376" w:rsidRPr="00A91376">
        <w:rPr>
          <w:szCs w:val="28"/>
          <w:lang w:val="uk-UA"/>
        </w:rPr>
        <w:t xml:space="preserve"> </w:t>
      </w:r>
      <w:r w:rsidRPr="005C3E3B">
        <w:rPr>
          <w:szCs w:val="28"/>
          <w:lang w:val="uk-UA"/>
        </w:rPr>
        <w:t>в) розрахувати коефіцієнт природної освітленості (КПО</w:t>
      </w:r>
      <w:r w:rsidR="00A91376" w:rsidRPr="00A91376">
        <w:rPr>
          <w:szCs w:val="28"/>
          <w:lang w:val="uk-UA"/>
        </w:rPr>
        <w:t>)</w:t>
      </w:r>
    </w:p>
    <w:p w:rsidR="00702460" w:rsidRPr="00A91376" w:rsidRDefault="00A91376" w:rsidP="00702460">
      <w:pPr>
        <w:ind w:firstLine="709"/>
        <w:jc w:val="both"/>
        <w:rPr>
          <w:bCs/>
          <w:iCs/>
          <w:szCs w:val="28"/>
          <w:lang w:val="uk-UA"/>
        </w:rPr>
      </w:pPr>
      <w:r>
        <w:rPr>
          <w:bCs/>
          <w:color w:val="333333"/>
          <w:sz w:val="27"/>
          <w:szCs w:val="27"/>
          <w:lang w:val="uk-UA"/>
        </w:rPr>
        <w:t>12</w:t>
      </w:r>
      <w:r w:rsidRPr="00A91376">
        <w:rPr>
          <w:bCs/>
          <w:color w:val="333333"/>
          <w:sz w:val="27"/>
          <w:szCs w:val="27"/>
          <w:lang w:val="uk-UA"/>
        </w:rPr>
        <w:t xml:space="preserve">. </w:t>
      </w:r>
      <w:r w:rsidR="00702460" w:rsidRPr="009F3E3C">
        <w:rPr>
          <w:bCs/>
          <w:color w:val="333333"/>
          <w:sz w:val="27"/>
          <w:szCs w:val="27"/>
          <w:lang w:val="uk-UA"/>
        </w:rPr>
        <w:t xml:space="preserve"> </w:t>
      </w:r>
      <w:r w:rsidR="00702460" w:rsidRPr="009F3E3C">
        <w:rPr>
          <w:bCs/>
          <w:iCs/>
          <w:szCs w:val="28"/>
          <w:lang w:val="uk-UA"/>
        </w:rPr>
        <w:t xml:space="preserve">При проведенні досліджень шуму в приміщенні гальванічного цеху проведена підготовка вимірювача ВШВ-003-М2 до роботи: підключення до мережі 220 В, калібрування приладу, вибір діапазону вимірів. </w:t>
      </w:r>
      <w:r>
        <w:rPr>
          <w:bCs/>
          <w:iCs/>
          <w:szCs w:val="28"/>
          <w:lang w:val="uk-UA"/>
        </w:rPr>
        <w:t>Вкажіть на недоліки підготовки.</w:t>
      </w:r>
    </w:p>
    <w:p w:rsidR="00702460" w:rsidRDefault="00A91376" w:rsidP="00702460">
      <w:pPr>
        <w:ind w:firstLine="709"/>
        <w:jc w:val="both"/>
        <w:rPr>
          <w:bCs/>
          <w:iCs/>
          <w:szCs w:val="28"/>
          <w:lang w:val="uk-UA"/>
        </w:rPr>
      </w:pPr>
      <w:r>
        <w:rPr>
          <w:b/>
          <w:bCs/>
          <w:color w:val="333333"/>
          <w:sz w:val="27"/>
          <w:szCs w:val="27"/>
          <w:lang w:val="uk-UA"/>
        </w:rPr>
        <w:t xml:space="preserve">13. </w:t>
      </w:r>
      <w:r w:rsidR="00702460">
        <w:rPr>
          <w:b/>
          <w:bCs/>
          <w:color w:val="333333"/>
          <w:sz w:val="27"/>
          <w:szCs w:val="27"/>
          <w:lang w:val="uk-UA"/>
        </w:rPr>
        <w:t xml:space="preserve"> </w:t>
      </w:r>
      <w:r w:rsidR="00702460" w:rsidRPr="009F3E3C">
        <w:rPr>
          <w:bCs/>
          <w:iCs/>
          <w:szCs w:val="28"/>
          <w:lang w:val="uk-UA"/>
        </w:rPr>
        <w:t xml:space="preserve">У проекті будівництва цеху, передбачена ділянка, де будуть розміщені цементні млини сухого помелу. Передбачено заходи по зниженню шуму. Млини працюють всю зміну. Шум, створюваний млином, змінюється в часі в межах менше 5 </w:t>
      </w:r>
      <w:proofErr w:type="spellStart"/>
      <w:r w:rsidR="00702460" w:rsidRPr="009F3E3C">
        <w:rPr>
          <w:bCs/>
          <w:iCs/>
          <w:szCs w:val="28"/>
          <w:lang w:val="uk-UA"/>
        </w:rPr>
        <w:t>дБА</w:t>
      </w:r>
      <w:proofErr w:type="spellEnd"/>
      <w:r w:rsidR="00702460" w:rsidRPr="009F3E3C">
        <w:rPr>
          <w:bCs/>
          <w:iCs/>
          <w:szCs w:val="28"/>
          <w:lang w:val="uk-UA"/>
        </w:rPr>
        <w:t xml:space="preserve">. Чи вноситься поправка до допустимого рівня шуму, якщо шум </w:t>
      </w:r>
      <w:r w:rsidR="00702460">
        <w:rPr>
          <w:bCs/>
          <w:iCs/>
          <w:szCs w:val="28"/>
          <w:lang w:val="uk-UA"/>
        </w:rPr>
        <w:t>носить постійний характер?</w:t>
      </w:r>
    </w:p>
    <w:p w:rsidR="00702460" w:rsidRPr="00C9357C" w:rsidRDefault="00A91376" w:rsidP="00702460">
      <w:pPr>
        <w:ind w:firstLine="709"/>
        <w:jc w:val="both"/>
        <w:rPr>
          <w:bCs/>
          <w:iCs/>
          <w:szCs w:val="28"/>
          <w:lang w:val="uk-UA"/>
        </w:rPr>
      </w:pPr>
      <w:r>
        <w:rPr>
          <w:bCs/>
          <w:iCs/>
          <w:szCs w:val="28"/>
          <w:lang w:val="uk-UA"/>
        </w:rPr>
        <w:t xml:space="preserve">14. </w:t>
      </w:r>
      <w:r w:rsidR="00702460" w:rsidRPr="00C9357C">
        <w:rPr>
          <w:bCs/>
          <w:iCs/>
          <w:szCs w:val="28"/>
          <w:lang w:val="uk-UA"/>
        </w:rPr>
        <w:t>Надійшла скарга жителів багатоповерхового будинку на шум, створюваний роботою майстерні, розташованої в цокольному поверсі. Майстерня працює в денний час із значними перервами. Які параметри шуму слід виміряти для оцінки відповіднос</w:t>
      </w:r>
      <w:r w:rsidR="00702460">
        <w:rPr>
          <w:bCs/>
          <w:iCs/>
          <w:szCs w:val="28"/>
          <w:lang w:val="uk-UA"/>
        </w:rPr>
        <w:t>ті шуму нормативним документам?</w:t>
      </w:r>
    </w:p>
    <w:p w:rsidR="00764D73" w:rsidRPr="00EE0562" w:rsidRDefault="00A91376" w:rsidP="00764D73">
      <w:pPr>
        <w:pStyle w:val="ab"/>
        <w:ind w:left="0" w:firstLine="708"/>
        <w:jc w:val="both"/>
        <w:rPr>
          <w:sz w:val="28"/>
          <w:szCs w:val="28"/>
          <w:lang w:eastAsia="ru-RU"/>
        </w:rPr>
      </w:pPr>
      <w:r>
        <w:rPr>
          <w:sz w:val="28"/>
          <w:szCs w:val="28"/>
          <w:lang w:eastAsia="ru-RU"/>
        </w:rPr>
        <w:t xml:space="preserve">15. </w:t>
      </w:r>
      <w:r w:rsidR="00764D73" w:rsidRPr="00EE0562">
        <w:rPr>
          <w:sz w:val="28"/>
          <w:szCs w:val="28"/>
          <w:lang w:eastAsia="ru-RU"/>
        </w:rPr>
        <w:t>Під час лабораторного дослідження ґрунту встановлено: вміст азоту гумусу становить 19,4 мг, вміст органічного азоту — 19,6 мг, мікробне число ґрунту — 900 бактерій в 1 кг ґрунту; колі-титр — 2,7; титр анаеробів — 0,8; число яєць аскарид — 1 в 1 кг ґрунту; число личинок мух — 1 на 0,25 м2.</w:t>
      </w:r>
    </w:p>
    <w:p w:rsidR="00764D73" w:rsidRDefault="00A91376" w:rsidP="00764D73">
      <w:pPr>
        <w:pStyle w:val="ab"/>
        <w:ind w:left="0" w:firstLine="708"/>
        <w:jc w:val="both"/>
        <w:rPr>
          <w:sz w:val="28"/>
          <w:szCs w:val="28"/>
          <w:lang w:eastAsia="ru-RU"/>
        </w:rPr>
      </w:pPr>
      <w:r>
        <w:rPr>
          <w:sz w:val="28"/>
          <w:szCs w:val="28"/>
          <w:lang w:eastAsia="ru-RU"/>
        </w:rPr>
        <w:t xml:space="preserve">16. </w:t>
      </w:r>
      <w:r w:rsidR="00764D73" w:rsidRPr="00EE0562">
        <w:rPr>
          <w:sz w:val="28"/>
          <w:szCs w:val="28"/>
          <w:lang w:eastAsia="ru-RU"/>
        </w:rPr>
        <w:t>Стан радіаційного забруднення перевищує природний фон в 2,5 рази; концентрація шкідливих хімічних речовин не перевищує ГДК; вміст канцерогенних речовин становить 3 мг/кг; титр термофілів — 0,06.</w:t>
      </w:r>
      <w:r w:rsidR="00764D73">
        <w:rPr>
          <w:sz w:val="28"/>
          <w:szCs w:val="28"/>
          <w:lang w:eastAsia="ru-RU"/>
        </w:rPr>
        <w:t xml:space="preserve"> </w:t>
      </w:r>
      <w:r w:rsidR="00764D73" w:rsidRPr="00EE0562">
        <w:rPr>
          <w:sz w:val="28"/>
          <w:szCs w:val="28"/>
          <w:lang w:eastAsia="ru-RU"/>
        </w:rPr>
        <w:t>Обґрунтуйте гігієнічний висновок щодо якості ґрунту.</w:t>
      </w:r>
    </w:p>
    <w:p w:rsidR="000B5960" w:rsidRPr="00A91376" w:rsidRDefault="000B5960" w:rsidP="000B5960">
      <w:pPr>
        <w:ind w:right="839" w:firstLine="567"/>
        <w:contextualSpacing/>
        <w:jc w:val="both"/>
        <w:rPr>
          <w:color w:val="000000"/>
          <w:szCs w:val="28"/>
          <w:lang w:val="uk-UA"/>
        </w:rPr>
      </w:pPr>
    </w:p>
    <w:p w:rsidR="00E13B79" w:rsidRDefault="00A91376" w:rsidP="00A42AE3">
      <w:pPr>
        <w:ind w:left="142" w:firstLine="425"/>
        <w:jc w:val="both"/>
        <w:rPr>
          <w:szCs w:val="28"/>
          <w:lang w:val="en-US"/>
        </w:rPr>
      </w:pPr>
      <w:r>
        <w:rPr>
          <w:szCs w:val="28"/>
          <w:lang w:val="uk-UA"/>
        </w:rPr>
        <w:t xml:space="preserve">17. </w:t>
      </w:r>
      <w:r w:rsidR="00CE298A" w:rsidRPr="0018545C">
        <w:rPr>
          <w:szCs w:val="28"/>
          <w:lang w:val="uk-UA"/>
        </w:rPr>
        <w:t xml:space="preserve">Скласти санітарне </w:t>
      </w:r>
      <w:proofErr w:type="spellStart"/>
      <w:r w:rsidR="00CE298A" w:rsidRPr="0018545C">
        <w:rPr>
          <w:szCs w:val="28"/>
          <w:lang w:val="uk-UA"/>
        </w:rPr>
        <w:t>заключення</w:t>
      </w:r>
      <w:proofErr w:type="spellEnd"/>
      <w:r w:rsidR="00CE298A" w:rsidRPr="0018545C">
        <w:rPr>
          <w:szCs w:val="28"/>
          <w:lang w:val="uk-UA"/>
        </w:rPr>
        <w:t xml:space="preserve"> на пробу води, що відібрана з водопровідної мережі. Результати її лабораторного дослідження такі: каламутність – більше 2 НОК; забарвленість – 20°; запах та присмак – не перевищують 2 бали; осад – відсутній; сухий залишок 200 мг/л; залізо загальне – 0,7 мг/л; сульфати – 96 мг/л; хлориди – 34 мг/л; фтор – 0,8 мг/л; азот амонійний – 0,28 мг/л; азот нітратів 10 мг/ л; азот нітритів – 0,01 мг/л; загальна твердість 6,3 моль/л; мікробне число – 92 КУО/см3; загальні колі форми, ентерококи та кишкові гельмінти – відсутні.</w:t>
      </w:r>
    </w:p>
    <w:p w:rsidR="00D30530" w:rsidRPr="00ED6646" w:rsidRDefault="00A91376" w:rsidP="00A91376">
      <w:pPr>
        <w:pStyle w:val="af5"/>
        <w:spacing w:before="0" w:beforeAutospacing="0" w:after="0" w:afterAutospacing="0"/>
        <w:ind w:firstLine="708"/>
        <w:jc w:val="both"/>
        <w:rPr>
          <w:sz w:val="28"/>
          <w:szCs w:val="28"/>
          <w:lang w:val="uk-UA"/>
        </w:rPr>
      </w:pPr>
      <w:r>
        <w:rPr>
          <w:sz w:val="28"/>
          <w:szCs w:val="28"/>
          <w:lang w:val="uk-UA"/>
        </w:rPr>
        <w:t xml:space="preserve">18. </w:t>
      </w:r>
      <w:r w:rsidR="00D30530" w:rsidRPr="00ED6646">
        <w:rPr>
          <w:sz w:val="28"/>
          <w:szCs w:val="28"/>
          <w:lang w:val="uk-UA"/>
        </w:rPr>
        <w:t>Вміст фтору у воді артезіанської свердловини №1 становить 0,4 мг/л, свердловини №2 – 0,8 мг/л, свердловини №3 – 1,8 мг/л.</w:t>
      </w:r>
      <w:r>
        <w:rPr>
          <w:sz w:val="28"/>
          <w:szCs w:val="28"/>
          <w:lang w:val="uk-UA"/>
        </w:rPr>
        <w:t xml:space="preserve"> </w:t>
      </w:r>
      <w:r w:rsidR="00D30530" w:rsidRPr="00ED6646">
        <w:rPr>
          <w:sz w:val="28"/>
          <w:szCs w:val="28"/>
          <w:lang w:val="uk-UA"/>
        </w:rPr>
        <w:t xml:space="preserve">Обґрунтуйте рекомендації </w:t>
      </w:r>
      <w:r w:rsidR="00D30530" w:rsidRPr="00ED6646">
        <w:rPr>
          <w:sz w:val="28"/>
          <w:szCs w:val="28"/>
          <w:lang w:val="uk-UA"/>
        </w:rPr>
        <w:lastRenderedPageBreak/>
        <w:t>щодо раціонального використання свердловин для організації водопостачання населення міста.</w:t>
      </w:r>
    </w:p>
    <w:p w:rsidR="00D30530" w:rsidRPr="00ED6646" w:rsidRDefault="00A91376" w:rsidP="00D30530">
      <w:pPr>
        <w:pStyle w:val="af5"/>
        <w:spacing w:before="0" w:beforeAutospacing="0" w:after="0" w:afterAutospacing="0"/>
        <w:ind w:firstLine="708"/>
        <w:jc w:val="both"/>
        <w:rPr>
          <w:sz w:val="28"/>
          <w:szCs w:val="28"/>
          <w:lang w:val="uk-UA"/>
        </w:rPr>
      </w:pPr>
      <w:r>
        <w:rPr>
          <w:sz w:val="28"/>
          <w:szCs w:val="28"/>
          <w:lang w:val="uk-UA"/>
        </w:rPr>
        <w:t xml:space="preserve">19. </w:t>
      </w:r>
      <w:r w:rsidR="00D30530" w:rsidRPr="00ED6646">
        <w:rPr>
          <w:sz w:val="28"/>
          <w:szCs w:val="28"/>
          <w:lang w:val="uk-UA"/>
        </w:rPr>
        <w:t xml:space="preserve">Поширеність захворюваності постійних зубів карієсом серед школярів у віці 16 років становить 21,5%, КПВ – 0,9. Вміст фтору в добовому раціоні учнів складає 1,2 мг. Населення споживає воду із артезіанського </w:t>
      </w:r>
      <w:proofErr w:type="spellStart"/>
      <w:r w:rsidR="00D30530" w:rsidRPr="00ED6646">
        <w:rPr>
          <w:sz w:val="28"/>
          <w:szCs w:val="28"/>
          <w:lang w:val="uk-UA"/>
        </w:rPr>
        <w:t>вододжерела</w:t>
      </w:r>
      <w:proofErr w:type="spellEnd"/>
      <w:r w:rsidR="00D30530" w:rsidRPr="00ED6646">
        <w:rPr>
          <w:sz w:val="28"/>
          <w:szCs w:val="28"/>
          <w:lang w:val="uk-UA"/>
        </w:rPr>
        <w:t xml:space="preserve"> з вмістом фтору – 0,75 мг/л.</w:t>
      </w:r>
      <w:r w:rsidR="00D30530">
        <w:rPr>
          <w:sz w:val="28"/>
          <w:szCs w:val="28"/>
          <w:lang w:val="uk-UA"/>
        </w:rPr>
        <w:t xml:space="preserve"> </w:t>
      </w:r>
      <w:r w:rsidR="00D30530" w:rsidRPr="00ED6646">
        <w:rPr>
          <w:sz w:val="28"/>
          <w:szCs w:val="28"/>
          <w:lang w:val="uk-UA"/>
        </w:rPr>
        <w:t>Укажіть чи доцільно проводити фторування води, метою якого є зниження захворюваності карієсом у цьому населеному пункті.</w:t>
      </w:r>
    </w:p>
    <w:p w:rsidR="00D30530" w:rsidRPr="00ED6646" w:rsidRDefault="00A91376" w:rsidP="00D30530">
      <w:pPr>
        <w:pStyle w:val="af5"/>
        <w:spacing w:before="0" w:beforeAutospacing="0" w:after="0" w:afterAutospacing="0"/>
        <w:ind w:firstLine="708"/>
        <w:jc w:val="both"/>
        <w:rPr>
          <w:sz w:val="28"/>
          <w:szCs w:val="28"/>
          <w:lang w:val="uk-UA"/>
        </w:rPr>
      </w:pPr>
      <w:r>
        <w:rPr>
          <w:sz w:val="28"/>
          <w:szCs w:val="28"/>
          <w:lang w:val="uk-UA"/>
        </w:rPr>
        <w:t xml:space="preserve">20. </w:t>
      </w:r>
      <w:r w:rsidR="00D30530" w:rsidRPr="00ED6646">
        <w:rPr>
          <w:sz w:val="28"/>
          <w:szCs w:val="28"/>
          <w:lang w:val="uk-UA"/>
        </w:rPr>
        <w:t>Установлено, що ураженість карієсом серед школярів у віці 10 років до фторування води складала 93,5%. Разом з тим після проведення п'ятирічного фторування її показники у тій же віковій групі зменшились до 80,0%.</w:t>
      </w:r>
      <w:r w:rsidR="00D30530">
        <w:rPr>
          <w:sz w:val="28"/>
          <w:szCs w:val="28"/>
          <w:lang w:val="uk-UA"/>
        </w:rPr>
        <w:t xml:space="preserve"> </w:t>
      </w:r>
      <w:r w:rsidR="00D30530" w:rsidRPr="00ED6646">
        <w:rPr>
          <w:sz w:val="28"/>
          <w:szCs w:val="28"/>
          <w:lang w:val="uk-UA"/>
        </w:rPr>
        <w:t xml:space="preserve">Оцініть ефективність </w:t>
      </w:r>
      <w:proofErr w:type="spellStart"/>
      <w:r w:rsidR="00D30530" w:rsidRPr="00ED6646">
        <w:rPr>
          <w:sz w:val="28"/>
          <w:szCs w:val="28"/>
          <w:lang w:val="uk-UA"/>
        </w:rPr>
        <w:t>протикаріозної</w:t>
      </w:r>
      <w:proofErr w:type="spellEnd"/>
      <w:r w:rsidR="00D30530" w:rsidRPr="00ED6646">
        <w:rPr>
          <w:sz w:val="28"/>
          <w:szCs w:val="28"/>
          <w:lang w:val="uk-UA"/>
        </w:rPr>
        <w:t xml:space="preserve"> дії фторування води.</w:t>
      </w:r>
    </w:p>
    <w:p w:rsidR="00D30530" w:rsidRPr="00ED6646" w:rsidRDefault="00A91376" w:rsidP="00D30530">
      <w:pPr>
        <w:pStyle w:val="af5"/>
        <w:spacing w:before="0" w:beforeAutospacing="0" w:after="0" w:afterAutospacing="0"/>
        <w:ind w:firstLine="708"/>
        <w:jc w:val="both"/>
        <w:rPr>
          <w:sz w:val="28"/>
          <w:szCs w:val="28"/>
          <w:lang w:val="uk-UA"/>
        </w:rPr>
      </w:pPr>
      <w:r>
        <w:rPr>
          <w:sz w:val="28"/>
          <w:szCs w:val="28"/>
          <w:lang w:val="uk-UA"/>
        </w:rPr>
        <w:t xml:space="preserve">21. </w:t>
      </w:r>
      <w:r w:rsidR="00D30530" w:rsidRPr="00ED6646">
        <w:rPr>
          <w:sz w:val="28"/>
          <w:szCs w:val="28"/>
          <w:lang w:val="uk-UA"/>
        </w:rPr>
        <w:t>У місті впродовж 10 років проводилось фторування води. До фторування води серед 300 обстежених дітей у віці 14 років було виявлено 120 осіб, що мають карієс. При цьому у них було виявлено 650 каріозних зубів. Фто</w:t>
      </w:r>
      <w:r w:rsidR="00D30530" w:rsidRPr="00ED6646">
        <w:rPr>
          <w:sz w:val="28"/>
          <w:szCs w:val="28"/>
          <w:lang w:val="uk-UA"/>
        </w:rPr>
        <w:softHyphen/>
        <w:t>рування води проводилось у дозі 0,5 мг/л. Через 4 роки при обстеженні 550 дітей тієї ж вікової групи було виявлено 170 осіб, у яких було визначено 700 каріозних зубів.</w:t>
      </w:r>
      <w:r w:rsidR="00D30530">
        <w:rPr>
          <w:sz w:val="28"/>
          <w:szCs w:val="28"/>
          <w:lang w:val="uk-UA"/>
        </w:rPr>
        <w:t xml:space="preserve"> </w:t>
      </w:r>
      <w:r w:rsidR="00D30530" w:rsidRPr="00ED6646">
        <w:rPr>
          <w:sz w:val="28"/>
          <w:szCs w:val="28"/>
          <w:lang w:val="uk-UA"/>
        </w:rPr>
        <w:t xml:space="preserve">Оцініть </w:t>
      </w:r>
      <w:proofErr w:type="spellStart"/>
      <w:r w:rsidR="00D30530" w:rsidRPr="00ED6646">
        <w:rPr>
          <w:sz w:val="28"/>
          <w:szCs w:val="28"/>
          <w:lang w:val="uk-UA"/>
        </w:rPr>
        <w:t>протикаріозну</w:t>
      </w:r>
      <w:proofErr w:type="spellEnd"/>
      <w:r w:rsidR="00D30530" w:rsidRPr="00ED6646">
        <w:rPr>
          <w:sz w:val="28"/>
          <w:szCs w:val="28"/>
          <w:lang w:val="uk-UA"/>
        </w:rPr>
        <w:t xml:space="preserve"> ефективність фторування питної води.</w:t>
      </w:r>
    </w:p>
    <w:p w:rsidR="00D30530" w:rsidRPr="00ED6646" w:rsidRDefault="00A91376" w:rsidP="00D30530">
      <w:pPr>
        <w:pStyle w:val="af5"/>
        <w:spacing w:before="0" w:beforeAutospacing="0" w:after="0" w:afterAutospacing="0"/>
        <w:ind w:firstLine="708"/>
        <w:jc w:val="both"/>
        <w:rPr>
          <w:sz w:val="28"/>
          <w:szCs w:val="28"/>
          <w:lang w:val="uk-UA"/>
        </w:rPr>
      </w:pPr>
      <w:r>
        <w:rPr>
          <w:sz w:val="28"/>
          <w:szCs w:val="28"/>
          <w:lang w:val="uk-UA"/>
        </w:rPr>
        <w:t xml:space="preserve">22. </w:t>
      </w:r>
      <w:r w:rsidR="00D30530" w:rsidRPr="00ED6646">
        <w:rPr>
          <w:sz w:val="28"/>
          <w:szCs w:val="28"/>
          <w:lang w:val="uk-UA"/>
        </w:rPr>
        <w:t>В деяких районах населеного пункту М. населення користується водою із артезіанської свердловини. Вміст фтору складає 2,6 мг/л. Дані обстеження школярів показали, що в цих районах флюорозом уражено 34,8% обстежених, при цьому І ступінь флюорозу спостерігався у 19,8%, 2 ступінь – у 8%, З ступінь – 7%.</w:t>
      </w:r>
      <w:r w:rsidR="00D30530">
        <w:rPr>
          <w:sz w:val="28"/>
          <w:szCs w:val="28"/>
          <w:lang w:val="uk-UA"/>
        </w:rPr>
        <w:t xml:space="preserve"> </w:t>
      </w:r>
      <w:r w:rsidR="00D30530" w:rsidRPr="00ED6646">
        <w:rPr>
          <w:sz w:val="28"/>
          <w:szCs w:val="28"/>
          <w:lang w:val="uk-UA"/>
        </w:rPr>
        <w:t>Оцініть ураженість школярів флюорозом та обґрунтуйте рекомендації щодо його профілактики.</w:t>
      </w:r>
    </w:p>
    <w:p w:rsidR="00D30530" w:rsidRPr="00ED6646" w:rsidRDefault="00A91376" w:rsidP="00D30530">
      <w:pPr>
        <w:pStyle w:val="af5"/>
        <w:spacing w:before="0" w:beforeAutospacing="0" w:after="0" w:afterAutospacing="0"/>
        <w:ind w:firstLine="708"/>
        <w:jc w:val="both"/>
        <w:rPr>
          <w:sz w:val="28"/>
          <w:szCs w:val="28"/>
          <w:lang w:val="uk-UA"/>
        </w:rPr>
      </w:pPr>
      <w:r>
        <w:rPr>
          <w:sz w:val="28"/>
          <w:szCs w:val="28"/>
          <w:lang w:val="uk-UA"/>
        </w:rPr>
        <w:t xml:space="preserve">23. </w:t>
      </w:r>
      <w:r w:rsidR="00D30530" w:rsidRPr="00ED6646">
        <w:rPr>
          <w:sz w:val="28"/>
          <w:szCs w:val="28"/>
          <w:lang w:val="uk-UA"/>
        </w:rPr>
        <w:t>Необхідно знезаразити воду за хлор потребою в резервуарі 3 м, що має висоту 2 м.</w:t>
      </w:r>
      <w:r w:rsidR="00D30530">
        <w:rPr>
          <w:sz w:val="28"/>
          <w:szCs w:val="28"/>
          <w:lang w:val="uk-UA"/>
        </w:rPr>
        <w:t xml:space="preserve"> </w:t>
      </w:r>
      <w:r w:rsidR="00D30530" w:rsidRPr="00ED6646">
        <w:rPr>
          <w:sz w:val="28"/>
          <w:szCs w:val="28"/>
          <w:lang w:val="uk-UA"/>
        </w:rPr>
        <w:t>Розрахуйте необхідну кількість 30% хлорного вапна для знезараження, якщо хлор потреба складає 1,7 мг/л.</w:t>
      </w:r>
    </w:p>
    <w:p w:rsidR="00D30530" w:rsidRPr="00ED6646" w:rsidRDefault="00A91376" w:rsidP="00D30530">
      <w:pPr>
        <w:pStyle w:val="af5"/>
        <w:spacing w:before="0" w:beforeAutospacing="0" w:after="0" w:afterAutospacing="0"/>
        <w:ind w:firstLine="708"/>
        <w:jc w:val="both"/>
        <w:rPr>
          <w:sz w:val="28"/>
          <w:szCs w:val="28"/>
          <w:lang w:val="uk-UA"/>
        </w:rPr>
      </w:pPr>
      <w:r>
        <w:rPr>
          <w:sz w:val="28"/>
          <w:szCs w:val="28"/>
          <w:lang w:val="uk-UA"/>
        </w:rPr>
        <w:t>24.</w:t>
      </w:r>
      <w:r w:rsidR="00D30530" w:rsidRPr="00ED6646">
        <w:rPr>
          <w:sz w:val="28"/>
          <w:szCs w:val="28"/>
          <w:lang w:val="uk-UA"/>
        </w:rPr>
        <w:t>Шахтний колодязь із розмірами зрубу 1,0 м х 1,2 м та висотою стовпа води 3,0 м використовується мешканцями підлеглих будинків для забезпечення питних потреб. Останні 3 місяці серед мешканців, що використовували воду, реєструються поодинокі випадки дизентерії. Проведення санітарної експертизи води надає усі підстави доля заборони використовувати воду для шахтної криниці для забезпечення питних потреб, однак іншого джерела водопостачання немає.</w:t>
      </w:r>
      <w:r w:rsidR="00D30530">
        <w:rPr>
          <w:sz w:val="28"/>
          <w:szCs w:val="28"/>
          <w:lang w:val="uk-UA"/>
        </w:rPr>
        <w:t xml:space="preserve"> </w:t>
      </w:r>
      <w:r w:rsidR="00D30530" w:rsidRPr="00ED6646">
        <w:rPr>
          <w:sz w:val="28"/>
          <w:szCs w:val="28"/>
          <w:lang w:val="uk-UA"/>
        </w:rPr>
        <w:t xml:space="preserve">Дайте рекомендації щодо подальшої експлуатації шахтного колодязя та розрахуйте необхідну для </w:t>
      </w:r>
      <w:proofErr w:type="spellStart"/>
      <w:r w:rsidR="00D30530" w:rsidRPr="00ED6646">
        <w:rPr>
          <w:sz w:val="28"/>
          <w:szCs w:val="28"/>
          <w:lang w:val="uk-UA"/>
        </w:rPr>
        <w:t>перехлорування</w:t>
      </w:r>
      <w:proofErr w:type="spellEnd"/>
      <w:r w:rsidR="00D30530" w:rsidRPr="00ED6646">
        <w:rPr>
          <w:sz w:val="28"/>
          <w:szCs w:val="28"/>
          <w:lang w:val="uk-UA"/>
        </w:rPr>
        <w:t xml:space="preserve"> кількість 25% хлорного вапна.</w:t>
      </w:r>
    </w:p>
    <w:p w:rsidR="00B55CBE" w:rsidRPr="00F10283" w:rsidRDefault="00A91376" w:rsidP="00B55CBE">
      <w:pPr>
        <w:pStyle w:val="af5"/>
        <w:spacing w:before="0" w:beforeAutospacing="0" w:after="0" w:afterAutospacing="0"/>
        <w:ind w:firstLine="360"/>
        <w:jc w:val="both"/>
        <w:rPr>
          <w:sz w:val="28"/>
          <w:szCs w:val="28"/>
          <w:lang w:val="uk-UA"/>
        </w:rPr>
      </w:pPr>
      <w:r>
        <w:rPr>
          <w:sz w:val="28"/>
          <w:szCs w:val="28"/>
          <w:lang w:val="uk-UA"/>
        </w:rPr>
        <w:t>25</w:t>
      </w:r>
      <w:r w:rsidR="00B55CBE" w:rsidRPr="00F10283">
        <w:rPr>
          <w:sz w:val="28"/>
          <w:szCs w:val="28"/>
          <w:lang w:val="uk-UA"/>
        </w:rPr>
        <w:t>. На станції очистки стічних вод із-за дефіциту електроенергії був вимкнений компресор, що подає повітря в аеротенки. Через дві доби робота компресора була відновлена, але стічні води, що поступали в вторинні радіальні відстійники були надто забруднені за мікробними показниками і хімічним складом, мали виражений гнилісний запах. Виникла небезпека забруднення річки в яку скидались води після очистки і небезпека спалаху інфекційних захворювань серед населення, що використовувало воду нижче течії.</w:t>
      </w:r>
      <w:r w:rsidR="00B55CBE">
        <w:rPr>
          <w:sz w:val="28"/>
          <w:szCs w:val="28"/>
          <w:lang w:val="uk-UA"/>
        </w:rPr>
        <w:t xml:space="preserve"> </w:t>
      </w:r>
      <w:r w:rsidR="00B55CBE" w:rsidRPr="00F10283">
        <w:rPr>
          <w:sz w:val="28"/>
          <w:szCs w:val="28"/>
          <w:lang w:val="uk-UA"/>
        </w:rPr>
        <w:t>Поясніть причину погіршення якості очистки на даних етапах.</w:t>
      </w:r>
    </w:p>
    <w:p w:rsidR="00B55CBE" w:rsidRPr="00F10283" w:rsidRDefault="00A91376" w:rsidP="00A91376">
      <w:pPr>
        <w:pStyle w:val="af5"/>
        <w:spacing w:before="0" w:beforeAutospacing="0" w:after="0" w:afterAutospacing="0"/>
        <w:ind w:firstLine="360"/>
        <w:jc w:val="both"/>
        <w:rPr>
          <w:sz w:val="28"/>
          <w:szCs w:val="28"/>
          <w:lang w:val="uk-UA"/>
        </w:rPr>
      </w:pPr>
      <w:r>
        <w:rPr>
          <w:sz w:val="28"/>
          <w:szCs w:val="28"/>
          <w:lang w:val="uk-UA"/>
        </w:rPr>
        <w:lastRenderedPageBreak/>
        <w:t xml:space="preserve">26. </w:t>
      </w:r>
      <w:r w:rsidR="00B55CBE" w:rsidRPr="00F10283">
        <w:rPr>
          <w:sz w:val="28"/>
          <w:szCs w:val="28"/>
          <w:lang w:val="uk-UA"/>
        </w:rPr>
        <w:t xml:space="preserve">Під час аналізу проб річкової води в межах населеного пункту Н. Було виявлено надмірне мікробне забруднення, в т.ч. </w:t>
      </w:r>
      <w:proofErr w:type="spellStart"/>
      <w:r w:rsidR="00B55CBE" w:rsidRPr="00F10283">
        <w:rPr>
          <w:sz w:val="28"/>
          <w:szCs w:val="28"/>
          <w:lang w:val="uk-UA"/>
        </w:rPr>
        <w:t>E.coli</w:t>
      </w:r>
      <w:proofErr w:type="spellEnd"/>
      <w:r w:rsidR="00B55CBE" w:rsidRPr="00F10283">
        <w:rPr>
          <w:sz w:val="28"/>
          <w:szCs w:val="28"/>
          <w:lang w:val="uk-UA"/>
        </w:rPr>
        <w:t xml:space="preserve">. Напередодні дослідження пройшли сильні дощі. Місто обладнане </w:t>
      </w:r>
      <w:proofErr w:type="spellStart"/>
      <w:r w:rsidR="00B55CBE" w:rsidRPr="00F10283">
        <w:rPr>
          <w:sz w:val="28"/>
          <w:szCs w:val="28"/>
          <w:lang w:val="uk-UA"/>
        </w:rPr>
        <w:t>загальносплавною</w:t>
      </w:r>
      <w:proofErr w:type="spellEnd"/>
      <w:r w:rsidR="00B55CBE" w:rsidRPr="00F10283">
        <w:rPr>
          <w:sz w:val="28"/>
          <w:szCs w:val="28"/>
          <w:lang w:val="uk-UA"/>
        </w:rPr>
        <w:t xml:space="preserve"> системою каналізації.</w:t>
      </w:r>
    </w:p>
    <w:p w:rsidR="00B55CBE" w:rsidRDefault="00B55CBE" w:rsidP="00B55CBE">
      <w:pPr>
        <w:pStyle w:val="af5"/>
        <w:spacing w:before="0" w:beforeAutospacing="0" w:after="0" w:afterAutospacing="0"/>
        <w:jc w:val="both"/>
        <w:rPr>
          <w:sz w:val="28"/>
          <w:szCs w:val="28"/>
          <w:lang w:val="uk-UA"/>
        </w:rPr>
      </w:pPr>
      <w:r w:rsidRPr="00F10283">
        <w:rPr>
          <w:sz w:val="28"/>
          <w:szCs w:val="28"/>
          <w:lang w:val="uk-UA"/>
        </w:rPr>
        <w:t>Вкажіть імовірну причину мікробного забруднення водойми.</w:t>
      </w:r>
      <w:r>
        <w:rPr>
          <w:sz w:val="28"/>
          <w:szCs w:val="28"/>
          <w:lang w:val="uk-UA"/>
        </w:rPr>
        <w:t xml:space="preserve"> </w:t>
      </w:r>
    </w:p>
    <w:p w:rsidR="00BB2537" w:rsidRDefault="00BB2537" w:rsidP="00BB2537">
      <w:pPr>
        <w:pStyle w:val="af5"/>
        <w:spacing w:before="0" w:beforeAutospacing="0" w:after="0" w:afterAutospacing="0"/>
        <w:ind w:firstLine="708"/>
        <w:jc w:val="both"/>
        <w:rPr>
          <w:sz w:val="28"/>
          <w:szCs w:val="28"/>
          <w:lang w:val="uk-UA"/>
        </w:rPr>
      </w:pPr>
      <w:r>
        <w:rPr>
          <w:i/>
          <w:sz w:val="28"/>
          <w:szCs w:val="28"/>
          <w:lang w:val="uk-UA"/>
        </w:rPr>
        <w:t xml:space="preserve">27. </w:t>
      </w:r>
      <w:r w:rsidR="00B55CBE">
        <w:rPr>
          <w:i/>
          <w:sz w:val="28"/>
          <w:szCs w:val="28"/>
          <w:lang w:val="uk-UA"/>
        </w:rPr>
        <w:t xml:space="preserve"> </w:t>
      </w:r>
      <w:r w:rsidR="00B55CBE" w:rsidRPr="00F10283">
        <w:rPr>
          <w:sz w:val="28"/>
          <w:szCs w:val="28"/>
          <w:lang w:val="uk-UA"/>
        </w:rPr>
        <w:t xml:space="preserve">Що необхідно розуміти під поняттям </w:t>
      </w:r>
      <w:proofErr w:type="spellStart"/>
      <w:r w:rsidR="00B55CBE" w:rsidRPr="00F10283">
        <w:rPr>
          <w:sz w:val="28"/>
          <w:szCs w:val="28"/>
          <w:lang w:val="uk-UA"/>
        </w:rPr>
        <w:t>„мала</w:t>
      </w:r>
      <w:proofErr w:type="spellEnd"/>
      <w:r w:rsidR="00B55CBE" w:rsidRPr="00F10283">
        <w:rPr>
          <w:sz w:val="28"/>
          <w:szCs w:val="28"/>
          <w:lang w:val="uk-UA"/>
        </w:rPr>
        <w:t xml:space="preserve"> каналізація”, в яких випадках такий вид каналізації використовується? Які очисні споруди належать до споруд малої каналізації?</w:t>
      </w:r>
    </w:p>
    <w:p w:rsidR="00B55CBE" w:rsidRPr="00F10283" w:rsidRDefault="00BB2537" w:rsidP="00BB2537">
      <w:pPr>
        <w:pStyle w:val="af5"/>
        <w:spacing w:before="0" w:beforeAutospacing="0" w:after="0" w:afterAutospacing="0"/>
        <w:ind w:firstLine="708"/>
        <w:jc w:val="both"/>
        <w:rPr>
          <w:sz w:val="28"/>
          <w:szCs w:val="28"/>
          <w:lang w:val="uk-UA"/>
        </w:rPr>
      </w:pPr>
      <w:r>
        <w:rPr>
          <w:sz w:val="28"/>
          <w:szCs w:val="28"/>
          <w:lang w:val="uk-UA"/>
        </w:rPr>
        <w:t xml:space="preserve">28. </w:t>
      </w:r>
      <w:r w:rsidR="00B55CBE" w:rsidRPr="00F10283">
        <w:rPr>
          <w:sz w:val="28"/>
          <w:szCs w:val="28"/>
          <w:lang w:val="uk-UA"/>
        </w:rPr>
        <w:t>Видалення твердих відходів і сміття у населеному пункті А. здійснюється за вивізною системою, знешкодження — шляхом спалювання сміття у спеціальних печах за межами населеного пункту на відстані 10 км. Поточний контроль технічного стану печей показав, що для спалювання сміття створюється температура +500оС. Аналіз складу газоподібного викиду в наслідок роботи печі має наступний вигляд: середньодобові концентрації пилу становлять 0,25 мг/м3, оксиду вуглецю (СО) — 5 мг/м3, двооксиду азоту (NO2) — 0,09 мг/м3.</w:t>
      </w:r>
      <w:r w:rsidR="00B55CBE">
        <w:rPr>
          <w:sz w:val="28"/>
          <w:szCs w:val="28"/>
          <w:lang w:val="uk-UA"/>
        </w:rPr>
        <w:t xml:space="preserve"> </w:t>
      </w:r>
      <w:r w:rsidR="00B55CBE" w:rsidRPr="00F10283">
        <w:rPr>
          <w:sz w:val="28"/>
          <w:szCs w:val="28"/>
          <w:lang w:val="uk-UA"/>
        </w:rPr>
        <w:t>Обґрунтуйте гігієнічний висновок щодо якості роботи сміттєспалювальної печі та дайте гігієнічні рекомендації щодо покращання якості знешкодження твердих відходів.</w:t>
      </w:r>
    </w:p>
    <w:p w:rsidR="00B55CBE" w:rsidRPr="00F10283" w:rsidRDefault="00BB2537" w:rsidP="00BB2537">
      <w:pPr>
        <w:pStyle w:val="af5"/>
        <w:spacing w:before="0" w:beforeAutospacing="0" w:after="0" w:afterAutospacing="0"/>
        <w:ind w:firstLine="708"/>
        <w:jc w:val="both"/>
        <w:rPr>
          <w:sz w:val="28"/>
          <w:szCs w:val="28"/>
          <w:lang w:val="uk-UA"/>
        </w:rPr>
      </w:pPr>
      <w:r>
        <w:rPr>
          <w:sz w:val="28"/>
          <w:szCs w:val="28"/>
          <w:lang w:val="uk-UA"/>
        </w:rPr>
        <w:t xml:space="preserve">29. </w:t>
      </w:r>
      <w:r w:rsidR="00B55CBE" w:rsidRPr="00F10283">
        <w:rPr>
          <w:sz w:val="28"/>
          <w:szCs w:val="28"/>
          <w:lang w:val="uk-UA"/>
        </w:rPr>
        <w:t>В населеному пункті Н. для видалення рідких відходів використовується міська каналізація. Щоденно у каналізаційну мережу надходить в середньому 80-90 тис.м3 стічної (побутова, промислова, атмосферна) води, яка поступає на станцію біологічної очистки стічних вод потужністю 75 тис м3 за добу.</w:t>
      </w:r>
      <w:r w:rsidR="00B55CBE">
        <w:rPr>
          <w:sz w:val="28"/>
          <w:szCs w:val="28"/>
          <w:lang w:val="uk-UA"/>
        </w:rPr>
        <w:t xml:space="preserve"> </w:t>
      </w:r>
      <w:r w:rsidR="00B55CBE" w:rsidRPr="00F10283">
        <w:rPr>
          <w:sz w:val="28"/>
          <w:szCs w:val="28"/>
          <w:lang w:val="uk-UA"/>
        </w:rPr>
        <w:t>Дайте гігієнічну оцінку роботи станції біологічної очистки стічних вод.</w:t>
      </w:r>
    </w:p>
    <w:p w:rsidR="00B55CBE" w:rsidRPr="00F10283" w:rsidRDefault="00BB2537" w:rsidP="00BB2537">
      <w:pPr>
        <w:pStyle w:val="af5"/>
        <w:spacing w:before="0" w:beforeAutospacing="0" w:after="0" w:afterAutospacing="0"/>
        <w:ind w:firstLine="708"/>
        <w:jc w:val="both"/>
        <w:rPr>
          <w:sz w:val="28"/>
          <w:szCs w:val="28"/>
          <w:lang w:val="uk-UA"/>
        </w:rPr>
      </w:pPr>
      <w:r>
        <w:rPr>
          <w:sz w:val="28"/>
          <w:szCs w:val="28"/>
          <w:lang w:val="uk-UA"/>
        </w:rPr>
        <w:t xml:space="preserve">30. </w:t>
      </w:r>
      <w:r w:rsidR="00B55CBE" w:rsidRPr="00F10283">
        <w:rPr>
          <w:sz w:val="28"/>
          <w:szCs w:val="28"/>
          <w:lang w:val="uk-UA"/>
        </w:rPr>
        <w:t>В місті N на станції очистки стічних вод після проходження всіх етапів механічної і біологічної очистки був проведений бактеріологічний аналіз проби води. Виявлено надмірне мікробне забруднення з показниками колі-титру, колі-індексу. Який метод покращення якості стічних вод можна застосувати? Яка мінімальна концентрація залишкового хлору має бути в знезараженій воді після контакту протягом 30 хвилин.</w:t>
      </w:r>
    </w:p>
    <w:p w:rsidR="00B55CBE" w:rsidRDefault="00BB2537" w:rsidP="00BB2537">
      <w:pPr>
        <w:pStyle w:val="af5"/>
        <w:spacing w:before="0" w:beforeAutospacing="0" w:after="0" w:afterAutospacing="0"/>
        <w:ind w:firstLine="708"/>
        <w:jc w:val="both"/>
        <w:rPr>
          <w:sz w:val="28"/>
          <w:szCs w:val="28"/>
          <w:lang w:val="uk-UA"/>
        </w:rPr>
      </w:pPr>
      <w:r>
        <w:rPr>
          <w:sz w:val="28"/>
          <w:szCs w:val="28"/>
          <w:lang w:val="uk-UA"/>
        </w:rPr>
        <w:t xml:space="preserve">31. </w:t>
      </w:r>
      <w:r w:rsidR="00B55CBE" w:rsidRPr="00F10283">
        <w:rPr>
          <w:sz w:val="28"/>
          <w:szCs w:val="28"/>
          <w:lang w:val="uk-UA"/>
        </w:rPr>
        <w:t xml:space="preserve">У населеному пункті Н. проведено вивчення характеру забруднення навколишнього середовища викидами м’ясокомбінату. Вміст </w:t>
      </w:r>
      <w:proofErr w:type="spellStart"/>
      <w:r w:rsidR="00B55CBE" w:rsidRPr="00F10283">
        <w:rPr>
          <w:sz w:val="28"/>
          <w:szCs w:val="28"/>
          <w:lang w:val="uk-UA"/>
        </w:rPr>
        <w:t>бензопірену</w:t>
      </w:r>
      <w:proofErr w:type="spellEnd"/>
      <w:r w:rsidR="00B55CBE" w:rsidRPr="00F10283">
        <w:rPr>
          <w:sz w:val="28"/>
          <w:szCs w:val="28"/>
          <w:lang w:val="uk-UA"/>
        </w:rPr>
        <w:t xml:space="preserve"> в атмосферному повітрі </w:t>
      </w:r>
      <w:proofErr w:type="spellStart"/>
      <w:r w:rsidR="00B55CBE" w:rsidRPr="00F10283">
        <w:rPr>
          <w:sz w:val="28"/>
          <w:szCs w:val="28"/>
          <w:lang w:val="uk-UA"/>
        </w:rPr>
        <w:t>селітебної</w:t>
      </w:r>
      <w:proofErr w:type="spellEnd"/>
      <w:r w:rsidR="00B55CBE" w:rsidRPr="00F10283">
        <w:rPr>
          <w:sz w:val="28"/>
          <w:szCs w:val="28"/>
          <w:lang w:val="uk-UA"/>
        </w:rPr>
        <w:t xml:space="preserve"> зони становить 0,0000015 мг/ м3 (ГДК = 0,000001 мг/м3), у воді водоймищ в </w:t>
      </w:r>
      <w:proofErr w:type="spellStart"/>
      <w:r w:rsidR="00B55CBE" w:rsidRPr="00F10283">
        <w:rPr>
          <w:sz w:val="28"/>
          <w:szCs w:val="28"/>
          <w:lang w:val="uk-UA"/>
        </w:rPr>
        <w:t>селітебній</w:t>
      </w:r>
      <w:proofErr w:type="spellEnd"/>
      <w:r w:rsidR="00B55CBE" w:rsidRPr="00F10283">
        <w:rPr>
          <w:sz w:val="28"/>
          <w:szCs w:val="28"/>
          <w:lang w:val="uk-UA"/>
        </w:rPr>
        <w:t xml:space="preserve"> зоні — 0,0000052 мг/ м3 (ГДК = 0,000005 </w:t>
      </w:r>
    </w:p>
    <w:p w:rsidR="00B55CBE" w:rsidRPr="00F10283" w:rsidRDefault="00B55CBE" w:rsidP="00B55CBE">
      <w:pPr>
        <w:pStyle w:val="af5"/>
        <w:spacing w:before="0" w:beforeAutospacing="0" w:after="0" w:afterAutospacing="0"/>
        <w:jc w:val="both"/>
        <w:rPr>
          <w:sz w:val="28"/>
          <w:szCs w:val="28"/>
          <w:lang w:val="uk-UA"/>
        </w:rPr>
      </w:pPr>
      <w:r w:rsidRPr="00F10283">
        <w:rPr>
          <w:sz w:val="28"/>
          <w:szCs w:val="28"/>
          <w:lang w:val="uk-UA"/>
        </w:rPr>
        <w:t>мг/м3), у ґрунті — 0,04 мг/м3 (ГДК = 0,02 мг/м3).</w:t>
      </w:r>
      <w:r>
        <w:rPr>
          <w:sz w:val="28"/>
          <w:szCs w:val="28"/>
          <w:lang w:val="uk-UA"/>
        </w:rPr>
        <w:t xml:space="preserve"> </w:t>
      </w:r>
      <w:r w:rsidRPr="00F10283">
        <w:rPr>
          <w:sz w:val="28"/>
          <w:szCs w:val="28"/>
          <w:lang w:val="uk-UA"/>
        </w:rPr>
        <w:t>Обґрунтуйте гігієнічний висновок щодо впливу викидів м’ясокомбінату на стан довкілля.</w:t>
      </w:r>
    </w:p>
    <w:p w:rsidR="00B55CBE" w:rsidRPr="00F10283" w:rsidRDefault="00B55CBE" w:rsidP="00B55CBE">
      <w:pPr>
        <w:pStyle w:val="a5"/>
        <w:ind w:firstLine="709"/>
        <w:rPr>
          <w:szCs w:val="28"/>
        </w:rPr>
      </w:pPr>
    </w:p>
    <w:p w:rsidR="00D30530" w:rsidRPr="00B55CBE" w:rsidRDefault="00D30530" w:rsidP="00A42AE3">
      <w:pPr>
        <w:ind w:left="142" w:firstLine="425"/>
        <w:jc w:val="both"/>
        <w:rPr>
          <w:sz w:val="22"/>
          <w:szCs w:val="22"/>
        </w:rPr>
      </w:pPr>
    </w:p>
    <w:p w:rsidR="00E13B79" w:rsidRDefault="00E13B79" w:rsidP="00A42AE3">
      <w:pPr>
        <w:ind w:left="142" w:firstLine="425"/>
        <w:jc w:val="both"/>
        <w:rPr>
          <w:sz w:val="22"/>
          <w:szCs w:val="22"/>
          <w:lang w:val="uk-UA"/>
        </w:rPr>
      </w:pPr>
    </w:p>
    <w:p w:rsidR="00E13B79" w:rsidRDefault="00E13B79" w:rsidP="00A42AE3">
      <w:pPr>
        <w:ind w:left="142" w:firstLine="425"/>
        <w:jc w:val="both"/>
        <w:rPr>
          <w:sz w:val="22"/>
          <w:szCs w:val="22"/>
          <w:lang w:val="uk-UA"/>
        </w:rPr>
      </w:pPr>
    </w:p>
    <w:p w:rsidR="00E13B79" w:rsidRDefault="00E13B79" w:rsidP="00A42AE3">
      <w:pPr>
        <w:ind w:left="142" w:firstLine="425"/>
        <w:jc w:val="both"/>
        <w:rPr>
          <w:sz w:val="22"/>
          <w:szCs w:val="22"/>
          <w:lang w:val="uk-UA"/>
        </w:rPr>
      </w:pPr>
    </w:p>
    <w:p w:rsidR="00E13B79" w:rsidRPr="00647128" w:rsidRDefault="00E13B79" w:rsidP="00E13B79">
      <w:pPr>
        <w:pStyle w:val="25"/>
        <w:shd w:val="clear" w:color="auto" w:fill="auto"/>
        <w:tabs>
          <w:tab w:val="left" w:pos="851"/>
          <w:tab w:val="left" w:pos="993"/>
        </w:tabs>
        <w:spacing w:after="0" w:line="240" w:lineRule="auto"/>
        <w:ind w:left="284" w:firstLine="0"/>
        <w:jc w:val="both"/>
        <w:outlineLvl w:val="0"/>
        <w:rPr>
          <w:b/>
          <w:color w:val="000000"/>
          <w:sz w:val="28"/>
          <w:szCs w:val="28"/>
          <w:lang w:val="uk-UA" w:eastAsia="uk-UA"/>
        </w:rPr>
      </w:pPr>
      <w:r w:rsidRPr="00647128">
        <w:rPr>
          <w:b/>
          <w:color w:val="000000"/>
          <w:sz w:val="28"/>
          <w:szCs w:val="28"/>
          <w:lang w:val="uk-UA" w:eastAsia="uk-UA"/>
        </w:rPr>
        <w:t>12. Правила оскарження оцінки</w:t>
      </w:r>
    </w:p>
    <w:p w:rsidR="00E13B79" w:rsidRPr="00647128" w:rsidRDefault="00E13B79" w:rsidP="00E13B79">
      <w:pPr>
        <w:ind w:firstLine="397"/>
        <w:jc w:val="both"/>
        <w:rPr>
          <w:bCs/>
          <w:lang w:val="uk-UA"/>
        </w:rPr>
      </w:pPr>
      <w:r w:rsidRPr="00647128">
        <w:rPr>
          <w:bCs/>
          <w:lang w:val="uk-UA"/>
        </w:rPr>
        <w:t>Апеляція здобувача вищої освіти щодо оцінки (кількості балів), отриманої на іспиті  у ХНМУ, повинна подаватись особисто не пізніше наступного робочого дня після оголошення оцінки. Апеляція розглядається не пізніше наступного дня після її подання у присутності студента.</w:t>
      </w:r>
    </w:p>
    <w:p w:rsidR="00E13B79" w:rsidRPr="00647128" w:rsidRDefault="00E13B79" w:rsidP="00E13B79">
      <w:pPr>
        <w:ind w:firstLine="397"/>
        <w:jc w:val="both"/>
        <w:rPr>
          <w:bCs/>
          <w:lang w:val="uk-UA"/>
        </w:rPr>
      </w:pPr>
      <w:r w:rsidRPr="00647128">
        <w:rPr>
          <w:bCs/>
          <w:lang w:val="uk-UA"/>
        </w:rPr>
        <w:t>Додаткове опитування здобувача вищої освіти  при розгляді апеляцій не допускається.</w:t>
      </w:r>
    </w:p>
    <w:p w:rsidR="00E13B79" w:rsidRPr="00647128" w:rsidRDefault="00E13B79" w:rsidP="00E13B79">
      <w:pPr>
        <w:ind w:firstLine="397"/>
        <w:jc w:val="both"/>
        <w:rPr>
          <w:bCs/>
          <w:lang w:val="uk-UA"/>
        </w:rPr>
      </w:pPr>
      <w:r w:rsidRPr="00647128">
        <w:rPr>
          <w:bCs/>
          <w:lang w:val="uk-UA"/>
        </w:rPr>
        <w:lastRenderedPageBreak/>
        <w:t>Порядок подання і розгляду апеляції повинен бути оприлюднений та доведений до відома студента не пізніше ніж 7днів до початку іспитів.</w:t>
      </w:r>
    </w:p>
    <w:p w:rsidR="00E13B79" w:rsidRPr="00647128" w:rsidRDefault="00E13B79" w:rsidP="00E13B79">
      <w:pPr>
        <w:ind w:firstLine="397"/>
        <w:jc w:val="both"/>
        <w:rPr>
          <w:bCs/>
          <w:lang w:val="uk-UA"/>
        </w:rPr>
      </w:pPr>
    </w:p>
    <w:p w:rsidR="00E13B79" w:rsidRPr="00647128" w:rsidRDefault="00E13B79" w:rsidP="00A42AE3">
      <w:pPr>
        <w:ind w:left="142" w:firstLine="425"/>
        <w:jc w:val="both"/>
        <w:rPr>
          <w:sz w:val="22"/>
          <w:szCs w:val="22"/>
          <w:lang w:val="uk-UA"/>
        </w:rPr>
      </w:pPr>
    </w:p>
    <w:sectPr w:rsidR="00E13B79" w:rsidRPr="00647128" w:rsidSect="0040274B">
      <w:headerReference w:type="default" r:id="rId11"/>
      <w:footerReference w:type="even" r:id="rId12"/>
      <w:footerReference w:type="default" r:id="rId13"/>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F1" w:rsidRDefault="00A43AF1">
      <w:r>
        <w:separator/>
      </w:r>
    </w:p>
  </w:endnote>
  <w:endnote w:type="continuationSeparator" w:id="0">
    <w:p w:rsidR="00A43AF1" w:rsidRDefault="00A4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A9" w:rsidRDefault="00B170A9" w:rsidP="002D531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170A9" w:rsidRDefault="00B170A9" w:rsidP="002D531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A9" w:rsidRDefault="00B170A9" w:rsidP="002D531B">
    <w:pPr>
      <w:pStyle w:val="a3"/>
      <w:framePr w:wrap="around" w:vAnchor="text" w:hAnchor="margin" w:xAlign="right" w:y="1"/>
      <w:rPr>
        <w:rStyle w:val="a4"/>
      </w:rPr>
    </w:pPr>
  </w:p>
  <w:p w:rsidR="00B170A9" w:rsidRDefault="00B170A9" w:rsidP="002D53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F1" w:rsidRDefault="00A43AF1">
      <w:r>
        <w:separator/>
      </w:r>
    </w:p>
  </w:footnote>
  <w:footnote w:type="continuationSeparator" w:id="0">
    <w:p w:rsidR="00A43AF1" w:rsidRDefault="00A43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A9" w:rsidRDefault="00B170A9">
    <w:pPr>
      <w:pStyle w:val="a6"/>
      <w:jc w:val="center"/>
    </w:pPr>
    <w:r>
      <w:fldChar w:fldCharType="begin"/>
    </w:r>
    <w:r>
      <w:instrText xml:space="preserve"> PAGE   \* MERGEFORMAT </w:instrText>
    </w:r>
    <w:r>
      <w:fldChar w:fldCharType="separate"/>
    </w:r>
    <w:r w:rsidR="009A339E">
      <w:rPr>
        <w:noProof/>
      </w:rPr>
      <w:t>2</w:t>
    </w:r>
    <w:r>
      <w:fldChar w:fldCharType="end"/>
    </w:r>
  </w:p>
  <w:p w:rsidR="00B170A9" w:rsidRDefault="00B170A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3CE0"/>
    <w:multiLevelType w:val="multilevel"/>
    <w:tmpl w:val="26025C3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02F5E"/>
    <w:multiLevelType w:val="multilevel"/>
    <w:tmpl w:val="BB7AB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07029"/>
    <w:multiLevelType w:val="hybridMultilevel"/>
    <w:tmpl w:val="CE0E9764"/>
    <w:lvl w:ilvl="0" w:tplc="8BDAD142">
      <w:start w:val="1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D2C60F8"/>
    <w:multiLevelType w:val="hybridMultilevel"/>
    <w:tmpl w:val="4C9C8D7C"/>
    <w:lvl w:ilvl="0" w:tplc="586A36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ED13BE6"/>
    <w:multiLevelType w:val="hybridMultilevel"/>
    <w:tmpl w:val="E78698F0"/>
    <w:lvl w:ilvl="0" w:tplc="A366038A">
      <w:start w:val="1"/>
      <w:numFmt w:val="decimal"/>
      <w:lvlText w:val="%1."/>
      <w:lvlJc w:val="left"/>
      <w:pPr>
        <w:tabs>
          <w:tab w:val="num" w:pos="502"/>
        </w:tabs>
        <w:ind w:left="426" w:hanging="284"/>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F1A0467"/>
    <w:multiLevelType w:val="multilevel"/>
    <w:tmpl w:val="1406A7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7B6964"/>
    <w:multiLevelType w:val="multilevel"/>
    <w:tmpl w:val="DA32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45DF2"/>
    <w:multiLevelType w:val="hybridMultilevel"/>
    <w:tmpl w:val="FE5CDB74"/>
    <w:lvl w:ilvl="0" w:tplc="CAB29F20">
      <w:start w:val="2"/>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518D5D7A"/>
    <w:multiLevelType w:val="hybridMultilevel"/>
    <w:tmpl w:val="E404F552"/>
    <w:lvl w:ilvl="0" w:tplc="4CE0C22E">
      <w:start w:val="9"/>
      <w:numFmt w:val="decimal"/>
      <w:lvlText w:val="%1."/>
      <w:lvlJc w:val="left"/>
      <w:pPr>
        <w:ind w:left="1004" w:hanging="360"/>
      </w:pPr>
      <w:rPr>
        <w:rFonts w:hint="default"/>
        <w:b/>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5676336D"/>
    <w:multiLevelType w:val="multilevel"/>
    <w:tmpl w:val="47EE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35055A"/>
    <w:multiLevelType w:val="multilevel"/>
    <w:tmpl w:val="EBDA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CB5514"/>
    <w:multiLevelType w:val="hybridMultilevel"/>
    <w:tmpl w:val="D48EEC1E"/>
    <w:lvl w:ilvl="0" w:tplc="E04C6F1A">
      <w:start w:val="2"/>
      <w:numFmt w:val="upp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756D1E22"/>
    <w:multiLevelType w:val="multilevel"/>
    <w:tmpl w:val="826E20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CE6E47"/>
    <w:multiLevelType w:val="multilevel"/>
    <w:tmpl w:val="BE4867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2"/>
  </w:num>
  <w:num w:numId="4">
    <w:abstractNumId w:val="5"/>
  </w:num>
  <w:num w:numId="5">
    <w:abstractNumId w:val="4"/>
  </w:num>
  <w:num w:numId="6">
    <w:abstractNumId w:val="1"/>
  </w:num>
  <w:num w:numId="7">
    <w:abstractNumId w:val="11"/>
  </w:num>
  <w:num w:numId="8">
    <w:abstractNumId w:val="6"/>
  </w:num>
  <w:num w:numId="9">
    <w:abstractNumId w:val="10"/>
  </w:num>
  <w:num w:numId="10">
    <w:abstractNumId w:val="13"/>
  </w:num>
  <w:num w:numId="11">
    <w:abstractNumId w:val="0"/>
  </w:num>
  <w:num w:numId="12">
    <w:abstractNumId w:val="14"/>
  </w:num>
  <w:num w:numId="13">
    <w:abstractNumId w:val="7"/>
  </w:num>
  <w:num w:numId="14">
    <w:abstractNumId w:val="8"/>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3B"/>
    <w:rsid w:val="00001B40"/>
    <w:rsid w:val="00004649"/>
    <w:rsid w:val="00006B98"/>
    <w:rsid w:val="00006BAA"/>
    <w:rsid w:val="00015808"/>
    <w:rsid w:val="00017DD7"/>
    <w:rsid w:val="00017F4F"/>
    <w:rsid w:val="00021B7E"/>
    <w:rsid w:val="000224F5"/>
    <w:rsid w:val="00024A0C"/>
    <w:rsid w:val="00025D45"/>
    <w:rsid w:val="00025DD2"/>
    <w:rsid w:val="000340FB"/>
    <w:rsid w:val="0003599C"/>
    <w:rsid w:val="000364D9"/>
    <w:rsid w:val="00040352"/>
    <w:rsid w:val="0004472A"/>
    <w:rsid w:val="00050413"/>
    <w:rsid w:val="00050473"/>
    <w:rsid w:val="00053065"/>
    <w:rsid w:val="00056564"/>
    <w:rsid w:val="000575D3"/>
    <w:rsid w:val="00062F04"/>
    <w:rsid w:val="0006462F"/>
    <w:rsid w:val="000654F6"/>
    <w:rsid w:val="00065898"/>
    <w:rsid w:val="0007043A"/>
    <w:rsid w:val="00071EE6"/>
    <w:rsid w:val="00072C21"/>
    <w:rsid w:val="00073733"/>
    <w:rsid w:val="0007379F"/>
    <w:rsid w:val="000745ED"/>
    <w:rsid w:val="00077BE8"/>
    <w:rsid w:val="0008323C"/>
    <w:rsid w:val="00093149"/>
    <w:rsid w:val="0009389E"/>
    <w:rsid w:val="000A1122"/>
    <w:rsid w:val="000A3486"/>
    <w:rsid w:val="000A61B7"/>
    <w:rsid w:val="000B3401"/>
    <w:rsid w:val="000B5960"/>
    <w:rsid w:val="000B661A"/>
    <w:rsid w:val="000C1954"/>
    <w:rsid w:val="000C520D"/>
    <w:rsid w:val="000C5EFC"/>
    <w:rsid w:val="000D0FF5"/>
    <w:rsid w:val="000D5A23"/>
    <w:rsid w:val="000E0CBA"/>
    <w:rsid w:val="000E1355"/>
    <w:rsid w:val="000E2868"/>
    <w:rsid w:val="000E55B4"/>
    <w:rsid w:val="000F6A63"/>
    <w:rsid w:val="00100C39"/>
    <w:rsid w:val="001065CD"/>
    <w:rsid w:val="00112044"/>
    <w:rsid w:val="001133AB"/>
    <w:rsid w:val="0011534C"/>
    <w:rsid w:val="00115672"/>
    <w:rsid w:val="001163D6"/>
    <w:rsid w:val="00127FCF"/>
    <w:rsid w:val="0013180C"/>
    <w:rsid w:val="00133881"/>
    <w:rsid w:val="00136FF3"/>
    <w:rsid w:val="00146F65"/>
    <w:rsid w:val="001535AB"/>
    <w:rsid w:val="00156575"/>
    <w:rsid w:val="00161CB4"/>
    <w:rsid w:val="00162944"/>
    <w:rsid w:val="0016588A"/>
    <w:rsid w:val="00165AE4"/>
    <w:rsid w:val="00165B96"/>
    <w:rsid w:val="0016604E"/>
    <w:rsid w:val="00171F01"/>
    <w:rsid w:val="001770FA"/>
    <w:rsid w:val="00177ACF"/>
    <w:rsid w:val="001814D0"/>
    <w:rsid w:val="00186DF4"/>
    <w:rsid w:val="0019093F"/>
    <w:rsid w:val="00191F3B"/>
    <w:rsid w:val="00193C88"/>
    <w:rsid w:val="0019673E"/>
    <w:rsid w:val="00197A51"/>
    <w:rsid w:val="001A125C"/>
    <w:rsid w:val="001A16F8"/>
    <w:rsid w:val="001A1D2E"/>
    <w:rsid w:val="001A374E"/>
    <w:rsid w:val="001A4789"/>
    <w:rsid w:val="001B16F0"/>
    <w:rsid w:val="001B394D"/>
    <w:rsid w:val="001B429D"/>
    <w:rsid w:val="001B4D0B"/>
    <w:rsid w:val="001B5383"/>
    <w:rsid w:val="001C0203"/>
    <w:rsid w:val="001C2515"/>
    <w:rsid w:val="001C2D46"/>
    <w:rsid w:val="001C7C55"/>
    <w:rsid w:val="001D560E"/>
    <w:rsid w:val="001D6EE9"/>
    <w:rsid w:val="001E5EE9"/>
    <w:rsid w:val="001E6D3E"/>
    <w:rsid w:val="001E7EF9"/>
    <w:rsid w:val="001F3888"/>
    <w:rsid w:val="001F3BD6"/>
    <w:rsid w:val="001F412B"/>
    <w:rsid w:val="001F4557"/>
    <w:rsid w:val="002030FD"/>
    <w:rsid w:val="002100A7"/>
    <w:rsid w:val="0021385D"/>
    <w:rsid w:val="00225267"/>
    <w:rsid w:val="002258B2"/>
    <w:rsid w:val="00226347"/>
    <w:rsid w:val="002276BE"/>
    <w:rsid w:val="0023489E"/>
    <w:rsid w:val="00235192"/>
    <w:rsid w:val="00240AD3"/>
    <w:rsid w:val="0024708F"/>
    <w:rsid w:val="00250E4B"/>
    <w:rsid w:val="00251B17"/>
    <w:rsid w:val="00251C3D"/>
    <w:rsid w:val="00253D75"/>
    <w:rsid w:val="002542D5"/>
    <w:rsid w:val="00255EB6"/>
    <w:rsid w:val="00257BAC"/>
    <w:rsid w:val="002666AF"/>
    <w:rsid w:val="002725A8"/>
    <w:rsid w:val="00272F45"/>
    <w:rsid w:val="00273E3E"/>
    <w:rsid w:val="00275E56"/>
    <w:rsid w:val="00280B1C"/>
    <w:rsid w:val="00281D0B"/>
    <w:rsid w:val="00284797"/>
    <w:rsid w:val="002874D4"/>
    <w:rsid w:val="00292B5A"/>
    <w:rsid w:val="002941DF"/>
    <w:rsid w:val="002951B4"/>
    <w:rsid w:val="002A4250"/>
    <w:rsid w:val="002B10C4"/>
    <w:rsid w:val="002B7DE2"/>
    <w:rsid w:val="002C0292"/>
    <w:rsid w:val="002C328F"/>
    <w:rsid w:val="002C4F98"/>
    <w:rsid w:val="002C5F74"/>
    <w:rsid w:val="002D1AAE"/>
    <w:rsid w:val="002D20DE"/>
    <w:rsid w:val="002D2A23"/>
    <w:rsid w:val="002D531B"/>
    <w:rsid w:val="002E1FED"/>
    <w:rsid w:val="002E2EBE"/>
    <w:rsid w:val="002E40CB"/>
    <w:rsid w:val="002E71ED"/>
    <w:rsid w:val="002F19E4"/>
    <w:rsid w:val="002F44A5"/>
    <w:rsid w:val="002F6D84"/>
    <w:rsid w:val="003005C5"/>
    <w:rsid w:val="003047E5"/>
    <w:rsid w:val="00305C55"/>
    <w:rsid w:val="00316E6B"/>
    <w:rsid w:val="003218C1"/>
    <w:rsid w:val="0032294A"/>
    <w:rsid w:val="00324314"/>
    <w:rsid w:val="003250CF"/>
    <w:rsid w:val="003319F0"/>
    <w:rsid w:val="00332688"/>
    <w:rsid w:val="003328EA"/>
    <w:rsid w:val="003364E9"/>
    <w:rsid w:val="0033729B"/>
    <w:rsid w:val="0034128E"/>
    <w:rsid w:val="00341812"/>
    <w:rsid w:val="00343857"/>
    <w:rsid w:val="003519A7"/>
    <w:rsid w:val="00356AC8"/>
    <w:rsid w:val="00356AF4"/>
    <w:rsid w:val="00356C9B"/>
    <w:rsid w:val="00362FC9"/>
    <w:rsid w:val="003643BB"/>
    <w:rsid w:val="00370D26"/>
    <w:rsid w:val="00380775"/>
    <w:rsid w:val="00384AE8"/>
    <w:rsid w:val="00391A5A"/>
    <w:rsid w:val="003931AF"/>
    <w:rsid w:val="00393710"/>
    <w:rsid w:val="00393CA5"/>
    <w:rsid w:val="00395F30"/>
    <w:rsid w:val="003A127C"/>
    <w:rsid w:val="003B14E5"/>
    <w:rsid w:val="003B2D3A"/>
    <w:rsid w:val="003B385B"/>
    <w:rsid w:val="003C02C3"/>
    <w:rsid w:val="003C3151"/>
    <w:rsid w:val="003D04D1"/>
    <w:rsid w:val="003D40E0"/>
    <w:rsid w:val="003D4F21"/>
    <w:rsid w:val="003D5233"/>
    <w:rsid w:val="003D52D4"/>
    <w:rsid w:val="003D5931"/>
    <w:rsid w:val="003E15A1"/>
    <w:rsid w:val="003E3AD8"/>
    <w:rsid w:val="003E5614"/>
    <w:rsid w:val="003E5637"/>
    <w:rsid w:val="003F1CEF"/>
    <w:rsid w:val="0040274B"/>
    <w:rsid w:val="00403144"/>
    <w:rsid w:val="0041204C"/>
    <w:rsid w:val="004125CA"/>
    <w:rsid w:val="00413617"/>
    <w:rsid w:val="00414C7D"/>
    <w:rsid w:val="00415648"/>
    <w:rsid w:val="00422440"/>
    <w:rsid w:val="004239F3"/>
    <w:rsid w:val="00425CFF"/>
    <w:rsid w:val="004268F8"/>
    <w:rsid w:val="00427037"/>
    <w:rsid w:val="00431F85"/>
    <w:rsid w:val="00432837"/>
    <w:rsid w:val="00437176"/>
    <w:rsid w:val="00437AA5"/>
    <w:rsid w:val="00440316"/>
    <w:rsid w:val="00444C53"/>
    <w:rsid w:val="0045187D"/>
    <w:rsid w:val="00452B92"/>
    <w:rsid w:val="004628FC"/>
    <w:rsid w:val="00466F4E"/>
    <w:rsid w:val="004755C3"/>
    <w:rsid w:val="004769AF"/>
    <w:rsid w:val="004808C9"/>
    <w:rsid w:val="00482ED7"/>
    <w:rsid w:val="00483101"/>
    <w:rsid w:val="00483E70"/>
    <w:rsid w:val="0048594E"/>
    <w:rsid w:val="00491D5E"/>
    <w:rsid w:val="0049747C"/>
    <w:rsid w:val="004A2236"/>
    <w:rsid w:val="004A4349"/>
    <w:rsid w:val="004A4A28"/>
    <w:rsid w:val="004A6AE2"/>
    <w:rsid w:val="004A76D6"/>
    <w:rsid w:val="004B38F0"/>
    <w:rsid w:val="004B3C4F"/>
    <w:rsid w:val="004C23C1"/>
    <w:rsid w:val="004C4C19"/>
    <w:rsid w:val="004D060C"/>
    <w:rsid w:val="004D6929"/>
    <w:rsid w:val="004E02DA"/>
    <w:rsid w:val="004E09C7"/>
    <w:rsid w:val="004E1603"/>
    <w:rsid w:val="004E6E96"/>
    <w:rsid w:val="004F1D0C"/>
    <w:rsid w:val="004F28DF"/>
    <w:rsid w:val="004F3198"/>
    <w:rsid w:val="00510029"/>
    <w:rsid w:val="00514064"/>
    <w:rsid w:val="005165E1"/>
    <w:rsid w:val="00516F22"/>
    <w:rsid w:val="00521656"/>
    <w:rsid w:val="00522A41"/>
    <w:rsid w:val="00524381"/>
    <w:rsid w:val="005279BA"/>
    <w:rsid w:val="005312C4"/>
    <w:rsid w:val="005322AB"/>
    <w:rsid w:val="00536A62"/>
    <w:rsid w:val="00537010"/>
    <w:rsid w:val="005461FB"/>
    <w:rsid w:val="00553243"/>
    <w:rsid w:val="00556D83"/>
    <w:rsid w:val="00557B1B"/>
    <w:rsid w:val="005608D8"/>
    <w:rsid w:val="00562648"/>
    <w:rsid w:val="005637CB"/>
    <w:rsid w:val="005638D9"/>
    <w:rsid w:val="005662C1"/>
    <w:rsid w:val="005709A5"/>
    <w:rsid w:val="00572F07"/>
    <w:rsid w:val="005767A6"/>
    <w:rsid w:val="005770BB"/>
    <w:rsid w:val="0057792C"/>
    <w:rsid w:val="0058035D"/>
    <w:rsid w:val="0058299F"/>
    <w:rsid w:val="00584C1A"/>
    <w:rsid w:val="00591AB1"/>
    <w:rsid w:val="00591DC8"/>
    <w:rsid w:val="00594235"/>
    <w:rsid w:val="0059464C"/>
    <w:rsid w:val="00596977"/>
    <w:rsid w:val="005A225E"/>
    <w:rsid w:val="005A61CA"/>
    <w:rsid w:val="005A7246"/>
    <w:rsid w:val="005B0085"/>
    <w:rsid w:val="005B197F"/>
    <w:rsid w:val="005B21D9"/>
    <w:rsid w:val="005B4992"/>
    <w:rsid w:val="005B67BC"/>
    <w:rsid w:val="005B71BB"/>
    <w:rsid w:val="005C461D"/>
    <w:rsid w:val="005C53CA"/>
    <w:rsid w:val="005C5F79"/>
    <w:rsid w:val="005D0B0E"/>
    <w:rsid w:val="005D116B"/>
    <w:rsid w:val="005D22DF"/>
    <w:rsid w:val="005D4C1D"/>
    <w:rsid w:val="005D5660"/>
    <w:rsid w:val="005D6C67"/>
    <w:rsid w:val="005D6F43"/>
    <w:rsid w:val="005E41F3"/>
    <w:rsid w:val="005E56B9"/>
    <w:rsid w:val="005F3450"/>
    <w:rsid w:val="005F50ED"/>
    <w:rsid w:val="005F77FF"/>
    <w:rsid w:val="006010E0"/>
    <w:rsid w:val="00602BCB"/>
    <w:rsid w:val="00602DEA"/>
    <w:rsid w:val="00605190"/>
    <w:rsid w:val="006056A4"/>
    <w:rsid w:val="00606CCA"/>
    <w:rsid w:val="006122C3"/>
    <w:rsid w:val="00613936"/>
    <w:rsid w:val="00615CCA"/>
    <w:rsid w:val="00623FF7"/>
    <w:rsid w:val="006323AB"/>
    <w:rsid w:val="00633B9E"/>
    <w:rsid w:val="00637287"/>
    <w:rsid w:val="0064166C"/>
    <w:rsid w:val="00643F4C"/>
    <w:rsid w:val="00645991"/>
    <w:rsid w:val="00645A73"/>
    <w:rsid w:val="00645E95"/>
    <w:rsid w:val="00647128"/>
    <w:rsid w:val="00661D46"/>
    <w:rsid w:val="00662EFC"/>
    <w:rsid w:val="0066475D"/>
    <w:rsid w:val="00671B55"/>
    <w:rsid w:val="00672805"/>
    <w:rsid w:val="00675856"/>
    <w:rsid w:val="00675D37"/>
    <w:rsid w:val="00681050"/>
    <w:rsid w:val="0068135F"/>
    <w:rsid w:val="006835DB"/>
    <w:rsid w:val="006855E3"/>
    <w:rsid w:val="00692F0E"/>
    <w:rsid w:val="006963AC"/>
    <w:rsid w:val="006A5251"/>
    <w:rsid w:val="006A74B4"/>
    <w:rsid w:val="006B149B"/>
    <w:rsid w:val="006B1B14"/>
    <w:rsid w:val="006B351C"/>
    <w:rsid w:val="006B41AF"/>
    <w:rsid w:val="006B79C2"/>
    <w:rsid w:val="006C077F"/>
    <w:rsid w:val="006C5116"/>
    <w:rsid w:val="006D0D0C"/>
    <w:rsid w:val="006D3915"/>
    <w:rsid w:val="006D4C81"/>
    <w:rsid w:val="006D6EA2"/>
    <w:rsid w:val="006E0117"/>
    <w:rsid w:val="006E6A42"/>
    <w:rsid w:val="006E70BF"/>
    <w:rsid w:val="006F1C60"/>
    <w:rsid w:val="006F1EC1"/>
    <w:rsid w:val="00700AC0"/>
    <w:rsid w:val="00702460"/>
    <w:rsid w:val="00702A3D"/>
    <w:rsid w:val="0070530A"/>
    <w:rsid w:val="00710E56"/>
    <w:rsid w:val="007133C1"/>
    <w:rsid w:val="0071555F"/>
    <w:rsid w:val="007167C4"/>
    <w:rsid w:val="007243C9"/>
    <w:rsid w:val="00727B61"/>
    <w:rsid w:val="00732B7D"/>
    <w:rsid w:val="00732D5D"/>
    <w:rsid w:val="00736902"/>
    <w:rsid w:val="00740A89"/>
    <w:rsid w:val="00742909"/>
    <w:rsid w:val="00745E64"/>
    <w:rsid w:val="0074617F"/>
    <w:rsid w:val="0075000B"/>
    <w:rsid w:val="007525FC"/>
    <w:rsid w:val="0075321D"/>
    <w:rsid w:val="00753A66"/>
    <w:rsid w:val="00754322"/>
    <w:rsid w:val="00764D73"/>
    <w:rsid w:val="007705FB"/>
    <w:rsid w:val="00770DA0"/>
    <w:rsid w:val="00783116"/>
    <w:rsid w:val="00787896"/>
    <w:rsid w:val="007905D6"/>
    <w:rsid w:val="00793FD4"/>
    <w:rsid w:val="0079605C"/>
    <w:rsid w:val="00796ECC"/>
    <w:rsid w:val="0079796C"/>
    <w:rsid w:val="007A4920"/>
    <w:rsid w:val="007A69A4"/>
    <w:rsid w:val="007A71CF"/>
    <w:rsid w:val="007B0F1A"/>
    <w:rsid w:val="007B1483"/>
    <w:rsid w:val="007B2F71"/>
    <w:rsid w:val="007B7760"/>
    <w:rsid w:val="007C2B1D"/>
    <w:rsid w:val="007C70FB"/>
    <w:rsid w:val="007C7E60"/>
    <w:rsid w:val="007D0407"/>
    <w:rsid w:val="007D04B3"/>
    <w:rsid w:val="007D2306"/>
    <w:rsid w:val="007E191E"/>
    <w:rsid w:val="007E5F76"/>
    <w:rsid w:val="007F1ADA"/>
    <w:rsid w:val="007F387C"/>
    <w:rsid w:val="007F3F89"/>
    <w:rsid w:val="008000FE"/>
    <w:rsid w:val="00806067"/>
    <w:rsid w:val="00811B1E"/>
    <w:rsid w:val="00812751"/>
    <w:rsid w:val="00814CD8"/>
    <w:rsid w:val="00817767"/>
    <w:rsid w:val="00825A71"/>
    <w:rsid w:val="0082701F"/>
    <w:rsid w:val="00830A78"/>
    <w:rsid w:val="008320B3"/>
    <w:rsid w:val="0083365C"/>
    <w:rsid w:val="0083402E"/>
    <w:rsid w:val="008343D0"/>
    <w:rsid w:val="0083482A"/>
    <w:rsid w:val="0083602D"/>
    <w:rsid w:val="00836CC4"/>
    <w:rsid w:val="008379D2"/>
    <w:rsid w:val="00840A30"/>
    <w:rsid w:val="00841599"/>
    <w:rsid w:val="008436CB"/>
    <w:rsid w:val="00844705"/>
    <w:rsid w:val="00847204"/>
    <w:rsid w:val="008476FF"/>
    <w:rsid w:val="0085013E"/>
    <w:rsid w:val="00853C62"/>
    <w:rsid w:val="00853F6E"/>
    <w:rsid w:val="008550C6"/>
    <w:rsid w:val="008554F5"/>
    <w:rsid w:val="00855936"/>
    <w:rsid w:val="00855E6A"/>
    <w:rsid w:val="00856A23"/>
    <w:rsid w:val="00861BA9"/>
    <w:rsid w:val="00864532"/>
    <w:rsid w:val="00866130"/>
    <w:rsid w:val="0086670E"/>
    <w:rsid w:val="00875C72"/>
    <w:rsid w:val="008764E4"/>
    <w:rsid w:val="00884970"/>
    <w:rsid w:val="008853EA"/>
    <w:rsid w:val="00886D63"/>
    <w:rsid w:val="00887E4E"/>
    <w:rsid w:val="00887EE6"/>
    <w:rsid w:val="0089049D"/>
    <w:rsid w:val="00895F7D"/>
    <w:rsid w:val="00896A7C"/>
    <w:rsid w:val="008A11B0"/>
    <w:rsid w:val="008A13D4"/>
    <w:rsid w:val="008A42F3"/>
    <w:rsid w:val="008A559A"/>
    <w:rsid w:val="008A70CA"/>
    <w:rsid w:val="008C009B"/>
    <w:rsid w:val="008C5BC6"/>
    <w:rsid w:val="008D220A"/>
    <w:rsid w:val="008D3475"/>
    <w:rsid w:val="008D474C"/>
    <w:rsid w:val="008D4A36"/>
    <w:rsid w:val="008D536A"/>
    <w:rsid w:val="008E1A8E"/>
    <w:rsid w:val="008E1D29"/>
    <w:rsid w:val="008E5607"/>
    <w:rsid w:val="008F0146"/>
    <w:rsid w:val="008F0488"/>
    <w:rsid w:val="008F1164"/>
    <w:rsid w:val="008F3D5D"/>
    <w:rsid w:val="008F3FF8"/>
    <w:rsid w:val="008F6EE0"/>
    <w:rsid w:val="00903166"/>
    <w:rsid w:val="00906305"/>
    <w:rsid w:val="00910212"/>
    <w:rsid w:val="00914680"/>
    <w:rsid w:val="009173B8"/>
    <w:rsid w:val="00917D73"/>
    <w:rsid w:val="009216C7"/>
    <w:rsid w:val="00922520"/>
    <w:rsid w:val="00925070"/>
    <w:rsid w:val="009275ED"/>
    <w:rsid w:val="00931C1C"/>
    <w:rsid w:val="0093208A"/>
    <w:rsid w:val="00934327"/>
    <w:rsid w:val="00935372"/>
    <w:rsid w:val="00935EBE"/>
    <w:rsid w:val="009430B1"/>
    <w:rsid w:val="00944879"/>
    <w:rsid w:val="00945E3E"/>
    <w:rsid w:val="0095274E"/>
    <w:rsid w:val="0095320E"/>
    <w:rsid w:val="00954AE5"/>
    <w:rsid w:val="009554D0"/>
    <w:rsid w:val="00955568"/>
    <w:rsid w:val="009561D4"/>
    <w:rsid w:val="00957E7B"/>
    <w:rsid w:val="0096022D"/>
    <w:rsid w:val="00964F2C"/>
    <w:rsid w:val="0097109B"/>
    <w:rsid w:val="00974E1E"/>
    <w:rsid w:val="00980363"/>
    <w:rsid w:val="00983880"/>
    <w:rsid w:val="00984C20"/>
    <w:rsid w:val="009852DB"/>
    <w:rsid w:val="00985840"/>
    <w:rsid w:val="009866EA"/>
    <w:rsid w:val="00987836"/>
    <w:rsid w:val="00987FE3"/>
    <w:rsid w:val="00991C18"/>
    <w:rsid w:val="009932AE"/>
    <w:rsid w:val="009949B6"/>
    <w:rsid w:val="00995468"/>
    <w:rsid w:val="009A04DF"/>
    <w:rsid w:val="009A339E"/>
    <w:rsid w:val="009A4E28"/>
    <w:rsid w:val="009B3BDB"/>
    <w:rsid w:val="009B65AA"/>
    <w:rsid w:val="009B65CD"/>
    <w:rsid w:val="009C23AF"/>
    <w:rsid w:val="009C351A"/>
    <w:rsid w:val="009C79AE"/>
    <w:rsid w:val="009D22A0"/>
    <w:rsid w:val="009D3A9B"/>
    <w:rsid w:val="009D5B60"/>
    <w:rsid w:val="009D6807"/>
    <w:rsid w:val="009E00B1"/>
    <w:rsid w:val="009E10FA"/>
    <w:rsid w:val="009E6765"/>
    <w:rsid w:val="009F27F9"/>
    <w:rsid w:val="009F289B"/>
    <w:rsid w:val="00A0457C"/>
    <w:rsid w:val="00A06E57"/>
    <w:rsid w:val="00A135D1"/>
    <w:rsid w:val="00A15576"/>
    <w:rsid w:val="00A171E2"/>
    <w:rsid w:val="00A2151B"/>
    <w:rsid w:val="00A230D7"/>
    <w:rsid w:val="00A234C8"/>
    <w:rsid w:val="00A243F3"/>
    <w:rsid w:val="00A24F34"/>
    <w:rsid w:val="00A32CF9"/>
    <w:rsid w:val="00A3351F"/>
    <w:rsid w:val="00A338AF"/>
    <w:rsid w:val="00A3481D"/>
    <w:rsid w:val="00A36F6A"/>
    <w:rsid w:val="00A41881"/>
    <w:rsid w:val="00A41B9B"/>
    <w:rsid w:val="00A41E0A"/>
    <w:rsid w:val="00A42AE3"/>
    <w:rsid w:val="00A436A3"/>
    <w:rsid w:val="00A43AF1"/>
    <w:rsid w:val="00A512C6"/>
    <w:rsid w:val="00A51D33"/>
    <w:rsid w:val="00A52012"/>
    <w:rsid w:val="00A526BB"/>
    <w:rsid w:val="00A52895"/>
    <w:rsid w:val="00A6012A"/>
    <w:rsid w:val="00A61BFB"/>
    <w:rsid w:val="00A63079"/>
    <w:rsid w:val="00A64911"/>
    <w:rsid w:val="00A64BE3"/>
    <w:rsid w:val="00A66E1E"/>
    <w:rsid w:val="00A67298"/>
    <w:rsid w:val="00A7040B"/>
    <w:rsid w:val="00A726CD"/>
    <w:rsid w:val="00A73C6F"/>
    <w:rsid w:val="00A74B1E"/>
    <w:rsid w:val="00A77D55"/>
    <w:rsid w:val="00A82D14"/>
    <w:rsid w:val="00A83E7E"/>
    <w:rsid w:val="00A91376"/>
    <w:rsid w:val="00A9341D"/>
    <w:rsid w:val="00A961BE"/>
    <w:rsid w:val="00AA316D"/>
    <w:rsid w:val="00AB063C"/>
    <w:rsid w:val="00AB4C66"/>
    <w:rsid w:val="00AB6D54"/>
    <w:rsid w:val="00AC6CCF"/>
    <w:rsid w:val="00AD02C7"/>
    <w:rsid w:val="00AD055D"/>
    <w:rsid w:val="00AD3F39"/>
    <w:rsid w:val="00AD4610"/>
    <w:rsid w:val="00AD7B68"/>
    <w:rsid w:val="00AE5559"/>
    <w:rsid w:val="00AE5B17"/>
    <w:rsid w:val="00AE7FE8"/>
    <w:rsid w:val="00AF1C3A"/>
    <w:rsid w:val="00B002BD"/>
    <w:rsid w:val="00B0369F"/>
    <w:rsid w:val="00B03A4E"/>
    <w:rsid w:val="00B065FD"/>
    <w:rsid w:val="00B06FD8"/>
    <w:rsid w:val="00B078BE"/>
    <w:rsid w:val="00B1178C"/>
    <w:rsid w:val="00B137E1"/>
    <w:rsid w:val="00B15E33"/>
    <w:rsid w:val="00B170A9"/>
    <w:rsid w:val="00B17688"/>
    <w:rsid w:val="00B202C0"/>
    <w:rsid w:val="00B22E89"/>
    <w:rsid w:val="00B24DA8"/>
    <w:rsid w:val="00B251B9"/>
    <w:rsid w:val="00B34A14"/>
    <w:rsid w:val="00B352D1"/>
    <w:rsid w:val="00B50A40"/>
    <w:rsid w:val="00B52096"/>
    <w:rsid w:val="00B533D8"/>
    <w:rsid w:val="00B55CBE"/>
    <w:rsid w:val="00B647A5"/>
    <w:rsid w:val="00B66478"/>
    <w:rsid w:val="00B67E5B"/>
    <w:rsid w:val="00B810D7"/>
    <w:rsid w:val="00B87599"/>
    <w:rsid w:val="00B90F48"/>
    <w:rsid w:val="00B95263"/>
    <w:rsid w:val="00B96BEC"/>
    <w:rsid w:val="00BA0CD5"/>
    <w:rsid w:val="00BA333A"/>
    <w:rsid w:val="00BA70B7"/>
    <w:rsid w:val="00BB1200"/>
    <w:rsid w:val="00BB1E34"/>
    <w:rsid w:val="00BB2537"/>
    <w:rsid w:val="00BB5109"/>
    <w:rsid w:val="00BB6065"/>
    <w:rsid w:val="00BC1116"/>
    <w:rsid w:val="00BC3453"/>
    <w:rsid w:val="00BC477E"/>
    <w:rsid w:val="00BC736C"/>
    <w:rsid w:val="00BD00BB"/>
    <w:rsid w:val="00BD016E"/>
    <w:rsid w:val="00BD1605"/>
    <w:rsid w:val="00BD16C8"/>
    <w:rsid w:val="00BD1D6F"/>
    <w:rsid w:val="00BD3513"/>
    <w:rsid w:val="00BD5650"/>
    <w:rsid w:val="00BD5CE2"/>
    <w:rsid w:val="00BF1524"/>
    <w:rsid w:val="00BF2283"/>
    <w:rsid w:val="00BF5FB9"/>
    <w:rsid w:val="00C044B2"/>
    <w:rsid w:val="00C0705B"/>
    <w:rsid w:val="00C078D0"/>
    <w:rsid w:val="00C10E57"/>
    <w:rsid w:val="00C14E65"/>
    <w:rsid w:val="00C14E93"/>
    <w:rsid w:val="00C158F0"/>
    <w:rsid w:val="00C176A5"/>
    <w:rsid w:val="00C21800"/>
    <w:rsid w:val="00C23142"/>
    <w:rsid w:val="00C23CDA"/>
    <w:rsid w:val="00C37672"/>
    <w:rsid w:val="00C37732"/>
    <w:rsid w:val="00C40B49"/>
    <w:rsid w:val="00C40FC0"/>
    <w:rsid w:val="00C436FC"/>
    <w:rsid w:val="00C44284"/>
    <w:rsid w:val="00C4580C"/>
    <w:rsid w:val="00C460E1"/>
    <w:rsid w:val="00C542C3"/>
    <w:rsid w:val="00C5625E"/>
    <w:rsid w:val="00C61B69"/>
    <w:rsid w:val="00C630EA"/>
    <w:rsid w:val="00C64505"/>
    <w:rsid w:val="00C65626"/>
    <w:rsid w:val="00C65CFA"/>
    <w:rsid w:val="00C769A2"/>
    <w:rsid w:val="00C77725"/>
    <w:rsid w:val="00C82C9A"/>
    <w:rsid w:val="00C868EA"/>
    <w:rsid w:val="00C87325"/>
    <w:rsid w:val="00C90B91"/>
    <w:rsid w:val="00C92971"/>
    <w:rsid w:val="00C96600"/>
    <w:rsid w:val="00CA17D5"/>
    <w:rsid w:val="00CA63D3"/>
    <w:rsid w:val="00CB16A2"/>
    <w:rsid w:val="00CB57B2"/>
    <w:rsid w:val="00CC6839"/>
    <w:rsid w:val="00CD1BE9"/>
    <w:rsid w:val="00CD258A"/>
    <w:rsid w:val="00CD4715"/>
    <w:rsid w:val="00CD4C2F"/>
    <w:rsid w:val="00CE17D7"/>
    <w:rsid w:val="00CE298A"/>
    <w:rsid w:val="00CE449B"/>
    <w:rsid w:val="00CF2E42"/>
    <w:rsid w:val="00D01D8D"/>
    <w:rsid w:val="00D068EB"/>
    <w:rsid w:val="00D108F7"/>
    <w:rsid w:val="00D10F29"/>
    <w:rsid w:val="00D13767"/>
    <w:rsid w:val="00D147C1"/>
    <w:rsid w:val="00D14FD7"/>
    <w:rsid w:val="00D15D2E"/>
    <w:rsid w:val="00D17C1C"/>
    <w:rsid w:val="00D21678"/>
    <w:rsid w:val="00D27A97"/>
    <w:rsid w:val="00D27E00"/>
    <w:rsid w:val="00D30530"/>
    <w:rsid w:val="00D32E82"/>
    <w:rsid w:val="00D3395E"/>
    <w:rsid w:val="00D37455"/>
    <w:rsid w:val="00D40548"/>
    <w:rsid w:val="00D42E4E"/>
    <w:rsid w:val="00D43860"/>
    <w:rsid w:val="00D51148"/>
    <w:rsid w:val="00D51810"/>
    <w:rsid w:val="00D55505"/>
    <w:rsid w:val="00D56225"/>
    <w:rsid w:val="00D56F0B"/>
    <w:rsid w:val="00D64BBB"/>
    <w:rsid w:val="00D726CB"/>
    <w:rsid w:val="00D7616F"/>
    <w:rsid w:val="00D77A87"/>
    <w:rsid w:val="00D93F26"/>
    <w:rsid w:val="00D9698A"/>
    <w:rsid w:val="00DA105A"/>
    <w:rsid w:val="00DA25A7"/>
    <w:rsid w:val="00DA2ADF"/>
    <w:rsid w:val="00DA3ECA"/>
    <w:rsid w:val="00DA45B0"/>
    <w:rsid w:val="00DA6485"/>
    <w:rsid w:val="00DB14B3"/>
    <w:rsid w:val="00DB3756"/>
    <w:rsid w:val="00DC07E8"/>
    <w:rsid w:val="00DC2B10"/>
    <w:rsid w:val="00DC30DC"/>
    <w:rsid w:val="00DC72FE"/>
    <w:rsid w:val="00DD093F"/>
    <w:rsid w:val="00DD289D"/>
    <w:rsid w:val="00DD3479"/>
    <w:rsid w:val="00DD60B6"/>
    <w:rsid w:val="00DD60EB"/>
    <w:rsid w:val="00DD6532"/>
    <w:rsid w:val="00DD6D83"/>
    <w:rsid w:val="00DE2B5F"/>
    <w:rsid w:val="00DE2DBD"/>
    <w:rsid w:val="00DE7C27"/>
    <w:rsid w:val="00DF33DF"/>
    <w:rsid w:val="00DF539D"/>
    <w:rsid w:val="00E050ED"/>
    <w:rsid w:val="00E13B79"/>
    <w:rsid w:val="00E17503"/>
    <w:rsid w:val="00E17816"/>
    <w:rsid w:val="00E178A0"/>
    <w:rsid w:val="00E25FC3"/>
    <w:rsid w:val="00E26635"/>
    <w:rsid w:val="00E2797C"/>
    <w:rsid w:val="00E27D49"/>
    <w:rsid w:val="00E31F4A"/>
    <w:rsid w:val="00E343E1"/>
    <w:rsid w:val="00E42ADD"/>
    <w:rsid w:val="00E4439B"/>
    <w:rsid w:val="00E47408"/>
    <w:rsid w:val="00E50B32"/>
    <w:rsid w:val="00E5416F"/>
    <w:rsid w:val="00E5446A"/>
    <w:rsid w:val="00E546DE"/>
    <w:rsid w:val="00E6455D"/>
    <w:rsid w:val="00E70807"/>
    <w:rsid w:val="00E71AAA"/>
    <w:rsid w:val="00E72EE5"/>
    <w:rsid w:val="00E73549"/>
    <w:rsid w:val="00E74EBC"/>
    <w:rsid w:val="00E75EE0"/>
    <w:rsid w:val="00E8010F"/>
    <w:rsid w:val="00E81962"/>
    <w:rsid w:val="00E827D1"/>
    <w:rsid w:val="00E85EF8"/>
    <w:rsid w:val="00E87D03"/>
    <w:rsid w:val="00E92320"/>
    <w:rsid w:val="00E95C05"/>
    <w:rsid w:val="00EA1D31"/>
    <w:rsid w:val="00EA2189"/>
    <w:rsid w:val="00EA5C69"/>
    <w:rsid w:val="00EA6E0D"/>
    <w:rsid w:val="00EA7318"/>
    <w:rsid w:val="00EB0320"/>
    <w:rsid w:val="00EB0D8E"/>
    <w:rsid w:val="00EB245E"/>
    <w:rsid w:val="00EB317A"/>
    <w:rsid w:val="00EC05E8"/>
    <w:rsid w:val="00EC1786"/>
    <w:rsid w:val="00EC1B89"/>
    <w:rsid w:val="00EC7201"/>
    <w:rsid w:val="00EC7467"/>
    <w:rsid w:val="00EC7979"/>
    <w:rsid w:val="00ED0C3B"/>
    <w:rsid w:val="00ED2CEF"/>
    <w:rsid w:val="00ED4CC9"/>
    <w:rsid w:val="00ED7889"/>
    <w:rsid w:val="00EE093F"/>
    <w:rsid w:val="00EE1B89"/>
    <w:rsid w:val="00EE4D6D"/>
    <w:rsid w:val="00EF1D41"/>
    <w:rsid w:val="00EF2E9F"/>
    <w:rsid w:val="00EF6125"/>
    <w:rsid w:val="00F029BE"/>
    <w:rsid w:val="00F04728"/>
    <w:rsid w:val="00F06C96"/>
    <w:rsid w:val="00F07E72"/>
    <w:rsid w:val="00F109ED"/>
    <w:rsid w:val="00F12A5D"/>
    <w:rsid w:val="00F16ED9"/>
    <w:rsid w:val="00F175C0"/>
    <w:rsid w:val="00F20773"/>
    <w:rsid w:val="00F20E63"/>
    <w:rsid w:val="00F228A8"/>
    <w:rsid w:val="00F22BF7"/>
    <w:rsid w:val="00F311F4"/>
    <w:rsid w:val="00F35E44"/>
    <w:rsid w:val="00F40B9F"/>
    <w:rsid w:val="00F40BF5"/>
    <w:rsid w:val="00F41333"/>
    <w:rsid w:val="00F45C34"/>
    <w:rsid w:val="00F52EA2"/>
    <w:rsid w:val="00F558C9"/>
    <w:rsid w:val="00F61DC8"/>
    <w:rsid w:val="00F661EA"/>
    <w:rsid w:val="00F73F60"/>
    <w:rsid w:val="00F8127E"/>
    <w:rsid w:val="00F9015A"/>
    <w:rsid w:val="00FA236E"/>
    <w:rsid w:val="00FB2613"/>
    <w:rsid w:val="00FB5224"/>
    <w:rsid w:val="00FC0E3E"/>
    <w:rsid w:val="00FC5777"/>
    <w:rsid w:val="00FC63FE"/>
    <w:rsid w:val="00FC7948"/>
    <w:rsid w:val="00FD0AF9"/>
    <w:rsid w:val="00FE08C4"/>
    <w:rsid w:val="00FE6D75"/>
    <w:rsid w:val="00FF2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F3B"/>
    <w:rPr>
      <w:sz w:val="28"/>
      <w:szCs w:val="24"/>
    </w:rPr>
  </w:style>
  <w:style w:type="paragraph" w:styleId="1">
    <w:name w:val="heading 1"/>
    <w:basedOn w:val="a"/>
    <w:next w:val="a"/>
    <w:link w:val="10"/>
    <w:qFormat/>
    <w:rsid w:val="00191F3B"/>
    <w:pPr>
      <w:keepNext/>
      <w:outlineLvl w:val="0"/>
    </w:pPr>
    <w:rPr>
      <w:sz w:val="32"/>
      <w:lang w:val="uk-UA"/>
    </w:rPr>
  </w:style>
  <w:style w:type="paragraph" w:styleId="2">
    <w:name w:val="heading 2"/>
    <w:basedOn w:val="a"/>
    <w:next w:val="a"/>
    <w:link w:val="20"/>
    <w:qFormat/>
    <w:rsid w:val="00191F3B"/>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D4610"/>
    <w:pPr>
      <w:keepNext/>
      <w:spacing w:before="240" w:after="60"/>
      <w:outlineLvl w:val="2"/>
    </w:pPr>
    <w:rPr>
      <w:rFonts w:ascii="Cambria" w:hAnsi="Cambria"/>
      <w:b/>
      <w:bCs/>
      <w:sz w:val="26"/>
      <w:szCs w:val="26"/>
    </w:rPr>
  </w:style>
  <w:style w:type="paragraph" w:styleId="4">
    <w:name w:val="heading 4"/>
    <w:basedOn w:val="a"/>
    <w:next w:val="a"/>
    <w:qFormat/>
    <w:rsid w:val="00191F3B"/>
    <w:pPr>
      <w:keepNext/>
      <w:jc w:val="center"/>
      <w:outlineLvl w:val="3"/>
    </w:pPr>
    <w:rPr>
      <w:b/>
      <w:bCs/>
      <w:lang w:val="uk-UA"/>
    </w:rPr>
  </w:style>
  <w:style w:type="paragraph" w:styleId="7">
    <w:name w:val="heading 7"/>
    <w:basedOn w:val="a"/>
    <w:next w:val="a"/>
    <w:qFormat/>
    <w:rsid w:val="00191F3B"/>
    <w:pPr>
      <w:keepNext/>
      <w:ind w:firstLine="600"/>
      <w:jc w:val="center"/>
      <w:outlineLvl w:val="6"/>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91F3B"/>
    <w:pPr>
      <w:tabs>
        <w:tab w:val="center" w:pos="4677"/>
        <w:tab w:val="right" w:pos="9355"/>
      </w:tabs>
    </w:pPr>
  </w:style>
  <w:style w:type="character" w:styleId="a4">
    <w:name w:val="page number"/>
    <w:basedOn w:val="a0"/>
    <w:rsid w:val="00191F3B"/>
  </w:style>
  <w:style w:type="paragraph" w:styleId="a5">
    <w:name w:val="Body Text"/>
    <w:basedOn w:val="a"/>
    <w:rsid w:val="00191F3B"/>
    <w:pPr>
      <w:spacing w:after="120"/>
    </w:pPr>
  </w:style>
  <w:style w:type="paragraph" w:customStyle="1" w:styleId="FR2">
    <w:name w:val="FR2"/>
    <w:rsid w:val="00191F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rsid w:val="00191F3B"/>
    <w:pPr>
      <w:spacing w:after="120"/>
    </w:pPr>
    <w:rPr>
      <w:sz w:val="16"/>
      <w:szCs w:val="16"/>
    </w:rPr>
  </w:style>
  <w:style w:type="paragraph" w:styleId="a6">
    <w:name w:val="header"/>
    <w:basedOn w:val="a"/>
    <w:link w:val="a7"/>
    <w:unhideWhenUsed/>
    <w:rsid w:val="00191F3B"/>
    <w:pPr>
      <w:tabs>
        <w:tab w:val="center" w:pos="4677"/>
        <w:tab w:val="right" w:pos="9355"/>
      </w:tabs>
    </w:pPr>
    <w:rPr>
      <w:sz w:val="24"/>
    </w:rPr>
  </w:style>
  <w:style w:type="character" w:customStyle="1" w:styleId="a7">
    <w:name w:val="Верхний колонтитул Знак"/>
    <w:link w:val="a6"/>
    <w:rsid w:val="00191F3B"/>
    <w:rPr>
      <w:sz w:val="24"/>
      <w:szCs w:val="24"/>
      <w:lang w:val="ru-RU" w:eastAsia="ru-RU" w:bidi="ar-SA"/>
    </w:rPr>
  </w:style>
  <w:style w:type="table" w:styleId="a8">
    <w:name w:val="Table Grid"/>
    <w:basedOn w:val="a1"/>
    <w:rsid w:val="00524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1814D0"/>
    <w:pPr>
      <w:spacing w:after="120"/>
      <w:ind w:left="283"/>
    </w:pPr>
  </w:style>
  <w:style w:type="character" w:customStyle="1" w:styleId="aa">
    <w:name w:val="Основной текст с отступом Знак"/>
    <w:link w:val="a9"/>
    <w:rsid w:val="001814D0"/>
    <w:rPr>
      <w:sz w:val="28"/>
      <w:szCs w:val="24"/>
    </w:rPr>
  </w:style>
  <w:style w:type="paragraph" w:styleId="ab">
    <w:name w:val="List Paragraph"/>
    <w:basedOn w:val="a"/>
    <w:uiPriority w:val="99"/>
    <w:qFormat/>
    <w:rsid w:val="00BD3513"/>
    <w:pPr>
      <w:widowControl w:val="0"/>
      <w:autoSpaceDE w:val="0"/>
      <w:autoSpaceDN w:val="0"/>
      <w:adjustRightInd w:val="0"/>
      <w:ind w:left="720"/>
      <w:contextualSpacing/>
    </w:pPr>
    <w:rPr>
      <w:sz w:val="20"/>
      <w:szCs w:val="20"/>
      <w:lang w:val="uk-UA" w:eastAsia="uk-UA"/>
    </w:rPr>
  </w:style>
  <w:style w:type="paragraph" w:styleId="21">
    <w:name w:val="Body Text 2"/>
    <w:basedOn w:val="a"/>
    <w:link w:val="22"/>
    <w:rsid w:val="0049747C"/>
    <w:pPr>
      <w:jc w:val="center"/>
    </w:pPr>
    <w:rPr>
      <w:rFonts w:ascii="Arial" w:hAnsi="Arial"/>
      <w:b/>
      <w:szCs w:val="20"/>
      <w:lang w:val="uk-UA"/>
    </w:rPr>
  </w:style>
  <w:style w:type="character" w:customStyle="1" w:styleId="22">
    <w:name w:val="Основной текст 2 Знак"/>
    <w:link w:val="21"/>
    <w:rsid w:val="0049747C"/>
    <w:rPr>
      <w:rFonts w:ascii="Arial" w:hAnsi="Arial"/>
      <w:b/>
      <w:sz w:val="28"/>
      <w:lang w:val="uk-UA"/>
    </w:rPr>
  </w:style>
  <w:style w:type="character" w:customStyle="1" w:styleId="st">
    <w:name w:val="st"/>
    <w:uiPriority w:val="99"/>
    <w:rsid w:val="00413617"/>
    <w:rPr>
      <w:rFonts w:cs="Times New Roman"/>
    </w:rPr>
  </w:style>
  <w:style w:type="character" w:styleId="ac">
    <w:name w:val="Emphasis"/>
    <w:uiPriority w:val="99"/>
    <w:qFormat/>
    <w:rsid w:val="00413617"/>
    <w:rPr>
      <w:rFonts w:cs="Times New Roman"/>
      <w:i/>
      <w:iCs/>
    </w:rPr>
  </w:style>
  <w:style w:type="paragraph" w:styleId="ad">
    <w:name w:val="Subtitle"/>
    <w:basedOn w:val="a"/>
    <w:link w:val="ae"/>
    <w:qFormat/>
    <w:rsid w:val="00235192"/>
    <w:pPr>
      <w:ind w:left="360" w:right="-185"/>
      <w:jc w:val="center"/>
    </w:pPr>
    <w:rPr>
      <w:b/>
      <w:bCs/>
      <w:sz w:val="24"/>
      <w:lang w:val="uk-UA"/>
    </w:rPr>
  </w:style>
  <w:style w:type="character" w:customStyle="1" w:styleId="ae">
    <w:name w:val="Подзаголовок Знак"/>
    <w:link w:val="ad"/>
    <w:rsid w:val="00235192"/>
    <w:rPr>
      <w:b/>
      <w:bCs/>
      <w:sz w:val="24"/>
      <w:szCs w:val="24"/>
      <w:lang w:val="uk-UA"/>
    </w:rPr>
  </w:style>
  <w:style w:type="paragraph" w:customStyle="1" w:styleId="Default">
    <w:name w:val="Default"/>
    <w:rsid w:val="00EE1B89"/>
    <w:pPr>
      <w:autoSpaceDE w:val="0"/>
      <w:autoSpaceDN w:val="0"/>
      <w:adjustRightInd w:val="0"/>
    </w:pPr>
    <w:rPr>
      <w:color w:val="000000"/>
      <w:sz w:val="24"/>
      <w:szCs w:val="24"/>
    </w:rPr>
  </w:style>
  <w:style w:type="character" w:styleId="af">
    <w:name w:val="Hyperlink"/>
    <w:rsid w:val="0048594E"/>
    <w:rPr>
      <w:color w:val="0000FF"/>
      <w:u w:val="single"/>
    </w:rPr>
  </w:style>
  <w:style w:type="paragraph" w:styleId="af0">
    <w:name w:val="Plain Text"/>
    <w:basedOn w:val="a"/>
    <w:link w:val="af1"/>
    <w:rsid w:val="00CD258A"/>
    <w:pPr>
      <w:ind w:firstLine="567"/>
      <w:jc w:val="both"/>
    </w:pPr>
    <w:rPr>
      <w:rFonts w:ascii="Courier New" w:hAnsi="Courier New"/>
      <w:sz w:val="20"/>
      <w:szCs w:val="20"/>
    </w:rPr>
  </w:style>
  <w:style w:type="character" w:customStyle="1" w:styleId="af1">
    <w:name w:val="Текст Знак"/>
    <w:link w:val="af0"/>
    <w:rsid w:val="00CD258A"/>
    <w:rPr>
      <w:rFonts w:ascii="Courier New" w:hAnsi="Courier New"/>
    </w:rPr>
  </w:style>
  <w:style w:type="paragraph" w:styleId="23">
    <w:name w:val="Body Text Indent 2"/>
    <w:basedOn w:val="a"/>
    <w:link w:val="24"/>
    <w:rsid w:val="00AE5B17"/>
    <w:pPr>
      <w:spacing w:after="120" w:line="480" w:lineRule="auto"/>
      <w:ind w:left="283"/>
    </w:pPr>
  </w:style>
  <w:style w:type="character" w:customStyle="1" w:styleId="24">
    <w:name w:val="Основной текст с отступом 2 Знак"/>
    <w:link w:val="23"/>
    <w:rsid w:val="00AE5B17"/>
    <w:rPr>
      <w:sz w:val="28"/>
      <w:szCs w:val="24"/>
    </w:rPr>
  </w:style>
  <w:style w:type="paragraph" w:customStyle="1" w:styleId="210">
    <w:name w:val="Основной текст с отступом 21"/>
    <w:basedOn w:val="a"/>
    <w:rsid w:val="00A243F3"/>
    <w:pPr>
      <w:suppressAutoHyphens/>
      <w:ind w:right="-1090" w:firstLine="720"/>
      <w:jc w:val="both"/>
    </w:pPr>
    <w:rPr>
      <w:szCs w:val="20"/>
      <w:lang w:val="uk-UA" w:eastAsia="ar-SA"/>
    </w:rPr>
  </w:style>
  <w:style w:type="paragraph" w:styleId="af2">
    <w:name w:val="Balloon Text"/>
    <w:basedOn w:val="a"/>
    <w:link w:val="af3"/>
    <w:rsid w:val="0066475D"/>
    <w:rPr>
      <w:rFonts w:ascii="Tahoma" w:hAnsi="Tahoma" w:cs="Tahoma"/>
      <w:sz w:val="16"/>
      <w:szCs w:val="16"/>
    </w:rPr>
  </w:style>
  <w:style w:type="character" w:customStyle="1" w:styleId="af3">
    <w:name w:val="Текст выноски Знак"/>
    <w:link w:val="af2"/>
    <w:rsid w:val="0066475D"/>
    <w:rPr>
      <w:rFonts w:ascii="Tahoma" w:hAnsi="Tahoma" w:cs="Tahoma"/>
      <w:sz w:val="16"/>
      <w:szCs w:val="16"/>
    </w:rPr>
  </w:style>
  <w:style w:type="character" w:styleId="af4">
    <w:name w:val="Strong"/>
    <w:uiPriority w:val="22"/>
    <w:qFormat/>
    <w:rsid w:val="00D27E00"/>
    <w:rPr>
      <w:b/>
      <w:bCs/>
    </w:rPr>
  </w:style>
  <w:style w:type="character" w:customStyle="1" w:styleId="30">
    <w:name w:val="Заголовок 3 Знак"/>
    <w:link w:val="3"/>
    <w:semiHidden/>
    <w:rsid w:val="00AD4610"/>
    <w:rPr>
      <w:rFonts w:ascii="Cambria" w:eastAsia="Times New Roman" w:hAnsi="Cambria" w:cs="Times New Roman"/>
      <w:b/>
      <w:bCs/>
      <w:sz w:val="26"/>
      <w:szCs w:val="26"/>
    </w:rPr>
  </w:style>
  <w:style w:type="character" w:customStyle="1" w:styleId="FontStyle25">
    <w:name w:val="Font Style25"/>
    <w:rsid w:val="005A7246"/>
    <w:rPr>
      <w:rFonts w:ascii="Times New Roman" w:hAnsi="Times New Roman" w:cs="Times New Roman"/>
      <w:sz w:val="26"/>
      <w:szCs w:val="26"/>
    </w:rPr>
  </w:style>
  <w:style w:type="paragraph" w:styleId="af5">
    <w:name w:val="Normal (Web)"/>
    <w:basedOn w:val="a"/>
    <w:uiPriority w:val="99"/>
    <w:unhideWhenUsed/>
    <w:rsid w:val="00DA3ECA"/>
    <w:pPr>
      <w:spacing w:before="100" w:beforeAutospacing="1" w:after="100" w:afterAutospacing="1"/>
    </w:pPr>
    <w:rPr>
      <w:sz w:val="24"/>
    </w:rPr>
  </w:style>
  <w:style w:type="paragraph" w:customStyle="1" w:styleId="af6">
    <w:name w:val="Мой стиль"/>
    <w:basedOn w:val="a"/>
    <w:rsid w:val="00292B5A"/>
    <w:pPr>
      <w:ind w:firstLine="425"/>
      <w:jc w:val="both"/>
    </w:pPr>
    <w:rPr>
      <w:szCs w:val="20"/>
      <w:lang w:val="uk-UA"/>
    </w:rPr>
  </w:style>
  <w:style w:type="character" w:customStyle="1" w:styleId="20">
    <w:name w:val="Заголовок 2 Знак"/>
    <w:link w:val="2"/>
    <w:rsid w:val="00B533D8"/>
    <w:rPr>
      <w:rFonts w:ascii="Arial" w:hAnsi="Arial" w:cs="Arial"/>
      <w:b/>
      <w:bCs/>
      <w:i/>
      <w:iCs/>
      <w:sz w:val="28"/>
      <w:szCs w:val="28"/>
    </w:rPr>
  </w:style>
  <w:style w:type="character" w:customStyle="1" w:styleId="apple-converted-space">
    <w:name w:val="apple-converted-space"/>
    <w:rsid w:val="00521656"/>
  </w:style>
  <w:style w:type="character" w:customStyle="1" w:styleId="af7">
    <w:name w:val="Основной текст_"/>
    <w:link w:val="25"/>
    <w:locked/>
    <w:rsid w:val="003E5637"/>
    <w:rPr>
      <w:sz w:val="21"/>
      <w:szCs w:val="21"/>
      <w:shd w:val="clear" w:color="auto" w:fill="FFFFFF"/>
    </w:rPr>
  </w:style>
  <w:style w:type="paragraph" w:customStyle="1" w:styleId="25">
    <w:name w:val="Основной текст2"/>
    <w:basedOn w:val="a"/>
    <w:link w:val="af7"/>
    <w:rsid w:val="003E5637"/>
    <w:pPr>
      <w:widowControl w:val="0"/>
      <w:shd w:val="clear" w:color="auto" w:fill="FFFFFF"/>
      <w:spacing w:after="660" w:line="240" w:lineRule="atLeast"/>
      <w:ind w:hanging="540"/>
      <w:jc w:val="center"/>
    </w:pPr>
    <w:rPr>
      <w:sz w:val="21"/>
      <w:szCs w:val="21"/>
    </w:rPr>
  </w:style>
  <w:style w:type="character" w:customStyle="1" w:styleId="tlid-translation">
    <w:name w:val="tlid-translation"/>
    <w:rsid w:val="003E5637"/>
  </w:style>
  <w:style w:type="character" w:customStyle="1" w:styleId="10">
    <w:name w:val="Заголовок 1 Знак"/>
    <w:link w:val="1"/>
    <w:rsid w:val="00DD289D"/>
    <w:rPr>
      <w:sz w:val="32"/>
      <w:szCs w:val="24"/>
      <w:lang w:val="uk-UA"/>
    </w:rPr>
  </w:style>
  <w:style w:type="paragraph" w:customStyle="1" w:styleId="p20">
    <w:name w:val="p20"/>
    <w:basedOn w:val="a"/>
    <w:rsid w:val="00E13B79"/>
    <w:pPr>
      <w:spacing w:before="100" w:beforeAutospacing="1" w:after="100" w:afterAutospacing="1"/>
    </w:pPr>
    <w:rPr>
      <w:sz w:val="24"/>
    </w:rPr>
  </w:style>
  <w:style w:type="paragraph" w:customStyle="1" w:styleId="p21">
    <w:name w:val="p21"/>
    <w:basedOn w:val="a"/>
    <w:rsid w:val="00E13B79"/>
    <w:pPr>
      <w:spacing w:before="100" w:beforeAutospacing="1" w:after="100" w:afterAutospacing="1"/>
    </w:pPr>
    <w:rPr>
      <w:sz w:val="24"/>
    </w:rPr>
  </w:style>
  <w:style w:type="paragraph" w:customStyle="1" w:styleId="p5">
    <w:name w:val="p5"/>
    <w:basedOn w:val="a"/>
    <w:rsid w:val="00E13B79"/>
    <w:pPr>
      <w:spacing w:before="100" w:beforeAutospacing="1" w:after="100" w:afterAutospacing="1"/>
    </w:pPr>
    <w:rPr>
      <w:sz w:val="24"/>
    </w:rPr>
  </w:style>
  <w:style w:type="paragraph" w:customStyle="1" w:styleId="p22">
    <w:name w:val="p22"/>
    <w:basedOn w:val="a"/>
    <w:rsid w:val="00E13B79"/>
    <w:pPr>
      <w:spacing w:before="100" w:beforeAutospacing="1" w:after="100" w:afterAutospacing="1"/>
    </w:pPr>
    <w:rPr>
      <w:sz w:val="24"/>
    </w:rPr>
  </w:style>
  <w:style w:type="paragraph" w:customStyle="1" w:styleId="p23">
    <w:name w:val="p23"/>
    <w:basedOn w:val="a"/>
    <w:rsid w:val="00E13B79"/>
    <w:pPr>
      <w:spacing w:before="100" w:beforeAutospacing="1" w:after="100" w:afterAutospacing="1"/>
    </w:pPr>
    <w:rPr>
      <w:sz w:val="24"/>
    </w:rPr>
  </w:style>
  <w:style w:type="paragraph" w:customStyle="1" w:styleId="p33">
    <w:name w:val="p33"/>
    <w:basedOn w:val="a"/>
    <w:rsid w:val="00E13B79"/>
    <w:pPr>
      <w:spacing w:before="100" w:beforeAutospacing="1" w:after="100" w:afterAutospacing="1"/>
    </w:pPr>
    <w:rPr>
      <w:sz w:val="24"/>
    </w:rPr>
  </w:style>
  <w:style w:type="paragraph" w:customStyle="1" w:styleId="p34">
    <w:name w:val="p34"/>
    <w:basedOn w:val="a"/>
    <w:rsid w:val="00E13B79"/>
    <w:pPr>
      <w:spacing w:before="100" w:beforeAutospacing="1" w:after="100" w:afterAutospacing="1"/>
    </w:pPr>
    <w:rPr>
      <w:sz w:val="24"/>
    </w:rPr>
  </w:style>
  <w:style w:type="paragraph" w:customStyle="1" w:styleId="p10">
    <w:name w:val="p10"/>
    <w:basedOn w:val="a"/>
    <w:rsid w:val="00E13B79"/>
    <w:pPr>
      <w:spacing w:before="100" w:beforeAutospacing="1" w:after="100" w:afterAutospacing="1"/>
    </w:pPr>
    <w:rPr>
      <w:sz w:val="24"/>
    </w:rPr>
  </w:style>
  <w:style w:type="paragraph" w:customStyle="1" w:styleId="p35">
    <w:name w:val="p35"/>
    <w:basedOn w:val="a"/>
    <w:rsid w:val="00E13B79"/>
    <w:pPr>
      <w:spacing w:before="100" w:beforeAutospacing="1" w:after="100" w:afterAutospacing="1"/>
    </w:pPr>
    <w:rPr>
      <w:sz w:val="24"/>
    </w:rPr>
  </w:style>
  <w:style w:type="paragraph" w:customStyle="1" w:styleId="p36">
    <w:name w:val="p36"/>
    <w:basedOn w:val="a"/>
    <w:rsid w:val="00E13B79"/>
    <w:pPr>
      <w:spacing w:before="100" w:beforeAutospacing="1" w:after="100" w:afterAutospacing="1"/>
    </w:pPr>
    <w:rPr>
      <w:sz w:val="24"/>
    </w:rPr>
  </w:style>
  <w:style w:type="paragraph" w:customStyle="1" w:styleId="p4">
    <w:name w:val="p4"/>
    <w:basedOn w:val="a"/>
    <w:rsid w:val="00E13B79"/>
    <w:pPr>
      <w:spacing w:before="100" w:beforeAutospacing="1" w:after="100" w:afterAutospacing="1"/>
    </w:pPr>
    <w:rPr>
      <w:sz w:val="24"/>
    </w:rPr>
  </w:style>
  <w:style w:type="paragraph" w:customStyle="1" w:styleId="p37">
    <w:name w:val="p37"/>
    <w:basedOn w:val="a"/>
    <w:rsid w:val="00E13B79"/>
    <w:pPr>
      <w:spacing w:before="100" w:beforeAutospacing="1" w:after="100" w:afterAutospacing="1"/>
    </w:pPr>
    <w:rPr>
      <w:sz w:val="24"/>
    </w:rPr>
  </w:style>
  <w:style w:type="paragraph" w:customStyle="1" w:styleId="p38">
    <w:name w:val="p38"/>
    <w:basedOn w:val="a"/>
    <w:rsid w:val="00E13B79"/>
    <w:pPr>
      <w:spacing w:before="100" w:beforeAutospacing="1" w:after="100" w:afterAutospacing="1"/>
    </w:pPr>
    <w:rPr>
      <w:sz w:val="24"/>
    </w:rPr>
  </w:style>
  <w:style w:type="paragraph" w:customStyle="1" w:styleId="p39">
    <w:name w:val="p39"/>
    <w:basedOn w:val="a"/>
    <w:rsid w:val="00E13B79"/>
    <w:pPr>
      <w:spacing w:before="100" w:beforeAutospacing="1" w:after="100" w:afterAutospacing="1"/>
    </w:pPr>
    <w:rPr>
      <w:sz w:val="24"/>
    </w:rPr>
  </w:style>
  <w:style w:type="paragraph" w:customStyle="1" w:styleId="p7">
    <w:name w:val="p7"/>
    <w:basedOn w:val="a"/>
    <w:rsid w:val="00E13B79"/>
    <w:pPr>
      <w:spacing w:before="100" w:beforeAutospacing="1" w:after="100" w:afterAutospacing="1"/>
    </w:pPr>
    <w:rPr>
      <w:sz w:val="24"/>
    </w:rPr>
  </w:style>
  <w:style w:type="paragraph" w:customStyle="1" w:styleId="p50">
    <w:name w:val="p50"/>
    <w:basedOn w:val="a"/>
    <w:rsid w:val="00E13B79"/>
    <w:pPr>
      <w:spacing w:before="100" w:beforeAutospacing="1" w:after="100" w:afterAutospacing="1"/>
    </w:pPr>
    <w:rPr>
      <w:sz w:val="24"/>
    </w:rPr>
  </w:style>
  <w:style w:type="paragraph" w:customStyle="1" w:styleId="p64">
    <w:name w:val="p64"/>
    <w:basedOn w:val="a"/>
    <w:rsid w:val="00E13B79"/>
    <w:pPr>
      <w:spacing w:before="100" w:beforeAutospacing="1" w:after="100" w:afterAutospacing="1"/>
    </w:pPr>
    <w:rPr>
      <w:sz w:val="24"/>
    </w:rPr>
  </w:style>
  <w:style w:type="paragraph" w:customStyle="1" w:styleId="p17">
    <w:name w:val="p17"/>
    <w:basedOn w:val="a"/>
    <w:rsid w:val="00E13B79"/>
    <w:pPr>
      <w:spacing w:before="100" w:beforeAutospacing="1" w:after="100" w:afterAutospacing="1"/>
    </w:pPr>
    <w:rPr>
      <w:sz w:val="24"/>
    </w:rPr>
  </w:style>
  <w:style w:type="paragraph" w:styleId="32">
    <w:name w:val="Body Text Indent 3"/>
    <w:basedOn w:val="a"/>
    <w:link w:val="33"/>
    <w:uiPriority w:val="99"/>
    <w:unhideWhenUsed/>
    <w:rsid w:val="0059464C"/>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link w:val="32"/>
    <w:uiPriority w:val="99"/>
    <w:rsid w:val="0059464C"/>
    <w:rPr>
      <w:rFonts w:ascii="Calibri" w:eastAsia="Calibri" w:hAnsi="Calibr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F3B"/>
    <w:rPr>
      <w:sz w:val="28"/>
      <w:szCs w:val="24"/>
    </w:rPr>
  </w:style>
  <w:style w:type="paragraph" w:styleId="1">
    <w:name w:val="heading 1"/>
    <w:basedOn w:val="a"/>
    <w:next w:val="a"/>
    <w:link w:val="10"/>
    <w:qFormat/>
    <w:rsid w:val="00191F3B"/>
    <w:pPr>
      <w:keepNext/>
      <w:outlineLvl w:val="0"/>
    </w:pPr>
    <w:rPr>
      <w:sz w:val="32"/>
      <w:lang w:val="uk-UA"/>
    </w:rPr>
  </w:style>
  <w:style w:type="paragraph" w:styleId="2">
    <w:name w:val="heading 2"/>
    <w:basedOn w:val="a"/>
    <w:next w:val="a"/>
    <w:link w:val="20"/>
    <w:qFormat/>
    <w:rsid w:val="00191F3B"/>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D4610"/>
    <w:pPr>
      <w:keepNext/>
      <w:spacing w:before="240" w:after="60"/>
      <w:outlineLvl w:val="2"/>
    </w:pPr>
    <w:rPr>
      <w:rFonts w:ascii="Cambria" w:hAnsi="Cambria"/>
      <w:b/>
      <w:bCs/>
      <w:sz w:val="26"/>
      <w:szCs w:val="26"/>
    </w:rPr>
  </w:style>
  <w:style w:type="paragraph" w:styleId="4">
    <w:name w:val="heading 4"/>
    <w:basedOn w:val="a"/>
    <w:next w:val="a"/>
    <w:qFormat/>
    <w:rsid w:val="00191F3B"/>
    <w:pPr>
      <w:keepNext/>
      <w:jc w:val="center"/>
      <w:outlineLvl w:val="3"/>
    </w:pPr>
    <w:rPr>
      <w:b/>
      <w:bCs/>
      <w:lang w:val="uk-UA"/>
    </w:rPr>
  </w:style>
  <w:style w:type="paragraph" w:styleId="7">
    <w:name w:val="heading 7"/>
    <w:basedOn w:val="a"/>
    <w:next w:val="a"/>
    <w:qFormat/>
    <w:rsid w:val="00191F3B"/>
    <w:pPr>
      <w:keepNext/>
      <w:ind w:firstLine="600"/>
      <w:jc w:val="center"/>
      <w:outlineLvl w:val="6"/>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91F3B"/>
    <w:pPr>
      <w:tabs>
        <w:tab w:val="center" w:pos="4677"/>
        <w:tab w:val="right" w:pos="9355"/>
      </w:tabs>
    </w:pPr>
  </w:style>
  <w:style w:type="character" w:styleId="a4">
    <w:name w:val="page number"/>
    <w:basedOn w:val="a0"/>
    <w:rsid w:val="00191F3B"/>
  </w:style>
  <w:style w:type="paragraph" w:styleId="a5">
    <w:name w:val="Body Text"/>
    <w:basedOn w:val="a"/>
    <w:rsid w:val="00191F3B"/>
    <w:pPr>
      <w:spacing w:after="120"/>
    </w:pPr>
  </w:style>
  <w:style w:type="paragraph" w:customStyle="1" w:styleId="FR2">
    <w:name w:val="FR2"/>
    <w:rsid w:val="00191F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rsid w:val="00191F3B"/>
    <w:pPr>
      <w:spacing w:after="120"/>
    </w:pPr>
    <w:rPr>
      <w:sz w:val="16"/>
      <w:szCs w:val="16"/>
    </w:rPr>
  </w:style>
  <w:style w:type="paragraph" w:styleId="a6">
    <w:name w:val="header"/>
    <w:basedOn w:val="a"/>
    <w:link w:val="a7"/>
    <w:unhideWhenUsed/>
    <w:rsid w:val="00191F3B"/>
    <w:pPr>
      <w:tabs>
        <w:tab w:val="center" w:pos="4677"/>
        <w:tab w:val="right" w:pos="9355"/>
      </w:tabs>
    </w:pPr>
    <w:rPr>
      <w:sz w:val="24"/>
    </w:rPr>
  </w:style>
  <w:style w:type="character" w:customStyle="1" w:styleId="a7">
    <w:name w:val="Верхний колонтитул Знак"/>
    <w:link w:val="a6"/>
    <w:rsid w:val="00191F3B"/>
    <w:rPr>
      <w:sz w:val="24"/>
      <w:szCs w:val="24"/>
      <w:lang w:val="ru-RU" w:eastAsia="ru-RU" w:bidi="ar-SA"/>
    </w:rPr>
  </w:style>
  <w:style w:type="table" w:styleId="a8">
    <w:name w:val="Table Grid"/>
    <w:basedOn w:val="a1"/>
    <w:rsid w:val="00524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1814D0"/>
    <w:pPr>
      <w:spacing w:after="120"/>
      <w:ind w:left="283"/>
    </w:pPr>
  </w:style>
  <w:style w:type="character" w:customStyle="1" w:styleId="aa">
    <w:name w:val="Основной текст с отступом Знак"/>
    <w:link w:val="a9"/>
    <w:rsid w:val="001814D0"/>
    <w:rPr>
      <w:sz w:val="28"/>
      <w:szCs w:val="24"/>
    </w:rPr>
  </w:style>
  <w:style w:type="paragraph" w:styleId="ab">
    <w:name w:val="List Paragraph"/>
    <w:basedOn w:val="a"/>
    <w:uiPriority w:val="99"/>
    <w:qFormat/>
    <w:rsid w:val="00BD3513"/>
    <w:pPr>
      <w:widowControl w:val="0"/>
      <w:autoSpaceDE w:val="0"/>
      <w:autoSpaceDN w:val="0"/>
      <w:adjustRightInd w:val="0"/>
      <w:ind w:left="720"/>
      <w:contextualSpacing/>
    </w:pPr>
    <w:rPr>
      <w:sz w:val="20"/>
      <w:szCs w:val="20"/>
      <w:lang w:val="uk-UA" w:eastAsia="uk-UA"/>
    </w:rPr>
  </w:style>
  <w:style w:type="paragraph" w:styleId="21">
    <w:name w:val="Body Text 2"/>
    <w:basedOn w:val="a"/>
    <w:link w:val="22"/>
    <w:rsid w:val="0049747C"/>
    <w:pPr>
      <w:jc w:val="center"/>
    </w:pPr>
    <w:rPr>
      <w:rFonts w:ascii="Arial" w:hAnsi="Arial"/>
      <w:b/>
      <w:szCs w:val="20"/>
      <w:lang w:val="uk-UA"/>
    </w:rPr>
  </w:style>
  <w:style w:type="character" w:customStyle="1" w:styleId="22">
    <w:name w:val="Основной текст 2 Знак"/>
    <w:link w:val="21"/>
    <w:rsid w:val="0049747C"/>
    <w:rPr>
      <w:rFonts w:ascii="Arial" w:hAnsi="Arial"/>
      <w:b/>
      <w:sz w:val="28"/>
      <w:lang w:val="uk-UA"/>
    </w:rPr>
  </w:style>
  <w:style w:type="character" w:customStyle="1" w:styleId="st">
    <w:name w:val="st"/>
    <w:uiPriority w:val="99"/>
    <w:rsid w:val="00413617"/>
    <w:rPr>
      <w:rFonts w:cs="Times New Roman"/>
    </w:rPr>
  </w:style>
  <w:style w:type="character" w:styleId="ac">
    <w:name w:val="Emphasis"/>
    <w:uiPriority w:val="99"/>
    <w:qFormat/>
    <w:rsid w:val="00413617"/>
    <w:rPr>
      <w:rFonts w:cs="Times New Roman"/>
      <w:i/>
      <w:iCs/>
    </w:rPr>
  </w:style>
  <w:style w:type="paragraph" w:styleId="ad">
    <w:name w:val="Subtitle"/>
    <w:basedOn w:val="a"/>
    <w:link w:val="ae"/>
    <w:qFormat/>
    <w:rsid w:val="00235192"/>
    <w:pPr>
      <w:ind w:left="360" w:right="-185"/>
      <w:jc w:val="center"/>
    </w:pPr>
    <w:rPr>
      <w:b/>
      <w:bCs/>
      <w:sz w:val="24"/>
      <w:lang w:val="uk-UA"/>
    </w:rPr>
  </w:style>
  <w:style w:type="character" w:customStyle="1" w:styleId="ae">
    <w:name w:val="Подзаголовок Знак"/>
    <w:link w:val="ad"/>
    <w:rsid w:val="00235192"/>
    <w:rPr>
      <w:b/>
      <w:bCs/>
      <w:sz w:val="24"/>
      <w:szCs w:val="24"/>
      <w:lang w:val="uk-UA"/>
    </w:rPr>
  </w:style>
  <w:style w:type="paragraph" w:customStyle="1" w:styleId="Default">
    <w:name w:val="Default"/>
    <w:rsid w:val="00EE1B89"/>
    <w:pPr>
      <w:autoSpaceDE w:val="0"/>
      <w:autoSpaceDN w:val="0"/>
      <w:adjustRightInd w:val="0"/>
    </w:pPr>
    <w:rPr>
      <w:color w:val="000000"/>
      <w:sz w:val="24"/>
      <w:szCs w:val="24"/>
    </w:rPr>
  </w:style>
  <w:style w:type="character" w:styleId="af">
    <w:name w:val="Hyperlink"/>
    <w:rsid w:val="0048594E"/>
    <w:rPr>
      <w:color w:val="0000FF"/>
      <w:u w:val="single"/>
    </w:rPr>
  </w:style>
  <w:style w:type="paragraph" w:styleId="af0">
    <w:name w:val="Plain Text"/>
    <w:basedOn w:val="a"/>
    <w:link w:val="af1"/>
    <w:rsid w:val="00CD258A"/>
    <w:pPr>
      <w:ind w:firstLine="567"/>
      <w:jc w:val="both"/>
    </w:pPr>
    <w:rPr>
      <w:rFonts w:ascii="Courier New" w:hAnsi="Courier New"/>
      <w:sz w:val="20"/>
      <w:szCs w:val="20"/>
    </w:rPr>
  </w:style>
  <w:style w:type="character" w:customStyle="1" w:styleId="af1">
    <w:name w:val="Текст Знак"/>
    <w:link w:val="af0"/>
    <w:rsid w:val="00CD258A"/>
    <w:rPr>
      <w:rFonts w:ascii="Courier New" w:hAnsi="Courier New"/>
    </w:rPr>
  </w:style>
  <w:style w:type="paragraph" w:styleId="23">
    <w:name w:val="Body Text Indent 2"/>
    <w:basedOn w:val="a"/>
    <w:link w:val="24"/>
    <w:rsid w:val="00AE5B17"/>
    <w:pPr>
      <w:spacing w:after="120" w:line="480" w:lineRule="auto"/>
      <w:ind w:left="283"/>
    </w:pPr>
  </w:style>
  <w:style w:type="character" w:customStyle="1" w:styleId="24">
    <w:name w:val="Основной текст с отступом 2 Знак"/>
    <w:link w:val="23"/>
    <w:rsid w:val="00AE5B17"/>
    <w:rPr>
      <w:sz w:val="28"/>
      <w:szCs w:val="24"/>
    </w:rPr>
  </w:style>
  <w:style w:type="paragraph" w:customStyle="1" w:styleId="210">
    <w:name w:val="Основной текст с отступом 21"/>
    <w:basedOn w:val="a"/>
    <w:rsid w:val="00A243F3"/>
    <w:pPr>
      <w:suppressAutoHyphens/>
      <w:ind w:right="-1090" w:firstLine="720"/>
      <w:jc w:val="both"/>
    </w:pPr>
    <w:rPr>
      <w:szCs w:val="20"/>
      <w:lang w:val="uk-UA" w:eastAsia="ar-SA"/>
    </w:rPr>
  </w:style>
  <w:style w:type="paragraph" w:styleId="af2">
    <w:name w:val="Balloon Text"/>
    <w:basedOn w:val="a"/>
    <w:link w:val="af3"/>
    <w:rsid w:val="0066475D"/>
    <w:rPr>
      <w:rFonts w:ascii="Tahoma" w:hAnsi="Tahoma" w:cs="Tahoma"/>
      <w:sz w:val="16"/>
      <w:szCs w:val="16"/>
    </w:rPr>
  </w:style>
  <w:style w:type="character" w:customStyle="1" w:styleId="af3">
    <w:name w:val="Текст выноски Знак"/>
    <w:link w:val="af2"/>
    <w:rsid w:val="0066475D"/>
    <w:rPr>
      <w:rFonts w:ascii="Tahoma" w:hAnsi="Tahoma" w:cs="Tahoma"/>
      <w:sz w:val="16"/>
      <w:szCs w:val="16"/>
    </w:rPr>
  </w:style>
  <w:style w:type="character" w:styleId="af4">
    <w:name w:val="Strong"/>
    <w:uiPriority w:val="22"/>
    <w:qFormat/>
    <w:rsid w:val="00D27E00"/>
    <w:rPr>
      <w:b/>
      <w:bCs/>
    </w:rPr>
  </w:style>
  <w:style w:type="character" w:customStyle="1" w:styleId="30">
    <w:name w:val="Заголовок 3 Знак"/>
    <w:link w:val="3"/>
    <w:semiHidden/>
    <w:rsid w:val="00AD4610"/>
    <w:rPr>
      <w:rFonts w:ascii="Cambria" w:eastAsia="Times New Roman" w:hAnsi="Cambria" w:cs="Times New Roman"/>
      <w:b/>
      <w:bCs/>
      <w:sz w:val="26"/>
      <w:szCs w:val="26"/>
    </w:rPr>
  </w:style>
  <w:style w:type="character" w:customStyle="1" w:styleId="FontStyle25">
    <w:name w:val="Font Style25"/>
    <w:rsid w:val="005A7246"/>
    <w:rPr>
      <w:rFonts w:ascii="Times New Roman" w:hAnsi="Times New Roman" w:cs="Times New Roman"/>
      <w:sz w:val="26"/>
      <w:szCs w:val="26"/>
    </w:rPr>
  </w:style>
  <w:style w:type="paragraph" w:styleId="af5">
    <w:name w:val="Normal (Web)"/>
    <w:basedOn w:val="a"/>
    <w:uiPriority w:val="99"/>
    <w:unhideWhenUsed/>
    <w:rsid w:val="00DA3ECA"/>
    <w:pPr>
      <w:spacing w:before="100" w:beforeAutospacing="1" w:after="100" w:afterAutospacing="1"/>
    </w:pPr>
    <w:rPr>
      <w:sz w:val="24"/>
    </w:rPr>
  </w:style>
  <w:style w:type="paragraph" w:customStyle="1" w:styleId="af6">
    <w:name w:val="Мой стиль"/>
    <w:basedOn w:val="a"/>
    <w:rsid w:val="00292B5A"/>
    <w:pPr>
      <w:ind w:firstLine="425"/>
      <w:jc w:val="both"/>
    </w:pPr>
    <w:rPr>
      <w:szCs w:val="20"/>
      <w:lang w:val="uk-UA"/>
    </w:rPr>
  </w:style>
  <w:style w:type="character" w:customStyle="1" w:styleId="20">
    <w:name w:val="Заголовок 2 Знак"/>
    <w:link w:val="2"/>
    <w:rsid w:val="00B533D8"/>
    <w:rPr>
      <w:rFonts w:ascii="Arial" w:hAnsi="Arial" w:cs="Arial"/>
      <w:b/>
      <w:bCs/>
      <w:i/>
      <w:iCs/>
      <w:sz w:val="28"/>
      <w:szCs w:val="28"/>
    </w:rPr>
  </w:style>
  <w:style w:type="character" w:customStyle="1" w:styleId="apple-converted-space">
    <w:name w:val="apple-converted-space"/>
    <w:rsid w:val="00521656"/>
  </w:style>
  <w:style w:type="character" w:customStyle="1" w:styleId="af7">
    <w:name w:val="Основной текст_"/>
    <w:link w:val="25"/>
    <w:locked/>
    <w:rsid w:val="003E5637"/>
    <w:rPr>
      <w:sz w:val="21"/>
      <w:szCs w:val="21"/>
      <w:shd w:val="clear" w:color="auto" w:fill="FFFFFF"/>
    </w:rPr>
  </w:style>
  <w:style w:type="paragraph" w:customStyle="1" w:styleId="25">
    <w:name w:val="Основной текст2"/>
    <w:basedOn w:val="a"/>
    <w:link w:val="af7"/>
    <w:rsid w:val="003E5637"/>
    <w:pPr>
      <w:widowControl w:val="0"/>
      <w:shd w:val="clear" w:color="auto" w:fill="FFFFFF"/>
      <w:spacing w:after="660" w:line="240" w:lineRule="atLeast"/>
      <w:ind w:hanging="540"/>
      <w:jc w:val="center"/>
    </w:pPr>
    <w:rPr>
      <w:sz w:val="21"/>
      <w:szCs w:val="21"/>
    </w:rPr>
  </w:style>
  <w:style w:type="character" w:customStyle="1" w:styleId="tlid-translation">
    <w:name w:val="tlid-translation"/>
    <w:rsid w:val="003E5637"/>
  </w:style>
  <w:style w:type="character" w:customStyle="1" w:styleId="10">
    <w:name w:val="Заголовок 1 Знак"/>
    <w:link w:val="1"/>
    <w:rsid w:val="00DD289D"/>
    <w:rPr>
      <w:sz w:val="32"/>
      <w:szCs w:val="24"/>
      <w:lang w:val="uk-UA"/>
    </w:rPr>
  </w:style>
  <w:style w:type="paragraph" w:customStyle="1" w:styleId="p20">
    <w:name w:val="p20"/>
    <w:basedOn w:val="a"/>
    <w:rsid w:val="00E13B79"/>
    <w:pPr>
      <w:spacing w:before="100" w:beforeAutospacing="1" w:after="100" w:afterAutospacing="1"/>
    </w:pPr>
    <w:rPr>
      <w:sz w:val="24"/>
    </w:rPr>
  </w:style>
  <w:style w:type="paragraph" w:customStyle="1" w:styleId="p21">
    <w:name w:val="p21"/>
    <w:basedOn w:val="a"/>
    <w:rsid w:val="00E13B79"/>
    <w:pPr>
      <w:spacing w:before="100" w:beforeAutospacing="1" w:after="100" w:afterAutospacing="1"/>
    </w:pPr>
    <w:rPr>
      <w:sz w:val="24"/>
    </w:rPr>
  </w:style>
  <w:style w:type="paragraph" w:customStyle="1" w:styleId="p5">
    <w:name w:val="p5"/>
    <w:basedOn w:val="a"/>
    <w:rsid w:val="00E13B79"/>
    <w:pPr>
      <w:spacing w:before="100" w:beforeAutospacing="1" w:after="100" w:afterAutospacing="1"/>
    </w:pPr>
    <w:rPr>
      <w:sz w:val="24"/>
    </w:rPr>
  </w:style>
  <w:style w:type="paragraph" w:customStyle="1" w:styleId="p22">
    <w:name w:val="p22"/>
    <w:basedOn w:val="a"/>
    <w:rsid w:val="00E13B79"/>
    <w:pPr>
      <w:spacing w:before="100" w:beforeAutospacing="1" w:after="100" w:afterAutospacing="1"/>
    </w:pPr>
    <w:rPr>
      <w:sz w:val="24"/>
    </w:rPr>
  </w:style>
  <w:style w:type="paragraph" w:customStyle="1" w:styleId="p23">
    <w:name w:val="p23"/>
    <w:basedOn w:val="a"/>
    <w:rsid w:val="00E13B79"/>
    <w:pPr>
      <w:spacing w:before="100" w:beforeAutospacing="1" w:after="100" w:afterAutospacing="1"/>
    </w:pPr>
    <w:rPr>
      <w:sz w:val="24"/>
    </w:rPr>
  </w:style>
  <w:style w:type="paragraph" w:customStyle="1" w:styleId="p33">
    <w:name w:val="p33"/>
    <w:basedOn w:val="a"/>
    <w:rsid w:val="00E13B79"/>
    <w:pPr>
      <w:spacing w:before="100" w:beforeAutospacing="1" w:after="100" w:afterAutospacing="1"/>
    </w:pPr>
    <w:rPr>
      <w:sz w:val="24"/>
    </w:rPr>
  </w:style>
  <w:style w:type="paragraph" w:customStyle="1" w:styleId="p34">
    <w:name w:val="p34"/>
    <w:basedOn w:val="a"/>
    <w:rsid w:val="00E13B79"/>
    <w:pPr>
      <w:spacing w:before="100" w:beforeAutospacing="1" w:after="100" w:afterAutospacing="1"/>
    </w:pPr>
    <w:rPr>
      <w:sz w:val="24"/>
    </w:rPr>
  </w:style>
  <w:style w:type="paragraph" w:customStyle="1" w:styleId="p10">
    <w:name w:val="p10"/>
    <w:basedOn w:val="a"/>
    <w:rsid w:val="00E13B79"/>
    <w:pPr>
      <w:spacing w:before="100" w:beforeAutospacing="1" w:after="100" w:afterAutospacing="1"/>
    </w:pPr>
    <w:rPr>
      <w:sz w:val="24"/>
    </w:rPr>
  </w:style>
  <w:style w:type="paragraph" w:customStyle="1" w:styleId="p35">
    <w:name w:val="p35"/>
    <w:basedOn w:val="a"/>
    <w:rsid w:val="00E13B79"/>
    <w:pPr>
      <w:spacing w:before="100" w:beforeAutospacing="1" w:after="100" w:afterAutospacing="1"/>
    </w:pPr>
    <w:rPr>
      <w:sz w:val="24"/>
    </w:rPr>
  </w:style>
  <w:style w:type="paragraph" w:customStyle="1" w:styleId="p36">
    <w:name w:val="p36"/>
    <w:basedOn w:val="a"/>
    <w:rsid w:val="00E13B79"/>
    <w:pPr>
      <w:spacing w:before="100" w:beforeAutospacing="1" w:after="100" w:afterAutospacing="1"/>
    </w:pPr>
    <w:rPr>
      <w:sz w:val="24"/>
    </w:rPr>
  </w:style>
  <w:style w:type="paragraph" w:customStyle="1" w:styleId="p4">
    <w:name w:val="p4"/>
    <w:basedOn w:val="a"/>
    <w:rsid w:val="00E13B79"/>
    <w:pPr>
      <w:spacing w:before="100" w:beforeAutospacing="1" w:after="100" w:afterAutospacing="1"/>
    </w:pPr>
    <w:rPr>
      <w:sz w:val="24"/>
    </w:rPr>
  </w:style>
  <w:style w:type="paragraph" w:customStyle="1" w:styleId="p37">
    <w:name w:val="p37"/>
    <w:basedOn w:val="a"/>
    <w:rsid w:val="00E13B79"/>
    <w:pPr>
      <w:spacing w:before="100" w:beforeAutospacing="1" w:after="100" w:afterAutospacing="1"/>
    </w:pPr>
    <w:rPr>
      <w:sz w:val="24"/>
    </w:rPr>
  </w:style>
  <w:style w:type="paragraph" w:customStyle="1" w:styleId="p38">
    <w:name w:val="p38"/>
    <w:basedOn w:val="a"/>
    <w:rsid w:val="00E13B79"/>
    <w:pPr>
      <w:spacing w:before="100" w:beforeAutospacing="1" w:after="100" w:afterAutospacing="1"/>
    </w:pPr>
    <w:rPr>
      <w:sz w:val="24"/>
    </w:rPr>
  </w:style>
  <w:style w:type="paragraph" w:customStyle="1" w:styleId="p39">
    <w:name w:val="p39"/>
    <w:basedOn w:val="a"/>
    <w:rsid w:val="00E13B79"/>
    <w:pPr>
      <w:spacing w:before="100" w:beforeAutospacing="1" w:after="100" w:afterAutospacing="1"/>
    </w:pPr>
    <w:rPr>
      <w:sz w:val="24"/>
    </w:rPr>
  </w:style>
  <w:style w:type="paragraph" w:customStyle="1" w:styleId="p7">
    <w:name w:val="p7"/>
    <w:basedOn w:val="a"/>
    <w:rsid w:val="00E13B79"/>
    <w:pPr>
      <w:spacing w:before="100" w:beforeAutospacing="1" w:after="100" w:afterAutospacing="1"/>
    </w:pPr>
    <w:rPr>
      <w:sz w:val="24"/>
    </w:rPr>
  </w:style>
  <w:style w:type="paragraph" w:customStyle="1" w:styleId="p50">
    <w:name w:val="p50"/>
    <w:basedOn w:val="a"/>
    <w:rsid w:val="00E13B79"/>
    <w:pPr>
      <w:spacing w:before="100" w:beforeAutospacing="1" w:after="100" w:afterAutospacing="1"/>
    </w:pPr>
    <w:rPr>
      <w:sz w:val="24"/>
    </w:rPr>
  </w:style>
  <w:style w:type="paragraph" w:customStyle="1" w:styleId="p64">
    <w:name w:val="p64"/>
    <w:basedOn w:val="a"/>
    <w:rsid w:val="00E13B79"/>
    <w:pPr>
      <w:spacing w:before="100" w:beforeAutospacing="1" w:after="100" w:afterAutospacing="1"/>
    </w:pPr>
    <w:rPr>
      <w:sz w:val="24"/>
    </w:rPr>
  </w:style>
  <w:style w:type="paragraph" w:customStyle="1" w:styleId="p17">
    <w:name w:val="p17"/>
    <w:basedOn w:val="a"/>
    <w:rsid w:val="00E13B79"/>
    <w:pPr>
      <w:spacing w:before="100" w:beforeAutospacing="1" w:after="100" w:afterAutospacing="1"/>
    </w:pPr>
    <w:rPr>
      <w:sz w:val="24"/>
    </w:rPr>
  </w:style>
  <w:style w:type="paragraph" w:styleId="32">
    <w:name w:val="Body Text Indent 3"/>
    <w:basedOn w:val="a"/>
    <w:link w:val="33"/>
    <w:uiPriority w:val="99"/>
    <w:unhideWhenUsed/>
    <w:rsid w:val="0059464C"/>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link w:val="32"/>
    <w:uiPriority w:val="99"/>
    <w:rsid w:val="0059464C"/>
    <w:rPr>
      <w:rFonts w:ascii="Calibri" w:eastAsia="Calibri"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9187">
      <w:bodyDiv w:val="1"/>
      <w:marLeft w:val="0"/>
      <w:marRight w:val="0"/>
      <w:marTop w:val="0"/>
      <w:marBottom w:val="0"/>
      <w:divBdr>
        <w:top w:val="none" w:sz="0" w:space="0" w:color="auto"/>
        <w:left w:val="none" w:sz="0" w:space="0" w:color="auto"/>
        <w:bottom w:val="none" w:sz="0" w:space="0" w:color="auto"/>
        <w:right w:val="none" w:sz="0" w:space="0" w:color="auto"/>
      </w:divBdr>
    </w:div>
    <w:div w:id="318537357">
      <w:bodyDiv w:val="1"/>
      <w:marLeft w:val="0"/>
      <w:marRight w:val="0"/>
      <w:marTop w:val="0"/>
      <w:marBottom w:val="0"/>
      <w:divBdr>
        <w:top w:val="none" w:sz="0" w:space="0" w:color="auto"/>
        <w:left w:val="none" w:sz="0" w:space="0" w:color="auto"/>
        <w:bottom w:val="none" w:sz="0" w:space="0" w:color="auto"/>
        <w:right w:val="none" w:sz="0" w:space="0" w:color="auto"/>
      </w:divBdr>
    </w:div>
    <w:div w:id="427774534">
      <w:bodyDiv w:val="1"/>
      <w:marLeft w:val="0"/>
      <w:marRight w:val="0"/>
      <w:marTop w:val="0"/>
      <w:marBottom w:val="0"/>
      <w:divBdr>
        <w:top w:val="none" w:sz="0" w:space="0" w:color="auto"/>
        <w:left w:val="none" w:sz="0" w:space="0" w:color="auto"/>
        <w:bottom w:val="none" w:sz="0" w:space="0" w:color="auto"/>
        <w:right w:val="none" w:sz="0" w:space="0" w:color="auto"/>
      </w:divBdr>
    </w:div>
    <w:div w:id="636377625">
      <w:bodyDiv w:val="1"/>
      <w:marLeft w:val="0"/>
      <w:marRight w:val="0"/>
      <w:marTop w:val="0"/>
      <w:marBottom w:val="0"/>
      <w:divBdr>
        <w:top w:val="none" w:sz="0" w:space="0" w:color="auto"/>
        <w:left w:val="none" w:sz="0" w:space="0" w:color="auto"/>
        <w:bottom w:val="none" w:sz="0" w:space="0" w:color="auto"/>
        <w:right w:val="none" w:sz="0" w:space="0" w:color="auto"/>
      </w:divBdr>
    </w:div>
    <w:div w:id="11218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iachenko@knmu.edu.ua" TargetMode="External"/><Relationship Id="rId4" Type="http://schemas.microsoft.com/office/2007/relationships/stylesWithEffects" Target="stylesWithEffects.xml"/><Relationship Id="rId9" Type="http://schemas.openxmlformats.org/officeDocument/2006/relationships/hyperlink" Target="mailto:vv.staruseva@knmu.edu.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6A8F-C059-4E82-915C-0D5ED6B0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8153</Words>
  <Characters>46477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Форма № Н - 3</vt:lpstr>
    </vt:vector>
  </TitlesOfParts>
  <Company>MoBIL GROUP</Company>
  <LinksUpToDate>false</LinksUpToDate>
  <CharactersWithSpaces>54521</CharactersWithSpaces>
  <SharedDoc>false</SharedDoc>
  <HLinks>
    <vt:vector size="18" baseType="variant">
      <vt:variant>
        <vt:i4>2031659</vt:i4>
      </vt:variant>
      <vt:variant>
        <vt:i4>6</vt:i4>
      </vt:variant>
      <vt:variant>
        <vt:i4>0</vt:i4>
      </vt:variant>
      <vt:variant>
        <vt:i4>5</vt:i4>
      </vt:variant>
      <vt:variant>
        <vt:lpwstr>mailto:io.diachenko@knmu.edu.ua</vt:lpwstr>
      </vt:variant>
      <vt:variant>
        <vt:lpwstr/>
      </vt:variant>
      <vt:variant>
        <vt:i4>458813</vt:i4>
      </vt:variant>
      <vt:variant>
        <vt:i4>3</vt:i4>
      </vt:variant>
      <vt:variant>
        <vt:i4>0</vt:i4>
      </vt:variant>
      <vt:variant>
        <vt:i4>5</vt:i4>
      </vt:variant>
      <vt:variant>
        <vt:lpwstr>mailto:vv.staruseva@knmu.edu.ua</vt:lpwstr>
      </vt:variant>
      <vt:variant>
        <vt:lpwstr/>
      </vt:variant>
      <vt:variant>
        <vt:i4>8061042</vt:i4>
      </vt:variant>
      <vt:variant>
        <vt:i4>0</vt:i4>
      </vt:variant>
      <vt:variant>
        <vt:i4>0</vt:i4>
      </vt:variant>
      <vt:variant>
        <vt:i4>5</vt:i4>
      </vt:variant>
      <vt:variant>
        <vt:lpwstr>http://31.128.79.157:8083/user/profile.php?id=9057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creator>Admin</dc:creator>
  <cp:lastModifiedBy>User</cp:lastModifiedBy>
  <cp:revision>2</cp:revision>
  <cp:lastPrinted>2019-09-25T10:32:00Z</cp:lastPrinted>
  <dcterms:created xsi:type="dcterms:W3CDTF">2021-01-15T14:43:00Z</dcterms:created>
  <dcterms:modified xsi:type="dcterms:W3CDTF">2021-01-15T14:43:00Z</dcterms:modified>
</cp:coreProperties>
</file>