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A3" w:rsidRDefault="002039A3" w:rsidP="002039A3"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B561B8">
        <w:rPr>
          <w:rFonts w:ascii="Times New Roman" w:hAnsi="Times New Roman"/>
          <w:b w:val="0"/>
          <w:sz w:val="24"/>
          <w:szCs w:val="24"/>
        </w:rPr>
        <w:t xml:space="preserve">Додаток </w:t>
      </w:r>
      <w:r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B561B8">
        <w:rPr>
          <w:rFonts w:ascii="Times New Roman" w:hAnsi="Times New Roman"/>
          <w:b w:val="0"/>
          <w:sz w:val="24"/>
          <w:szCs w:val="24"/>
        </w:rPr>
        <w:t xml:space="preserve"> до </w:t>
      </w:r>
      <w:r w:rsidRPr="00B561B8">
        <w:rPr>
          <w:rFonts w:ascii="Times New Roman" w:hAnsi="Times New Roman"/>
          <w:b w:val="0"/>
          <w:sz w:val="24"/>
          <w:szCs w:val="24"/>
          <w:lang w:val="ru-RU"/>
        </w:rPr>
        <w:t>П</w:t>
      </w:r>
      <w:proofErr w:type="spellStart"/>
      <w:r w:rsidRPr="00B561B8">
        <w:rPr>
          <w:rFonts w:ascii="Times New Roman" w:hAnsi="Times New Roman"/>
          <w:b w:val="0"/>
          <w:sz w:val="24"/>
          <w:szCs w:val="24"/>
        </w:rPr>
        <w:t>равил</w:t>
      </w:r>
      <w:proofErr w:type="spellEnd"/>
      <w:r w:rsidRPr="00B561B8">
        <w:rPr>
          <w:rFonts w:ascii="Times New Roman" w:hAnsi="Times New Roman"/>
          <w:b w:val="0"/>
          <w:sz w:val="24"/>
          <w:szCs w:val="24"/>
        </w:rPr>
        <w:t xml:space="preserve"> прийому на навчання </w:t>
      </w:r>
    </w:p>
    <w:p w:rsidR="002039A3" w:rsidRPr="00B561B8" w:rsidRDefault="002039A3" w:rsidP="002039A3"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для здобуття вищої освіти у</w:t>
      </w:r>
      <w:r w:rsidRPr="00B561B8">
        <w:rPr>
          <w:rFonts w:ascii="Times New Roman" w:hAnsi="Times New Roman"/>
          <w:b w:val="0"/>
          <w:sz w:val="24"/>
          <w:szCs w:val="24"/>
        </w:rPr>
        <w:t xml:space="preserve"> ХНМУ в 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B561B8">
        <w:rPr>
          <w:rFonts w:ascii="Times New Roman" w:hAnsi="Times New Roman"/>
          <w:b w:val="0"/>
          <w:sz w:val="24"/>
          <w:szCs w:val="24"/>
        </w:rPr>
        <w:t xml:space="preserve"> році </w:t>
      </w:r>
    </w:p>
    <w:p w:rsidR="00D9501F" w:rsidRPr="00736700" w:rsidRDefault="00D9501F" w:rsidP="004D2C3C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0D44D6" w:rsidRPr="000348A3" w:rsidRDefault="000D44D6" w:rsidP="000D44D6">
      <w:pPr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12BFF">
        <w:rPr>
          <w:b/>
          <w:bCs/>
          <w:sz w:val="28"/>
          <w:szCs w:val="28"/>
          <w:bdr w:val="none" w:sz="0" w:space="0" w:color="auto" w:frame="1"/>
        </w:rPr>
        <w:t>ПЕРЕЛІК </w:t>
      </w:r>
      <w:r w:rsidRPr="00712BFF">
        <w:rPr>
          <w:sz w:val="28"/>
          <w:szCs w:val="28"/>
        </w:rPr>
        <w:br/>
      </w:r>
      <w:r w:rsidR="00D944B8" w:rsidRPr="00712BFF">
        <w:rPr>
          <w:b/>
          <w:bCs/>
          <w:sz w:val="28"/>
          <w:szCs w:val="28"/>
          <w:bdr w:val="none" w:sz="0" w:space="0" w:color="auto" w:frame="1"/>
        </w:rPr>
        <w:t>спеціальностей медичного, фармацевтичного та ветеринарного спрямувань, з</w:t>
      </w:r>
      <w:r w:rsidR="00EC2482" w:rsidRPr="00712BFF">
        <w:rPr>
          <w:b/>
          <w:bCs/>
          <w:sz w:val="28"/>
          <w:szCs w:val="28"/>
          <w:bdr w:val="none" w:sz="0" w:space="0" w:color="auto" w:frame="1"/>
        </w:rPr>
        <w:t>а якими</w:t>
      </w:r>
      <w:r w:rsidR="00D944B8" w:rsidRPr="00712BFF">
        <w:rPr>
          <w:b/>
          <w:bCs/>
          <w:sz w:val="28"/>
          <w:szCs w:val="28"/>
          <w:bdr w:val="none" w:sz="0" w:space="0" w:color="auto" w:frame="1"/>
        </w:rPr>
        <w:t xml:space="preserve"> може здійснюватися прийом на навчання за ступенем магістра на основі повної загальної середньої освіти та освітньо-кваліфікаційного рівня молодшого спеціаліста</w:t>
      </w:r>
      <w:r w:rsidR="00E51CCB" w:rsidRPr="00712BFF">
        <w:rPr>
          <w:b/>
          <w:bCs/>
          <w:sz w:val="28"/>
          <w:szCs w:val="28"/>
          <w:bdr w:val="none" w:sz="0" w:space="0" w:color="auto" w:frame="1"/>
        </w:rPr>
        <w:t>, освітньо-професійного ступеня фахового молодшого бакалавра, освітнього ступеня молодшого бакалавра</w:t>
      </w:r>
      <w:r w:rsidR="00EC2482" w:rsidRPr="00712BFF">
        <w:rPr>
          <w:b/>
          <w:bCs/>
          <w:sz w:val="28"/>
          <w:szCs w:val="28"/>
          <w:bdr w:val="none" w:sz="0" w:space="0" w:color="auto" w:frame="1"/>
        </w:rPr>
        <w:t xml:space="preserve"> з відповідної спеціальності</w:t>
      </w:r>
    </w:p>
    <w:p w:rsidR="000D44D6" w:rsidRPr="000348A3" w:rsidRDefault="000D44D6" w:rsidP="000D44D6">
      <w:pPr>
        <w:ind w:left="450" w:right="450"/>
        <w:jc w:val="center"/>
        <w:textAlignment w:val="baseline"/>
        <w:rPr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7"/>
        <w:gridCol w:w="2368"/>
        <w:gridCol w:w="1707"/>
        <w:gridCol w:w="4773"/>
      </w:tblGrid>
      <w:tr w:rsidR="000D44D6" w:rsidRPr="000348A3" w:rsidTr="00591C74">
        <w:trPr>
          <w:trHeight w:val="15"/>
        </w:trPr>
        <w:tc>
          <w:tcPr>
            <w:tcW w:w="460" w:type="pct"/>
          </w:tcPr>
          <w:p w:rsidR="000D44D6" w:rsidRPr="000348A3" w:rsidRDefault="000D44D6" w:rsidP="00754A55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bookmarkStart w:id="1" w:name="n303"/>
            <w:bookmarkEnd w:id="1"/>
            <w:r w:rsidRPr="000348A3">
              <w:rPr>
                <w:sz w:val="28"/>
                <w:szCs w:val="28"/>
                <w:bdr w:val="none" w:sz="0" w:space="0" w:color="auto" w:frame="1"/>
              </w:rPr>
              <w:t>Шифр галузі</w:t>
            </w:r>
          </w:p>
        </w:tc>
        <w:tc>
          <w:tcPr>
            <w:tcW w:w="1215" w:type="pct"/>
          </w:tcPr>
          <w:p w:rsidR="000D44D6" w:rsidRPr="000348A3" w:rsidRDefault="000D44D6" w:rsidP="00754A55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Галузь знань</w:t>
            </w:r>
          </w:p>
        </w:tc>
        <w:tc>
          <w:tcPr>
            <w:tcW w:w="876" w:type="pct"/>
          </w:tcPr>
          <w:p w:rsidR="000D44D6" w:rsidRPr="000348A3" w:rsidRDefault="000D44D6" w:rsidP="00754A55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Код спеціальності</w:t>
            </w:r>
          </w:p>
        </w:tc>
        <w:tc>
          <w:tcPr>
            <w:tcW w:w="2449" w:type="pct"/>
          </w:tcPr>
          <w:p w:rsidR="000D44D6" w:rsidRPr="000348A3" w:rsidRDefault="000D44D6" w:rsidP="00591C74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На</w:t>
            </w:r>
            <w:r w:rsidR="00591C74">
              <w:rPr>
                <w:sz w:val="28"/>
                <w:szCs w:val="28"/>
                <w:bdr w:val="none" w:sz="0" w:space="0" w:color="auto" w:frame="1"/>
              </w:rPr>
              <w:t>зва</w:t>
            </w:r>
            <w:r w:rsidRPr="000348A3">
              <w:rPr>
                <w:sz w:val="28"/>
                <w:szCs w:val="28"/>
                <w:bdr w:val="none" w:sz="0" w:space="0" w:color="auto" w:frame="1"/>
              </w:rPr>
              <w:t xml:space="preserve"> спеціальності</w:t>
            </w:r>
          </w:p>
        </w:tc>
      </w:tr>
      <w:tr w:rsidR="000D44D6" w:rsidRPr="000348A3" w:rsidTr="00591C74">
        <w:trPr>
          <w:trHeight w:val="15"/>
        </w:trPr>
        <w:tc>
          <w:tcPr>
            <w:tcW w:w="460" w:type="pct"/>
            <w:vMerge w:val="restart"/>
          </w:tcPr>
          <w:p w:rsidR="000D44D6" w:rsidRPr="000348A3" w:rsidRDefault="000D44D6" w:rsidP="00754A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1215" w:type="pct"/>
            <w:vMerge w:val="restart"/>
          </w:tcPr>
          <w:p w:rsidR="000D44D6" w:rsidRPr="000348A3" w:rsidRDefault="000D44D6" w:rsidP="00754A55">
            <w:pPr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Ветеринарна медицина</w:t>
            </w:r>
          </w:p>
        </w:tc>
        <w:tc>
          <w:tcPr>
            <w:tcW w:w="876" w:type="pct"/>
          </w:tcPr>
          <w:p w:rsidR="000D44D6" w:rsidRPr="000348A3" w:rsidRDefault="000D44D6" w:rsidP="00754A55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211</w:t>
            </w:r>
          </w:p>
        </w:tc>
        <w:tc>
          <w:tcPr>
            <w:tcW w:w="2449" w:type="pct"/>
          </w:tcPr>
          <w:p w:rsidR="000D44D6" w:rsidRPr="000348A3" w:rsidRDefault="000D44D6" w:rsidP="00754A55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Ветеринарна медицина</w:t>
            </w:r>
          </w:p>
        </w:tc>
      </w:tr>
      <w:tr w:rsidR="000D44D6" w:rsidRPr="000348A3" w:rsidTr="00591C74">
        <w:trPr>
          <w:trHeight w:val="15"/>
        </w:trPr>
        <w:tc>
          <w:tcPr>
            <w:tcW w:w="460" w:type="pct"/>
            <w:vMerge/>
            <w:vAlign w:val="center"/>
          </w:tcPr>
          <w:p w:rsidR="000D44D6" w:rsidRPr="000348A3" w:rsidRDefault="000D44D6" w:rsidP="00754A55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vAlign w:val="center"/>
          </w:tcPr>
          <w:p w:rsidR="000D44D6" w:rsidRPr="000348A3" w:rsidRDefault="000D44D6" w:rsidP="00754A55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:rsidR="000D44D6" w:rsidRPr="000348A3" w:rsidRDefault="000D44D6" w:rsidP="00754A55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212</w:t>
            </w:r>
          </w:p>
        </w:tc>
        <w:tc>
          <w:tcPr>
            <w:tcW w:w="2449" w:type="pct"/>
          </w:tcPr>
          <w:p w:rsidR="000D44D6" w:rsidRPr="000348A3" w:rsidRDefault="000D44D6" w:rsidP="00754A55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Ветеринарна гігієна, санітарія і експертиза</w:t>
            </w:r>
          </w:p>
        </w:tc>
      </w:tr>
      <w:tr w:rsidR="00591C74" w:rsidRPr="000348A3" w:rsidTr="00591C74">
        <w:trPr>
          <w:trHeight w:val="15"/>
        </w:trPr>
        <w:tc>
          <w:tcPr>
            <w:tcW w:w="460" w:type="pct"/>
            <w:vMerge w:val="restart"/>
          </w:tcPr>
          <w:p w:rsidR="00591C74" w:rsidRPr="000348A3" w:rsidRDefault="00591C74" w:rsidP="00754A55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1215" w:type="pct"/>
            <w:vMerge w:val="restart"/>
          </w:tcPr>
          <w:p w:rsidR="00591C74" w:rsidRPr="000348A3" w:rsidRDefault="00591C74" w:rsidP="00754A55">
            <w:pPr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Охорона здоров’я</w:t>
            </w:r>
          </w:p>
        </w:tc>
        <w:tc>
          <w:tcPr>
            <w:tcW w:w="876" w:type="pct"/>
          </w:tcPr>
          <w:p w:rsidR="00591C74" w:rsidRPr="000348A3" w:rsidRDefault="00591C74" w:rsidP="00754A55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221</w:t>
            </w:r>
          </w:p>
        </w:tc>
        <w:tc>
          <w:tcPr>
            <w:tcW w:w="2449" w:type="pct"/>
          </w:tcPr>
          <w:p w:rsidR="00591C74" w:rsidRPr="000348A3" w:rsidRDefault="00591C74" w:rsidP="00754A55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Стоматологія</w:t>
            </w:r>
          </w:p>
        </w:tc>
      </w:tr>
      <w:tr w:rsidR="00591C74" w:rsidRPr="000348A3" w:rsidTr="00591C74">
        <w:trPr>
          <w:trHeight w:val="15"/>
        </w:trPr>
        <w:tc>
          <w:tcPr>
            <w:tcW w:w="460" w:type="pct"/>
            <w:vMerge/>
            <w:vAlign w:val="center"/>
          </w:tcPr>
          <w:p w:rsidR="00591C74" w:rsidRPr="000348A3" w:rsidRDefault="00591C74" w:rsidP="00754A55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vAlign w:val="center"/>
          </w:tcPr>
          <w:p w:rsidR="00591C74" w:rsidRPr="000348A3" w:rsidRDefault="00591C74" w:rsidP="00754A55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:rsidR="00591C74" w:rsidRPr="000348A3" w:rsidRDefault="00591C74" w:rsidP="00754A55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222</w:t>
            </w:r>
          </w:p>
        </w:tc>
        <w:tc>
          <w:tcPr>
            <w:tcW w:w="2449" w:type="pct"/>
          </w:tcPr>
          <w:p w:rsidR="00591C74" w:rsidRPr="000348A3" w:rsidRDefault="00591C74" w:rsidP="00754A55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Медицина</w:t>
            </w:r>
          </w:p>
        </w:tc>
      </w:tr>
      <w:tr w:rsidR="00591C74" w:rsidRPr="000348A3" w:rsidTr="00591C74">
        <w:trPr>
          <w:trHeight w:val="15"/>
        </w:trPr>
        <w:tc>
          <w:tcPr>
            <w:tcW w:w="460" w:type="pct"/>
            <w:vMerge/>
            <w:vAlign w:val="center"/>
          </w:tcPr>
          <w:p w:rsidR="00591C74" w:rsidRPr="000348A3" w:rsidRDefault="00591C74" w:rsidP="00754A55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vAlign w:val="center"/>
          </w:tcPr>
          <w:p w:rsidR="00591C74" w:rsidRPr="000348A3" w:rsidRDefault="00591C74" w:rsidP="00754A55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:rsidR="00591C74" w:rsidRPr="000348A3" w:rsidRDefault="00591C74" w:rsidP="00754A55">
            <w:pPr>
              <w:spacing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>225</w:t>
            </w:r>
          </w:p>
        </w:tc>
        <w:tc>
          <w:tcPr>
            <w:tcW w:w="2449" w:type="pct"/>
          </w:tcPr>
          <w:p w:rsidR="00591C74" w:rsidRPr="003A669A" w:rsidRDefault="00591C74" w:rsidP="003A669A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0348A3">
              <w:rPr>
                <w:sz w:val="28"/>
                <w:szCs w:val="28"/>
                <w:bdr w:val="none" w:sz="0" w:space="0" w:color="auto" w:frame="1"/>
              </w:rPr>
              <w:t xml:space="preserve">Медична </w:t>
            </w:r>
            <w:r w:rsidRPr="003A669A">
              <w:rPr>
                <w:sz w:val="28"/>
                <w:szCs w:val="28"/>
                <w:bdr w:val="none" w:sz="0" w:space="0" w:color="auto" w:frame="1"/>
              </w:rPr>
              <w:t>психологія</w:t>
            </w:r>
          </w:p>
        </w:tc>
      </w:tr>
      <w:tr w:rsidR="00591C74" w:rsidRPr="000348A3" w:rsidTr="00591C74">
        <w:trPr>
          <w:trHeight w:val="315"/>
        </w:trPr>
        <w:tc>
          <w:tcPr>
            <w:tcW w:w="460" w:type="pct"/>
            <w:vMerge/>
            <w:vAlign w:val="center"/>
          </w:tcPr>
          <w:p w:rsidR="00591C74" w:rsidRPr="000348A3" w:rsidRDefault="00591C74" w:rsidP="00754A55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vAlign w:val="center"/>
          </w:tcPr>
          <w:p w:rsidR="00591C74" w:rsidRPr="000348A3" w:rsidRDefault="00591C74" w:rsidP="00754A55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:rsidR="00591C74" w:rsidRPr="00591C74" w:rsidRDefault="00591C74" w:rsidP="00591C74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AB0AED">
              <w:rPr>
                <w:sz w:val="28"/>
                <w:szCs w:val="28"/>
                <w:bdr w:val="none" w:sz="0" w:space="0" w:color="auto" w:frame="1"/>
              </w:rPr>
              <w:t>226</w:t>
            </w:r>
          </w:p>
        </w:tc>
        <w:tc>
          <w:tcPr>
            <w:tcW w:w="2449" w:type="pct"/>
          </w:tcPr>
          <w:p w:rsidR="00591C74" w:rsidRPr="00AB0AED" w:rsidRDefault="00591C74" w:rsidP="00754A55">
            <w:pPr>
              <w:spacing w:line="15" w:lineRule="atLeast"/>
              <w:textAlignment w:val="baseline"/>
              <w:rPr>
                <w:sz w:val="28"/>
                <w:szCs w:val="28"/>
              </w:rPr>
            </w:pPr>
            <w:r w:rsidRPr="00AB0AED">
              <w:rPr>
                <w:sz w:val="28"/>
                <w:szCs w:val="28"/>
                <w:bdr w:val="none" w:sz="0" w:space="0" w:color="auto" w:frame="1"/>
              </w:rPr>
              <w:t xml:space="preserve">Фармація, промислова фармація </w:t>
            </w:r>
          </w:p>
        </w:tc>
      </w:tr>
      <w:tr w:rsidR="00591C74" w:rsidRPr="000348A3" w:rsidTr="00591C74">
        <w:trPr>
          <w:trHeight w:val="314"/>
        </w:trPr>
        <w:tc>
          <w:tcPr>
            <w:tcW w:w="460" w:type="pct"/>
            <w:vMerge/>
            <w:vAlign w:val="center"/>
          </w:tcPr>
          <w:p w:rsidR="00591C74" w:rsidRPr="000348A3" w:rsidRDefault="00591C74" w:rsidP="00754A55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vAlign w:val="center"/>
          </w:tcPr>
          <w:p w:rsidR="00591C74" w:rsidRPr="000348A3" w:rsidRDefault="00591C74" w:rsidP="00754A55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:rsidR="00591C74" w:rsidRPr="00AB0AED" w:rsidRDefault="00591C74" w:rsidP="00754A55">
            <w:pPr>
              <w:spacing w:line="15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AB0AED">
              <w:rPr>
                <w:sz w:val="28"/>
                <w:szCs w:val="28"/>
                <w:bdr w:val="none" w:sz="0" w:space="0" w:color="auto" w:frame="1"/>
              </w:rPr>
              <w:t>228</w:t>
            </w:r>
          </w:p>
        </w:tc>
        <w:tc>
          <w:tcPr>
            <w:tcW w:w="2449" w:type="pct"/>
          </w:tcPr>
          <w:p w:rsidR="00591C74" w:rsidRPr="00AB0AED" w:rsidRDefault="00591C74" w:rsidP="00754A55">
            <w:pPr>
              <w:spacing w:line="15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AB0AED">
              <w:rPr>
                <w:sz w:val="28"/>
                <w:szCs w:val="28"/>
                <w:bdr w:val="none" w:sz="0" w:space="0" w:color="auto" w:frame="1"/>
              </w:rPr>
              <w:t>Педіатрія</w:t>
            </w:r>
          </w:p>
        </w:tc>
      </w:tr>
    </w:tbl>
    <w:p w:rsidR="000D44D6" w:rsidRPr="000348A3" w:rsidRDefault="000D44D6" w:rsidP="000D44D6">
      <w:pPr>
        <w:ind w:firstLine="709"/>
        <w:jc w:val="both"/>
        <w:rPr>
          <w:sz w:val="28"/>
          <w:szCs w:val="28"/>
        </w:rPr>
      </w:pPr>
    </w:p>
    <w:p w:rsidR="00736700" w:rsidRPr="000D44D6" w:rsidRDefault="00736700" w:rsidP="00736700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736700" w:rsidRDefault="00736700" w:rsidP="00736700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3810D5" w:rsidRPr="003810D5" w:rsidRDefault="003810D5" w:rsidP="003810D5">
      <w:pPr>
        <w:tabs>
          <w:tab w:val="left" w:pos="8784"/>
        </w:tabs>
        <w:jc w:val="both"/>
        <w:rPr>
          <w:sz w:val="28"/>
          <w:szCs w:val="28"/>
          <w:lang w:eastAsia="ru-RU"/>
        </w:rPr>
      </w:pPr>
      <w:r w:rsidRPr="003810D5">
        <w:rPr>
          <w:sz w:val="28"/>
          <w:szCs w:val="28"/>
          <w:lang w:eastAsia="ru-RU"/>
        </w:rPr>
        <w:t xml:space="preserve">Відповідальний секретар </w:t>
      </w:r>
    </w:p>
    <w:p w:rsidR="003810D5" w:rsidRPr="003810D5" w:rsidRDefault="00EC2482" w:rsidP="003810D5">
      <w:pPr>
        <w:tabs>
          <w:tab w:val="left" w:pos="878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3810D5" w:rsidRPr="003810D5">
        <w:rPr>
          <w:sz w:val="28"/>
          <w:szCs w:val="28"/>
          <w:lang w:eastAsia="ru-RU"/>
        </w:rPr>
        <w:t xml:space="preserve">риймальної комісії ХНМУ                                 </w:t>
      </w:r>
      <w:r w:rsidR="00A27191">
        <w:rPr>
          <w:sz w:val="28"/>
          <w:szCs w:val="28"/>
          <w:lang w:eastAsia="ru-RU"/>
        </w:rPr>
        <w:t xml:space="preserve">                             </w:t>
      </w:r>
      <w:proofErr w:type="spellStart"/>
      <w:r w:rsidR="00A27191">
        <w:rPr>
          <w:sz w:val="28"/>
          <w:szCs w:val="28"/>
          <w:lang w:eastAsia="ru-RU"/>
        </w:rPr>
        <w:t>В.О.Головачова</w:t>
      </w:r>
      <w:proofErr w:type="spellEnd"/>
    </w:p>
    <w:p w:rsidR="00FF3DEB" w:rsidRPr="00736700" w:rsidRDefault="00FF3DEB"/>
    <w:sectPr w:rsidR="00FF3DEB" w:rsidRPr="00736700" w:rsidSect="00474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B"/>
    <w:rsid w:val="00012FB5"/>
    <w:rsid w:val="00065FF2"/>
    <w:rsid w:val="0007459B"/>
    <w:rsid w:val="000D44D6"/>
    <w:rsid w:val="00121152"/>
    <w:rsid w:val="002008E3"/>
    <w:rsid w:val="002039A3"/>
    <w:rsid w:val="003810D5"/>
    <w:rsid w:val="003A669A"/>
    <w:rsid w:val="003B5F8B"/>
    <w:rsid w:val="00474258"/>
    <w:rsid w:val="004A2B33"/>
    <w:rsid w:val="004B4BAB"/>
    <w:rsid w:val="004D2C3C"/>
    <w:rsid w:val="004E397D"/>
    <w:rsid w:val="00591C74"/>
    <w:rsid w:val="00712BFF"/>
    <w:rsid w:val="007214E3"/>
    <w:rsid w:val="00736700"/>
    <w:rsid w:val="008C251E"/>
    <w:rsid w:val="00982E26"/>
    <w:rsid w:val="00A27191"/>
    <w:rsid w:val="00AB0AED"/>
    <w:rsid w:val="00B15C60"/>
    <w:rsid w:val="00BA5E93"/>
    <w:rsid w:val="00BE3D99"/>
    <w:rsid w:val="00BF456E"/>
    <w:rsid w:val="00C84B67"/>
    <w:rsid w:val="00D944B8"/>
    <w:rsid w:val="00D9501F"/>
    <w:rsid w:val="00DE5D0B"/>
    <w:rsid w:val="00E51CCB"/>
    <w:rsid w:val="00EC2482"/>
    <w:rsid w:val="00F24A4B"/>
    <w:rsid w:val="00FC3465"/>
    <w:rsid w:val="00FE1E6B"/>
    <w:rsid w:val="00FE5043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AB6DC-5947-4843-9E08-3AF01B91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1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2039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039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23</cp:revision>
  <dcterms:created xsi:type="dcterms:W3CDTF">2017-06-19T19:44:00Z</dcterms:created>
  <dcterms:modified xsi:type="dcterms:W3CDTF">2021-07-07T10:58:00Z</dcterms:modified>
</cp:coreProperties>
</file>