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D9" w:rsidRDefault="003F56D9" w:rsidP="003F56D9">
      <w:pPr>
        <w:pStyle w:val="Standard"/>
        <w:jc w:val="center"/>
        <w:rPr>
          <w:szCs w:val="28"/>
          <w:lang w:val="uk-UA"/>
        </w:rPr>
      </w:pPr>
    </w:p>
    <w:p w:rsidR="007D624A" w:rsidRPr="004440A0" w:rsidRDefault="007D624A" w:rsidP="007D624A">
      <w:pPr>
        <w:jc w:val="center"/>
        <w:rPr>
          <w:b/>
        </w:rPr>
      </w:pPr>
      <w:r w:rsidRPr="004440A0">
        <w:rPr>
          <w:b/>
        </w:rPr>
        <w:t>Харківський національний медичний університет</w:t>
      </w:r>
    </w:p>
    <w:p w:rsidR="007D624A" w:rsidRDefault="007D624A" w:rsidP="007D624A">
      <w:pPr>
        <w:jc w:val="center"/>
        <w:rPr>
          <w:b/>
        </w:rPr>
      </w:pPr>
      <w:r>
        <w:rPr>
          <w:b/>
        </w:rPr>
        <w:t>І медичний факультет</w:t>
      </w:r>
    </w:p>
    <w:p w:rsidR="007D624A" w:rsidRPr="004440A0" w:rsidRDefault="007D624A" w:rsidP="007D624A">
      <w:pPr>
        <w:jc w:val="center"/>
        <w:rPr>
          <w:b/>
        </w:rPr>
      </w:pPr>
      <w:r>
        <w:rPr>
          <w:b/>
        </w:rPr>
        <w:t>Кафедра біологічної хі</w:t>
      </w:r>
      <w:proofErr w:type="gramStart"/>
      <w:r>
        <w:rPr>
          <w:b/>
        </w:rPr>
        <w:t>м</w:t>
      </w:r>
      <w:proofErr w:type="gramEnd"/>
      <w:r>
        <w:rPr>
          <w:b/>
        </w:rPr>
        <w:t>ії</w:t>
      </w:r>
    </w:p>
    <w:p w:rsidR="007D624A" w:rsidRPr="00DB28D0" w:rsidRDefault="007D624A" w:rsidP="007D624A">
      <w:pPr>
        <w:jc w:val="center"/>
        <w:rPr>
          <w:b/>
          <w:lang w:val="uk-UA"/>
        </w:rPr>
      </w:pPr>
      <w:r>
        <w:rPr>
          <w:b/>
        </w:rPr>
        <w:t>Біологічна хі</w:t>
      </w:r>
      <w:proofErr w:type="gramStart"/>
      <w:r>
        <w:rPr>
          <w:b/>
        </w:rPr>
        <w:t>м</w:t>
      </w:r>
      <w:proofErr w:type="gramEnd"/>
      <w:r>
        <w:rPr>
          <w:b/>
        </w:rPr>
        <w:t>ія</w:t>
      </w:r>
      <w:r>
        <w:rPr>
          <w:b/>
          <w:lang w:val="uk-UA"/>
        </w:rPr>
        <w:t xml:space="preserve"> нормальна та рухової активності</w:t>
      </w:r>
    </w:p>
    <w:p w:rsidR="007D624A" w:rsidRPr="00554588" w:rsidRDefault="007D624A" w:rsidP="007D624A">
      <w:pPr>
        <w:jc w:val="center"/>
        <w:rPr>
          <w:b/>
          <w:color w:val="FF0000"/>
        </w:rPr>
      </w:pPr>
      <w:r>
        <w:rPr>
          <w:b/>
        </w:rPr>
        <w:t>Освітня програма</w:t>
      </w:r>
      <w:r w:rsidRPr="0012431D">
        <w:rPr>
          <w:b/>
        </w:rPr>
        <w:t xml:space="preserve"> </w:t>
      </w:r>
      <w:proofErr w:type="gramStart"/>
      <w:r w:rsidRPr="0012431D">
        <w:rPr>
          <w:b/>
        </w:rPr>
        <w:t>п</w:t>
      </w:r>
      <w:proofErr w:type="gramEnd"/>
      <w:r w:rsidRPr="0012431D">
        <w:rPr>
          <w:b/>
        </w:rPr>
        <w:t xml:space="preserve">ідготовки фахівців </w:t>
      </w:r>
      <w:r w:rsidRPr="00E27824">
        <w:rPr>
          <w:b/>
          <w:lang w:val="uk-UA"/>
        </w:rPr>
        <w:t>першого</w:t>
      </w:r>
      <w:r w:rsidRPr="00E27824">
        <w:rPr>
          <w:b/>
        </w:rPr>
        <w:t xml:space="preserve"> (</w:t>
      </w:r>
      <w:r w:rsidRPr="00E27824">
        <w:rPr>
          <w:b/>
          <w:lang w:val="uk-UA"/>
        </w:rPr>
        <w:t>бакалавр</w:t>
      </w:r>
      <w:r w:rsidRPr="00E27824">
        <w:rPr>
          <w:b/>
        </w:rPr>
        <w:t>ського)</w:t>
      </w:r>
    </w:p>
    <w:p w:rsidR="007D624A" w:rsidRPr="003D1EF4" w:rsidRDefault="007D624A" w:rsidP="007D624A">
      <w:pPr>
        <w:jc w:val="center"/>
        <w:rPr>
          <w:b/>
        </w:rPr>
      </w:pPr>
      <w:r w:rsidRPr="003D1EF4">
        <w:rPr>
          <w:b/>
        </w:rPr>
        <w:t xml:space="preserve"> </w:t>
      </w:r>
      <w:proofErr w:type="gramStart"/>
      <w:r w:rsidRPr="003D1EF4">
        <w:rPr>
          <w:b/>
        </w:rPr>
        <w:t>р</w:t>
      </w:r>
      <w:proofErr w:type="gramEnd"/>
      <w:r w:rsidRPr="003D1EF4">
        <w:rPr>
          <w:b/>
        </w:rPr>
        <w:t xml:space="preserve">івня вищої освіти підготовки 22 «Охорона здоров’я» </w:t>
      </w:r>
    </w:p>
    <w:p w:rsidR="007D624A" w:rsidRPr="003D1EF4" w:rsidRDefault="007D624A" w:rsidP="007D624A">
      <w:pPr>
        <w:ind w:firstLine="708"/>
        <w:jc w:val="center"/>
        <w:rPr>
          <w:b/>
        </w:rPr>
      </w:pPr>
      <w:proofErr w:type="gramStart"/>
      <w:r w:rsidRPr="00DB28D0">
        <w:rPr>
          <w:b/>
        </w:rPr>
        <w:t>за</w:t>
      </w:r>
      <w:proofErr w:type="gramEnd"/>
      <w:r w:rsidRPr="00DB28D0">
        <w:rPr>
          <w:b/>
        </w:rPr>
        <w:t xml:space="preserve"> спеціальністю 22</w:t>
      </w:r>
      <w:r>
        <w:rPr>
          <w:b/>
          <w:lang w:val="uk-UA"/>
        </w:rPr>
        <w:t>4</w:t>
      </w:r>
      <w:r w:rsidRPr="00DB28D0">
        <w:rPr>
          <w:b/>
        </w:rPr>
        <w:t xml:space="preserve"> «</w:t>
      </w:r>
      <w:r>
        <w:rPr>
          <w:b/>
          <w:lang w:val="uk-UA"/>
        </w:rPr>
        <w:t>Технології медичної діагностики та лікування</w:t>
      </w:r>
      <w:r w:rsidRPr="00DB28D0">
        <w:rPr>
          <w:b/>
          <w:lang w:val="uk-UA"/>
        </w:rPr>
        <w:t>»</w:t>
      </w:r>
    </w:p>
    <w:p w:rsidR="007D624A" w:rsidRPr="00A645C8" w:rsidRDefault="007D624A" w:rsidP="007D624A">
      <w:pPr>
        <w:jc w:val="center"/>
        <w:rPr>
          <w:b/>
          <w:color w:val="C00000"/>
        </w:rPr>
      </w:pPr>
    </w:p>
    <w:p w:rsidR="007D624A" w:rsidRPr="004440A0" w:rsidRDefault="007D624A" w:rsidP="007D624A">
      <w:pPr>
        <w:jc w:val="center"/>
        <w:rPr>
          <w:b/>
        </w:rPr>
      </w:pPr>
    </w:p>
    <w:p w:rsidR="007D624A" w:rsidRPr="004440A0" w:rsidRDefault="007D624A" w:rsidP="007D624A">
      <w:pPr>
        <w:jc w:val="center"/>
        <w:rPr>
          <w:b/>
        </w:rPr>
      </w:pPr>
    </w:p>
    <w:p w:rsidR="007D624A" w:rsidRPr="004440A0" w:rsidRDefault="007D624A" w:rsidP="007D624A">
      <w:pPr>
        <w:jc w:val="center"/>
        <w:rPr>
          <w:b/>
        </w:rPr>
      </w:pPr>
    </w:p>
    <w:p w:rsidR="007D624A" w:rsidRPr="004440A0" w:rsidRDefault="007D624A" w:rsidP="007D624A">
      <w:pPr>
        <w:jc w:val="center"/>
        <w:rPr>
          <w:b/>
        </w:rPr>
      </w:pPr>
    </w:p>
    <w:p w:rsidR="007D624A" w:rsidRPr="004440A0" w:rsidRDefault="007D624A" w:rsidP="007D624A">
      <w:pPr>
        <w:jc w:val="center"/>
        <w:rPr>
          <w:b/>
        </w:rPr>
      </w:pPr>
    </w:p>
    <w:p w:rsidR="007D624A" w:rsidRPr="004440A0" w:rsidRDefault="007D624A" w:rsidP="007D624A">
      <w:pPr>
        <w:jc w:val="center"/>
        <w:rPr>
          <w:b/>
        </w:rPr>
      </w:pPr>
    </w:p>
    <w:p w:rsidR="007D624A" w:rsidRPr="004440A0" w:rsidRDefault="007D624A" w:rsidP="007D624A">
      <w:pPr>
        <w:jc w:val="center"/>
        <w:rPr>
          <w:b/>
        </w:rPr>
      </w:pPr>
    </w:p>
    <w:p w:rsidR="007D624A" w:rsidRDefault="007D624A" w:rsidP="007D624A">
      <w:pPr>
        <w:jc w:val="center"/>
        <w:rPr>
          <w:b/>
        </w:rPr>
      </w:pPr>
      <w:r w:rsidRPr="00E757B1">
        <w:rPr>
          <w:b/>
        </w:rPr>
        <w:t>СИЛАБУС НАВЧАЛЬНОЇ ДИСЦИПЛІНИ</w:t>
      </w:r>
    </w:p>
    <w:p w:rsidR="007D624A" w:rsidRDefault="007D624A" w:rsidP="007D624A">
      <w:pPr>
        <w:jc w:val="center"/>
        <w:rPr>
          <w:b/>
          <w:lang w:val="uk-UA"/>
        </w:rPr>
      </w:pPr>
    </w:p>
    <w:p w:rsidR="007D624A" w:rsidRDefault="007D624A" w:rsidP="007D624A">
      <w:pPr>
        <w:jc w:val="center"/>
        <w:rPr>
          <w:b/>
          <w:lang w:val="uk-UA"/>
        </w:rPr>
      </w:pPr>
      <w:proofErr w:type="gramStart"/>
      <w:r>
        <w:rPr>
          <w:b/>
        </w:rPr>
        <w:t>Б</w:t>
      </w:r>
      <w:proofErr w:type="gramEnd"/>
      <w:r>
        <w:rPr>
          <w:b/>
        </w:rPr>
        <w:t>ІОЛОГІЧНА ХІМІЯ</w:t>
      </w:r>
      <w:r>
        <w:rPr>
          <w:b/>
          <w:lang w:val="uk-UA"/>
        </w:rPr>
        <w:t xml:space="preserve"> </w:t>
      </w:r>
    </w:p>
    <w:p w:rsidR="00DB5FE1" w:rsidRPr="00DB28D0" w:rsidRDefault="00DB5FE1" w:rsidP="007D624A">
      <w:pPr>
        <w:jc w:val="center"/>
        <w:rPr>
          <w:b/>
          <w:lang w:val="uk-UA"/>
        </w:rPr>
      </w:pPr>
      <w:r>
        <w:rPr>
          <w:b/>
          <w:lang w:val="uk-UA"/>
        </w:rPr>
        <w:t>3 курс (пмс-2к)</w:t>
      </w:r>
      <w:bookmarkStart w:id="0" w:name="_GoBack"/>
      <w:bookmarkEnd w:id="0"/>
    </w:p>
    <w:p w:rsidR="007D624A" w:rsidRDefault="007D624A" w:rsidP="007D624A">
      <w:pPr>
        <w:rPr>
          <w:b/>
        </w:rPr>
      </w:pPr>
    </w:p>
    <w:p w:rsidR="007D624A" w:rsidRPr="004440A0" w:rsidRDefault="007D624A" w:rsidP="007D624A">
      <w:pPr>
        <w:rPr>
          <w:b/>
        </w:rPr>
      </w:pPr>
    </w:p>
    <w:tbl>
      <w:tblPr>
        <w:tblW w:w="10173" w:type="dxa"/>
        <w:tblLayout w:type="fixed"/>
        <w:tblLook w:val="0000" w:firstRow="0" w:lastRow="0" w:firstColumn="0" w:lastColumn="0" w:noHBand="0" w:noVBand="0"/>
      </w:tblPr>
      <w:tblGrid>
        <w:gridCol w:w="4786"/>
        <w:gridCol w:w="425"/>
        <w:gridCol w:w="4962"/>
      </w:tblGrid>
      <w:tr w:rsidR="007D624A" w:rsidRPr="00206F30" w:rsidTr="005F6CA4">
        <w:tc>
          <w:tcPr>
            <w:tcW w:w="4786" w:type="dxa"/>
          </w:tcPr>
          <w:p w:rsidR="007D624A" w:rsidRPr="00206F30" w:rsidRDefault="007D624A" w:rsidP="005F6CA4">
            <w:pPr>
              <w:snapToGrid w:val="0"/>
              <w:spacing w:line="360" w:lineRule="auto"/>
              <w:rPr>
                <w:lang w:eastAsia="ar-SA"/>
              </w:rPr>
            </w:pPr>
            <w:r w:rsidRPr="00206F30">
              <w:rPr>
                <w:lang w:eastAsia="ar-SA"/>
              </w:rPr>
              <w:t xml:space="preserve">Силабус навчальної дисципліни затверджений на засіданні </w:t>
            </w:r>
            <w:r w:rsidRPr="00206F30">
              <w:rPr>
                <w:bCs/>
                <w:iCs/>
                <w:lang w:eastAsia="ar-SA"/>
              </w:rPr>
              <w:t xml:space="preserve">кафедри </w:t>
            </w:r>
            <w:r>
              <w:rPr>
                <w:bCs/>
                <w:iCs/>
                <w:lang w:eastAsia="ar-SA"/>
              </w:rPr>
              <w:t>біологічної хі</w:t>
            </w:r>
            <w:proofErr w:type="gramStart"/>
            <w:r>
              <w:rPr>
                <w:bCs/>
                <w:iCs/>
                <w:lang w:eastAsia="ar-SA"/>
              </w:rPr>
              <w:t>м</w:t>
            </w:r>
            <w:proofErr w:type="gramEnd"/>
            <w:r>
              <w:rPr>
                <w:bCs/>
                <w:iCs/>
                <w:lang w:eastAsia="ar-SA"/>
              </w:rPr>
              <w:t>ії</w:t>
            </w:r>
          </w:p>
          <w:p w:rsidR="007D624A" w:rsidRPr="00206F30" w:rsidRDefault="007D624A" w:rsidP="005F6CA4">
            <w:pPr>
              <w:snapToGrid w:val="0"/>
              <w:spacing w:line="360" w:lineRule="auto"/>
              <w:rPr>
                <w:lang w:eastAsia="ar-SA"/>
              </w:rPr>
            </w:pPr>
          </w:p>
          <w:p w:rsidR="007D624A" w:rsidRPr="00206F30" w:rsidRDefault="007D624A" w:rsidP="005F6CA4">
            <w:pPr>
              <w:spacing w:line="276" w:lineRule="auto"/>
              <w:rPr>
                <w:b/>
                <w:i/>
                <w:sz w:val="16"/>
                <w:szCs w:val="16"/>
                <w:lang w:eastAsia="ar-SA"/>
              </w:rPr>
            </w:pPr>
          </w:p>
          <w:p w:rsidR="007D624A" w:rsidRPr="00206F30" w:rsidRDefault="007D624A" w:rsidP="005F6CA4">
            <w:pPr>
              <w:spacing w:line="276" w:lineRule="auto"/>
              <w:rPr>
                <w:lang w:eastAsia="ar-SA"/>
              </w:rPr>
            </w:pPr>
            <w:r w:rsidRPr="00206F30">
              <w:rPr>
                <w:lang w:eastAsia="ar-SA"/>
              </w:rPr>
              <w:t xml:space="preserve">Протокол від  </w:t>
            </w:r>
          </w:p>
          <w:p w:rsidR="007D624A" w:rsidRPr="00206F30" w:rsidRDefault="007D624A" w:rsidP="005F6CA4">
            <w:pPr>
              <w:spacing w:line="276" w:lineRule="auto"/>
              <w:rPr>
                <w:lang w:eastAsia="ar-SA"/>
              </w:rPr>
            </w:pPr>
            <w:r w:rsidRPr="00206F30">
              <w:rPr>
                <w:lang w:eastAsia="ar-SA"/>
              </w:rPr>
              <w:t>“28”серпня 20</w:t>
            </w:r>
            <w:r>
              <w:rPr>
                <w:lang w:eastAsia="ar-SA"/>
              </w:rPr>
              <w:t>20</w:t>
            </w:r>
            <w:r w:rsidRPr="00206F30">
              <w:rPr>
                <w:lang w:eastAsia="ar-SA"/>
              </w:rPr>
              <w:t xml:space="preserve"> року № </w:t>
            </w:r>
            <w:r>
              <w:rPr>
                <w:lang w:eastAsia="ar-SA"/>
              </w:rPr>
              <w:t>20</w:t>
            </w:r>
          </w:p>
          <w:p w:rsidR="007D624A" w:rsidRPr="00206F30" w:rsidRDefault="007D624A" w:rsidP="005F6CA4">
            <w:pPr>
              <w:spacing w:line="276" w:lineRule="auto"/>
              <w:rPr>
                <w:lang w:eastAsia="ar-SA"/>
              </w:rPr>
            </w:pPr>
          </w:p>
          <w:p w:rsidR="007D624A" w:rsidRPr="00206F30" w:rsidRDefault="007D624A" w:rsidP="005F6CA4">
            <w:pPr>
              <w:spacing w:line="276" w:lineRule="auto"/>
              <w:rPr>
                <w:lang w:eastAsia="ar-SA"/>
              </w:rPr>
            </w:pPr>
            <w:r w:rsidRPr="00206F30">
              <w:rPr>
                <w:lang w:eastAsia="ar-SA"/>
              </w:rPr>
              <w:t xml:space="preserve">Завідувач кафедри </w:t>
            </w:r>
          </w:p>
          <w:p w:rsidR="007D624A" w:rsidRPr="00206F30" w:rsidRDefault="007D624A" w:rsidP="005F6CA4">
            <w:pPr>
              <w:spacing w:line="276" w:lineRule="auto"/>
              <w:rPr>
                <w:lang w:eastAsia="ar-SA"/>
              </w:rPr>
            </w:pPr>
          </w:p>
          <w:p w:rsidR="007D624A" w:rsidRPr="00206F30" w:rsidRDefault="007D624A" w:rsidP="005F6CA4">
            <w:pPr>
              <w:spacing w:line="276" w:lineRule="auto"/>
              <w:rPr>
                <w:sz w:val="16"/>
                <w:lang w:eastAsia="ar-SA"/>
              </w:rPr>
            </w:pPr>
            <w:r w:rsidRPr="00206F30">
              <w:rPr>
                <w:lang w:eastAsia="ar-SA"/>
              </w:rPr>
              <w:t xml:space="preserve">_______________     проф. </w:t>
            </w:r>
            <w:r>
              <w:rPr>
                <w:lang w:eastAsia="ar-SA"/>
              </w:rPr>
              <w:t xml:space="preserve">Наконечна </w:t>
            </w:r>
            <w:r w:rsidRPr="00206F30">
              <w:rPr>
                <w:lang w:eastAsia="ar-SA"/>
              </w:rPr>
              <w:t>О.</w:t>
            </w:r>
            <w:r>
              <w:rPr>
                <w:lang w:eastAsia="ar-SA"/>
              </w:rPr>
              <w:t>А.</w:t>
            </w:r>
            <w:r w:rsidRPr="00206F30">
              <w:rPr>
                <w:sz w:val="16"/>
                <w:lang w:eastAsia="ar-SA"/>
              </w:rPr>
              <w:t xml:space="preserve">                               (</w:t>
            </w:r>
            <w:proofErr w:type="gramStart"/>
            <w:r w:rsidRPr="00206F30">
              <w:rPr>
                <w:sz w:val="16"/>
                <w:lang w:eastAsia="ar-SA"/>
              </w:rPr>
              <w:t>п</w:t>
            </w:r>
            <w:proofErr w:type="gramEnd"/>
            <w:r w:rsidRPr="00206F30">
              <w:rPr>
                <w:sz w:val="16"/>
                <w:lang w:eastAsia="ar-SA"/>
              </w:rPr>
              <w:t xml:space="preserve">ідпис)                                             (прізвище та ініціали)         </w:t>
            </w:r>
          </w:p>
          <w:p w:rsidR="007D624A" w:rsidRPr="00206F30" w:rsidRDefault="007D624A" w:rsidP="005F6CA4">
            <w:pPr>
              <w:spacing w:line="276" w:lineRule="auto"/>
              <w:rPr>
                <w:lang w:eastAsia="ar-SA"/>
              </w:rPr>
            </w:pPr>
          </w:p>
          <w:p w:rsidR="007D624A" w:rsidRPr="00206F30" w:rsidRDefault="007D624A" w:rsidP="005F6CA4">
            <w:pPr>
              <w:spacing w:line="276" w:lineRule="auto"/>
              <w:rPr>
                <w:lang w:eastAsia="ar-SA"/>
              </w:rPr>
            </w:pPr>
            <w:r>
              <w:rPr>
                <w:lang w:eastAsia="ar-SA"/>
              </w:rPr>
              <w:t>“28</w:t>
            </w:r>
            <w:r w:rsidRPr="002C1C62">
              <w:rPr>
                <w:lang w:eastAsia="ar-SA"/>
              </w:rPr>
              <w:t>”</w:t>
            </w:r>
            <w:r>
              <w:rPr>
                <w:lang w:eastAsia="ar-SA"/>
              </w:rPr>
              <w:t xml:space="preserve"> серпня</w:t>
            </w:r>
            <w:r w:rsidRPr="002C1C62">
              <w:rPr>
                <w:lang w:eastAsia="ar-SA"/>
              </w:rPr>
              <w:t xml:space="preserve"> </w:t>
            </w:r>
            <w:r>
              <w:rPr>
                <w:lang w:eastAsia="ar-SA"/>
              </w:rPr>
              <w:t xml:space="preserve"> 2020</w:t>
            </w:r>
            <w:r w:rsidRPr="00206F30">
              <w:rPr>
                <w:lang w:eastAsia="ar-SA"/>
              </w:rPr>
              <w:t xml:space="preserve"> року </w:t>
            </w:r>
          </w:p>
          <w:p w:rsidR="007D624A" w:rsidRPr="00206F30" w:rsidRDefault="007D624A" w:rsidP="005F6CA4">
            <w:pPr>
              <w:spacing w:line="276" w:lineRule="auto"/>
              <w:jc w:val="both"/>
              <w:rPr>
                <w:lang w:eastAsia="ar-SA"/>
              </w:rPr>
            </w:pPr>
          </w:p>
        </w:tc>
        <w:tc>
          <w:tcPr>
            <w:tcW w:w="425" w:type="dxa"/>
          </w:tcPr>
          <w:p w:rsidR="007D624A" w:rsidRPr="002C1C62" w:rsidRDefault="007D624A" w:rsidP="005F6CA4">
            <w:pPr>
              <w:snapToGrid w:val="0"/>
              <w:spacing w:line="276" w:lineRule="auto"/>
              <w:jc w:val="both"/>
              <w:rPr>
                <w:lang w:eastAsia="ar-SA"/>
              </w:rPr>
            </w:pPr>
          </w:p>
        </w:tc>
        <w:tc>
          <w:tcPr>
            <w:tcW w:w="4962" w:type="dxa"/>
          </w:tcPr>
          <w:p w:rsidR="007D624A" w:rsidRPr="002C1C62" w:rsidRDefault="007D624A" w:rsidP="005F6CA4">
            <w:pPr>
              <w:snapToGrid w:val="0"/>
              <w:spacing w:line="276" w:lineRule="auto"/>
              <w:rPr>
                <w:lang w:eastAsia="ar-SA"/>
              </w:rPr>
            </w:pPr>
            <w:r w:rsidRPr="002C1C62">
              <w:rPr>
                <w:lang w:eastAsia="ar-SA"/>
              </w:rPr>
              <w:t xml:space="preserve">Схвалено методичною комісією ХНМУ з проблем </w:t>
            </w:r>
            <w:r>
              <w:t xml:space="preserve">природничо-наукової </w:t>
            </w:r>
            <w:proofErr w:type="gramStart"/>
            <w:r>
              <w:t>п</w:t>
            </w:r>
            <w:proofErr w:type="gramEnd"/>
            <w:r>
              <w:t>ідготовки</w:t>
            </w:r>
          </w:p>
          <w:p w:rsidR="007D624A" w:rsidRDefault="007D624A" w:rsidP="005F6CA4">
            <w:pPr>
              <w:spacing w:line="276" w:lineRule="auto"/>
              <w:rPr>
                <w:lang w:eastAsia="ar-SA"/>
              </w:rPr>
            </w:pPr>
          </w:p>
          <w:p w:rsidR="007D624A" w:rsidRDefault="007D624A" w:rsidP="005F6CA4">
            <w:pPr>
              <w:spacing w:line="276" w:lineRule="auto"/>
              <w:rPr>
                <w:lang w:eastAsia="ar-SA"/>
              </w:rPr>
            </w:pPr>
          </w:p>
          <w:p w:rsidR="007D624A" w:rsidRDefault="007D624A" w:rsidP="005F6CA4">
            <w:pPr>
              <w:spacing w:line="276" w:lineRule="auto"/>
              <w:rPr>
                <w:lang w:eastAsia="ar-SA"/>
              </w:rPr>
            </w:pPr>
          </w:p>
          <w:p w:rsidR="007D624A" w:rsidRDefault="007D624A" w:rsidP="005F6CA4">
            <w:pPr>
              <w:spacing w:line="276" w:lineRule="auto"/>
              <w:rPr>
                <w:lang w:eastAsia="ar-SA"/>
              </w:rPr>
            </w:pPr>
          </w:p>
          <w:p w:rsidR="007D624A" w:rsidRPr="002C1C62" w:rsidRDefault="007D624A" w:rsidP="005F6CA4">
            <w:pPr>
              <w:spacing w:line="276" w:lineRule="auto"/>
              <w:rPr>
                <w:lang w:eastAsia="ar-SA"/>
              </w:rPr>
            </w:pPr>
            <w:r w:rsidRPr="002C1C62">
              <w:rPr>
                <w:lang w:eastAsia="ar-SA"/>
              </w:rPr>
              <w:t xml:space="preserve">Протокол від </w:t>
            </w:r>
          </w:p>
          <w:p w:rsidR="007D624A" w:rsidRPr="002C1C62" w:rsidRDefault="007D624A" w:rsidP="005F6CA4">
            <w:pPr>
              <w:spacing w:line="276" w:lineRule="auto"/>
              <w:rPr>
                <w:lang w:eastAsia="ar-SA"/>
              </w:rPr>
            </w:pPr>
            <w:r w:rsidRPr="002C1C62">
              <w:rPr>
                <w:lang w:eastAsia="ar-SA"/>
              </w:rPr>
              <w:t>“</w:t>
            </w:r>
            <w:r>
              <w:rPr>
                <w:lang w:eastAsia="ar-SA"/>
              </w:rPr>
              <w:t>28</w:t>
            </w:r>
            <w:r w:rsidRPr="002C1C62">
              <w:rPr>
                <w:lang w:eastAsia="ar-SA"/>
              </w:rPr>
              <w:t xml:space="preserve">” </w:t>
            </w:r>
            <w:r>
              <w:rPr>
                <w:lang w:eastAsia="ar-SA"/>
              </w:rPr>
              <w:t>серпня</w:t>
            </w:r>
            <w:r w:rsidRPr="002C1C62">
              <w:rPr>
                <w:lang w:eastAsia="ar-SA"/>
              </w:rPr>
              <w:t xml:space="preserve"> 20</w:t>
            </w:r>
            <w:r>
              <w:rPr>
                <w:lang w:eastAsia="ar-SA"/>
              </w:rPr>
              <w:t xml:space="preserve">20 </w:t>
            </w:r>
            <w:r w:rsidRPr="002C1C62">
              <w:rPr>
                <w:lang w:eastAsia="ar-SA"/>
              </w:rPr>
              <w:t>року №</w:t>
            </w:r>
            <w:r>
              <w:rPr>
                <w:lang w:eastAsia="ar-SA"/>
              </w:rPr>
              <w:t xml:space="preserve"> 8</w:t>
            </w:r>
            <w:r w:rsidRPr="002C1C62">
              <w:rPr>
                <w:lang w:eastAsia="ar-SA"/>
              </w:rPr>
              <w:t xml:space="preserve"> </w:t>
            </w:r>
          </w:p>
          <w:p w:rsidR="007D624A" w:rsidRPr="002C1C62" w:rsidRDefault="007D624A" w:rsidP="005F6CA4">
            <w:pPr>
              <w:spacing w:line="276" w:lineRule="auto"/>
              <w:rPr>
                <w:lang w:eastAsia="ar-SA"/>
              </w:rPr>
            </w:pPr>
          </w:p>
          <w:p w:rsidR="007D624A" w:rsidRPr="002C1C62" w:rsidRDefault="007D624A" w:rsidP="005F6CA4">
            <w:pPr>
              <w:snapToGrid w:val="0"/>
              <w:spacing w:line="276" w:lineRule="auto"/>
              <w:rPr>
                <w:lang w:eastAsia="ar-SA"/>
              </w:rPr>
            </w:pPr>
            <w:r w:rsidRPr="002C1C62">
              <w:rPr>
                <w:lang w:eastAsia="ar-SA"/>
              </w:rPr>
              <w:t xml:space="preserve">Голова  методичної комісії ХНМУ з проблем </w:t>
            </w:r>
            <w:r>
              <w:t xml:space="preserve">природничо-наукової </w:t>
            </w:r>
            <w:proofErr w:type="gramStart"/>
            <w:r>
              <w:t>п</w:t>
            </w:r>
            <w:proofErr w:type="gramEnd"/>
            <w:r>
              <w:t>ідготовки</w:t>
            </w:r>
          </w:p>
          <w:p w:rsidR="007D624A" w:rsidRPr="002C1C62" w:rsidRDefault="007D624A" w:rsidP="005F6CA4">
            <w:pPr>
              <w:spacing w:line="276" w:lineRule="auto"/>
              <w:rPr>
                <w:lang w:eastAsia="ar-SA"/>
              </w:rPr>
            </w:pPr>
          </w:p>
          <w:p w:rsidR="007D624A" w:rsidRPr="002C1C62" w:rsidRDefault="007D624A" w:rsidP="005F6CA4">
            <w:pPr>
              <w:spacing w:line="276" w:lineRule="auto"/>
              <w:rPr>
                <w:sz w:val="16"/>
                <w:szCs w:val="16"/>
                <w:lang w:eastAsia="ar-SA"/>
              </w:rPr>
            </w:pPr>
            <w:r w:rsidRPr="002C1C62">
              <w:rPr>
                <w:lang w:eastAsia="ar-SA"/>
              </w:rPr>
              <w:t xml:space="preserve">____________             </w:t>
            </w:r>
            <w:r>
              <w:rPr>
                <w:lang w:eastAsia="ar-SA"/>
              </w:rPr>
              <w:t>Наконечна</w:t>
            </w:r>
            <w:r w:rsidRPr="002C1C62">
              <w:rPr>
                <w:lang w:eastAsia="ar-SA"/>
              </w:rPr>
              <w:t xml:space="preserve"> О.</w:t>
            </w:r>
            <w:r>
              <w:rPr>
                <w:lang w:eastAsia="ar-SA"/>
              </w:rPr>
              <w:t>А.</w:t>
            </w:r>
            <w:r w:rsidRPr="002C1C62">
              <w:rPr>
                <w:lang w:eastAsia="ar-SA"/>
              </w:rPr>
              <w:t xml:space="preserve">              </w:t>
            </w:r>
            <w:r w:rsidRPr="002C1C62">
              <w:rPr>
                <w:sz w:val="16"/>
                <w:szCs w:val="16"/>
                <w:lang w:eastAsia="ar-SA"/>
              </w:rPr>
              <w:t>(</w:t>
            </w:r>
            <w:proofErr w:type="gramStart"/>
            <w:r w:rsidRPr="002C1C62">
              <w:rPr>
                <w:sz w:val="16"/>
                <w:szCs w:val="16"/>
                <w:lang w:eastAsia="ar-SA"/>
              </w:rPr>
              <w:t>п</w:t>
            </w:r>
            <w:proofErr w:type="gramEnd"/>
            <w:r w:rsidRPr="002C1C62">
              <w:rPr>
                <w:sz w:val="16"/>
                <w:szCs w:val="16"/>
                <w:lang w:eastAsia="ar-SA"/>
              </w:rPr>
              <w:t xml:space="preserve">ідпис)                                    </w:t>
            </w:r>
            <w:r>
              <w:rPr>
                <w:sz w:val="16"/>
                <w:szCs w:val="16"/>
                <w:lang w:eastAsia="ar-SA"/>
              </w:rPr>
              <w:t xml:space="preserve">      </w:t>
            </w:r>
            <w:r w:rsidRPr="002C1C62">
              <w:rPr>
                <w:sz w:val="16"/>
                <w:szCs w:val="16"/>
                <w:lang w:eastAsia="ar-SA"/>
              </w:rPr>
              <w:t xml:space="preserve">(прізвище та ініціали)         </w:t>
            </w:r>
          </w:p>
          <w:p w:rsidR="007D624A" w:rsidRPr="002C1C62" w:rsidRDefault="007D624A" w:rsidP="005F6CA4">
            <w:pPr>
              <w:spacing w:line="276" w:lineRule="auto"/>
              <w:rPr>
                <w:sz w:val="16"/>
                <w:szCs w:val="16"/>
                <w:lang w:eastAsia="ar-SA"/>
              </w:rPr>
            </w:pPr>
          </w:p>
          <w:p w:rsidR="007D624A" w:rsidRPr="00DB28D0" w:rsidRDefault="007D624A" w:rsidP="005F6CA4">
            <w:pPr>
              <w:spacing w:line="276" w:lineRule="auto"/>
              <w:rPr>
                <w:color w:val="000000"/>
                <w:lang w:eastAsia="ar-SA"/>
              </w:rPr>
            </w:pPr>
            <w:r w:rsidRPr="00DB28D0">
              <w:rPr>
                <w:color w:val="000000"/>
                <w:lang w:eastAsia="ar-SA"/>
              </w:rPr>
              <w:t>“2</w:t>
            </w:r>
            <w:r w:rsidRPr="00DB28D0">
              <w:rPr>
                <w:color w:val="000000"/>
                <w:lang w:val="en-US" w:eastAsia="ar-SA"/>
              </w:rPr>
              <w:t>8</w:t>
            </w:r>
            <w:r w:rsidRPr="00DB28D0">
              <w:rPr>
                <w:color w:val="000000"/>
                <w:lang w:eastAsia="ar-SA"/>
              </w:rPr>
              <w:t xml:space="preserve">” серпня 2020 року         </w:t>
            </w:r>
          </w:p>
          <w:p w:rsidR="007D624A" w:rsidRPr="002C1C62" w:rsidRDefault="007D624A" w:rsidP="005F6CA4">
            <w:pPr>
              <w:spacing w:line="276" w:lineRule="auto"/>
              <w:rPr>
                <w:szCs w:val="28"/>
                <w:lang w:eastAsia="ar-SA"/>
              </w:rPr>
            </w:pPr>
          </w:p>
        </w:tc>
      </w:tr>
    </w:tbl>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rPr>
          <w:b/>
        </w:rPr>
      </w:pPr>
    </w:p>
    <w:p w:rsidR="007D624A" w:rsidRPr="004440A0" w:rsidRDefault="007D624A" w:rsidP="007D624A">
      <w:pPr>
        <w:jc w:val="center"/>
        <w:rPr>
          <w:b/>
        </w:rPr>
      </w:pPr>
      <w:r w:rsidRPr="004440A0">
        <w:rPr>
          <w:b/>
        </w:rPr>
        <w:t>Харків – 2</w:t>
      </w:r>
      <w:r>
        <w:rPr>
          <w:b/>
        </w:rPr>
        <w:t>020</w:t>
      </w:r>
      <w:r w:rsidRPr="004440A0">
        <w:rPr>
          <w:b/>
        </w:rPr>
        <w:t xml:space="preserve"> р.</w:t>
      </w:r>
    </w:p>
    <w:p w:rsidR="007D624A" w:rsidRDefault="007D624A" w:rsidP="007D624A">
      <w:pPr>
        <w:pStyle w:val="Standard"/>
        <w:ind w:left="720"/>
        <w:jc w:val="center"/>
        <w:rPr>
          <w:b/>
          <w:szCs w:val="28"/>
          <w:lang w:val="uk-UA"/>
        </w:rPr>
      </w:pPr>
    </w:p>
    <w:p w:rsidR="007D624A" w:rsidRDefault="007D624A" w:rsidP="007D624A">
      <w:pPr>
        <w:pStyle w:val="Standard"/>
        <w:ind w:left="720"/>
        <w:jc w:val="center"/>
        <w:rPr>
          <w:b/>
          <w:szCs w:val="28"/>
          <w:lang w:val="uk-UA"/>
        </w:rPr>
      </w:pPr>
    </w:p>
    <w:p w:rsidR="007D624A" w:rsidRPr="00141AE2" w:rsidRDefault="008177E6" w:rsidP="007D624A">
      <w:pPr>
        <w:tabs>
          <w:tab w:val="num" w:pos="2204"/>
        </w:tabs>
        <w:overflowPunct w:val="0"/>
        <w:adjustRightInd w:val="0"/>
        <w:jc w:val="both"/>
      </w:pPr>
      <w:r>
        <w:rPr>
          <w:b/>
          <w:szCs w:val="28"/>
          <w:lang w:val="uk-UA"/>
        </w:rPr>
        <w:br w:type="page"/>
      </w:r>
      <w:r w:rsidR="007D624A" w:rsidRPr="00141AE2">
        <w:rPr>
          <w:b/>
          <w:bCs/>
        </w:rPr>
        <w:lastRenderedPageBreak/>
        <w:t xml:space="preserve">Розробники: </w:t>
      </w:r>
      <w:r w:rsidR="007D624A" w:rsidRPr="00141AE2">
        <w:rPr>
          <w:bCs/>
        </w:rPr>
        <w:t xml:space="preserve">Стеценко </w:t>
      </w:r>
      <w:proofErr w:type="gramStart"/>
      <w:r w:rsidR="007D624A" w:rsidRPr="00141AE2">
        <w:rPr>
          <w:bCs/>
        </w:rPr>
        <w:t>Св</w:t>
      </w:r>
      <w:proofErr w:type="gramEnd"/>
      <w:r w:rsidR="007D624A" w:rsidRPr="00141AE2">
        <w:rPr>
          <w:bCs/>
        </w:rPr>
        <w:t>ітлана Олександрівна</w:t>
      </w:r>
      <w:r w:rsidR="007D624A">
        <w:rPr>
          <w:bCs/>
          <w:lang w:val="uk-UA"/>
        </w:rPr>
        <w:t>, Полікарпова Ганна Валеріївна</w:t>
      </w:r>
    </w:p>
    <w:p w:rsidR="007D624A" w:rsidRDefault="007D624A" w:rsidP="007D624A">
      <w:pPr>
        <w:tabs>
          <w:tab w:val="num" w:pos="2204"/>
        </w:tabs>
        <w:overflowPunct w:val="0"/>
        <w:adjustRightInd w:val="0"/>
        <w:jc w:val="both"/>
        <w:rPr>
          <w:b/>
          <w:lang w:val="uk-UA"/>
        </w:rPr>
      </w:pPr>
    </w:p>
    <w:p w:rsidR="007D624A" w:rsidRPr="004353C1" w:rsidRDefault="007D624A" w:rsidP="007D624A">
      <w:pPr>
        <w:tabs>
          <w:tab w:val="num" w:pos="2204"/>
        </w:tabs>
        <w:overflowPunct w:val="0"/>
        <w:adjustRightInd w:val="0"/>
        <w:jc w:val="both"/>
        <w:rPr>
          <w:lang w:val="uk-UA"/>
        </w:rPr>
      </w:pPr>
      <w:r w:rsidRPr="004353C1">
        <w:rPr>
          <w:b/>
          <w:lang w:val="uk-UA"/>
        </w:rPr>
        <w:t xml:space="preserve">Викладачі: </w:t>
      </w:r>
      <w:r w:rsidRPr="004353C1">
        <w:rPr>
          <w:lang w:val="uk-UA"/>
        </w:rPr>
        <w:t xml:space="preserve">Горбач Т.В., Андросов Є.Д.,  Бачинський Р.О., </w:t>
      </w:r>
      <w:r>
        <w:rPr>
          <w:lang w:val="uk-UA"/>
        </w:rPr>
        <w:t>Денисенко С.А., Мартинова С.М.</w:t>
      </w:r>
      <w:r w:rsidRPr="004353C1">
        <w:rPr>
          <w:lang w:val="uk-UA"/>
        </w:rPr>
        <w:t xml:space="preserve"> </w:t>
      </w:r>
    </w:p>
    <w:p w:rsidR="007D624A" w:rsidRDefault="007D624A" w:rsidP="007D624A">
      <w:pPr>
        <w:tabs>
          <w:tab w:val="num" w:pos="2204"/>
        </w:tabs>
        <w:overflowPunct w:val="0"/>
        <w:adjustRightInd w:val="0"/>
        <w:jc w:val="both"/>
        <w:rPr>
          <w:b/>
          <w:lang w:val="uk-UA"/>
        </w:rPr>
      </w:pPr>
    </w:p>
    <w:p w:rsidR="007D624A" w:rsidRPr="00DB28D0" w:rsidRDefault="007D624A" w:rsidP="007D624A">
      <w:pPr>
        <w:tabs>
          <w:tab w:val="num" w:pos="2204"/>
        </w:tabs>
        <w:overflowPunct w:val="0"/>
        <w:adjustRightInd w:val="0"/>
        <w:jc w:val="both"/>
        <w:rPr>
          <w:lang w:val="uk-UA"/>
        </w:rPr>
      </w:pPr>
      <w:r w:rsidRPr="00141AE2">
        <w:rPr>
          <w:b/>
        </w:rPr>
        <w:t xml:space="preserve">Інформація про викладача: </w:t>
      </w:r>
      <w:r>
        <w:rPr>
          <w:b/>
          <w:i/>
          <w:lang w:val="uk-UA"/>
        </w:rPr>
        <w:t xml:space="preserve"> </w:t>
      </w:r>
    </w:p>
    <w:p w:rsidR="007D624A" w:rsidRPr="00130D4B" w:rsidRDefault="007D624A" w:rsidP="007D624A">
      <w:pPr>
        <w:tabs>
          <w:tab w:val="num" w:pos="2204"/>
        </w:tabs>
        <w:overflowPunct w:val="0"/>
        <w:adjustRightInd w:val="0"/>
        <w:jc w:val="both"/>
        <w:rPr>
          <w:b/>
          <w:i/>
          <w:lang w:val="uk-UA"/>
        </w:rPr>
      </w:pPr>
    </w:p>
    <w:p w:rsidR="007D624A" w:rsidRPr="007D624A" w:rsidRDefault="007D624A" w:rsidP="007D624A">
      <w:pPr>
        <w:tabs>
          <w:tab w:val="num" w:pos="2204"/>
        </w:tabs>
        <w:overflowPunct w:val="0"/>
        <w:adjustRightInd w:val="0"/>
        <w:jc w:val="both"/>
        <w:rPr>
          <w:lang w:val="uk-UA"/>
        </w:rPr>
      </w:pPr>
      <w:r w:rsidRPr="00130D4B">
        <w:rPr>
          <w:b/>
          <w:i/>
          <w:lang w:val="uk-UA"/>
        </w:rPr>
        <w:t>Горбач Тетяна Вікторівна</w:t>
      </w:r>
      <w:r w:rsidRPr="00130D4B">
        <w:rPr>
          <w:lang w:val="uk-UA"/>
        </w:rPr>
        <w:t xml:space="preserve"> – кандидат біологічних наук, доцент кафедри біологічної хімії. </w:t>
      </w:r>
      <w:r w:rsidRPr="007D624A">
        <w:rPr>
          <w:lang w:val="uk-UA"/>
        </w:rPr>
        <w:t>Контактний тел.: 098</w:t>
      </w:r>
      <w:r w:rsidRPr="00130D4B">
        <w:t> </w:t>
      </w:r>
      <w:r w:rsidRPr="007D624A">
        <w:rPr>
          <w:lang w:val="uk-UA"/>
        </w:rPr>
        <w:t xml:space="preserve">223 1340; </w:t>
      </w:r>
      <w:r w:rsidRPr="00130D4B">
        <w:rPr>
          <w:lang w:val="en-US"/>
        </w:rPr>
        <w:t>E</w:t>
      </w:r>
      <w:r w:rsidRPr="007D624A">
        <w:rPr>
          <w:lang w:val="uk-UA"/>
        </w:rPr>
        <w:t>-</w:t>
      </w:r>
      <w:r w:rsidRPr="00130D4B">
        <w:rPr>
          <w:lang w:val="en-US"/>
        </w:rPr>
        <w:t>mail</w:t>
      </w:r>
      <w:r w:rsidRPr="007D624A">
        <w:rPr>
          <w:lang w:val="uk-UA"/>
        </w:rPr>
        <w:t xml:space="preserve">: </w:t>
      </w:r>
      <w:r w:rsidRPr="00130D4B">
        <w:rPr>
          <w:lang w:val="en-US"/>
        </w:rPr>
        <w:t>v</w:t>
      </w:r>
      <w:r w:rsidRPr="007D624A">
        <w:rPr>
          <w:lang w:val="uk-UA"/>
        </w:rPr>
        <w:t>-</w:t>
      </w:r>
      <w:r w:rsidRPr="00130D4B">
        <w:rPr>
          <w:lang w:val="en-US"/>
        </w:rPr>
        <w:t>gorbatch</w:t>
      </w:r>
      <w:r w:rsidRPr="007D624A">
        <w:rPr>
          <w:lang w:val="uk-UA"/>
        </w:rPr>
        <w:t>@</w:t>
      </w:r>
      <w:r w:rsidRPr="00130D4B">
        <w:rPr>
          <w:lang w:val="en-US"/>
        </w:rPr>
        <w:t>yandex</w:t>
      </w:r>
      <w:r w:rsidRPr="007D624A">
        <w:rPr>
          <w:lang w:val="uk-UA"/>
        </w:rPr>
        <w:t>.</w:t>
      </w:r>
      <w:r w:rsidRPr="00130D4B">
        <w:rPr>
          <w:lang w:val="en-US"/>
        </w:rPr>
        <w:t>ua</w:t>
      </w:r>
    </w:p>
    <w:p w:rsidR="007D624A" w:rsidRPr="00130D4B" w:rsidRDefault="007D624A" w:rsidP="007D624A">
      <w:pPr>
        <w:tabs>
          <w:tab w:val="num" w:pos="2204"/>
        </w:tabs>
        <w:overflowPunct w:val="0"/>
        <w:adjustRightInd w:val="0"/>
        <w:jc w:val="both"/>
        <w:rPr>
          <w:b/>
          <w:i/>
          <w:lang w:val="uk-UA"/>
        </w:rPr>
      </w:pPr>
    </w:p>
    <w:p w:rsidR="007D624A" w:rsidRPr="00130D4B" w:rsidRDefault="007D624A" w:rsidP="007D624A">
      <w:pPr>
        <w:tabs>
          <w:tab w:val="num" w:pos="2204"/>
        </w:tabs>
        <w:overflowPunct w:val="0"/>
        <w:adjustRightInd w:val="0"/>
        <w:jc w:val="both"/>
        <w:rPr>
          <w:rStyle w:val="ae"/>
        </w:rPr>
      </w:pPr>
      <w:r w:rsidRPr="00130D4B">
        <w:rPr>
          <w:b/>
          <w:i/>
        </w:rPr>
        <w:t>Андросов Євген Дмитрович</w:t>
      </w:r>
      <w:r w:rsidRPr="00130D4B">
        <w:t xml:space="preserve"> - кандидат медичних наук, доцент кафедри біологічної хімії. Контактний тел.: 050 971 6884; </w:t>
      </w:r>
      <w:r w:rsidRPr="00130D4B">
        <w:rPr>
          <w:lang w:val="en-US"/>
        </w:rPr>
        <w:t>E</w:t>
      </w:r>
      <w:r w:rsidRPr="00130D4B">
        <w:t>-</w:t>
      </w:r>
      <w:r w:rsidRPr="00130D4B">
        <w:rPr>
          <w:lang w:val="en-US"/>
        </w:rPr>
        <w:t>mail</w:t>
      </w:r>
      <w:r w:rsidRPr="00130D4B">
        <w:t xml:space="preserve">: </w:t>
      </w:r>
      <w:hyperlink r:id="rId8" w:history="1">
        <w:r w:rsidRPr="00130D4B">
          <w:rPr>
            <w:rStyle w:val="ae"/>
            <w:lang w:val="en-US"/>
          </w:rPr>
          <w:t>Yevgeniy</w:t>
        </w:r>
        <w:r w:rsidRPr="00130D4B">
          <w:rPr>
            <w:rStyle w:val="ae"/>
          </w:rPr>
          <w:t>.</w:t>
        </w:r>
        <w:r w:rsidRPr="00130D4B">
          <w:rPr>
            <w:rStyle w:val="ae"/>
            <w:lang w:val="en-US"/>
          </w:rPr>
          <w:t>androsov</w:t>
        </w:r>
        <w:r w:rsidRPr="00130D4B">
          <w:rPr>
            <w:rStyle w:val="ae"/>
          </w:rPr>
          <w:t>@</w:t>
        </w:r>
        <w:r w:rsidRPr="00130D4B">
          <w:rPr>
            <w:rStyle w:val="ae"/>
            <w:lang w:val="en-US"/>
          </w:rPr>
          <w:t>gmail</w:t>
        </w:r>
        <w:r w:rsidRPr="00130D4B">
          <w:rPr>
            <w:rStyle w:val="ae"/>
          </w:rPr>
          <w:t>.</w:t>
        </w:r>
        <w:r w:rsidRPr="00130D4B">
          <w:rPr>
            <w:rStyle w:val="ae"/>
            <w:lang w:val="en-US"/>
          </w:rPr>
          <w:t>com</w:t>
        </w:r>
      </w:hyperlink>
    </w:p>
    <w:p w:rsidR="007D624A" w:rsidRPr="00130D4B" w:rsidRDefault="007D624A" w:rsidP="007D624A">
      <w:pPr>
        <w:tabs>
          <w:tab w:val="num" w:pos="2204"/>
        </w:tabs>
        <w:overflowPunct w:val="0"/>
        <w:adjustRightInd w:val="0"/>
        <w:jc w:val="both"/>
        <w:rPr>
          <w:b/>
          <w:i/>
          <w:lang w:val="uk-UA"/>
        </w:rPr>
      </w:pPr>
    </w:p>
    <w:p w:rsidR="007D624A" w:rsidRPr="00130D4B" w:rsidRDefault="007D624A" w:rsidP="007D624A">
      <w:pPr>
        <w:tabs>
          <w:tab w:val="num" w:pos="2204"/>
        </w:tabs>
        <w:overflowPunct w:val="0"/>
        <w:adjustRightInd w:val="0"/>
        <w:jc w:val="both"/>
      </w:pPr>
      <w:r w:rsidRPr="00130D4B">
        <w:rPr>
          <w:b/>
          <w:i/>
        </w:rPr>
        <w:t>Бачинський Руслан Орестович</w:t>
      </w:r>
      <w:r w:rsidRPr="00130D4B">
        <w:t xml:space="preserve"> - </w:t>
      </w:r>
      <w:proofErr w:type="gramStart"/>
      <w:r w:rsidRPr="00130D4B">
        <w:t>кандидат б</w:t>
      </w:r>
      <w:proofErr w:type="gramEnd"/>
      <w:r w:rsidRPr="00130D4B">
        <w:t xml:space="preserve">іологічних наук, доцент кафедри біологічної хімії. Контактний тел.: 096 572 3028; </w:t>
      </w:r>
      <w:r w:rsidRPr="00130D4B">
        <w:rPr>
          <w:lang w:val="en-US"/>
        </w:rPr>
        <w:t>E</w:t>
      </w:r>
      <w:r w:rsidRPr="00130D4B">
        <w:t>-</w:t>
      </w:r>
      <w:r w:rsidRPr="00130D4B">
        <w:rPr>
          <w:lang w:val="en-US"/>
        </w:rPr>
        <w:t>mail</w:t>
      </w:r>
      <w:r w:rsidRPr="00130D4B">
        <w:t xml:space="preserve">: </w:t>
      </w:r>
      <w:hyperlink r:id="rId9" w:history="1">
        <w:r w:rsidRPr="00130D4B">
          <w:rPr>
            <w:rStyle w:val="ae"/>
            <w:lang w:val="en-US"/>
          </w:rPr>
          <w:t>Ruslanbach</w:t>
        </w:r>
        <w:r w:rsidRPr="00130D4B">
          <w:rPr>
            <w:rStyle w:val="ae"/>
          </w:rPr>
          <w:t>1974@</w:t>
        </w:r>
        <w:r w:rsidRPr="00130D4B">
          <w:rPr>
            <w:rStyle w:val="ae"/>
            <w:lang w:val="en-US"/>
          </w:rPr>
          <w:t>gmail</w:t>
        </w:r>
        <w:r w:rsidRPr="00130D4B">
          <w:rPr>
            <w:rStyle w:val="ae"/>
          </w:rPr>
          <w:t>.</w:t>
        </w:r>
        <w:r w:rsidRPr="00130D4B">
          <w:rPr>
            <w:rStyle w:val="ae"/>
            <w:lang w:val="en-US"/>
          </w:rPr>
          <w:t>com</w:t>
        </w:r>
      </w:hyperlink>
    </w:p>
    <w:p w:rsidR="007D624A" w:rsidRPr="00130D4B" w:rsidRDefault="007D624A" w:rsidP="007D624A">
      <w:pPr>
        <w:tabs>
          <w:tab w:val="num" w:pos="2204"/>
        </w:tabs>
        <w:overflowPunct w:val="0"/>
        <w:adjustRightInd w:val="0"/>
        <w:jc w:val="both"/>
        <w:rPr>
          <w:b/>
          <w:i/>
          <w:lang w:val="uk-UA"/>
        </w:rPr>
      </w:pPr>
    </w:p>
    <w:p w:rsidR="007D624A" w:rsidRPr="00A070E7" w:rsidRDefault="007D624A" w:rsidP="007D624A">
      <w:pPr>
        <w:tabs>
          <w:tab w:val="num" w:pos="2204"/>
        </w:tabs>
        <w:overflowPunct w:val="0"/>
        <w:adjustRightInd w:val="0"/>
        <w:jc w:val="both"/>
      </w:pPr>
      <w:r w:rsidRPr="00A070E7">
        <w:rPr>
          <w:b/>
          <w:i/>
        </w:rPr>
        <w:t xml:space="preserve">Денисенко </w:t>
      </w:r>
      <w:proofErr w:type="gramStart"/>
      <w:r w:rsidRPr="00A070E7">
        <w:rPr>
          <w:b/>
          <w:i/>
        </w:rPr>
        <w:t>Св</w:t>
      </w:r>
      <w:proofErr w:type="gramEnd"/>
      <w:r w:rsidRPr="00A070E7">
        <w:rPr>
          <w:b/>
          <w:i/>
        </w:rPr>
        <w:t>ітлана Андріївна</w:t>
      </w:r>
      <w:r w:rsidRPr="00A070E7">
        <w:t xml:space="preserve"> – кандидат біологічних наук, доцент кафедри біологічної хімії</w:t>
      </w:r>
      <w:r>
        <w:t xml:space="preserve">. </w:t>
      </w:r>
      <w:r w:rsidRPr="00A070E7">
        <w:t xml:space="preserve">Контактний тел.: </w:t>
      </w:r>
      <w:r w:rsidRPr="00A070E7">
        <w:rPr>
          <w:bCs/>
        </w:rPr>
        <w:t xml:space="preserve">0962923473; </w:t>
      </w:r>
      <w:r w:rsidRPr="00A070E7">
        <w:rPr>
          <w:lang w:val="en-US"/>
        </w:rPr>
        <w:t>E</w:t>
      </w:r>
      <w:r w:rsidRPr="00A070E7">
        <w:t>-</w:t>
      </w:r>
      <w:r w:rsidRPr="00A070E7">
        <w:rPr>
          <w:lang w:val="en-US"/>
        </w:rPr>
        <w:t>mail</w:t>
      </w:r>
      <w:r w:rsidRPr="00A070E7">
        <w:t>:</w:t>
      </w:r>
      <w:r w:rsidRPr="00A070E7">
        <w:rPr>
          <w:bCs/>
        </w:rPr>
        <w:t xml:space="preserve"> </w:t>
      </w:r>
      <w:r w:rsidRPr="00A070E7">
        <w:rPr>
          <w:bCs/>
          <w:lang w:val="en-US"/>
        </w:rPr>
        <w:t>svet</w:t>
      </w:r>
      <w:r w:rsidRPr="00A070E7">
        <w:rPr>
          <w:bCs/>
        </w:rPr>
        <w:t>.</w:t>
      </w:r>
      <w:r w:rsidRPr="00A070E7">
        <w:rPr>
          <w:bCs/>
          <w:lang w:val="en-US"/>
        </w:rPr>
        <w:t>deni</w:t>
      </w:r>
      <w:r w:rsidRPr="00A070E7">
        <w:rPr>
          <w:bCs/>
        </w:rPr>
        <w:t>@</w:t>
      </w:r>
      <w:r w:rsidRPr="00A070E7">
        <w:rPr>
          <w:bCs/>
          <w:lang w:val="en-US"/>
        </w:rPr>
        <w:t>ukr</w:t>
      </w:r>
      <w:r w:rsidRPr="00A070E7">
        <w:rPr>
          <w:bCs/>
        </w:rPr>
        <w:t>.</w:t>
      </w:r>
      <w:r w:rsidRPr="00A070E7">
        <w:rPr>
          <w:bCs/>
          <w:lang w:val="en-US"/>
        </w:rPr>
        <w:t>net</w:t>
      </w:r>
    </w:p>
    <w:p w:rsidR="007D624A" w:rsidRDefault="007D624A" w:rsidP="007D624A">
      <w:pPr>
        <w:tabs>
          <w:tab w:val="num" w:pos="2204"/>
        </w:tabs>
        <w:overflowPunct w:val="0"/>
        <w:adjustRightInd w:val="0"/>
        <w:jc w:val="both"/>
        <w:rPr>
          <w:b/>
          <w:i/>
        </w:rPr>
      </w:pPr>
    </w:p>
    <w:p w:rsidR="007D624A" w:rsidRPr="00130D4B" w:rsidRDefault="007D624A" w:rsidP="007D624A">
      <w:pPr>
        <w:tabs>
          <w:tab w:val="num" w:pos="2204"/>
        </w:tabs>
        <w:overflowPunct w:val="0"/>
        <w:adjustRightInd w:val="0"/>
        <w:jc w:val="both"/>
      </w:pPr>
      <w:r w:rsidRPr="00130D4B">
        <w:rPr>
          <w:b/>
          <w:i/>
        </w:rPr>
        <w:t xml:space="preserve">Мартинова </w:t>
      </w:r>
      <w:proofErr w:type="gramStart"/>
      <w:r w:rsidRPr="00130D4B">
        <w:rPr>
          <w:b/>
          <w:i/>
        </w:rPr>
        <w:t>Св</w:t>
      </w:r>
      <w:proofErr w:type="gramEnd"/>
      <w:r w:rsidRPr="00130D4B">
        <w:rPr>
          <w:b/>
          <w:i/>
        </w:rPr>
        <w:t>ітлана Миколаївна</w:t>
      </w:r>
      <w:r w:rsidRPr="00130D4B">
        <w:t xml:space="preserve"> - кандидат біологічних наук, асистент кафедри біологічної хімії. Контактний тел.: 066 077 5804; </w:t>
      </w:r>
      <w:r w:rsidRPr="00130D4B">
        <w:rPr>
          <w:lang w:val="en-US"/>
        </w:rPr>
        <w:t>E</w:t>
      </w:r>
      <w:r w:rsidRPr="00130D4B">
        <w:t>-</w:t>
      </w:r>
      <w:r w:rsidRPr="00130D4B">
        <w:rPr>
          <w:lang w:val="en-US"/>
        </w:rPr>
        <w:t>mail</w:t>
      </w:r>
      <w:r w:rsidRPr="00130D4B">
        <w:t xml:space="preserve">: </w:t>
      </w:r>
      <w:hyperlink r:id="rId10" w:history="1">
        <w:r w:rsidRPr="00130D4B">
          <w:rPr>
            <w:rStyle w:val="ae"/>
            <w:lang w:val="en-US"/>
          </w:rPr>
          <w:t>biochem</w:t>
        </w:r>
        <w:r w:rsidRPr="00130D4B">
          <w:rPr>
            <w:rStyle w:val="ae"/>
          </w:rPr>
          <w:t>15@</w:t>
        </w:r>
        <w:r w:rsidRPr="00130D4B">
          <w:rPr>
            <w:rStyle w:val="ae"/>
            <w:lang w:val="en-US"/>
          </w:rPr>
          <w:t>ukr</w:t>
        </w:r>
        <w:r w:rsidRPr="00130D4B">
          <w:rPr>
            <w:rStyle w:val="ae"/>
          </w:rPr>
          <w:t>.</w:t>
        </w:r>
        <w:r w:rsidRPr="00130D4B">
          <w:rPr>
            <w:rStyle w:val="ae"/>
            <w:lang w:val="en-US"/>
          </w:rPr>
          <w:t>net</w:t>
        </w:r>
      </w:hyperlink>
    </w:p>
    <w:p w:rsidR="007D624A" w:rsidRPr="00130D4B" w:rsidRDefault="007D624A" w:rsidP="007D624A">
      <w:pPr>
        <w:tabs>
          <w:tab w:val="num" w:pos="2204"/>
        </w:tabs>
        <w:overflowPunct w:val="0"/>
        <w:adjustRightInd w:val="0"/>
        <w:jc w:val="both"/>
        <w:rPr>
          <w:b/>
          <w:i/>
          <w:lang w:val="uk-UA"/>
        </w:rPr>
      </w:pPr>
    </w:p>
    <w:p w:rsidR="007D624A" w:rsidRPr="00DB28D0" w:rsidRDefault="007D624A" w:rsidP="007D624A">
      <w:pPr>
        <w:tabs>
          <w:tab w:val="num" w:pos="2204"/>
        </w:tabs>
        <w:overflowPunct w:val="0"/>
        <w:adjustRightInd w:val="0"/>
        <w:jc w:val="both"/>
        <w:rPr>
          <w:szCs w:val="28"/>
          <w:lang w:val="uk-UA"/>
        </w:rPr>
      </w:pPr>
    </w:p>
    <w:p w:rsidR="007D624A" w:rsidRPr="00141AE2" w:rsidRDefault="007D624A" w:rsidP="007D624A">
      <w:pPr>
        <w:tabs>
          <w:tab w:val="num" w:pos="2204"/>
        </w:tabs>
        <w:overflowPunct w:val="0"/>
        <w:adjustRightInd w:val="0"/>
        <w:jc w:val="both"/>
      </w:pPr>
    </w:p>
    <w:p w:rsidR="007D624A" w:rsidRPr="00141AE2" w:rsidRDefault="007D624A" w:rsidP="007D624A">
      <w:pPr>
        <w:jc w:val="both"/>
      </w:pPr>
      <w:r w:rsidRPr="00141AE2">
        <w:rPr>
          <w:b/>
          <w:lang w:bidi="uk-UA"/>
        </w:rPr>
        <w:t xml:space="preserve">Контактний </w:t>
      </w:r>
      <w:r w:rsidRPr="00141AE2">
        <w:rPr>
          <w:b/>
          <w:lang w:bidi="ru-RU"/>
        </w:rPr>
        <w:t xml:space="preserve">тел. </w:t>
      </w:r>
      <w:r w:rsidRPr="00141AE2">
        <w:rPr>
          <w:b/>
          <w:lang w:bidi="uk-UA"/>
        </w:rPr>
        <w:t xml:space="preserve">та </w:t>
      </w:r>
      <w:r w:rsidRPr="00141AE2">
        <w:rPr>
          <w:b/>
        </w:rPr>
        <w:t>E-mail кафедри</w:t>
      </w:r>
      <w:proofErr w:type="gramStart"/>
      <w:r w:rsidRPr="00141AE2">
        <w:rPr>
          <w:b/>
        </w:rPr>
        <w:t>:</w:t>
      </w:r>
      <w:r w:rsidRPr="00141AE2">
        <w:t xml:space="preserve">. </w:t>
      </w:r>
      <w:proofErr w:type="gramEnd"/>
      <w:r w:rsidRPr="00141AE2">
        <w:t xml:space="preserve">тел. (057)707-73-71,  </w:t>
      </w:r>
      <w:r w:rsidRPr="00141AE2">
        <w:rPr>
          <w:lang w:val="en-US"/>
        </w:rPr>
        <w:t>biochemistry</w:t>
      </w:r>
      <w:r w:rsidRPr="00141AE2">
        <w:t>-2012@</w:t>
      </w:r>
      <w:r w:rsidRPr="00141AE2">
        <w:rPr>
          <w:lang w:val="en-US"/>
        </w:rPr>
        <w:t>i</w:t>
      </w:r>
      <w:r w:rsidRPr="00141AE2">
        <w:t>.</w:t>
      </w:r>
      <w:r w:rsidRPr="00141AE2">
        <w:rPr>
          <w:lang w:val="en-US"/>
        </w:rPr>
        <w:t>ua</w:t>
      </w: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cs="Times New Roman"/>
          <w:b/>
          <w:sz w:val="24"/>
          <w:szCs w:val="24"/>
          <w:lang w:val="uk-UA" w:eastAsia="uk-UA" w:bidi="uk-UA"/>
        </w:rPr>
      </w:pP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cs="Times New Roman"/>
          <w:sz w:val="24"/>
          <w:szCs w:val="24"/>
          <w:lang w:val="uk-UA" w:eastAsia="uk-UA" w:bidi="uk-UA"/>
        </w:rPr>
      </w:pPr>
      <w:r w:rsidRPr="00141AE2">
        <w:rPr>
          <w:rFonts w:ascii="Times New Roman" w:hAnsi="Times New Roman" w:cs="Times New Roman"/>
          <w:b/>
          <w:sz w:val="24"/>
          <w:szCs w:val="24"/>
          <w:lang w:val="uk-UA" w:eastAsia="uk-UA" w:bidi="uk-UA"/>
        </w:rPr>
        <w:t xml:space="preserve">Очні консультації: </w:t>
      </w:r>
      <w:r w:rsidRPr="00141AE2">
        <w:rPr>
          <w:rFonts w:ascii="Times New Roman" w:hAnsi="Times New Roman" w:cs="Times New Roman"/>
          <w:sz w:val="24"/>
          <w:szCs w:val="24"/>
          <w:lang w:val="uk-UA" w:eastAsia="uk-UA" w:bidi="uk-UA"/>
        </w:rPr>
        <w:t xml:space="preserve">розклад та місце проведення за розкладом кафедри. </w:t>
      </w: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b/>
          <w:sz w:val="24"/>
          <w:szCs w:val="24"/>
          <w:lang w:val="uk-UA" w:eastAsia="uk-UA" w:bidi="uk-UA"/>
        </w:rPr>
      </w:pP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cs="Times New Roman"/>
          <w:sz w:val="24"/>
          <w:szCs w:val="24"/>
          <w:lang w:val="uk-UA" w:eastAsia="uk-UA" w:bidi="uk-UA"/>
        </w:rPr>
      </w:pPr>
      <w:r w:rsidRPr="00141AE2">
        <w:rPr>
          <w:rFonts w:ascii="Times New Roman" w:hAnsi="Times New Roman"/>
          <w:b/>
          <w:sz w:val="24"/>
          <w:szCs w:val="24"/>
          <w:lang w:val="uk-UA" w:eastAsia="uk-UA" w:bidi="uk-UA"/>
        </w:rPr>
        <w:t>Он-лайн консультації</w:t>
      </w:r>
      <w:r w:rsidRPr="00141AE2">
        <w:rPr>
          <w:sz w:val="24"/>
          <w:szCs w:val="24"/>
          <w:lang w:val="uk-UA" w:eastAsia="uk-UA" w:bidi="uk-UA"/>
        </w:rPr>
        <w:t xml:space="preserve">: </w:t>
      </w:r>
      <w:r w:rsidRPr="00141AE2">
        <w:rPr>
          <w:rFonts w:ascii="Times New Roman" w:hAnsi="Times New Roman" w:cs="Times New Roman"/>
          <w:sz w:val="24"/>
          <w:szCs w:val="24"/>
          <w:lang w:val="uk-UA" w:eastAsia="uk-UA" w:bidi="uk-UA"/>
        </w:rPr>
        <w:t>розклад та місце проведення за попередньою домовленістю з викладачем.</w:t>
      </w: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b/>
          <w:sz w:val="24"/>
          <w:szCs w:val="24"/>
          <w:lang w:val="uk-UA" w:eastAsia="uk-UA" w:bidi="uk-UA"/>
        </w:rPr>
      </w:pPr>
    </w:p>
    <w:p w:rsidR="007D624A" w:rsidRPr="00141AE2" w:rsidRDefault="007D624A" w:rsidP="007D624A">
      <w:pPr>
        <w:pStyle w:val="23"/>
        <w:shd w:val="clear" w:color="auto" w:fill="auto"/>
        <w:tabs>
          <w:tab w:val="left" w:pos="851"/>
        </w:tabs>
        <w:spacing w:before="0" w:line="240" w:lineRule="auto"/>
        <w:ind w:firstLine="0"/>
        <w:jc w:val="both"/>
        <w:rPr>
          <w:rFonts w:ascii="Times New Roman" w:hAnsi="Times New Roman"/>
          <w:sz w:val="24"/>
          <w:szCs w:val="24"/>
          <w:lang w:val="uk-UA" w:eastAsia="uk-UA" w:bidi="uk-UA"/>
        </w:rPr>
      </w:pPr>
      <w:r w:rsidRPr="00141AE2">
        <w:rPr>
          <w:rFonts w:ascii="Times New Roman" w:hAnsi="Times New Roman"/>
          <w:b/>
          <w:sz w:val="24"/>
          <w:szCs w:val="24"/>
          <w:lang w:val="uk-UA" w:eastAsia="uk-UA" w:bidi="uk-UA"/>
        </w:rPr>
        <w:t>Локація:</w:t>
      </w:r>
      <w:r w:rsidRPr="00141AE2">
        <w:rPr>
          <w:rFonts w:ascii="Times New Roman" w:hAnsi="Times New Roman"/>
          <w:sz w:val="24"/>
          <w:szCs w:val="24"/>
          <w:lang w:val="uk-UA" w:eastAsia="uk-UA" w:bidi="uk-UA"/>
        </w:rPr>
        <w:t xml:space="preserve"> заняття проводяться в умовах головного корпусу ХНМУ, кафедра біологічної хімії.</w:t>
      </w:r>
    </w:p>
    <w:p w:rsidR="007D624A" w:rsidRDefault="008177E6" w:rsidP="007D624A">
      <w:pPr>
        <w:pStyle w:val="23"/>
        <w:shd w:val="clear" w:color="auto" w:fill="auto"/>
        <w:tabs>
          <w:tab w:val="left" w:pos="851"/>
          <w:tab w:val="left" w:pos="993"/>
        </w:tabs>
        <w:spacing w:line="298" w:lineRule="exact"/>
        <w:ind w:firstLine="0"/>
        <w:jc w:val="center"/>
        <w:rPr>
          <w:rFonts w:ascii="Times New Roman" w:hAnsi="Times New Roman" w:cs="Times New Roman"/>
          <w:b/>
          <w:sz w:val="24"/>
          <w:szCs w:val="24"/>
          <w:lang w:val="uk-UA"/>
        </w:rPr>
      </w:pPr>
      <w:r>
        <w:rPr>
          <w:b/>
          <w:sz w:val="28"/>
          <w:szCs w:val="28"/>
          <w:lang w:val="uk-UA"/>
        </w:rPr>
        <w:br w:type="page"/>
      </w:r>
      <w:r w:rsidR="007D624A" w:rsidRPr="00D01F5A">
        <w:rPr>
          <w:rFonts w:ascii="Times New Roman" w:hAnsi="Times New Roman" w:cs="Times New Roman"/>
          <w:b/>
          <w:sz w:val="24"/>
          <w:szCs w:val="24"/>
          <w:lang w:val="uk-UA"/>
        </w:rPr>
        <w:lastRenderedPageBreak/>
        <w:t>Інформація про дисципліну</w:t>
      </w:r>
    </w:p>
    <w:tbl>
      <w:tblPr>
        <w:tblW w:w="9771" w:type="dxa"/>
        <w:tblInd w:w="137" w:type="dxa"/>
        <w:tblLayout w:type="fixed"/>
        <w:tblCellMar>
          <w:left w:w="10" w:type="dxa"/>
          <w:right w:w="10" w:type="dxa"/>
        </w:tblCellMar>
        <w:tblLook w:val="0000" w:firstRow="0" w:lastRow="0" w:firstColumn="0" w:lastColumn="0" w:noHBand="0" w:noVBand="0"/>
      </w:tblPr>
      <w:tblGrid>
        <w:gridCol w:w="3098"/>
        <w:gridCol w:w="3261"/>
        <w:gridCol w:w="3412"/>
      </w:tblGrid>
      <w:tr w:rsidR="007D624A" w:rsidRPr="0067751E" w:rsidTr="005F6CA4">
        <w:trPr>
          <w:cantSplit/>
          <w:trHeight w:val="803"/>
        </w:trPr>
        <w:tc>
          <w:tcPr>
            <w:tcW w:w="309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Найменування показників</w:t>
            </w:r>
          </w:p>
        </w:tc>
        <w:tc>
          <w:tcPr>
            <w:tcW w:w="32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Галузь знань, напрям підготовки, освітньо-кваліфікаційний рівень</w:t>
            </w: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Характеристика навчальної дисципліни</w:t>
            </w:r>
          </w:p>
        </w:tc>
      </w:tr>
      <w:tr w:rsidR="007D624A" w:rsidRPr="0067751E" w:rsidTr="005F6CA4">
        <w:trPr>
          <w:cantSplit/>
          <w:trHeight w:val="549"/>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624A" w:rsidRPr="004353C1" w:rsidRDefault="007D624A" w:rsidP="005F6CA4">
            <w:pPr>
              <w:pStyle w:val="Standard"/>
              <w:jc w:val="center"/>
              <w:rPr>
                <w:b/>
                <w:sz w:val="24"/>
                <w:lang w:val="uk-UA"/>
              </w:rPr>
            </w:pPr>
            <w:r w:rsidRPr="004353C1">
              <w:rPr>
                <w:b/>
                <w:sz w:val="24"/>
                <w:lang w:val="uk-UA"/>
              </w:rPr>
              <w:t>денна форма навчання</w:t>
            </w:r>
          </w:p>
          <w:p w:rsidR="007D624A" w:rsidRPr="004353C1" w:rsidRDefault="007D624A" w:rsidP="005F6CA4">
            <w:pPr>
              <w:pStyle w:val="Standard"/>
              <w:jc w:val="center"/>
              <w:rPr>
                <w:b/>
                <w:sz w:val="24"/>
                <w:lang w:val="uk-UA"/>
              </w:rPr>
            </w:pPr>
          </w:p>
        </w:tc>
      </w:tr>
      <w:tr w:rsidR="007D624A" w:rsidRPr="0067751E" w:rsidTr="005F6CA4">
        <w:trPr>
          <w:trHeight w:val="1247"/>
        </w:trPr>
        <w:tc>
          <w:tcPr>
            <w:tcW w:w="30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rPr>
                <w:sz w:val="24"/>
                <w:lang w:val="uk-UA"/>
              </w:rPr>
            </w:pPr>
            <w:r>
              <w:rPr>
                <w:sz w:val="24"/>
                <w:lang w:val="uk-UA"/>
              </w:rPr>
              <w:t>Кількість кредитів – 4</w:t>
            </w:r>
            <w:r w:rsidRPr="004353C1">
              <w:rPr>
                <w:sz w:val="24"/>
                <w:lang w:val="uk-UA"/>
              </w:rPr>
              <w:t>,0</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7D624A" w:rsidRPr="004353C1" w:rsidRDefault="007D624A" w:rsidP="005F6CA4">
            <w:pPr>
              <w:pStyle w:val="Standard"/>
              <w:jc w:val="center"/>
              <w:rPr>
                <w:sz w:val="24"/>
                <w:lang w:val="uk-UA"/>
              </w:rPr>
            </w:pPr>
            <w:r w:rsidRPr="004353C1">
              <w:rPr>
                <w:sz w:val="24"/>
                <w:lang w:val="uk-UA"/>
              </w:rPr>
              <w:t>Напрям підготовки</w:t>
            </w:r>
            <w:r>
              <w:rPr>
                <w:sz w:val="24"/>
                <w:lang w:val="uk-UA"/>
              </w:rPr>
              <w:t>:</w:t>
            </w:r>
          </w:p>
          <w:p w:rsidR="007D624A" w:rsidRPr="004353C1" w:rsidRDefault="007D624A" w:rsidP="005F6CA4">
            <w:pPr>
              <w:pStyle w:val="Standard"/>
              <w:jc w:val="center"/>
              <w:rPr>
                <w:sz w:val="24"/>
                <w:lang w:val="uk-UA"/>
              </w:rPr>
            </w:pPr>
            <w:r w:rsidRPr="004353C1">
              <w:rPr>
                <w:sz w:val="24"/>
                <w:lang w:val="uk-UA"/>
              </w:rPr>
              <w:t>22</w:t>
            </w:r>
            <w:r w:rsidRPr="004353C1">
              <w:rPr>
                <w:sz w:val="24"/>
              </w:rPr>
              <w:t xml:space="preserve"> </w:t>
            </w:r>
            <w:r w:rsidRPr="004353C1">
              <w:rPr>
                <w:sz w:val="24"/>
                <w:lang w:val="uk-UA"/>
              </w:rPr>
              <w:t>«Охорона здоров´я»</w:t>
            </w:r>
          </w:p>
          <w:p w:rsidR="007D624A" w:rsidRPr="004353C1" w:rsidRDefault="007D624A" w:rsidP="005F6CA4">
            <w:pPr>
              <w:pStyle w:val="Standard"/>
              <w:jc w:val="center"/>
              <w:rPr>
                <w:sz w:val="24"/>
                <w:lang w:val="uk-UA"/>
              </w:rPr>
            </w:pPr>
            <w:r w:rsidRPr="004353C1">
              <w:rPr>
                <w:sz w:val="24"/>
                <w:lang w:val="uk-UA"/>
              </w:rPr>
              <w:t xml:space="preserve"> </w:t>
            </w:r>
            <w:r>
              <w:rPr>
                <w:sz w:val="24"/>
                <w:lang w:val="uk-UA"/>
              </w:rPr>
              <w:t xml:space="preserve"> </w:t>
            </w: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Нормативна</w:t>
            </w:r>
          </w:p>
          <w:p w:rsidR="007D624A" w:rsidRPr="004353C1" w:rsidRDefault="007D624A" w:rsidP="005F6CA4">
            <w:pPr>
              <w:pStyle w:val="Standard"/>
              <w:jc w:val="center"/>
              <w:rPr>
                <w:i/>
                <w:sz w:val="24"/>
                <w:lang w:val="uk-UA"/>
              </w:rPr>
            </w:pPr>
          </w:p>
        </w:tc>
      </w:tr>
      <w:tr w:rsidR="007D624A" w:rsidRPr="0067751E" w:rsidTr="005F6CA4">
        <w:trPr>
          <w:cantSplit/>
          <w:trHeight w:val="70"/>
        </w:trPr>
        <w:tc>
          <w:tcPr>
            <w:tcW w:w="309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7D624A">
            <w:pPr>
              <w:pStyle w:val="Standard"/>
              <w:rPr>
                <w:sz w:val="24"/>
                <w:lang w:val="uk-UA"/>
              </w:rPr>
            </w:pPr>
            <w:r w:rsidRPr="004353C1">
              <w:rPr>
                <w:sz w:val="24"/>
                <w:lang w:val="uk-UA"/>
              </w:rPr>
              <w:t xml:space="preserve">Загальна кількість годин – </w:t>
            </w:r>
            <w:r>
              <w:rPr>
                <w:sz w:val="24"/>
                <w:lang w:val="uk-UA"/>
              </w:rPr>
              <w:t>120</w:t>
            </w:r>
          </w:p>
        </w:tc>
        <w:tc>
          <w:tcPr>
            <w:tcW w:w="32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Спеціальність:</w:t>
            </w:r>
          </w:p>
          <w:p w:rsidR="007D624A" w:rsidRPr="004353C1" w:rsidRDefault="007D624A" w:rsidP="005F6CA4">
            <w:pPr>
              <w:pStyle w:val="Standard"/>
              <w:jc w:val="center"/>
              <w:rPr>
                <w:sz w:val="24"/>
                <w:lang w:val="uk-UA"/>
              </w:rPr>
            </w:pPr>
            <w:r w:rsidRPr="004353C1">
              <w:rPr>
                <w:sz w:val="24"/>
                <w:lang w:val="uk-UA"/>
              </w:rPr>
              <w:t>22</w:t>
            </w:r>
            <w:r w:rsidR="005A57AF">
              <w:rPr>
                <w:sz w:val="24"/>
                <w:lang w:val="uk-UA"/>
              </w:rPr>
              <w:t>4</w:t>
            </w:r>
            <w:r>
              <w:rPr>
                <w:sz w:val="24"/>
                <w:lang w:val="uk-UA"/>
              </w:rPr>
              <w:t xml:space="preserve"> </w:t>
            </w:r>
            <w:r w:rsidRPr="004353C1">
              <w:rPr>
                <w:sz w:val="24"/>
                <w:lang w:val="uk-UA"/>
              </w:rPr>
              <w:t>«</w:t>
            </w:r>
            <w:r w:rsidR="005A57AF" w:rsidRPr="005A57AF">
              <w:rPr>
                <w:sz w:val="24"/>
                <w:lang w:val="uk-UA"/>
              </w:rPr>
              <w:t>Технології медичної діагностики та лікування</w:t>
            </w:r>
            <w:r w:rsidRPr="004353C1">
              <w:rPr>
                <w:sz w:val="24"/>
                <w:lang w:val="uk-UA"/>
              </w:rPr>
              <w:t>»</w:t>
            </w:r>
          </w:p>
          <w:p w:rsidR="007D624A" w:rsidRPr="004353C1" w:rsidRDefault="007D624A" w:rsidP="005F6CA4">
            <w:pPr>
              <w:pStyle w:val="Standard"/>
              <w:jc w:val="center"/>
              <w:rPr>
                <w:sz w:val="24"/>
                <w:lang w:val="uk-UA"/>
              </w:rPr>
            </w:pPr>
            <w:r>
              <w:rPr>
                <w:sz w:val="24"/>
                <w:lang w:val="uk-UA"/>
              </w:rPr>
              <w:t xml:space="preserve"> </w:t>
            </w: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Рік підготовки:</w:t>
            </w:r>
          </w:p>
        </w:tc>
      </w:tr>
      <w:tr w:rsidR="007D624A" w:rsidRPr="0067751E" w:rsidTr="005F6CA4">
        <w:trPr>
          <w:cantSplit/>
          <w:trHeight w:val="207"/>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sz w:val="24"/>
                <w:lang w:val="uk-UA"/>
              </w:rPr>
            </w:pPr>
            <w:r>
              <w:rPr>
                <w:sz w:val="24"/>
                <w:lang w:val="uk-UA"/>
              </w:rPr>
              <w:t>3</w:t>
            </w:r>
            <w:r w:rsidRPr="001F23D6">
              <w:rPr>
                <w:sz w:val="24"/>
                <w:lang w:val="uk-UA"/>
              </w:rPr>
              <w:t>-й</w:t>
            </w:r>
          </w:p>
        </w:tc>
      </w:tr>
      <w:tr w:rsidR="007D624A" w:rsidRPr="0067751E" w:rsidTr="005F6CA4">
        <w:trPr>
          <w:cantSplit/>
          <w:trHeight w:val="70"/>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Семестр</w:t>
            </w:r>
          </w:p>
        </w:tc>
      </w:tr>
      <w:tr w:rsidR="007D624A" w:rsidRPr="0067751E" w:rsidTr="005F6CA4">
        <w:trPr>
          <w:cantSplit/>
          <w:trHeight w:val="323"/>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sz w:val="24"/>
                <w:lang w:val="uk-UA"/>
              </w:rPr>
            </w:pPr>
            <w:r>
              <w:rPr>
                <w:sz w:val="24"/>
                <w:lang w:val="uk-UA"/>
              </w:rPr>
              <w:t>5-й</w:t>
            </w:r>
          </w:p>
        </w:tc>
      </w:tr>
      <w:tr w:rsidR="007D624A" w:rsidRPr="0067751E" w:rsidTr="005F6CA4">
        <w:trPr>
          <w:cantSplit/>
          <w:trHeight w:val="322"/>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Лекції</w:t>
            </w:r>
          </w:p>
        </w:tc>
      </w:tr>
      <w:tr w:rsidR="007D624A" w:rsidRPr="0067751E" w:rsidTr="005F6CA4">
        <w:trPr>
          <w:cantSplit/>
          <w:trHeight w:val="320"/>
        </w:trPr>
        <w:tc>
          <w:tcPr>
            <w:tcW w:w="309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rPr>
                <w:sz w:val="24"/>
                <w:lang w:val="uk-UA"/>
              </w:rPr>
            </w:pPr>
            <w:r w:rsidRPr="004353C1">
              <w:rPr>
                <w:sz w:val="24"/>
                <w:lang w:val="uk-UA"/>
              </w:rPr>
              <w:t>Годин для денної  форми навчання:</w:t>
            </w:r>
          </w:p>
          <w:p w:rsidR="007D624A" w:rsidRPr="004353C1" w:rsidRDefault="007D624A" w:rsidP="005F6CA4">
            <w:pPr>
              <w:pStyle w:val="Standard"/>
              <w:rPr>
                <w:sz w:val="24"/>
                <w:lang w:val="uk-UA"/>
              </w:rPr>
            </w:pPr>
            <w:r w:rsidRPr="004353C1">
              <w:rPr>
                <w:sz w:val="24"/>
                <w:lang w:val="uk-UA"/>
              </w:rPr>
              <w:t xml:space="preserve">аудиторних – </w:t>
            </w:r>
            <w:r>
              <w:rPr>
                <w:sz w:val="24"/>
                <w:lang w:val="uk-UA"/>
              </w:rPr>
              <w:t>54</w:t>
            </w:r>
          </w:p>
          <w:p w:rsidR="007D624A" w:rsidRPr="004353C1" w:rsidRDefault="007D624A" w:rsidP="007D624A">
            <w:pPr>
              <w:pStyle w:val="Standard"/>
              <w:rPr>
                <w:sz w:val="24"/>
                <w:lang w:val="uk-UA"/>
              </w:rPr>
            </w:pPr>
            <w:r w:rsidRPr="004353C1">
              <w:rPr>
                <w:sz w:val="24"/>
                <w:lang w:val="uk-UA"/>
              </w:rPr>
              <w:t xml:space="preserve">самостійної роботи студента – </w:t>
            </w:r>
            <w:r>
              <w:rPr>
                <w:sz w:val="24"/>
                <w:lang w:val="uk-UA"/>
              </w:rPr>
              <w:t>66</w:t>
            </w:r>
          </w:p>
        </w:tc>
        <w:tc>
          <w:tcPr>
            <w:tcW w:w="32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pPr>
              <w:pStyle w:val="Standard"/>
              <w:jc w:val="center"/>
              <w:rPr>
                <w:sz w:val="24"/>
                <w:lang w:val="uk-UA"/>
              </w:rPr>
            </w:pPr>
            <w:r w:rsidRPr="004353C1">
              <w:rPr>
                <w:sz w:val="24"/>
                <w:lang w:val="uk-UA"/>
              </w:rPr>
              <w:t>Освітньо-кваліфікаційний рівень:</w:t>
            </w:r>
            <w:r>
              <w:rPr>
                <w:sz w:val="24"/>
                <w:lang w:val="uk-UA"/>
              </w:rPr>
              <w:t xml:space="preserve"> </w:t>
            </w:r>
            <w:r w:rsidRPr="004353C1">
              <w:rPr>
                <w:sz w:val="24"/>
                <w:lang w:val="uk-UA"/>
              </w:rPr>
              <w:t>бакалавр</w:t>
            </w:r>
          </w:p>
          <w:p w:rsidR="007D624A" w:rsidRPr="004353C1" w:rsidRDefault="007D624A" w:rsidP="005F6CA4">
            <w:pPr>
              <w:pStyle w:val="Standard"/>
              <w:jc w:val="center"/>
              <w:rPr>
                <w:sz w:val="24"/>
                <w:lang w:val="uk-UA"/>
              </w:rPr>
            </w:pPr>
          </w:p>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sz w:val="24"/>
                <w:lang w:val="uk-UA"/>
              </w:rPr>
            </w:pPr>
            <w:r>
              <w:rPr>
                <w:sz w:val="24"/>
                <w:lang w:val="uk-UA"/>
              </w:rPr>
              <w:t>30</w:t>
            </w:r>
            <w:r w:rsidRPr="001F23D6">
              <w:rPr>
                <w:sz w:val="24"/>
                <w:lang w:val="uk-UA"/>
              </w:rPr>
              <w:t xml:space="preserve"> год.</w:t>
            </w:r>
          </w:p>
        </w:tc>
      </w:tr>
      <w:tr w:rsidR="007D624A" w:rsidRPr="0067751E" w:rsidTr="005F6CA4">
        <w:trPr>
          <w:cantSplit/>
          <w:trHeight w:val="320"/>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Практичні, семінарські</w:t>
            </w:r>
          </w:p>
        </w:tc>
      </w:tr>
      <w:tr w:rsidR="007D624A" w:rsidRPr="0067751E" w:rsidTr="005F6CA4">
        <w:trPr>
          <w:cantSplit/>
          <w:trHeight w:val="457"/>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7D624A">
            <w:pPr>
              <w:pStyle w:val="Standard"/>
              <w:jc w:val="center"/>
              <w:rPr>
                <w:sz w:val="24"/>
                <w:lang w:val="uk-UA"/>
              </w:rPr>
            </w:pPr>
            <w:r>
              <w:rPr>
                <w:sz w:val="24"/>
                <w:lang w:val="uk-UA"/>
              </w:rPr>
              <w:t>24 год.</w:t>
            </w:r>
          </w:p>
        </w:tc>
      </w:tr>
      <w:tr w:rsidR="007D624A" w:rsidRPr="0067751E" w:rsidTr="005F6CA4">
        <w:trPr>
          <w:cantSplit/>
          <w:trHeight w:val="138"/>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Самостійна робота</w:t>
            </w:r>
          </w:p>
        </w:tc>
      </w:tr>
      <w:tr w:rsidR="007D624A" w:rsidRPr="0067751E" w:rsidTr="005F6CA4">
        <w:trPr>
          <w:cantSplit/>
          <w:trHeight w:val="138"/>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sz w:val="24"/>
                <w:lang w:val="uk-UA"/>
              </w:rPr>
            </w:pPr>
            <w:r>
              <w:rPr>
                <w:sz w:val="24"/>
                <w:lang w:val="uk-UA"/>
              </w:rPr>
              <w:t>66</w:t>
            </w:r>
            <w:r w:rsidRPr="001F23D6">
              <w:rPr>
                <w:sz w:val="24"/>
                <w:lang w:val="uk-UA"/>
              </w:rPr>
              <w:t xml:space="preserve"> год.</w:t>
            </w:r>
          </w:p>
        </w:tc>
      </w:tr>
      <w:tr w:rsidR="007D624A" w:rsidRPr="0067751E" w:rsidTr="005F6CA4">
        <w:trPr>
          <w:cantSplit/>
          <w:trHeight w:val="138"/>
        </w:trPr>
        <w:tc>
          <w:tcPr>
            <w:tcW w:w="30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2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624A" w:rsidRPr="004353C1" w:rsidRDefault="007D624A" w:rsidP="005F6CA4"/>
        </w:tc>
        <w:tc>
          <w:tcPr>
            <w:tcW w:w="3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624A" w:rsidRPr="001F23D6" w:rsidRDefault="007D624A" w:rsidP="005F6CA4">
            <w:pPr>
              <w:pStyle w:val="Standard"/>
              <w:jc w:val="center"/>
              <w:rPr>
                <w:b/>
                <w:sz w:val="24"/>
                <w:lang w:val="uk-UA"/>
              </w:rPr>
            </w:pPr>
            <w:r w:rsidRPr="001F23D6">
              <w:rPr>
                <w:b/>
                <w:sz w:val="24"/>
                <w:lang w:val="uk-UA"/>
              </w:rPr>
              <w:t>Вид контролю:</w:t>
            </w:r>
          </w:p>
          <w:p w:rsidR="007D624A" w:rsidRPr="001F23D6" w:rsidRDefault="007D624A" w:rsidP="005F6CA4">
            <w:pPr>
              <w:pStyle w:val="Standard"/>
              <w:jc w:val="center"/>
              <w:rPr>
                <w:i/>
                <w:sz w:val="24"/>
                <w:lang w:val="uk-UA"/>
              </w:rPr>
            </w:pPr>
            <w:r>
              <w:rPr>
                <w:i/>
                <w:sz w:val="24"/>
                <w:lang w:val="uk-UA"/>
              </w:rPr>
              <w:t>Диференційований залік</w:t>
            </w:r>
          </w:p>
        </w:tc>
      </w:tr>
    </w:tbl>
    <w:p w:rsidR="007D624A" w:rsidRDefault="007D624A" w:rsidP="007D624A">
      <w:pPr>
        <w:overflowPunct w:val="0"/>
        <w:adjustRightInd w:val="0"/>
        <w:ind w:firstLine="680"/>
        <w:jc w:val="both"/>
        <w:rPr>
          <w:lang w:val="uk-UA"/>
        </w:rPr>
      </w:pPr>
    </w:p>
    <w:p w:rsidR="007D624A" w:rsidRPr="00D2743A" w:rsidRDefault="007D624A" w:rsidP="007D624A">
      <w:pPr>
        <w:overflowPunct w:val="0"/>
        <w:adjustRightInd w:val="0"/>
        <w:ind w:firstLine="680"/>
        <w:jc w:val="both"/>
        <w:rPr>
          <w:lang w:val="uk-UA"/>
        </w:rPr>
      </w:pPr>
      <w:r w:rsidRPr="00D2743A">
        <w:rPr>
          <w:lang w:val="uk-UA"/>
        </w:rPr>
        <w:t xml:space="preserve">Освітня програма вищої освіти України, </w:t>
      </w:r>
      <w:r w:rsidRPr="001F23D6">
        <w:rPr>
          <w:lang w:val="uk-UA"/>
        </w:rPr>
        <w:t>перший (бакалаврський)</w:t>
      </w:r>
      <w:r w:rsidRPr="00D2743A">
        <w:rPr>
          <w:lang w:val="uk-UA"/>
        </w:rPr>
        <w:t xml:space="preserve"> рівень, кваліфікація освітня, що присвоюється – бакалавр, </w:t>
      </w:r>
      <w:r w:rsidRPr="00D2743A">
        <w:rPr>
          <w:bCs/>
          <w:lang w:val="uk-UA"/>
        </w:rPr>
        <w:t xml:space="preserve">галузь знань </w:t>
      </w:r>
      <w:r w:rsidRPr="00D2743A">
        <w:rPr>
          <w:lang w:val="uk-UA"/>
        </w:rPr>
        <w:t xml:space="preserve">- 22 Охорона здоров’я, </w:t>
      </w:r>
      <w:r w:rsidRPr="00D2743A">
        <w:rPr>
          <w:bCs/>
          <w:lang w:val="uk-UA"/>
        </w:rPr>
        <w:t xml:space="preserve">спеціальність </w:t>
      </w:r>
      <w:r w:rsidRPr="00D2743A">
        <w:rPr>
          <w:lang w:val="uk-UA"/>
        </w:rPr>
        <w:t>22</w:t>
      </w:r>
      <w:r>
        <w:rPr>
          <w:lang w:val="uk-UA"/>
        </w:rPr>
        <w:t>4</w:t>
      </w:r>
      <w:r w:rsidRPr="00D2743A">
        <w:rPr>
          <w:lang w:val="uk-UA"/>
        </w:rPr>
        <w:t xml:space="preserve"> «</w:t>
      </w:r>
      <w:r>
        <w:rPr>
          <w:lang w:val="uk-UA"/>
        </w:rPr>
        <w:t>Технології медичної діагностики та лікування</w:t>
      </w:r>
      <w:r w:rsidRPr="00D2743A">
        <w:rPr>
          <w:lang w:val="uk-UA"/>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7D624A" w:rsidRPr="00D2743A" w:rsidRDefault="007D624A" w:rsidP="007D624A">
      <w:pPr>
        <w:overflowPunct w:val="0"/>
        <w:adjustRightInd w:val="0"/>
        <w:ind w:firstLine="680"/>
        <w:jc w:val="both"/>
        <w:rPr>
          <w:lang w:val="uk-UA"/>
        </w:rPr>
      </w:pPr>
      <w:r w:rsidRPr="00D2743A">
        <w:rPr>
          <w:lang w:val="uk-UA"/>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w:t>
      </w:r>
      <w:r>
        <w:rPr>
          <w:lang w:val="uk-UA"/>
        </w:rPr>
        <w:t>бакалавра</w:t>
      </w:r>
      <w:r w:rsidRPr="00D2743A">
        <w:rPr>
          <w:lang w:val="uk-UA"/>
        </w:rPr>
        <w:t>,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7D624A" w:rsidRDefault="007D624A" w:rsidP="007D624A">
      <w:pPr>
        <w:ind w:firstLine="567"/>
        <w:jc w:val="both"/>
        <w:rPr>
          <w:lang w:val="uk-UA"/>
        </w:rPr>
      </w:pPr>
      <w:r w:rsidRPr="00D2743A">
        <w:rPr>
          <w:lang w:val="uk-UA"/>
        </w:rPr>
        <w:t>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w:t>
      </w:r>
    </w:p>
    <w:p w:rsidR="007D624A" w:rsidRDefault="007D624A" w:rsidP="007D624A">
      <w:pPr>
        <w:tabs>
          <w:tab w:val="left" w:pos="851"/>
          <w:tab w:val="left" w:pos="1418"/>
        </w:tabs>
        <w:spacing w:line="298" w:lineRule="exact"/>
        <w:ind w:firstLine="567"/>
        <w:jc w:val="both"/>
        <w:rPr>
          <w:u w:val="single"/>
          <w:lang w:bidi="uk-UA"/>
        </w:rPr>
      </w:pPr>
      <w:r w:rsidRPr="00D2743A">
        <w:rPr>
          <w:u w:val="single"/>
          <w:lang w:bidi="uk-UA"/>
        </w:rPr>
        <w:t xml:space="preserve">Сторінка дисципліни </w:t>
      </w:r>
      <w:proofErr w:type="gramStart"/>
      <w:r w:rsidRPr="00D2743A">
        <w:rPr>
          <w:u w:val="single"/>
          <w:lang w:bidi="uk-UA"/>
        </w:rPr>
        <w:t>в</w:t>
      </w:r>
      <w:proofErr w:type="gramEnd"/>
      <w:r w:rsidRPr="00D2743A">
        <w:rPr>
          <w:u w:val="single"/>
          <w:lang w:bidi="uk-UA"/>
        </w:rPr>
        <w:t xml:space="preserve"> системі Moodle: </w:t>
      </w:r>
    </w:p>
    <w:p w:rsidR="007D624A" w:rsidRDefault="007D624A" w:rsidP="007D624A">
      <w:pPr>
        <w:tabs>
          <w:tab w:val="left" w:pos="851"/>
          <w:tab w:val="left" w:pos="1418"/>
        </w:tabs>
        <w:spacing w:line="298" w:lineRule="exact"/>
        <w:ind w:firstLine="567"/>
        <w:jc w:val="both"/>
        <w:rPr>
          <w:u w:val="single"/>
          <w:lang w:bidi="uk-UA"/>
        </w:rPr>
      </w:pPr>
      <w:hyperlink r:id="rId11" w:history="1">
        <w:r w:rsidRPr="00D01A8E">
          <w:rPr>
            <w:rStyle w:val="ae"/>
            <w:lang w:bidi="uk-UA"/>
          </w:rPr>
          <w:t>http://31.128.79.157:8083/course/index.php?categoryid=24</w:t>
        </w:r>
      </w:hyperlink>
    </w:p>
    <w:p w:rsidR="007D624A" w:rsidRDefault="007D624A" w:rsidP="007D624A">
      <w:pPr>
        <w:tabs>
          <w:tab w:val="left" w:pos="851"/>
          <w:tab w:val="left" w:pos="1418"/>
        </w:tabs>
        <w:spacing w:line="298" w:lineRule="exact"/>
        <w:ind w:firstLine="567"/>
        <w:jc w:val="both"/>
        <w:rPr>
          <w:u w:val="single"/>
          <w:lang w:bidi="uk-UA"/>
        </w:rPr>
      </w:pPr>
    </w:p>
    <w:p w:rsidR="00232A12" w:rsidRDefault="007D624A" w:rsidP="00232A12">
      <w:pPr>
        <w:ind w:firstLine="567"/>
        <w:jc w:val="both"/>
        <w:rPr>
          <w:lang w:val="uk-UA"/>
        </w:rPr>
      </w:pPr>
      <w:r w:rsidRPr="00D2743A">
        <w:rPr>
          <w:b/>
        </w:rPr>
        <w:t>Опис навчальної дисципліни (анотація).</w:t>
      </w:r>
      <w:r w:rsidR="00232A12">
        <w:rPr>
          <w:b/>
          <w:lang w:val="uk-UA"/>
        </w:rPr>
        <w:t xml:space="preserve"> </w:t>
      </w:r>
      <w:r w:rsidR="00232A12" w:rsidRPr="00D2743A">
        <w:t>Біохі</w:t>
      </w:r>
      <w:proofErr w:type="gramStart"/>
      <w:r w:rsidR="00232A12" w:rsidRPr="00D2743A">
        <w:t>м</w:t>
      </w:r>
      <w:proofErr w:type="gramEnd"/>
      <w:r w:rsidR="00232A12" w:rsidRPr="00D2743A">
        <w:t xml:space="preserve">ія – наука про молекулярну сутність життя. Вона вивчає хімічну природу речовин, що входять </w:t>
      </w:r>
      <w:proofErr w:type="gramStart"/>
      <w:r w:rsidR="00232A12" w:rsidRPr="00D2743A">
        <w:t>до</w:t>
      </w:r>
      <w:proofErr w:type="gramEnd"/>
      <w:r w:rsidR="00232A12" w:rsidRPr="00D2743A">
        <w:t xml:space="preserve"> </w:t>
      </w:r>
      <w:proofErr w:type="gramStart"/>
      <w:r w:rsidR="00232A12" w:rsidRPr="00D2743A">
        <w:t>складу</w:t>
      </w:r>
      <w:proofErr w:type="gramEnd"/>
      <w:r w:rsidR="00232A12" w:rsidRPr="00D2743A">
        <w:t xml:space="preserve"> живих організмів, їх перетворення, а також зв'язок цих перетворень з діяльністю клітин, органів і тканин організму в цілому. Вивчаючи хімічні основи життєдіяльності організмів </w:t>
      </w:r>
      <w:proofErr w:type="gramStart"/>
      <w:r w:rsidR="00232A12" w:rsidRPr="00D2743A">
        <w:t>в</w:t>
      </w:r>
      <w:proofErr w:type="gramEnd"/>
      <w:r w:rsidR="00232A12" w:rsidRPr="00D2743A">
        <w:t xml:space="preserve"> нормі та при патології, біохімія має важливе практичне значення для медицини. Навчальна </w:t>
      </w:r>
      <w:r w:rsidR="00232A12" w:rsidRPr="00D2743A">
        <w:lastRenderedPageBreak/>
        <w:t xml:space="preserve">дисципліна базується на вивченні студентами </w:t>
      </w:r>
      <w:r w:rsidR="00232A12" w:rsidRPr="00FE61D1">
        <w:t>медичної біології, біофізики, медичної хі</w:t>
      </w:r>
      <w:proofErr w:type="gramStart"/>
      <w:r w:rsidR="00232A12" w:rsidRPr="00FE61D1">
        <w:t>м</w:t>
      </w:r>
      <w:proofErr w:type="gramEnd"/>
      <w:r w:rsidR="00232A12" w:rsidRPr="00FE61D1">
        <w:t>ії</w:t>
      </w:r>
      <w:r w:rsidR="00232A12" w:rsidRPr="00D2743A">
        <w:t xml:space="preserve">, морфологічних дисциплін й інтегрується з цими дисциплінами. </w:t>
      </w:r>
      <w:proofErr w:type="gramStart"/>
      <w:r w:rsidR="00232A12" w:rsidRPr="00D2743A">
        <w:t>Закладає основи вивчення студентами молекулярної біології, генетики, фізіології, патології, загальної та молекулярної фармакології, токсикології та пропедевтики медичних дисциплін, що передбачає інтеграцію викладання з цими дисциплінами та формування умінь застосовувати знання з біологічної хімії, насамперед біохімічних процесів, які мають місце в організмі здорової та хворо</w:t>
      </w:r>
      <w:proofErr w:type="gramEnd"/>
      <w:r w:rsidR="00232A12" w:rsidRPr="00D2743A">
        <w:t xml:space="preserve">ї </w:t>
      </w:r>
      <w:proofErr w:type="gramStart"/>
      <w:r w:rsidR="00232A12" w:rsidRPr="00D2743A">
        <w:t>людини, в процесі подальшого навчання і професійної діяльності. Систематичне вивчення предмету закладає основи клінічної діагностики найпоширеніших захворювань, моніторингу перебігу захворювання, контролю за ефективністю застосування лікарських засобів та заходів, спрямованих на попередження виникнення та розвитку патологічних процесів. Головна задача біологічної хімії як фундаментальної дисципліни</w:t>
      </w:r>
      <w:proofErr w:type="gramEnd"/>
      <w:r w:rsidR="00232A12" w:rsidRPr="00D2743A">
        <w:t xml:space="preserve"> – забезпечити науковий </w:t>
      </w:r>
      <w:proofErr w:type="gramStart"/>
      <w:r w:rsidR="00232A12" w:rsidRPr="00D2743A">
        <w:t>п</w:t>
      </w:r>
      <w:proofErr w:type="gramEnd"/>
      <w:r w:rsidR="00232A12" w:rsidRPr="00D2743A">
        <w:t>ідхід та закласти нові теоретичні основи клінічного мислення майбутнього лікаря.</w:t>
      </w:r>
    </w:p>
    <w:p w:rsidR="00232A12" w:rsidRDefault="00232A12" w:rsidP="00232A12">
      <w:pPr>
        <w:ind w:firstLine="567"/>
        <w:jc w:val="both"/>
        <w:rPr>
          <w:lang w:val="uk-UA"/>
        </w:rPr>
      </w:pPr>
      <w:r w:rsidRPr="000E7BF6">
        <w:rPr>
          <w:i/>
          <w:lang w:val="uk-UA"/>
        </w:rPr>
        <w:t xml:space="preserve">Пререквізити. </w:t>
      </w:r>
      <w:r w:rsidRPr="000E7BF6">
        <w:rPr>
          <w:lang w:val="uk-UA"/>
        </w:rPr>
        <w:t>Вивчення дисципліни передбачає попереднє засвоєння навчальних дисциплін з медичної біології, біофізики, медичної та біоорганічної хімії, морфологічних дисциплін.</w:t>
      </w:r>
    </w:p>
    <w:p w:rsidR="00232A12" w:rsidRPr="000E7BF6" w:rsidRDefault="00232A12" w:rsidP="00232A12">
      <w:pPr>
        <w:ind w:firstLine="567"/>
        <w:jc w:val="both"/>
        <w:rPr>
          <w:lang w:val="uk-UA"/>
        </w:rPr>
      </w:pPr>
      <w:r w:rsidRPr="00D2743A">
        <w:rPr>
          <w:rStyle w:val="apple-converted-space"/>
          <w:i/>
          <w:shd w:val="clear" w:color="auto" w:fill="FFFFFF"/>
          <w:lang w:val="uk-UA"/>
        </w:rPr>
        <w:t>Постреквізити</w:t>
      </w:r>
      <w:r w:rsidRPr="00D2743A">
        <w:rPr>
          <w:rStyle w:val="apple-converted-space"/>
          <w:shd w:val="clear" w:color="auto" w:fill="FFFFFF"/>
          <w:lang w:val="uk-UA"/>
        </w:rPr>
        <w:t xml:space="preserve">. </w:t>
      </w:r>
      <w:r w:rsidRPr="00D2743A">
        <w:rPr>
          <w:lang w:val="uk-UA"/>
        </w:rPr>
        <w:t>Основні положення навчальної дисципліни мають застосовуватися при вивченні суміжних дисциплін протягом наступних років навчання, підготовки до навчання у закладах вищої освіти на програмах другого освітньо-наукового рівня вищої освіти.</w:t>
      </w:r>
    </w:p>
    <w:p w:rsidR="00232A12" w:rsidRDefault="00232A12" w:rsidP="00232A12">
      <w:pPr>
        <w:tabs>
          <w:tab w:val="left" w:pos="284"/>
          <w:tab w:val="left" w:pos="567"/>
        </w:tabs>
        <w:ind w:firstLine="567"/>
        <w:jc w:val="both"/>
        <w:rPr>
          <w:lang w:val="uk-UA"/>
        </w:rPr>
      </w:pPr>
      <w:r w:rsidRPr="00D2743A">
        <w:rPr>
          <w:b/>
          <w:bCs/>
          <w:lang w:val="uk-UA"/>
        </w:rPr>
        <w:t>Мета</w:t>
      </w:r>
      <w:r w:rsidRPr="00D2743A">
        <w:rPr>
          <w:b/>
          <w:lang w:val="uk-UA"/>
        </w:rPr>
        <w:t>:</w:t>
      </w:r>
      <w:r>
        <w:rPr>
          <w:lang w:val="uk-UA"/>
        </w:rPr>
        <w:t xml:space="preserve"> </w:t>
      </w:r>
      <w:r w:rsidRPr="000E7BF6">
        <w:rPr>
          <w:lang w:val="uk-UA"/>
        </w:rPr>
        <w:t>систематичне вивчення хімічного складу, структурної організації та властивостей біоорганічних сполук –  складових компонентів клітин, тканин та органів організму людини, закономірностей обміну речовин та енергії на молекулярному рівні у здоровому та хворому організмах і формування на цій основі біохімічно-наукового мислення, необхідного для успішної підготовки спеціалістів, які володіють значним обсягом теоретичних та практичних знань відносно хімічних основ життя: хімічного складу органічних сполук і природи метаболічних процесів, що відбуваються в організмі людини, та забезпечення теоретичної бази для вивчення інших медико-біологічних дисциплін.</w:t>
      </w:r>
    </w:p>
    <w:p w:rsidR="00232A12" w:rsidRPr="00D2743A" w:rsidRDefault="00232A12" w:rsidP="00232A12">
      <w:pPr>
        <w:ind w:firstLine="560"/>
        <w:jc w:val="both"/>
        <w:rPr>
          <w:lang w:val="uk-UA"/>
        </w:rPr>
      </w:pPr>
      <w:r w:rsidRPr="00D2743A">
        <w:rPr>
          <w:b/>
          <w:spacing w:val="-2"/>
          <w:lang w:val="uk-UA"/>
        </w:rPr>
        <w:t xml:space="preserve">Основними завданнями курсу </w:t>
      </w:r>
      <w:r w:rsidRPr="00D2743A">
        <w:rPr>
          <w:lang w:val="uk-UA"/>
        </w:rPr>
        <w:t xml:space="preserve">є набуття студентами компетентностей згідно до загальних і фахових компетентностей </w:t>
      </w:r>
      <w:r w:rsidRPr="001F23D6">
        <w:rPr>
          <w:lang w:val="uk-UA"/>
        </w:rPr>
        <w:t>освітньо-професійної програми «</w:t>
      </w:r>
      <w:r w:rsidR="004E7835">
        <w:rPr>
          <w:lang w:val="uk-UA"/>
        </w:rPr>
        <w:t>лабораторна діагностика</w:t>
      </w:r>
      <w:r w:rsidRPr="001F23D6">
        <w:rPr>
          <w:lang w:val="uk-UA"/>
        </w:rPr>
        <w:t>» першого</w:t>
      </w:r>
      <w:r w:rsidRPr="00D2743A">
        <w:rPr>
          <w:lang w:val="uk-UA"/>
        </w:rPr>
        <w:t xml:space="preserve"> рівня вищої освіти за спеціальністю 22</w:t>
      </w:r>
      <w:r w:rsidR="004E7835">
        <w:rPr>
          <w:lang w:val="uk-UA"/>
        </w:rPr>
        <w:t>4</w:t>
      </w:r>
      <w:r w:rsidRPr="00D2743A">
        <w:rPr>
          <w:lang w:val="uk-UA"/>
        </w:rPr>
        <w:t xml:space="preserve"> «</w:t>
      </w:r>
      <w:r w:rsidR="004E7835">
        <w:rPr>
          <w:lang w:val="uk-UA"/>
        </w:rPr>
        <w:t>Технології медичної діагностики та лікування</w:t>
      </w:r>
      <w:r w:rsidRPr="00D2743A">
        <w:rPr>
          <w:lang w:val="uk-UA"/>
        </w:rPr>
        <w:t>» (дисципліна «Біологічна хімія»):</w:t>
      </w:r>
    </w:p>
    <w:p w:rsidR="00232A12" w:rsidRPr="00D2743A" w:rsidRDefault="00232A12" w:rsidP="00232A12">
      <w:pPr>
        <w:pStyle w:val="af0"/>
        <w:widowControl w:val="0"/>
        <w:numPr>
          <w:ilvl w:val="0"/>
          <w:numId w:val="51"/>
        </w:numPr>
        <w:autoSpaceDE w:val="0"/>
        <w:autoSpaceDN w:val="0"/>
        <w:jc w:val="both"/>
        <w:rPr>
          <w:sz w:val="24"/>
          <w:lang w:val="uk-UA"/>
        </w:rPr>
      </w:pPr>
      <w:r w:rsidRPr="00D2743A">
        <w:rPr>
          <w:i/>
          <w:sz w:val="24"/>
          <w:lang w:val="uk-UA"/>
        </w:rPr>
        <w:t>інтегральної</w:t>
      </w:r>
      <w:r w:rsidRPr="00D2743A">
        <w:rPr>
          <w:sz w:val="24"/>
          <w:lang w:val="uk-UA"/>
        </w:rPr>
        <w:t xml:space="preserve">: здатність вирішувати складні спеціалізовані задачі та практичні проблеми, пов’язані з порушеннями рухової функції органів та систем, насамперед, опорно-рухового апарату, нервової та кардіореспіраторної систем із застосуванням положень, теорій та методів фундаментальних, медичних та клінічних наук, фізичної культури в умовах комплексності та невизначеності. </w:t>
      </w:r>
    </w:p>
    <w:p w:rsidR="00232A12" w:rsidRPr="00D2743A" w:rsidRDefault="00232A12" w:rsidP="00232A12">
      <w:pPr>
        <w:pStyle w:val="af0"/>
        <w:widowControl w:val="0"/>
        <w:numPr>
          <w:ilvl w:val="0"/>
          <w:numId w:val="51"/>
        </w:numPr>
        <w:autoSpaceDE w:val="0"/>
        <w:autoSpaceDN w:val="0"/>
        <w:jc w:val="both"/>
        <w:rPr>
          <w:sz w:val="24"/>
          <w:lang w:val="uk-UA"/>
        </w:rPr>
      </w:pPr>
      <w:r w:rsidRPr="00D2743A">
        <w:rPr>
          <w:i/>
          <w:sz w:val="24"/>
          <w:lang w:val="uk-UA"/>
        </w:rPr>
        <w:t xml:space="preserve">загальних: </w:t>
      </w:r>
      <w:r w:rsidRPr="00D2743A">
        <w:rPr>
          <w:sz w:val="24"/>
          <w:lang w:val="uk-UA"/>
        </w:rPr>
        <w:t>здатність до аналізу і синтезу, організації та планування; здатність набути базові загальні знання, також базові знання з професії; здатність застосовувати знання в практичних ситуаціях; визначеність і наполегливість щодо поставлених завдань і взятих обов’язків; удосконалити вміння управляти інформацією; здатність оцінювати та забезпечувати якість виконуваних робіт; здатність діяти соціально відповідально та громадсько свідомо.</w:t>
      </w:r>
    </w:p>
    <w:p w:rsidR="00232A12" w:rsidRPr="00D2743A" w:rsidRDefault="00232A12" w:rsidP="00232A12">
      <w:pPr>
        <w:pStyle w:val="af0"/>
        <w:widowControl w:val="0"/>
        <w:numPr>
          <w:ilvl w:val="0"/>
          <w:numId w:val="51"/>
        </w:numPr>
        <w:autoSpaceDE w:val="0"/>
        <w:autoSpaceDN w:val="0"/>
        <w:jc w:val="both"/>
        <w:rPr>
          <w:sz w:val="24"/>
          <w:lang w:val="uk-UA"/>
        </w:rPr>
      </w:pPr>
      <w:r w:rsidRPr="00D2743A">
        <w:rPr>
          <w:i/>
          <w:sz w:val="24"/>
          <w:lang w:val="uk-UA"/>
        </w:rPr>
        <w:t xml:space="preserve">спеціальних (фахових): </w:t>
      </w:r>
      <w:r w:rsidRPr="00D2743A">
        <w:rPr>
          <w:sz w:val="24"/>
          <w:lang w:val="uk-UA"/>
        </w:rPr>
        <w:t xml:space="preserve">здатність до аналізу відповідності структури біоорганічних речовин фізіологічним функціям, які виконуються в живому організмі; здатність інтерпретувати особливості фізіологічного стану організму та розвиток патологічних процесів згідно результатів лабораторних досліджень; здатність пояснювати біохімічні та молекулярні основи фізіологічних функцій клітин, органів та систем організму людини; здатність  інтерпретувати біохімічні механізми виникнення патологічних процесів в організмі людини та принципи їх корекції; здатність опрацювати результати біохімічних досліджень та змін, </w:t>
      </w:r>
      <w:r w:rsidRPr="00D2743A">
        <w:rPr>
          <w:sz w:val="24"/>
          <w:lang w:val="uk-UA"/>
        </w:rPr>
        <w:lastRenderedPageBreak/>
        <w:t>біохімічних показників, які застосовуються для діагностики найбільш розповсюджених захворювань людини; Здатність аналізувати біохімічні процеси обміну речовин та його регуляції в забезпеченні функціонування органів та систем організму людини.</w:t>
      </w:r>
    </w:p>
    <w:p w:rsidR="00232A12" w:rsidRPr="00D2743A" w:rsidRDefault="00232A12" w:rsidP="00232A12">
      <w:pPr>
        <w:tabs>
          <w:tab w:val="left" w:pos="851"/>
        </w:tabs>
        <w:ind w:firstLine="567"/>
        <w:jc w:val="both"/>
        <w:rPr>
          <w:i/>
        </w:rPr>
      </w:pPr>
      <w:r w:rsidRPr="00D2743A">
        <w:t>Вивчення даної дисципліни формує у здобувачів освіти</w:t>
      </w:r>
      <w:r w:rsidRPr="00D2743A">
        <w:rPr>
          <w:i/>
        </w:rPr>
        <w:t xml:space="preserve"> </w:t>
      </w:r>
      <w:proofErr w:type="gramStart"/>
      <w:r w:rsidRPr="00D2743A">
        <w:rPr>
          <w:i/>
        </w:rPr>
        <w:t>соц</w:t>
      </w:r>
      <w:proofErr w:type="gramEnd"/>
      <w:r w:rsidRPr="00D2743A">
        <w:rPr>
          <w:i/>
        </w:rPr>
        <w:t>іальних навичок:</w:t>
      </w:r>
    </w:p>
    <w:p w:rsidR="00232A12" w:rsidRPr="00D2743A" w:rsidRDefault="00232A12" w:rsidP="00232A12">
      <w:pPr>
        <w:pStyle w:val="af0"/>
        <w:widowControl w:val="0"/>
        <w:numPr>
          <w:ilvl w:val="0"/>
          <w:numId w:val="52"/>
        </w:numPr>
        <w:tabs>
          <w:tab w:val="left" w:pos="709"/>
        </w:tabs>
        <w:autoSpaceDE w:val="0"/>
        <w:autoSpaceDN w:val="0"/>
        <w:ind w:left="709" w:hanging="283"/>
        <w:jc w:val="both"/>
        <w:rPr>
          <w:bCs/>
          <w:iCs/>
          <w:sz w:val="24"/>
        </w:rPr>
      </w:pPr>
      <w:r w:rsidRPr="00D2743A">
        <w:rPr>
          <w:sz w:val="24"/>
        </w:rPr>
        <w:t xml:space="preserve">комунікативність (реалізується через: метод роботи в групах та мозковий штурм </w:t>
      </w:r>
      <w:proofErr w:type="gramStart"/>
      <w:r w:rsidRPr="00D2743A">
        <w:rPr>
          <w:sz w:val="24"/>
        </w:rPr>
        <w:t>п</w:t>
      </w:r>
      <w:proofErr w:type="gramEnd"/>
      <w:r w:rsidRPr="00D2743A">
        <w:rPr>
          <w:sz w:val="24"/>
        </w:rPr>
        <w:t>ід час аналізу біохімічних кейсів, метод презентації результатів самостійної роботи та їх захисту в групі),</w:t>
      </w:r>
    </w:p>
    <w:p w:rsidR="00232A12" w:rsidRPr="00D2743A" w:rsidRDefault="00232A12" w:rsidP="00232A12">
      <w:pPr>
        <w:pStyle w:val="af0"/>
        <w:widowControl w:val="0"/>
        <w:numPr>
          <w:ilvl w:val="0"/>
          <w:numId w:val="52"/>
        </w:numPr>
        <w:tabs>
          <w:tab w:val="left" w:pos="709"/>
        </w:tabs>
        <w:autoSpaceDE w:val="0"/>
        <w:autoSpaceDN w:val="0"/>
        <w:ind w:left="709" w:hanging="283"/>
        <w:jc w:val="both"/>
        <w:rPr>
          <w:bCs/>
          <w:iCs/>
          <w:sz w:val="24"/>
        </w:rPr>
      </w:pPr>
      <w:r w:rsidRPr="00D2743A">
        <w:rPr>
          <w:sz w:val="24"/>
        </w:rPr>
        <w:t xml:space="preserve">робота в команді (реалізується через: метод роботи в групах та мозковий штурм </w:t>
      </w:r>
      <w:proofErr w:type="gramStart"/>
      <w:r w:rsidRPr="00D2743A">
        <w:rPr>
          <w:sz w:val="24"/>
        </w:rPr>
        <w:t>п</w:t>
      </w:r>
      <w:proofErr w:type="gramEnd"/>
      <w:r w:rsidRPr="00D2743A">
        <w:rPr>
          <w:sz w:val="24"/>
        </w:rPr>
        <w:t xml:space="preserve">ід час аналізу біохімічних кейсів), </w:t>
      </w:r>
    </w:p>
    <w:p w:rsidR="00232A12" w:rsidRPr="00D2743A" w:rsidRDefault="00232A12" w:rsidP="00232A12">
      <w:pPr>
        <w:pStyle w:val="af0"/>
        <w:widowControl w:val="0"/>
        <w:numPr>
          <w:ilvl w:val="0"/>
          <w:numId w:val="52"/>
        </w:numPr>
        <w:tabs>
          <w:tab w:val="left" w:pos="709"/>
        </w:tabs>
        <w:autoSpaceDE w:val="0"/>
        <w:autoSpaceDN w:val="0"/>
        <w:ind w:left="709" w:hanging="283"/>
        <w:jc w:val="both"/>
        <w:rPr>
          <w:bCs/>
          <w:iCs/>
          <w:sz w:val="24"/>
        </w:rPr>
      </w:pPr>
      <w:r w:rsidRPr="00D2743A">
        <w:rPr>
          <w:sz w:val="24"/>
        </w:rPr>
        <w:t xml:space="preserve">конфлікт-менеджмент (реалізується через: ділові ігри), </w:t>
      </w:r>
    </w:p>
    <w:p w:rsidR="00232A12" w:rsidRPr="00D2743A" w:rsidRDefault="00232A12" w:rsidP="00232A12">
      <w:pPr>
        <w:pStyle w:val="af0"/>
        <w:widowControl w:val="0"/>
        <w:numPr>
          <w:ilvl w:val="0"/>
          <w:numId w:val="52"/>
        </w:numPr>
        <w:tabs>
          <w:tab w:val="left" w:pos="709"/>
        </w:tabs>
        <w:autoSpaceDE w:val="0"/>
        <w:autoSpaceDN w:val="0"/>
        <w:ind w:left="709" w:hanging="283"/>
        <w:jc w:val="both"/>
        <w:rPr>
          <w:bCs/>
          <w:iCs/>
          <w:sz w:val="24"/>
        </w:rPr>
      </w:pPr>
      <w:r w:rsidRPr="00D2743A">
        <w:rPr>
          <w:sz w:val="24"/>
        </w:rPr>
        <w:t xml:space="preserve">тайм-менеджмент (реалізується через: метод самоорганізації </w:t>
      </w:r>
      <w:proofErr w:type="gramStart"/>
      <w:r w:rsidRPr="00D2743A">
        <w:rPr>
          <w:sz w:val="24"/>
        </w:rPr>
        <w:t>п</w:t>
      </w:r>
      <w:proofErr w:type="gramEnd"/>
      <w:r w:rsidRPr="00D2743A">
        <w:rPr>
          <w:sz w:val="24"/>
        </w:rPr>
        <w:t>ід час аудиторної роботи в групах та самостійної роботи),</w:t>
      </w:r>
    </w:p>
    <w:p w:rsidR="00232A12" w:rsidRPr="00D2743A" w:rsidRDefault="00232A12" w:rsidP="00232A12">
      <w:pPr>
        <w:pStyle w:val="af0"/>
        <w:widowControl w:val="0"/>
        <w:numPr>
          <w:ilvl w:val="0"/>
          <w:numId w:val="52"/>
        </w:numPr>
        <w:tabs>
          <w:tab w:val="left" w:pos="709"/>
        </w:tabs>
        <w:autoSpaceDE w:val="0"/>
        <w:autoSpaceDN w:val="0"/>
        <w:ind w:left="709" w:hanging="283"/>
        <w:jc w:val="both"/>
        <w:rPr>
          <w:bCs/>
          <w:iCs/>
          <w:sz w:val="24"/>
        </w:rPr>
      </w:pPr>
      <w:proofErr w:type="gramStart"/>
      <w:r w:rsidRPr="00D2743A">
        <w:rPr>
          <w:sz w:val="24"/>
        </w:rPr>
        <w:t>л</w:t>
      </w:r>
      <w:proofErr w:type="gramEnd"/>
      <w:r w:rsidRPr="00D2743A">
        <w:rPr>
          <w:sz w:val="24"/>
        </w:rPr>
        <w:t>ідерські навички (реалізується через: метод презентації результатів самостійної роботи та їх захисту в групі).</w:t>
      </w:r>
    </w:p>
    <w:p w:rsidR="00232A12" w:rsidRPr="000E7BF6" w:rsidRDefault="00232A12" w:rsidP="00232A12">
      <w:pPr>
        <w:ind w:firstLine="567"/>
        <w:jc w:val="both"/>
        <w:rPr>
          <w:lang w:val="uk-UA"/>
        </w:rPr>
      </w:pPr>
      <w:r>
        <w:rPr>
          <w:b/>
          <w:lang w:val="uk-UA"/>
        </w:rPr>
        <w:t xml:space="preserve">  </w:t>
      </w:r>
      <w:r w:rsidRPr="000E7BF6">
        <w:rPr>
          <w:b/>
          <w:lang w:val="uk-UA"/>
        </w:rPr>
        <w:t xml:space="preserve">Статус дисципліни: основна, </w:t>
      </w:r>
      <w:r w:rsidRPr="000E7BF6">
        <w:rPr>
          <w:lang w:val="uk-UA"/>
        </w:rPr>
        <w:t xml:space="preserve">формат дисципліни – змішаний: має супровід в системі </w:t>
      </w:r>
      <w:r w:rsidRPr="00D2743A">
        <w:t>Moodle</w:t>
      </w:r>
      <w:r w:rsidRPr="000E7BF6">
        <w:rPr>
          <w:lang w:val="uk-UA"/>
        </w:rPr>
        <w:t>,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D2743A">
        <w:rPr>
          <w:lang w:val="en-US"/>
        </w:rPr>
        <w:t>ZOOM</w:t>
      </w:r>
      <w:r w:rsidRPr="000E7BF6">
        <w:rPr>
          <w:lang w:val="uk-UA"/>
        </w:rPr>
        <w:t xml:space="preserve">, </w:t>
      </w:r>
      <w:r w:rsidRPr="00D2743A">
        <w:t>Moodle</w:t>
      </w:r>
      <w:r w:rsidRPr="000E7BF6">
        <w:rPr>
          <w:lang w:val="uk-UA"/>
        </w:rPr>
        <w:t xml:space="preserve">, </w:t>
      </w:r>
      <w:r w:rsidRPr="00D2743A">
        <w:rPr>
          <w:lang w:val="en-US"/>
        </w:rPr>
        <w:t>Google</w:t>
      </w:r>
      <w:r w:rsidRPr="000E7BF6">
        <w:rPr>
          <w:lang w:val="uk-UA"/>
        </w:rPr>
        <w:t xml:space="preserve"> </w:t>
      </w:r>
      <w:r w:rsidRPr="00D2743A">
        <w:rPr>
          <w:lang w:val="en-US"/>
        </w:rPr>
        <w:t>Meet</w:t>
      </w:r>
      <w:r w:rsidRPr="000E7BF6">
        <w:rPr>
          <w:lang w:val="uk-UA"/>
        </w:rPr>
        <w:t>), очне та дистанційне консультування.</w:t>
      </w:r>
    </w:p>
    <w:p w:rsidR="007D624A" w:rsidRDefault="00232A12" w:rsidP="00232A12">
      <w:pPr>
        <w:tabs>
          <w:tab w:val="left" w:pos="851"/>
          <w:tab w:val="left" w:pos="1418"/>
        </w:tabs>
        <w:spacing w:line="298" w:lineRule="exact"/>
        <w:ind w:firstLine="567"/>
        <w:jc w:val="both"/>
        <w:rPr>
          <w:lang w:val="uk-UA"/>
        </w:rPr>
      </w:pPr>
      <w:r w:rsidRPr="000E7BF6">
        <w:rPr>
          <w:b/>
          <w:lang w:val="uk-UA"/>
        </w:rPr>
        <w:t xml:space="preserve">Методи навчання. </w:t>
      </w:r>
      <w:r w:rsidRPr="000E7BF6">
        <w:rPr>
          <w:lang w:val="uk-UA"/>
        </w:rPr>
        <w:t>Для проведення занять використовуються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біохімічного кейсу).</w:t>
      </w:r>
    </w:p>
    <w:p w:rsidR="00232A12" w:rsidRPr="00D2743A" w:rsidRDefault="00232A12" w:rsidP="00232A12">
      <w:pPr>
        <w:tabs>
          <w:tab w:val="left" w:pos="284"/>
          <w:tab w:val="left" w:pos="567"/>
        </w:tabs>
        <w:ind w:firstLine="567"/>
        <w:jc w:val="both"/>
      </w:pPr>
      <w:r w:rsidRPr="00D2743A">
        <w:rPr>
          <w:b/>
        </w:rPr>
        <w:t>Результати навчання</w:t>
      </w:r>
      <w:r w:rsidRPr="00D2743A">
        <w:t xml:space="preserve">. </w:t>
      </w:r>
      <w:proofErr w:type="gramStart"/>
      <w:r w:rsidRPr="00D2743A">
        <w:t>У</w:t>
      </w:r>
      <w:proofErr w:type="gramEnd"/>
      <w:r w:rsidRPr="00D2743A">
        <w:t xml:space="preserve"> результаті вивчення навчальної дисципліни студент повинен </w:t>
      </w:r>
    </w:p>
    <w:p w:rsidR="00E84422" w:rsidRPr="00232A12" w:rsidRDefault="00E84422" w:rsidP="00E84422">
      <w:pPr>
        <w:tabs>
          <w:tab w:val="left" w:pos="284"/>
          <w:tab w:val="left" w:pos="567"/>
        </w:tabs>
        <w:ind w:firstLine="567"/>
        <w:jc w:val="both"/>
        <w:rPr>
          <w:lang w:val="uk-UA"/>
        </w:rPr>
      </w:pPr>
      <w:r w:rsidRPr="00232A12">
        <w:rPr>
          <w:b/>
          <w:lang w:val="uk-UA"/>
        </w:rPr>
        <w:t>знати:</w:t>
      </w:r>
      <w:r w:rsidRPr="00232A12">
        <w:rPr>
          <w:lang w:val="uk-UA"/>
        </w:rPr>
        <w:t xml:space="preserve"> основні об’єкти та методи біохімії, їх біомедичне значення;  структуру та функції основних класів біомолекул; способи зберігання та передач</w:t>
      </w:r>
      <w:r w:rsidRPr="00232A12">
        <w:t>i</w:t>
      </w:r>
      <w:r w:rsidRPr="00232A12">
        <w:rPr>
          <w:lang w:val="uk-UA"/>
        </w:rPr>
        <w:t xml:space="preserve"> спадкової інформації; механізм трансформації енергії в живих організмах; метаболізм основних класів біоорганічних сполук в організмі людини; способи регуляції обміну речовин в живих організмах; закономірності обміну речовин в різних органах та тканинах.</w:t>
      </w:r>
    </w:p>
    <w:p w:rsidR="00E84422" w:rsidRPr="002875AA" w:rsidRDefault="00E84422" w:rsidP="00E84422">
      <w:pPr>
        <w:tabs>
          <w:tab w:val="left" w:pos="284"/>
          <w:tab w:val="left" w:pos="567"/>
        </w:tabs>
        <w:ind w:firstLine="567"/>
        <w:jc w:val="both"/>
        <w:rPr>
          <w:sz w:val="28"/>
          <w:szCs w:val="28"/>
          <w:lang w:val="uk-UA"/>
        </w:rPr>
      </w:pPr>
      <w:r w:rsidRPr="00232A12">
        <w:rPr>
          <w:b/>
          <w:lang w:val="uk-UA"/>
        </w:rPr>
        <w:t>вміти:</w:t>
      </w:r>
      <w:r w:rsidRPr="00232A12">
        <w:rPr>
          <w:lang w:val="uk-UA"/>
        </w:rPr>
        <w:t xml:space="preserve"> інтерпретувати особливості фізіологічного стану організму та розвитку патологі</w:t>
      </w:r>
      <w:r w:rsidRPr="00232A12">
        <w:rPr>
          <w:lang w:val="uk-UA"/>
        </w:rPr>
        <w:t>ч</w:t>
      </w:r>
      <w:r w:rsidRPr="00232A12">
        <w:rPr>
          <w:lang w:val="uk-UA"/>
        </w:rPr>
        <w:t>них  процесів на основі лабораторних досліджень; аналізувати  реакційну здатність вуглеводів, ліпідів, амінокислот, що забезпечує їх функціональні властивості та метаболічні перетворення в організмі; інтерпретувати особливості будови та перетворень в організмі біоорганічних сп</w:t>
      </w:r>
      <w:r w:rsidRPr="00232A12">
        <w:rPr>
          <w:lang w:val="uk-UA"/>
        </w:rPr>
        <w:t>о</w:t>
      </w:r>
      <w:r w:rsidRPr="00232A12">
        <w:rPr>
          <w:lang w:val="uk-UA"/>
        </w:rPr>
        <w:t>лук як  основи їх фармакологічної дії в якості лікарських засобів; інтерпретувати біохімічні механізми виникнення патологічних процесів в організмі людини та принципи їх корекції; пояснювати основні механізми біохімічної дії та принципи спрямованого застос</w:t>
      </w:r>
      <w:r w:rsidRPr="00232A12">
        <w:rPr>
          <w:lang w:val="uk-UA"/>
        </w:rPr>
        <w:t>у</w:t>
      </w:r>
      <w:r w:rsidRPr="00232A12">
        <w:rPr>
          <w:lang w:val="uk-UA"/>
        </w:rPr>
        <w:t>вання різних класів фармакологічних засобів; пояснювати біохімічні та молекулярні основи фізіологічних функцій клітин, органів і систем організму людини; аналізувати функціонування ферментативних процесів, що відбуваються в мембр</w:t>
      </w:r>
      <w:r w:rsidRPr="00232A12">
        <w:rPr>
          <w:lang w:val="uk-UA"/>
        </w:rPr>
        <w:t>а</w:t>
      </w:r>
      <w:r w:rsidRPr="00232A12">
        <w:rPr>
          <w:lang w:val="uk-UA"/>
        </w:rPr>
        <w:t>нах і органелах для інтеграції обміну речовин в індивідуальних клітинах; класифікувати результати біохімічних досліджень та зміни біохімічних і фермент</w:t>
      </w:r>
      <w:r w:rsidRPr="00232A12">
        <w:rPr>
          <w:lang w:val="uk-UA"/>
        </w:rPr>
        <w:t>а</w:t>
      </w:r>
      <w:r w:rsidRPr="00232A12">
        <w:rPr>
          <w:lang w:val="uk-UA"/>
        </w:rPr>
        <w:t>тивних показників, що застосовуються для діагностики найпоширеніших захворювань людини; інтерпретувати значення біохімічних процесів обміну речовин та його регуляції в забезпеченні функціонування органів, систем та цілісного  організму людини.</w:t>
      </w:r>
      <w:r w:rsidRPr="002875AA">
        <w:rPr>
          <w:sz w:val="28"/>
          <w:szCs w:val="28"/>
          <w:lang w:val="uk-UA"/>
        </w:rPr>
        <w:t xml:space="preserve">  </w:t>
      </w:r>
    </w:p>
    <w:p w:rsidR="00E84422" w:rsidRDefault="00E84422" w:rsidP="00E84422">
      <w:pPr>
        <w:tabs>
          <w:tab w:val="left" w:pos="284"/>
          <w:tab w:val="left" w:pos="567"/>
        </w:tabs>
        <w:ind w:firstLine="567"/>
        <w:jc w:val="both"/>
        <w:rPr>
          <w:szCs w:val="28"/>
          <w:lang w:val="uk-UA"/>
        </w:rPr>
      </w:pPr>
    </w:p>
    <w:p w:rsidR="005A57AF" w:rsidRDefault="005A57AF" w:rsidP="00232A12">
      <w:pPr>
        <w:pStyle w:val="23"/>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5A57AF" w:rsidRDefault="005A57AF" w:rsidP="00232A12">
      <w:pPr>
        <w:pStyle w:val="23"/>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5A57AF" w:rsidRDefault="005A57AF" w:rsidP="00232A12">
      <w:pPr>
        <w:pStyle w:val="23"/>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5A57AF" w:rsidRDefault="005A57AF" w:rsidP="00232A12">
      <w:pPr>
        <w:pStyle w:val="23"/>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232A12" w:rsidRPr="00C955D0" w:rsidRDefault="00232A12" w:rsidP="00232A12">
      <w:pPr>
        <w:pStyle w:val="23"/>
        <w:shd w:val="clear" w:color="auto" w:fill="auto"/>
        <w:tabs>
          <w:tab w:val="left" w:pos="851"/>
          <w:tab w:val="left" w:pos="993"/>
        </w:tabs>
        <w:spacing w:before="0" w:line="240" w:lineRule="auto"/>
        <w:ind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lastRenderedPageBreak/>
        <w:t>Зміст дисципліни</w:t>
      </w:r>
    </w:p>
    <w:p w:rsidR="00232A12" w:rsidRDefault="00232A12" w:rsidP="004E7835">
      <w:pPr>
        <w:pStyle w:val="Standard"/>
        <w:ind w:left="360"/>
        <w:jc w:val="center"/>
        <w:rPr>
          <w:color w:val="000000"/>
          <w:sz w:val="24"/>
          <w:lang w:val="uk-UA" w:eastAsia="uk-UA" w:bidi="uk-UA"/>
        </w:rPr>
      </w:pPr>
      <w:r>
        <w:rPr>
          <w:color w:val="000000"/>
          <w:sz w:val="24"/>
          <w:lang w:val="uk-UA" w:eastAsia="uk-UA" w:bidi="uk-UA"/>
        </w:rPr>
        <w:t>Навчально-тематичний план дисципліни</w:t>
      </w:r>
    </w:p>
    <w:p w:rsidR="004E7835" w:rsidRPr="004E7835" w:rsidRDefault="004E7835" w:rsidP="004E7835">
      <w:pPr>
        <w:pStyle w:val="Standard"/>
        <w:ind w:left="360"/>
        <w:jc w:val="center"/>
        <w:rPr>
          <w:color w:val="000000"/>
          <w:sz w:val="24"/>
          <w:lang w:val="uk-UA" w:eastAsia="uk-UA" w:bidi="uk-UA"/>
        </w:rPr>
      </w:pPr>
    </w:p>
    <w:tbl>
      <w:tblPr>
        <w:tblW w:w="9894" w:type="dxa"/>
        <w:tblInd w:w="137" w:type="dxa"/>
        <w:tblLayout w:type="fixed"/>
        <w:tblCellMar>
          <w:left w:w="10" w:type="dxa"/>
          <w:right w:w="10" w:type="dxa"/>
        </w:tblCellMar>
        <w:tblLook w:val="0000" w:firstRow="0" w:lastRow="0" w:firstColumn="0" w:lastColumn="0" w:noHBand="0" w:noVBand="0"/>
      </w:tblPr>
      <w:tblGrid>
        <w:gridCol w:w="5921"/>
        <w:gridCol w:w="993"/>
        <w:gridCol w:w="29"/>
        <w:gridCol w:w="964"/>
        <w:gridCol w:w="55"/>
        <w:gridCol w:w="938"/>
        <w:gridCol w:w="81"/>
        <w:gridCol w:w="913"/>
      </w:tblGrid>
      <w:tr w:rsidR="003F56D9" w:rsidTr="004E7835">
        <w:tblPrEx>
          <w:tblCellMar>
            <w:top w:w="0" w:type="dxa"/>
            <w:bottom w:w="0" w:type="dxa"/>
          </w:tblCellMar>
        </w:tblPrEx>
        <w:trPr>
          <w:cantSplit/>
        </w:trPr>
        <w:tc>
          <w:tcPr>
            <w:tcW w:w="592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3F56D9" w:rsidRDefault="003F56D9" w:rsidP="00217B26">
            <w:pPr>
              <w:pStyle w:val="Standard"/>
              <w:jc w:val="center"/>
              <w:rPr>
                <w:sz w:val="24"/>
                <w:lang w:val="uk-UA"/>
              </w:rPr>
            </w:pPr>
            <w:r>
              <w:rPr>
                <w:sz w:val="24"/>
                <w:lang w:val="uk-UA"/>
              </w:rPr>
              <w:t>Назви розділів дисципліни і тем</w:t>
            </w:r>
          </w:p>
        </w:tc>
        <w:tc>
          <w:tcPr>
            <w:tcW w:w="39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D9" w:rsidRDefault="003F56D9" w:rsidP="00217B26">
            <w:pPr>
              <w:pStyle w:val="Standard"/>
              <w:jc w:val="center"/>
              <w:rPr>
                <w:sz w:val="24"/>
                <w:lang w:val="uk-UA"/>
              </w:rPr>
            </w:pPr>
            <w:r>
              <w:rPr>
                <w:sz w:val="24"/>
                <w:lang w:val="uk-UA"/>
              </w:rPr>
              <w:t>Кількість годин</w:t>
            </w:r>
          </w:p>
        </w:tc>
      </w:tr>
      <w:tr w:rsidR="00232A12" w:rsidTr="004E7835">
        <w:tblPrEx>
          <w:tblCellMar>
            <w:top w:w="0" w:type="dxa"/>
            <w:bottom w:w="0" w:type="dxa"/>
          </w:tblCellMar>
        </w:tblPrEx>
        <w:trPr>
          <w:cantSplit/>
        </w:trPr>
        <w:tc>
          <w:tcPr>
            <w:tcW w:w="592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217B26">
            <w:pPr>
              <w:rPr>
                <w:rFonts w:hint="eastAsia"/>
              </w:rPr>
            </w:pPr>
          </w:p>
        </w:tc>
        <w:tc>
          <w:tcPr>
            <w:tcW w:w="102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232A12" w:rsidRDefault="00232A12" w:rsidP="00217B26">
            <w:pPr>
              <w:rPr>
                <w:i/>
              </w:rPr>
            </w:pPr>
            <w:r w:rsidRPr="00232A12">
              <w:rPr>
                <w:rFonts w:hint="eastAsia"/>
                <w:i/>
              </w:rPr>
              <w:t>Всього</w:t>
            </w:r>
          </w:p>
        </w:tc>
        <w:tc>
          <w:tcPr>
            <w:tcW w:w="101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232A12" w:rsidRDefault="00232A12" w:rsidP="00217B26">
            <w:pPr>
              <w:pStyle w:val="Standard"/>
              <w:rPr>
                <w:bCs/>
                <w:i/>
                <w:sz w:val="24"/>
                <w:lang w:val="uk-UA"/>
              </w:rPr>
            </w:pPr>
            <w:r w:rsidRPr="00232A12">
              <w:rPr>
                <w:bCs/>
                <w:i/>
                <w:sz w:val="24"/>
                <w:lang w:val="uk-UA"/>
              </w:rPr>
              <w:t>Л</w:t>
            </w:r>
          </w:p>
        </w:tc>
        <w:tc>
          <w:tcPr>
            <w:tcW w:w="101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232A12" w:rsidRDefault="00232A12" w:rsidP="00217B26">
            <w:pPr>
              <w:pStyle w:val="Standard"/>
              <w:rPr>
                <w:bCs/>
                <w:i/>
                <w:sz w:val="24"/>
                <w:lang w:val="uk-UA"/>
              </w:rPr>
            </w:pPr>
            <w:r w:rsidRPr="00232A12">
              <w:rPr>
                <w:bCs/>
                <w:i/>
                <w:sz w:val="24"/>
                <w:lang w:val="uk-UA"/>
              </w:rPr>
              <w:t>ПЗ</w:t>
            </w:r>
          </w:p>
        </w:tc>
        <w:tc>
          <w:tcPr>
            <w:tcW w:w="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217B26">
            <w:pPr>
              <w:pStyle w:val="Standard"/>
              <w:rPr>
                <w:bCs/>
                <w:sz w:val="24"/>
                <w:lang w:val="uk-UA"/>
              </w:rPr>
            </w:pPr>
            <w:r w:rsidRPr="00232A12">
              <w:rPr>
                <w:bCs/>
                <w:i/>
                <w:sz w:val="24"/>
                <w:lang w:val="uk-UA"/>
              </w:rPr>
              <w:t>СР</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217B26">
            <w:pPr>
              <w:pStyle w:val="Standard"/>
              <w:jc w:val="center"/>
              <w:rPr>
                <w:bCs/>
                <w:i/>
                <w:sz w:val="24"/>
                <w:lang w:val="uk-UA"/>
              </w:rPr>
            </w:pPr>
            <w:r>
              <w:rPr>
                <w:bCs/>
                <w:i/>
                <w:sz w:val="24"/>
                <w:lang w:val="uk-UA"/>
              </w:rPr>
              <w:t>1</w:t>
            </w:r>
          </w:p>
        </w:tc>
        <w:tc>
          <w:tcPr>
            <w:tcW w:w="102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217B26">
            <w:pPr>
              <w:pStyle w:val="Standard"/>
              <w:jc w:val="center"/>
              <w:rPr>
                <w:bCs/>
                <w:i/>
                <w:sz w:val="24"/>
                <w:lang w:val="uk-UA"/>
              </w:rPr>
            </w:pPr>
            <w:r>
              <w:rPr>
                <w:bCs/>
                <w:i/>
                <w:sz w:val="24"/>
                <w:lang w:val="uk-UA"/>
              </w:rPr>
              <w:t>2</w:t>
            </w:r>
          </w:p>
        </w:tc>
        <w:tc>
          <w:tcPr>
            <w:tcW w:w="101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217B26">
            <w:pPr>
              <w:pStyle w:val="Standard"/>
              <w:jc w:val="center"/>
              <w:rPr>
                <w:bCs/>
                <w:i/>
                <w:sz w:val="24"/>
                <w:lang w:val="uk-UA"/>
              </w:rPr>
            </w:pPr>
            <w:r>
              <w:rPr>
                <w:bCs/>
                <w:i/>
                <w:sz w:val="24"/>
                <w:lang w:val="uk-UA"/>
              </w:rPr>
              <w:t>3</w:t>
            </w:r>
          </w:p>
        </w:tc>
        <w:tc>
          <w:tcPr>
            <w:tcW w:w="101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217B26">
            <w:pPr>
              <w:pStyle w:val="Standard"/>
              <w:jc w:val="center"/>
              <w:rPr>
                <w:bCs/>
                <w:i/>
                <w:sz w:val="24"/>
                <w:lang w:val="uk-UA"/>
              </w:rPr>
            </w:pPr>
            <w:r>
              <w:rPr>
                <w:bCs/>
                <w:i/>
                <w:sz w:val="24"/>
                <w:lang w:val="uk-UA"/>
              </w:rPr>
              <w:t>4</w:t>
            </w:r>
          </w:p>
        </w:tc>
        <w:tc>
          <w:tcPr>
            <w:tcW w:w="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217B26">
            <w:pPr>
              <w:pStyle w:val="Standard"/>
              <w:jc w:val="center"/>
              <w:rPr>
                <w:bCs/>
                <w:i/>
                <w:sz w:val="24"/>
                <w:lang w:val="uk-UA"/>
              </w:rPr>
            </w:pPr>
            <w:r>
              <w:rPr>
                <w:bCs/>
                <w:i/>
                <w:sz w:val="24"/>
                <w:lang w:val="uk-UA"/>
              </w:rPr>
              <w:t>5</w:t>
            </w:r>
          </w:p>
        </w:tc>
      </w:tr>
      <w:tr w:rsidR="003F56D9" w:rsidRPr="0007799B" w:rsidTr="004E7835">
        <w:tblPrEx>
          <w:tblCellMar>
            <w:top w:w="0" w:type="dxa"/>
            <w:bottom w:w="0" w:type="dxa"/>
          </w:tblCellMar>
        </w:tblPrEx>
        <w:tc>
          <w:tcPr>
            <w:tcW w:w="989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D9" w:rsidRDefault="003F56D9" w:rsidP="00217B26">
            <w:pPr>
              <w:pStyle w:val="Standard"/>
              <w:jc w:val="center"/>
              <w:rPr>
                <w:b/>
                <w:bCs/>
                <w:i/>
                <w:sz w:val="24"/>
                <w:lang w:val="uk-UA"/>
              </w:rPr>
            </w:pPr>
            <w:r>
              <w:rPr>
                <w:b/>
                <w:bCs/>
                <w:i/>
                <w:sz w:val="24"/>
                <w:lang w:val="uk-UA"/>
              </w:rPr>
              <w:t xml:space="preserve">Розділ дисципліни 1. </w:t>
            </w:r>
            <w:r w:rsidR="00307223" w:rsidRPr="00307223">
              <w:rPr>
                <w:b/>
                <w:i/>
                <w:sz w:val="24"/>
                <w:lang w:val="uk-UA"/>
              </w:rPr>
              <w:t>Ферменти, вітаміни, гормони.</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 xml:space="preserve">Тема 1. Введення в біохімію. Розвиток біохімії як науки. Біохімічні компоненти клітини. Особливості роботи в біохімічній лабораторії.  </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Тема 2. Біохімія ферментів. Будова і фізико-хімічні властивості ферментів. Класифікація та номенклатура ферментів. Механізм дії. Регуляція.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Тема 3. Загальна характеристика вітамінів. Жиророзчинні вітаміни. Вітаміноподібні речовини. Антивітаміни. Водорозчинні вітаміни.</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6</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Тема 4. Загальна характеристика гормонів. Гормони гіпоталамо-гіпофізарної системи. Гормони білково-пептидні та похідні амінокислот. Гормони стероїдної природи. Ейкозаноїди.</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10</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6</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both"/>
            </w:pPr>
            <w:r>
              <w:rPr>
                <w:i/>
                <w:sz w:val="24"/>
                <w:lang w:val="uk-UA"/>
              </w:rPr>
              <w:t xml:space="preserve">Підсумкова контрольна робота за розділом </w:t>
            </w:r>
            <w:r>
              <w:rPr>
                <w:i/>
                <w:sz w:val="24"/>
              </w:rPr>
              <w:t>1</w:t>
            </w:r>
            <w:r>
              <w:rPr>
                <w:sz w:val="24"/>
                <w:lang w:val="uk-UA"/>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both"/>
            </w:pPr>
            <w:r>
              <w:rPr>
                <w:b/>
                <w:bCs/>
                <w:i/>
                <w:sz w:val="24"/>
                <w:lang w:val="uk-UA"/>
              </w:rPr>
              <w:t xml:space="preserve">Разом за розділом </w:t>
            </w:r>
            <w:r>
              <w:rPr>
                <w:b/>
                <w:bCs/>
                <w:i/>
                <w:sz w:val="24"/>
              </w:rPr>
              <w:t>1</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307223">
            <w:pPr>
              <w:pStyle w:val="Standard"/>
              <w:snapToGrid w:val="0"/>
              <w:jc w:val="center"/>
              <w:rPr>
                <w:b/>
                <w:bCs/>
                <w:i/>
                <w:sz w:val="24"/>
                <w:lang w:val="uk-UA"/>
              </w:rPr>
            </w:pPr>
            <w:r>
              <w:rPr>
                <w:b/>
                <w:bCs/>
                <w:i/>
                <w:sz w:val="24"/>
                <w:lang w:val="uk-UA"/>
              </w:rPr>
              <w:t>34</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307223">
            <w:pPr>
              <w:pStyle w:val="Standard"/>
              <w:jc w:val="center"/>
              <w:rPr>
                <w:b/>
                <w:bCs/>
                <w:i/>
                <w:sz w:val="24"/>
                <w:lang w:val="uk-UA"/>
              </w:rPr>
            </w:pPr>
            <w:r>
              <w:rPr>
                <w:b/>
                <w:bCs/>
                <w:i/>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307223">
            <w:pPr>
              <w:pStyle w:val="Standard"/>
              <w:jc w:val="center"/>
              <w:rPr>
                <w:b/>
                <w:bCs/>
                <w:i/>
                <w:sz w:val="24"/>
                <w:lang w:val="uk-UA"/>
              </w:rPr>
            </w:pPr>
            <w:r w:rsidRPr="00D51A08">
              <w:rPr>
                <w:b/>
                <w:bCs/>
                <w:i/>
                <w:sz w:val="24"/>
                <w:lang w:val="uk-UA"/>
              </w:rPr>
              <w:t>8</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Pr="00D51A08" w:rsidRDefault="00232A12" w:rsidP="00307223">
            <w:pPr>
              <w:pStyle w:val="Standard"/>
              <w:jc w:val="center"/>
              <w:rPr>
                <w:b/>
                <w:bCs/>
                <w:i/>
                <w:sz w:val="24"/>
                <w:lang w:val="uk-UA"/>
              </w:rPr>
            </w:pPr>
            <w:r>
              <w:rPr>
                <w:b/>
                <w:bCs/>
                <w:i/>
                <w:sz w:val="24"/>
                <w:lang w:val="uk-UA"/>
              </w:rPr>
              <w:t>18</w:t>
            </w:r>
          </w:p>
        </w:tc>
      </w:tr>
      <w:tr w:rsidR="00307223" w:rsidRPr="00D51A08" w:rsidTr="004E7835">
        <w:tblPrEx>
          <w:tblCellMar>
            <w:top w:w="0" w:type="dxa"/>
            <w:bottom w:w="0" w:type="dxa"/>
          </w:tblCellMar>
        </w:tblPrEx>
        <w:tc>
          <w:tcPr>
            <w:tcW w:w="989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7223" w:rsidRDefault="00307223" w:rsidP="00D51A08">
            <w:pPr>
              <w:pStyle w:val="Standard"/>
              <w:jc w:val="center"/>
              <w:rPr>
                <w:bCs/>
                <w:sz w:val="24"/>
                <w:lang w:val="uk-UA"/>
              </w:rPr>
            </w:pPr>
            <w:r>
              <w:rPr>
                <w:b/>
                <w:bCs/>
                <w:i/>
                <w:sz w:val="24"/>
                <w:lang w:val="uk-UA"/>
              </w:rPr>
              <w:t xml:space="preserve">Розділ дисципліни 2. </w:t>
            </w:r>
            <w:r w:rsidRPr="00307223">
              <w:rPr>
                <w:b/>
                <w:i/>
                <w:sz w:val="24"/>
                <w:lang w:val="uk-UA"/>
              </w:rPr>
              <w:t>Обмін білків.</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both"/>
              <w:rPr>
                <w:sz w:val="24"/>
                <w:lang w:val="uk-UA"/>
              </w:rPr>
            </w:pPr>
            <w:r>
              <w:rPr>
                <w:sz w:val="24"/>
                <w:lang w:val="uk-UA"/>
              </w:rPr>
              <w:t xml:space="preserve">Тема 1. </w:t>
            </w:r>
            <w:r w:rsidRPr="00D51A08">
              <w:rPr>
                <w:sz w:val="24"/>
                <w:lang w:val="uk-UA"/>
              </w:rPr>
              <w:t>Обмін білків. Перетравлення та всмоктування білків. Тканинний протеоліз, катепсини. Пул амінокислот.</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snapToGrid w:val="0"/>
              <w:jc w:val="center"/>
              <w:rPr>
                <w:bCs/>
                <w:sz w:val="24"/>
                <w:lang w:val="uk-UA"/>
              </w:rPr>
            </w:pPr>
            <w:r>
              <w:rPr>
                <w:bCs/>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4</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 xml:space="preserve">Тема 2. </w:t>
            </w:r>
            <w:r w:rsidRPr="00D51A08">
              <w:rPr>
                <w:sz w:val="24"/>
                <w:lang w:val="uk-UA"/>
              </w:rPr>
              <w:t>Загальні та специфічні шляхи обміну амінокислот.</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10</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4</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307223">
            <w:pPr>
              <w:pStyle w:val="Standard"/>
              <w:jc w:val="center"/>
              <w:rPr>
                <w:bCs/>
                <w:sz w:val="24"/>
                <w:lang w:val="uk-UA"/>
              </w:rPr>
            </w:pPr>
            <w:r>
              <w:rPr>
                <w:bCs/>
                <w:sz w:val="24"/>
                <w:lang w:val="uk-UA"/>
              </w:rPr>
              <w:t>4</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pPr>
            <w:r>
              <w:rPr>
                <w:i/>
                <w:sz w:val="24"/>
                <w:lang w:val="uk-UA"/>
              </w:rPr>
              <w:t xml:space="preserve">Підсумкова контрольна робота за розділом </w:t>
            </w:r>
            <w:r>
              <w:rPr>
                <w:i/>
                <w:sz w:val="24"/>
              </w:rPr>
              <w:t>2</w:t>
            </w:r>
            <w:r>
              <w:rPr>
                <w:sz w:val="24"/>
                <w:lang w:val="uk-UA"/>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2</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D51A08">
            <w:pPr>
              <w:pStyle w:val="Standard"/>
              <w:jc w:val="both"/>
              <w:rPr>
                <w:b/>
                <w:i/>
              </w:rPr>
            </w:pPr>
            <w:r w:rsidRPr="00D51A08">
              <w:rPr>
                <w:b/>
                <w:bCs/>
                <w:i/>
                <w:sz w:val="24"/>
                <w:lang w:val="uk-UA"/>
              </w:rPr>
              <w:t xml:space="preserve">Разом за розділом </w:t>
            </w:r>
            <w:r w:rsidRPr="00D51A08">
              <w:rPr>
                <w:b/>
                <w:bCs/>
                <w:i/>
                <w:sz w:val="24"/>
              </w:rPr>
              <w:t>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C17F23">
            <w:pPr>
              <w:pStyle w:val="Standard"/>
              <w:snapToGrid w:val="0"/>
              <w:jc w:val="center"/>
              <w:rPr>
                <w:b/>
                <w:bCs/>
                <w:i/>
                <w:sz w:val="24"/>
                <w:lang w:val="uk-UA"/>
              </w:rPr>
            </w:pPr>
            <w:r>
              <w:rPr>
                <w:b/>
                <w:bCs/>
                <w:i/>
                <w:sz w:val="24"/>
                <w:lang w:val="uk-UA"/>
              </w:rPr>
              <w:t>20</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D51A08">
            <w:pPr>
              <w:pStyle w:val="Standard"/>
              <w:jc w:val="center"/>
              <w:rPr>
                <w:b/>
                <w:bCs/>
                <w:i/>
                <w:sz w:val="24"/>
                <w:lang w:val="uk-UA"/>
              </w:rPr>
            </w:pPr>
            <w:r w:rsidRPr="00D51A08">
              <w:rPr>
                <w:b/>
                <w:bCs/>
                <w:i/>
                <w:sz w:val="24"/>
                <w:lang w:val="uk-UA"/>
              </w:rPr>
              <w:t>4</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D51A08" w:rsidRDefault="00232A12" w:rsidP="00D51A08">
            <w:pPr>
              <w:pStyle w:val="Standard"/>
              <w:jc w:val="center"/>
              <w:rPr>
                <w:b/>
                <w:bCs/>
                <w:i/>
                <w:sz w:val="24"/>
                <w:lang w:val="uk-UA"/>
              </w:rPr>
            </w:pPr>
            <w:r w:rsidRPr="00D51A08">
              <w:rPr>
                <w:b/>
                <w:bCs/>
                <w:i/>
                <w:sz w:val="24"/>
                <w:lang w:val="uk-UA"/>
              </w:rPr>
              <w:t>8</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Pr="00D51A08" w:rsidRDefault="00232A12" w:rsidP="00D51A08">
            <w:pPr>
              <w:pStyle w:val="Standard"/>
              <w:jc w:val="center"/>
              <w:rPr>
                <w:b/>
                <w:bCs/>
                <w:i/>
                <w:sz w:val="24"/>
                <w:lang w:val="uk-UA"/>
              </w:rPr>
            </w:pPr>
            <w:r>
              <w:rPr>
                <w:b/>
                <w:bCs/>
                <w:i/>
                <w:sz w:val="24"/>
                <w:lang w:val="uk-UA"/>
              </w:rPr>
              <w:t>8</w:t>
            </w:r>
          </w:p>
        </w:tc>
      </w:tr>
      <w:tr w:rsidR="00D51A08" w:rsidTr="004E7835">
        <w:tblPrEx>
          <w:tblCellMar>
            <w:top w:w="0" w:type="dxa"/>
            <w:bottom w:w="0" w:type="dxa"/>
          </w:tblCellMar>
        </w:tblPrEx>
        <w:tc>
          <w:tcPr>
            <w:tcW w:w="989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A08" w:rsidRDefault="00D51A08" w:rsidP="00D51A08">
            <w:pPr>
              <w:pStyle w:val="Standard"/>
              <w:jc w:val="center"/>
              <w:rPr>
                <w:bCs/>
                <w:sz w:val="24"/>
                <w:lang w:val="uk-UA"/>
              </w:rPr>
            </w:pPr>
            <w:r>
              <w:rPr>
                <w:b/>
                <w:bCs/>
                <w:i/>
                <w:sz w:val="24"/>
                <w:lang w:val="uk-UA"/>
              </w:rPr>
              <w:t xml:space="preserve">Розділ дисципліни 3. </w:t>
            </w:r>
            <w:r w:rsidRPr="00D51A08">
              <w:rPr>
                <w:b/>
                <w:i/>
                <w:sz w:val="24"/>
                <w:lang w:val="uk-UA"/>
              </w:rPr>
              <w:t>Обмін вуглеводів та ліпідів. Водно-сольовий обмін.</w:t>
            </w:r>
            <w:r w:rsidRPr="00307223">
              <w:rPr>
                <w:b/>
                <w:i/>
                <w:sz w:val="24"/>
                <w:lang w:val="uk-UA"/>
              </w:rPr>
              <w:t>.</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 xml:space="preserve">Тема 1. </w:t>
            </w:r>
            <w:r w:rsidRPr="00D51A08">
              <w:rPr>
                <w:sz w:val="24"/>
                <w:lang w:val="uk-UA"/>
              </w:rPr>
              <w:t>Вуглеводи. Хімічні властивості, класифікація. Харчові вуглеводи. Перетравлення та всмоктування.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6</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 xml:space="preserve">Тема 2. Анаеробне та аеробне окиснення глюкози. Глюконеогенез. Пентозофосфатний шлях окиснення глюкози. Метаболізм фруктози та галактози.  Метаболізм глікозаміногліканів. Регуляція та порушення обміну вуглеводів.  </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7</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Тема 3. Перетравлення й всмоктування ліпідів у шлунково-кишковому тракті. Ресинтез триацилгліцеролів у  кишечнику. Транспортні форми ліпідів.</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6</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Тема 4. Обмін триацилгліцеролів і фосфоліпідів. Обмін вищих жирних кислот. Обмін кетонових тіл, гліцеролу та холестеролу. Регуляція та порушення обміну ліпідів.</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7</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rPr>
                <w:sz w:val="24"/>
                <w:lang w:val="uk-UA"/>
              </w:rPr>
            </w:pPr>
            <w:r>
              <w:rPr>
                <w:sz w:val="24"/>
                <w:lang w:val="uk-UA"/>
              </w:rPr>
              <w:t xml:space="preserve">Тема 5. </w:t>
            </w:r>
            <w:r>
              <w:rPr>
                <w:bCs/>
                <w:sz w:val="24"/>
                <w:lang w:val="uk-UA"/>
              </w:rPr>
              <w:t>Водно-сольовий і мінеральний обмін. Регуляція. Порушення.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7</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4</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pPr>
            <w:r>
              <w:rPr>
                <w:i/>
                <w:sz w:val="24"/>
                <w:lang w:val="uk-UA"/>
              </w:rPr>
              <w:t xml:space="preserve">Підсумкова контрольна робота за розділом </w:t>
            </w:r>
            <w:r>
              <w:rPr>
                <w:i/>
                <w:sz w:val="24"/>
              </w:rPr>
              <w:t>3</w:t>
            </w:r>
            <w:r>
              <w:rPr>
                <w:sz w:val="24"/>
                <w:lang w:val="uk-UA"/>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1</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snapToGrid w:val="0"/>
              <w:rPr>
                <w:bCs/>
                <w:sz w:val="24"/>
                <w:lang w:val="uk-UA"/>
              </w:rPr>
            </w:pP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snapToGrid w:val="0"/>
              <w:jc w:val="center"/>
              <w:rPr>
                <w:bCs/>
                <w:sz w:val="24"/>
                <w:lang w:val="uk-UA"/>
              </w:rPr>
            </w:pP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pPr>
            <w:r>
              <w:rPr>
                <w:b/>
                <w:bCs/>
                <w:i/>
                <w:sz w:val="24"/>
                <w:lang w:val="uk-UA"/>
              </w:rPr>
              <w:t xml:space="preserve">Разом за розділом </w:t>
            </w:r>
            <w:r>
              <w:rPr>
                <w:b/>
                <w:bCs/>
                <w:i/>
                <w:sz w:val="24"/>
              </w:rPr>
              <w:t>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jc w:val="center"/>
              <w:rPr>
                <w:b/>
                <w:bCs/>
                <w:i/>
                <w:sz w:val="24"/>
                <w:lang w:val="uk-UA"/>
              </w:rPr>
            </w:pPr>
            <w:r>
              <w:rPr>
                <w:b/>
                <w:bCs/>
                <w:i/>
                <w:sz w:val="24"/>
                <w:lang w:val="uk-UA"/>
              </w:rPr>
              <w:t>34</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
                <w:bCs/>
                <w:i/>
                <w:sz w:val="24"/>
                <w:lang w:val="uk-UA"/>
              </w:rPr>
            </w:pPr>
            <w:r>
              <w:rPr>
                <w:b/>
                <w:bCs/>
                <w:i/>
                <w:sz w:val="24"/>
                <w:lang w:val="uk-UA"/>
              </w:rPr>
              <w:t>10</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
                <w:bCs/>
                <w:i/>
                <w:sz w:val="24"/>
                <w:lang w:val="uk-UA"/>
              </w:rPr>
            </w:pPr>
            <w:r>
              <w:rPr>
                <w:b/>
                <w:bCs/>
                <w:i/>
                <w:sz w:val="24"/>
                <w:lang w:val="uk-UA"/>
              </w:rPr>
              <w:t>4</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pPr>
            <w:r>
              <w:rPr>
                <w:b/>
                <w:bCs/>
                <w:i/>
                <w:sz w:val="24"/>
                <w:lang w:val="uk-UA"/>
              </w:rPr>
              <w:t>20</w:t>
            </w:r>
          </w:p>
        </w:tc>
      </w:tr>
      <w:tr w:rsidR="00D51A08" w:rsidRPr="00D51A08" w:rsidTr="004E7835">
        <w:tblPrEx>
          <w:tblCellMar>
            <w:top w:w="0" w:type="dxa"/>
            <w:bottom w:w="0" w:type="dxa"/>
          </w:tblCellMar>
        </w:tblPrEx>
        <w:tc>
          <w:tcPr>
            <w:tcW w:w="989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A08" w:rsidRPr="00D51A08" w:rsidRDefault="00D51A08" w:rsidP="00D51A08">
            <w:pPr>
              <w:pStyle w:val="Standard"/>
              <w:jc w:val="both"/>
              <w:rPr>
                <w:lang w:val="uk-UA"/>
              </w:rPr>
            </w:pPr>
            <w:r>
              <w:rPr>
                <w:b/>
                <w:bCs/>
                <w:i/>
                <w:sz w:val="24"/>
                <w:lang w:val="uk-UA"/>
              </w:rPr>
              <w:t xml:space="preserve">Розділ дисципліни </w:t>
            </w:r>
            <w:r>
              <w:rPr>
                <w:b/>
                <w:bCs/>
                <w:i/>
                <w:sz w:val="24"/>
              </w:rPr>
              <w:t>4</w:t>
            </w:r>
            <w:r>
              <w:rPr>
                <w:b/>
                <w:bCs/>
                <w:i/>
                <w:sz w:val="24"/>
                <w:lang w:val="uk-UA"/>
              </w:rPr>
              <w:t xml:space="preserve">. </w:t>
            </w:r>
            <w:r w:rsidRPr="00D51A08">
              <w:rPr>
                <w:b/>
                <w:i/>
                <w:sz w:val="24"/>
                <w:lang w:val="uk-UA"/>
              </w:rPr>
              <w:t>Обмін нуклеїнових кислот. Біохімія крові, сечі. Біохімія нервової та сполучної тканини.</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both"/>
              <w:rPr>
                <w:sz w:val="24"/>
                <w:lang w:val="uk-UA"/>
              </w:rPr>
            </w:pPr>
            <w:r>
              <w:rPr>
                <w:sz w:val="24"/>
                <w:lang w:val="uk-UA"/>
              </w:rPr>
              <w:lastRenderedPageBreak/>
              <w:t xml:space="preserve">Тема 1. </w:t>
            </w:r>
            <w:r>
              <w:rPr>
                <w:bCs/>
                <w:sz w:val="24"/>
                <w:lang w:val="uk-UA"/>
              </w:rPr>
              <w:t>Функції та обмін нуклеотидів, його можливі порушення. Обмін нуклеїнових кислот</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5</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both"/>
              <w:rPr>
                <w:sz w:val="24"/>
                <w:lang w:val="uk-UA"/>
              </w:rPr>
            </w:pPr>
            <w:r>
              <w:rPr>
                <w:sz w:val="24"/>
                <w:lang w:val="uk-UA"/>
              </w:rPr>
              <w:t xml:space="preserve">Тема 2.  </w:t>
            </w:r>
            <w:r>
              <w:rPr>
                <w:bCs/>
                <w:sz w:val="24"/>
                <w:lang w:val="uk-UA"/>
              </w:rPr>
              <w:t>Функції крові. Фізико-хімічні властивості і хімічний склад крові. Біохімічний склад крові в нормі та при патології.  Біохімія еритроцитів. Біохімія та патохімія гемоглобіну. Біохімія жовчних пігментів. Жовтяниці.</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5</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both"/>
              <w:rPr>
                <w:sz w:val="24"/>
                <w:lang w:val="uk-UA"/>
              </w:rPr>
            </w:pPr>
            <w:r>
              <w:rPr>
                <w:sz w:val="24"/>
                <w:lang w:val="uk-UA"/>
              </w:rPr>
              <w:t>Тема 3. Біохімія нирок і сечі. Фізико-хімічні властивості та хімічний склад сечі в нормі. Патологічні компоненти сечі. Біохімічне дослідження сечі.</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5</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both"/>
            </w:pPr>
            <w:r>
              <w:rPr>
                <w:sz w:val="24"/>
                <w:lang w:val="uk-UA"/>
              </w:rPr>
              <w:t>Тема 4. Біохімія нервової системи, м’язів та сполучної тканини.</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Cs/>
                <w:sz w:val="24"/>
                <w:lang w:val="uk-UA"/>
              </w:rPr>
            </w:pPr>
            <w:r>
              <w:rPr>
                <w:bCs/>
                <w:sz w:val="24"/>
                <w:lang w:val="uk-UA"/>
              </w:rPr>
              <w:t>7</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E87EDA">
            <w:pPr>
              <w:pStyle w:val="Standard"/>
              <w:jc w:val="center"/>
              <w:rPr>
                <w:bCs/>
                <w:sz w:val="24"/>
                <w:lang w:val="uk-UA"/>
              </w:rPr>
            </w:pPr>
            <w:r>
              <w:rPr>
                <w:bCs/>
                <w:sz w:val="24"/>
                <w:lang w:val="uk-UA"/>
              </w:rPr>
              <w:t>5</w:t>
            </w:r>
          </w:p>
        </w:tc>
      </w:tr>
      <w:tr w:rsidR="00232A12"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pPr>
            <w:r>
              <w:rPr>
                <w:i/>
                <w:sz w:val="24"/>
                <w:lang w:val="uk-UA"/>
              </w:rPr>
              <w:t xml:space="preserve">Підсумкова контрольна робота за розділом </w:t>
            </w:r>
            <w:r>
              <w:rPr>
                <w:i/>
                <w:sz w:val="24"/>
              </w:rPr>
              <w:t>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C17F23" w:rsidRDefault="00232A12" w:rsidP="00C17F23">
            <w:pPr>
              <w:pStyle w:val="Standard"/>
              <w:jc w:val="center"/>
              <w:rPr>
                <w:bCs/>
                <w:sz w:val="24"/>
                <w:lang w:val="uk-UA"/>
              </w:rPr>
            </w:pPr>
            <w:r w:rsidRPr="00C17F23">
              <w:rPr>
                <w:bCs/>
                <w:sz w:val="24"/>
                <w:lang w:val="uk-UA"/>
              </w:rPr>
              <w:t>1</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b/>
                <w:bCs/>
                <w:i/>
                <w:sz w:val="24"/>
                <w:lang w:val="uk-UA"/>
              </w:rPr>
            </w:pP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center"/>
              <w:rPr>
                <w:sz w:val="24"/>
                <w:lang w:val="uk-UA"/>
              </w:rPr>
            </w:pPr>
            <w:r>
              <w:rPr>
                <w:sz w:val="24"/>
                <w:lang w:val="uk-UA"/>
              </w:rPr>
              <w:t>1</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Default="00232A12" w:rsidP="00D51A08">
            <w:pPr>
              <w:pStyle w:val="Standard"/>
              <w:jc w:val="center"/>
              <w:rPr>
                <w:b/>
                <w:bCs/>
                <w:i/>
                <w:sz w:val="24"/>
                <w:lang w:val="uk-UA"/>
              </w:rPr>
            </w:pPr>
          </w:p>
        </w:tc>
      </w:tr>
      <w:tr w:rsidR="00232A12" w:rsidRPr="00E87EDA" w:rsidTr="004E7835">
        <w:tblPrEx>
          <w:tblCellMar>
            <w:top w:w="0" w:type="dxa"/>
            <w:bottom w:w="0" w:type="dxa"/>
          </w:tblCellMar>
        </w:tblPrEx>
        <w:tc>
          <w:tcPr>
            <w:tcW w:w="5921"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D51A08">
            <w:pPr>
              <w:pStyle w:val="Standard"/>
              <w:jc w:val="both"/>
            </w:pPr>
            <w:r>
              <w:rPr>
                <w:b/>
                <w:bCs/>
                <w:i/>
                <w:sz w:val="24"/>
                <w:lang w:val="uk-UA"/>
              </w:rPr>
              <w:t xml:space="preserve">Разом за розділом </w:t>
            </w:r>
            <w:r>
              <w:rPr>
                <w:b/>
                <w:bCs/>
                <w:i/>
                <w:sz w:val="24"/>
              </w:rPr>
              <w:t>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232A12" w:rsidRDefault="00232A12" w:rsidP="00C17F23">
            <w:pPr>
              <w:pStyle w:val="Standard"/>
              <w:snapToGrid w:val="0"/>
              <w:jc w:val="center"/>
              <w:rPr>
                <w:b/>
                <w:bCs/>
                <w:i/>
                <w:sz w:val="24"/>
                <w:lang w:val="uk-UA"/>
              </w:rPr>
            </w:pPr>
            <w:r>
              <w:rPr>
                <w:b/>
                <w:bCs/>
                <w:i/>
                <w:sz w:val="24"/>
                <w:lang w:val="uk-UA"/>
              </w:rPr>
              <w:t>32</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E87EDA" w:rsidRDefault="00232A12" w:rsidP="00D51A08">
            <w:pPr>
              <w:pStyle w:val="Standard"/>
              <w:jc w:val="center"/>
              <w:rPr>
                <w:b/>
                <w:bCs/>
                <w:i/>
                <w:sz w:val="24"/>
                <w:lang w:val="uk-UA"/>
              </w:rPr>
            </w:pPr>
            <w:r>
              <w:rPr>
                <w:b/>
                <w:bCs/>
                <w:i/>
                <w:sz w:val="24"/>
                <w:lang w:val="uk-UA"/>
              </w:rPr>
              <w:t>8</w:t>
            </w:r>
          </w:p>
        </w:tc>
        <w:tc>
          <w:tcPr>
            <w:tcW w:w="9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32A12" w:rsidRPr="00E87EDA" w:rsidRDefault="00232A12" w:rsidP="00D51A08">
            <w:pPr>
              <w:pStyle w:val="Standard"/>
              <w:jc w:val="center"/>
              <w:rPr>
                <w:b/>
                <w:bCs/>
                <w:i/>
                <w:sz w:val="24"/>
                <w:lang w:val="uk-UA"/>
              </w:rPr>
            </w:pPr>
            <w:r w:rsidRPr="00E87EDA">
              <w:rPr>
                <w:b/>
                <w:bCs/>
                <w:i/>
                <w:sz w:val="24"/>
                <w:lang w:val="uk-UA"/>
              </w:rPr>
              <w:t>4</w:t>
            </w:r>
          </w:p>
        </w:tc>
        <w:tc>
          <w:tcPr>
            <w:tcW w:w="9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A12" w:rsidRPr="00E87EDA" w:rsidRDefault="00232A12" w:rsidP="00D51A08">
            <w:pPr>
              <w:pStyle w:val="Standard"/>
              <w:jc w:val="center"/>
              <w:rPr>
                <w:b/>
                <w:bCs/>
                <w:i/>
                <w:sz w:val="24"/>
                <w:lang w:val="uk-UA"/>
              </w:rPr>
            </w:pPr>
            <w:r w:rsidRPr="00E87EDA">
              <w:rPr>
                <w:b/>
                <w:bCs/>
                <w:i/>
                <w:sz w:val="24"/>
                <w:lang w:val="uk-UA"/>
              </w:rPr>
              <w:t>20</w:t>
            </w:r>
          </w:p>
        </w:tc>
      </w:tr>
    </w:tbl>
    <w:p w:rsidR="003F56D9" w:rsidRPr="004E7835" w:rsidRDefault="003F56D9" w:rsidP="004E7835">
      <w:pPr>
        <w:pStyle w:val="Standard"/>
        <w:tabs>
          <w:tab w:val="left" w:pos="3098"/>
        </w:tabs>
        <w:rPr>
          <w:bCs/>
          <w:sz w:val="24"/>
          <w:lang w:val="uk-UA"/>
        </w:rPr>
      </w:pPr>
    </w:p>
    <w:p w:rsidR="003F56D9" w:rsidRDefault="004E7835" w:rsidP="004E7835">
      <w:pPr>
        <w:pStyle w:val="Standard"/>
        <w:tabs>
          <w:tab w:val="left" w:pos="3098"/>
        </w:tabs>
        <w:ind w:left="720"/>
        <w:jc w:val="center"/>
        <w:rPr>
          <w:bCs/>
          <w:szCs w:val="28"/>
          <w:lang w:val="uk-UA"/>
        </w:rPr>
      </w:pPr>
      <w:r w:rsidRPr="004440A0">
        <w:rPr>
          <w:b/>
          <w:sz w:val="24"/>
        </w:rPr>
        <w:t xml:space="preserve">Тематика </w:t>
      </w:r>
      <w:r>
        <w:rPr>
          <w:b/>
          <w:sz w:val="24"/>
        </w:rPr>
        <w:t>лекційних занять</w:t>
      </w:r>
    </w:p>
    <w:p w:rsidR="003F56D9" w:rsidRPr="004E7835" w:rsidRDefault="003F56D9" w:rsidP="008177E6">
      <w:pPr>
        <w:pStyle w:val="Standard"/>
        <w:ind w:left="720"/>
        <w:jc w:val="center"/>
        <w:rPr>
          <w:sz w:val="24"/>
        </w:rPr>
      </w:pPr>
    </w:p>
    <w:p w:rsidR="004E7835" w:rsidRPr="004E7835" w:rsidRDefault="004E7835" w:rsidP="00983EDB">
      <w:pPr>
        <w:rPr>
          <w:lang w:val="uk-UA"/>
        </w:rPr>
      </w:pPr>
      <w:r w:rsidRPr="004E7835">
        <w:rPr>
          <w:b/>
          <w:bCs/>
          <w:lang w:val="uk-UA"/>
        </w:rPr>
        <w:t xml:space="preserve">Розділ дисципліни 1. </w:t>
      </w:r>
      <w:r w:rsidRPr="004E7835">
        <w:rPr>
          <w:b/>
          <w:u w:val="single"/>
          <w:lang w:val="uk-UA"/>
        </w:rPr>
        <w:t>Ферменти, вітаміни, гормони.</w:t>
      </w:r>
    </w:p>
    <w:p w:rsidR="004E7835" w:rsidRPr="00A12761" w:rsidRDefault="004E7835" w:rsidP="004E7835">
      <w:pPr>
        <w:ind w:firstLine="567"/>
        <w:rPr>
          <w:rFonts w:hint="eastAsia"/>
          <w:lang w:val="uk-UA"/>
        </w:rPr>
      </w:pPr>
      <w:r w:rsidRPr="001C2EE6">
        <w:rPr>
          <w:color w:val="000000"/>
          <w:lang w:val="uk-UA" w:eastAsia="uk-UA" w:bidi="uk-UA"/>
        </w:rPr>
        <w:t>Лекція 1.</w:t>
      </w:r>
      <w:r>
        <w:rPr>
          <w:color w:val="000000"/>
          <w:lang w:val="uk-UA" w:eastAsia="uk-UA" w:bidi="uk-UA"/>
        </w:rPr>
        <w:t xml:space="preserve"> </w:t>
      </w:r>
      <w:r w:rsidRPr="00A12761">
        <w:rPr>
          <w:lang w:val="uk-UA"/>
        </w:rPr>
        <w:t>Вступ. Історія біохімії. Значення біохімічних досліджень у загальному комплексі методів обстеження пацієнта. Методи біохімічних досліджень. Загальні уявлення про обмін речовин та енергії в живих організмах. Біологічне окислення.</w:t>
      </w:r>
    </w:p>
    <w:p w:rsidR="004E7835" w:rsidRPr="00A12761" w:rsidRDefault="004E7835" w:rsidP="004E7835">
      <w:pPr>
        <w:ind w:firstLine="567"/>
        <w:rPr>
          <w:rFonts w:hint="eastAsia"/>
          <w:lang w:val="uk-UA"/>
        </w:rPr>
      </w:pPr>
      <w:r w:rsidRPr="001C2EE6">
        <w:rPr>
          <w:color w:val="000000"/>
          <w:lang w:val="uk-UA" w:eastAsia="uk-UA" w:bidi="uk-UA"/>
        </w:rPr>
        <w:t xml:space="preserve">Лекція </w:t>
      </w:r>
      <w:r>
        <w:rPr>
          <w:color w:val="000000"/>
          <w:lang w:val="uk-UA" w:eastAsia="uk-UA" w:bidi="uk-UA"/>
        </w:rPr>
        <w:t>2</w:t>
      </w:r>
      <w:r w:rsidRPr="001C2EE6">
        <w:rPr>
          <w:color w:val="000000"/>
          <w:lang w:val="uk-UA" w:eastAsia="uk-UA" w:bidi="uk-UA"/>
        </w:rPr>
        <w:t>.</w:t>
      </w:r>
      <w:r>
        <w:rPr>
          <w:color w:val="000000"/>
          <w:lang w:val="uk-UA" w:eastAsia="uk-UA" w:bidi="uk-UA"/>
        </w:rPr>
        <w:t xml:space="preserve"> </w:t>
      </w:r>
      <w:r w:rsidRPr="00A12761">
        <w:rPr>
          <w:lang w:val="uk-UA"/>
        </w:rPr>
        <w:t>Ферменти, будова, загальні властивості, класифікація, ферментодіагностика, ферментопатологія, ферментотерапія.</w:t>
      </w:r>
    </w:p>
    <w:p w:rsidR="004E7835" w:rsidRPr="00A12761" w:rsidRDefault="004E7835" w:rsidP="004E7835">
      <w:pPr>
        <w:ind w:firstLine="567"/>
        <w:rPr>
          <w:rFonts w:hint="eastAsia"/>
          <w:lang w:val="uk-UA"/>
        </w:rPr>
      </w:pPr>
      <w:r w:rsidRPr="001C2EE6">
        <w:rPr>
          <w:color w:val="000000"/>
          <w:lang w:val="uk-UA" w:eastAsia="uk-UA" w:bidi="uk-UA"/>
        </w:rPr>
        <w:t xml:space="preserve">Лекція </w:t>
      </w:r>
      <w:r>
        <w:rPr>
          <w:color w:val="000000"/>
          <w:lang w:val="uk-UA" w:eastAsia="uk-UA" w:bidi="uk-UA"/>
        </w:rPr>
        <w:t>3</w:t>
      </w:r>
      <w:r w:rsidRPr="001C2EE6">
        <w:rPr>
          <w:color w:val="000000"/>
          <w:lang w:val="uk-UA" w:eastAsia="uk-UA" w:bidi="uk-UA"/>
        </w:rPr>
        <w:t>.</w:t>
      </w:r>
      <w:r>
        <w:rPr>
          <w:color w:val="000000"/>
          <w:lang w:val="uk-UA" w:eastAsia="uk-UA" w:bidi="uk-UA"/>
        </w:rPr>
        <w:t xml:space="preserve"> </w:t>
      </w:r>
      <w:r w:rsidRPr="00A12761">
        <w:rPr>
          <w:lang w:val="uk-UA"/>
        </w:rPr>
        <w:t>Вітаміни, їх роль в обмінних процесах. Причини розвитку гіпо-, а- та гіпервітамінозів, їх значення в патогенезі захворювань.</w:t>
      </w:r>
    </w:p>
    <w:p w:rsidR="004E7835" w:rsidRPr="00A12761" w:rsidRDefault="004E7835" w:rsidP="004E7835">
      <w:pPr>
        <w:ind w:firstLine="567"/>
        <w:rPr>
          <w:rFonts w:hint="eastAsia"/>
          <w:lang w:val="uk-UA"/>
        </w:rPr>
      </w:pPr>
      <w:r w:rsidRPr="001C2EE6">
        <w:rPr>
          <w:color w:val="000000"/>
          <w:lang w:val="uk-UA" w:eastAsia="uk-UA" w:bidi="uk-UA"/>
        </w:rPr>
        <w:t xml:space="preserve">Лекція </w:t>
      </w:r>
      <w:r>
        <w:rPr>
          <w:color w:val="000000"/>
          <w:lang w:val="uk-UA" w:eastAsia="uk-UA" w:bidi="uk-UA"/>
        </w:rPr>
        <w:t>4</w:t>
      </w:r>
      <w:r w:rsidRPr="001C2EE6">
        <w:rPr>
          <w:color w:val="000000"/>
          <w:lang w:val="uk-UA" w:eastAsia="uk-UA" w:bidi="uk-UA"/>
        </w:rPr>
        <w:t>.</w:t>
      </w:r>
      <w:r>
        <w:rPr>
          <w:color w:val="000000"/>
          <w:lang w:val="uk-UA" w:eastAsia="uk-UA" w:bidi="uk-UA"/>
        </w:rPr>
        <w:t xml:space="preserve"> </w:t>
      </w:r>
      <w:r w:rsidRPr="00A12761">
        <w:rPr>
          <w:lang w:val="uk-UA"/>
        </w:rPr>
        <w:t>Біохімія гормонів.</w:t>
      </w:r>
    </w:p>
    <w:p w:rsidR="004E7835" w:rsidRPr="004E7835" w:rsidRDefault="004E7835" w:rsidP="00983EDB">
      <w:pPr>
        <w:rPr>
          <w:lang w:val="uk-UA"/>
        </w:rPr>
      </w:pPr>
      <w:r w:rsidRPr="004E7835">
        <w:rPr>
          <w:b/>
          <w:bCs/>
          <w:lang w:val="uk-UA"/>
        </w:rPr>
        <w:t xml:space="preserve">Розділ дисципліни 2. </w:t>
      </w:r>
      <w:r w:rsidRPr="004E7835">
        <w:rPr>
          <w:b/>
          <w:u w:val="single"/>
          <w:lang w:val="uk-UA"/>
        </w:rPr>
        <w:t>Обмін білків.</w:t>
      </w:r>
    </w:p>
    <w:p w:rsidR="004E7835" w:rsidRPr="00A12761" w:rsidRDefault="004E7835" w:rsidP="004E7835">
      <w:pPr>
        <w:ind w:firstLine="567"/>
        <w:rPr>
          <w:rFonts w:hint="eastAsia"/>
          <w:lang w:val="uk-UA"/>
        </w:rPr>
      </w:pPr>
      <w:r w:rsidRPr="001C2EE6">
        <w:rPr>
          <w:color w:val="000000"/>
          <w:lang w:val="uk-UA" w:eastAsia="uk-UA" w:bidi="uk-UA"/>
        </w:rPr>
        <w:t>Лекція 1.</w:t>
      </w:r>
      <w:r>
        <w:rPr>
          <w:color w:val="000000"/>
          <w:lang w:val="uk-UA" w:eastAsia="uk-UA" w:bidi="uk-UA"/>
        </w:rPr>
        <w:t xml:space="preserve"> </w:t>
      </w:r>
      <w:r w:rsidRPr="00A12761">
        <w:rPr>
          <w:lang w:val="uk-UA"/>
        </w:rPr>
        <w:t>Обмін білків. Перетравлення та всмоктування білків. Тканинний протеоліз, катепсини. Пул амінокислот.</w:t>
      </w:r>
    </w:p>
    <w:p w:rsidR="004E7835" w:rsidRPr="00A12761" w:rsidRDefault="004E7835" w:rsidP="004E7835">
      <w:pPr>
        <w:ind w:firstLine="567"/>
        <w:rPr>
          <w:rFonts w:hint="eastAsia"/>
          <w:lang w:val="uk-UA"/>
        </w:rPr>
      </w:pPr>
      <w:r w:rsidRPr="001C2EE6">
        <w:rPr>
          <w:color w:val="000000"/>
          <w:lang w:val="uk-UA" w:eastAsia="uk-UA" w:bidi="uk-UA"/>
        </w:rPr>
        <w:t xml:space="preserve">Лекція </w:t>
      </w:r>
      <w:r>
        <w:rPr>
          <w:color w:val="000000"/>
          <w:lang w:val="uk-UA" w:eastAsia="uk-UA" w:bidi="uk-UA"/>
        </w:rPr>
        <w:t>2</w:t>
      </w:r>
      <w:r w:rsidRPr="001C2EE6">
        <w:rPr>
          <w:color w:val="000000"/>
          <w:lang w:val="uk-UA" w:eastAsia="uk-UA" w:bidi="uk-UA"/>
        </w:rPr>
        <w:t>.</w:t>
      </w:r>
      <w:r>
        <w:rPr>
          <w:color w:val="000000"/>
          <w:lang w:val="uk-UA" w:eastAsia="uk-UA" w:bidi="uk-UA"/>
        </w:rPr>
        <w:t xml:space="preserve"> </w:t>
      </w:r>
      <w:r w:rsidRPr="00A12761">
        <w:rPr>
          <w:lang w:val="uk-UA"/>
        </w:rPr>
        <w:t>Загальні та специфічні шляхи обміну амінокислот.</w:t>
      </w:r>
    </w:p>
    <w:p w:rsidR="004E7835" w:rsidRPr="004E7835" w:rsidRDefault="004E7835" w:rsidP="00983EDB">
      <w:pPr>
        <w:rPr>
          <w:lang w:val="uk-UA"/>
        </w:rPr>
      </w:pPr>
      <w:r w:rsidRPr="004E7835">
        <w:rPr>
          <w:b/>
          <w:bCs/>
          <w:lang w:val="uk-UA"/>
        </w:rPr>
        <w:t xml:space="preserve">Розділ дисципліни 3. </w:t>
      </w:r>
      <w:r w:rsidRPr="004E7835">
        <w:rPr>
          <w:b/>
          <w:u w:val="single"/>
          <w:lang w:val="uk-UA"/>
        </w:rPr>
        <w:t>Обмін вуглеводів та ліпідів. Водно-сольовий обмін.</w:t>
      </w:r>
    </w:p>
    <w:p w:rsidR="004E7835" w:rsidRPr="00A12761" w:rsidRDefault="004E7835" w:rsidP="004E7835">
      <w:pPr>
        <w:ind w:firstLine="567"/>
        <w:rPr>
          <w:rFonts w:hint="eastAsia"/>
          <w:lang w:val="uk-UA"/>
        </w:rPr>
      </w:pPr>
      <w:r w:rsidRPr="001C2EE6">
        <w:rPr>
          <w:color w:val="000000"/>
          <w:lang w:val="uk-UA" w:eastAsia="uk-UA" w:bidi="uk-UA"/>
        </w:rPr>
        <w:t>Лекція 1.</w:t>
      </w:r>
      <w:r>
        <w:rPr>
          <w:color w:val="000000"/>
          <w:lang w:val="uk-UA" w:eastAsia="uk-UA" w:bidi="uk-UA"/>
        </w:rPr>
        <w:t xml:space="preserve"> </w:t>
      </w:r>
      <w:r w:rsidRPr="00A12761">
        <w:rPr>
          <w:lang w:val="uk-UA"/>
        </w:rPr>
        <w:t>Вуглеводи. Хімічні властивості, класифікація. Харчові вуглеводи. Перетравлення та всмоктування.</w:t>
      </w:r>
    </w:p>
    <w:p w:rsidR="004E7835" w:rsidRPr="00A12761" w:rsidRDefault="004E7835" w:rsidP="004E7835">
      <w:pPr>
        <w:ind w:firstLine="567"/>
        <w:rPr>
          <w:rFonts w:hint="eastAsia"/>
          <w:lang w:val="uk-UA"/>
        </w:rPr>
      </w:pPr>
      <w:r w:rsidRPr="001C2EE6">
        <w:rPr>
          <w:color w:val="000000"/>
          <w:lang w:val="uk-UA" w:eastAsia="uk-UA" w:bidi="uk-UA"/>
        </w:rPr>
        <w:t xml:space="preserve">Лекція </w:t>
      </w:r>
      <w:r>
        <w:rPr>
          <w:color w:val="000000"/>
          <w:lang w:val="uk-UA" w:eastAsia="uk-UA" w:bidi="uk-UA"/>
        </w:rPr>
        <w:t>2</w:t>
      </w:r>
      <w:r w:rsidRPr="001C2EE6">
        <w:rPr>
          <w:color w:val="000000"/>
          <w:lang w:val="uk-UA" w:eastAsia="uk-UA" w:bidi="uk-UA"/>
        </w:rPr>
        <w:t>.</w:t>
      </w:r>
      <w:r>
        <w:rPr>
          <w:color w:val="000000"/>
          <w:lang w:val="uk-UA" w:eastAsia="uk-UA" w:bidi="uk-UA"/>
        </w:rPr>
        <w:t xml:space="preserve"> </w:t>
      </w:r>
      <w:r w:rsidRPr="00A12761">
        <w:rPr>
          <w:lang w:val="uk-UA"/>
        </w:rPr>
        <w:t>Обмін вуглеводів.</w:t>
      </w:r>
    </w:p>
    <w:p w:rsidR="004E7835" w:rsidRPr="00A12761" w:rsidRDefault="004E7835" w:rsidP="004E7835">
      <w:pPr>
        <w:ind w:firstLine="567"/>
        <w:jc w:val="both"/>
        <w:rPr>
          <w:rFonts w:hint="eastAsia"/>
          <w:lang w:val="uk-UA"/>
        </w:rPr>
      </w:pPr>
      <w:r w:rsidRPr="001C2EE6">
        <w:rPr>
          <w:color w:val="000000"/>
          <w:lang w:val="uk-UA" w:eastAsia="uk-UA" w:bidi="uk-UA"/>
        </w:rPr>
        <w:t xml:space="preserve">Лекція </w:t>
      </w:r>
      <w:r>
        <w:rPr>
          <w:color w:val="000000"/>
          <w:lang w:val="uk-UA" w:eastAsia="uk-UA" w:bidi="uk-UA"/>
        </w:rPr>
        <w:t>3</w:t>
      </w:r>
      <w:r w:rsidRPr="001C2EE6">
        <w:rPr>
          <w:color w:val="000000"/>
          <w:lang w:val="uk-UA" w:eastAsia="uk-UA" w:bidi="uk-UA"/>
        </w:rPr>
        <w:t>.</w:t>
      </w:r>
      <w:r>
        <w:rPr>
          <w:color w:val="000000"/>
          <w:lang w:val="uk-UA" w:eastAsia="uk-UA" w:bidi="uk-UA"/>
        </w:rPr>
        <w:t xml:space="preserve"> </w:t>
      </w:r>
      <w:r w:rsidRPr="00A12761">
        <w:rPr>
          <w:lang w:val="uk-UA"/>
        </w:rPr>
        <w:t>Ліпіди. Загальна характеристика. Харчові ліпіди. Перетравлення та всмоктування.</w:t>
      </w:r>
    </w:p>
    <w:p w:rsidR="004E7835" w:rsidRPr="00A12761" w:rsidRDefault="004E7835" w:rsidP="004E7835">
      <w:pPr>
        <w:ind w:firstLine="567"/>
        <w:jc w:val="both"/>
        <w:rPr>
          <w:rFonts w:hint="eastAsia"/>
          <w:lang w:val="uk-UA"/>
        </w:rPr>
      </w:pPr>
      <w:r w:rsidRPr="001C2EE6">
        <w:rPr>
          <w:color w:val="000000"/>
          <w:lang w:val="uk-UA" w:eastAsia="uk-UA" w:bidi="uk-UA"/>
        </w:rPr>
        <w:t xml:space="preserve">Лекція </w:t>
      </w:r>
      <w:r>
        <w:rPr>
          <w:color w:val="000000"/>
          <w:lang w:val="uk-UA" w:eastAsia="uk-UA" w:bidi="uk-UA"/>
        </w:rPr>
        <w:t>4</w:t>
      </w:r>
      <w:r w:rsidRPr="001C2EE6">
        <w:rPr>
          <w:color w:val="000000"/>
          <w:lang w:val="uk-UA" w:eastAsia="uk-UA" w:bidi="uk-UA"/>
        </w:rPr>
        <w:t>.</w:t>
      </w:r>
      <w:r>
        <w:rPr>
          <w:color w:val="000000"/>
          <w:lang w:val="uk-UA" w:eastAsia="uk-UA" w:bidi="uk-UA"/>
        </w:rPr>
        <w:t xml:space="preserve"> </w:t>
      </w:r>
      <w:r w:rsidRPr="00A12761">
        <w:rPr>
          <w:lang w:val="uk-UA"/>
        </w:rPr>
        <w:t>Обмін ліпідів.</w:t>
      </w:r>
    </w:p>
    <w:p w:rsidR="004E7835" w:rsidRPr="00A12761" w:rsidRDefault="004E7835" w:rsidP="004E7835">
      <w:pPr>
        <w:ind w:firstLine="567"/>
        <w:jc w:val="both"/>
        <w:rPr>
          <w:rFonts w:hint="eastAsia"/>
          <w:lang w:val="uk-UA"/>
        </w:rPr>
      </w:pPr>
      <w:r w:rsidRPr="001C2EE6">
        <w:rPr>
          <w:color w:val="000000"/>
          <w:lang w:val="uk-UA" w:eastAsia="uk-UA" w:bidi="uk-UA"/>
        </w:rPr>
        <w:t xml:space="preserve">Лекція </w:t>
      </w:r>
      <w:r>
        <w:rPr>
          <w:color w:val="000000"/>
          <w:lang w:val="uk-UA" w:eastAsia="uk-UA" w:bidi="uk-UA"/>
        </w:rPr>
        <w:t>5</w:t>
      </w:r>
      <w:r w:rsidRPr="001C2EE6">
        <w:rPr>
          <w:color w:val="000000"/>
          <w:lang w:val="uk-UA" w:eastAsia="uk-UA" w:bidi="uk-UA"/>
        </w:rPr>
        <w:t>.</w:t>
      </w:r>
      <w:r>
        <w:rPr>
          <w:color w:val="000000"/>
          <w:lang w:val="uk-UA" w:eastAsia="uk-UA" w:bidi="uk-UA"/>
        </w:rPr>
        <w:t xml:space="preserve"> </w:t>
      </w:r>
      <w:r w:rsidRPr="00A12761">
        <w:rPr>
          <w:lang w:val="uk-UA"/>
        </w:rPr>
        <w:t>Водно-сольовий обмін.</w:t>
      </w:r>
    </w:p>
    <w:p w:rsidR="004E7835" w:rsidRPr="004E7835" w:rsidRDefault="004E7835" w:rsidP="00983EDB">
      <w:pPr>
        <w:jc w:val="both"/>
        <w:rPr>
          <w:u w:val="single"/>
          <w:lang w:val="uk-UA"/>
        </w:rPr>
      </w:pPr>
      <w:r w:rsidRPr="004E7835">
        <w:rPr>
          <w:b/>
          <w:bCs/>
          <w:lang w:val="uk-UA"/>
        </w:rPr>
        <w:t xml:space="preserve">Розділ дисципліни 4. </w:t>
      </w:r>
      <w:r w:rsidRPr="004E7835">
        <w:rPr>
          <w:b/>
          <w:u w:val="single"/>
          <w:lang w:val="uk-UA"/>
        </w:rPr>
        <w:t>Обмін нуклеїнових кислот. Біохімія крові, сечі. Біохімія нервової та сполучної тканини.</w:t>
      </w:r>
    </w:p>
    <w:p w:rsidR="004E7835" w:rsidRPr="00A12761" w:rsidRDefault="004E7835" w:rsidP="004E7835">
      <w:pPr>
        <w:ind w:firstLine="567"/>
        <w:jc w:val="both"/>
        <w:rPr>
          <w:rFonts w:hint="eastAsia"/>
          <w:lang w:val="uk-UA"/>
        </w:rPr>
      </w:pPr>
      <w:r w:rsidRPr="001C2EE6">
        <w:rPr>
          <w:color w:val="000000"/>
          <w:lang w:val="uk-UA" w:eastAsia="uk-UA" w:bidi="uk-UA"/>
        </w:rPr>
        <w:t>Лекція 1.</w:t>
      </w:r>
      <w:r>
        <w:rPr>
          <w:color w:val="000000"/>
          <w:lang w:val="uk-UA" w:eastAsia="uk-UA" w:bidi="uk-UA"/>
        </w:rPr>
        <w:t xml:space="preserve"> </w:t>
      </w:r>
      <w:r w:rsidRPr="00A12761">
        <w:rPr>
          <w:lang w:val="uk-UA"/>
        </w:rPr>
        <w:t>Обмін нуклеїнових кислот.</w:t>
      </w:r>
    </w:p>
    <w:p w:rsidR="004E7835" w:rsidRPr="00A12761" w:rsidRDefault="004E7835" w:rsidP="004E7835">
      <w:pPr>
        <w:ind w:firstLine="567"/>
        <w:jc w:val="both"/>
        <w:rPr>
          <w:rFonts w:hint="eastAsia"/>
          <w:lang w:val="uk-UA"/>
        </w:rPr>
      </w:pPr>
      <w:r w:rsidRPr="001C2EE6">
        <w:rPr>
          <w:color w:val="000000"/>
          <w:lang w:val="uk-UA" w:eastAsia="uk-UA" w:bidi="uk-UA"/>
        </w:rPr>
        <w:t xml:space="preserve">Лекція </w:t>
      </w:r>
      <w:r>
        <w:rPr>
          <w:color w:val="000000"/>
          <w:lang w:val="uk-UA" w:eastAsia="uk-UA" w:bidi="uk-UA"/>
        </w:rPr>
        <w:t>2</w:t>
      </w:r>
      <w:r w:rsidRPr="001C2EE6">
        <w:rPr>
          <w:color w:val="000000"/>
          <w:lang w:val="uk-UA" w:eastAsia="uk-UA" w:bidi="uk-UA"/>
        </w:rPr>
        <w:t>.</w:t>
      </w:r>
      <w:r>
        <w:rPr>
          <w:color w:val="000000"/>
          <w:lang w:val="uk-UA" w:eastAsia="uk-UA" w:bidi="uk-UA"/>
        </w:rPr>
        <w:t xml:space="preserve"> </w:t>
      </w:r>
      <w:r w:rsidRPr="00A12761">
        <w:rPr>
          <w:lang w:val="uk-UA"/>
        </w:rPr>
        <w:t>Біохімія сечі.</w:t>
      </w:r>
    </w:p>
    <w:p w:rsidR="004E7835" w:rsidRPr="00A12761" w:rsidRDefault="004E7835" w:rsidP="004E7835">
      <w:pPr>
        <w:ind w:firstLine="567"/>
        <w:jc w:val="both"/>
        <w:rPr>
          <w:rFonts w:hint="eastAsia"/>
          <w:lang w:val="uk-UA"/>
        </w:rPr>
      </w:pPr>
      <w:r w:rsidRPr="001C2EE6">
        <w:rPr>
          <w:color w:val="000000"/>
          <w:lang w:val="uk-UA" w:eastAsia="uk-UA" w:bidi="uk-UA"/>
        </w:rPr>
        <w:t xml:space="preserve">Лекція </w:t>
      </w:r>
      <w:r>
        <w:rPr>
          <w:color w:val="000000"/>
          <w:lang w:val="uk-UA" w:eastAsia="uk-UA" w:bidi="uk-UA"/>
        </w:rPr>
        <w:t>3</w:t>
      </w:r>
      <w:r w:rsidRPr="001C2EE6">
        <w:rPr>
          <w:color w:val="000000"/>
          <w:lang w:val="uk-UA" w:eastAsia="uk-UA" w:bidi="uk-UA"/>
        </w:rPr>
        <w:t>.</w:t>
      </w:r>
      <w:r>
        <w:rPr>
          <w:color w:val="000000"/>
          <w:lang w:val="uk-UA" w:eastAsia="uk-UA" w:bidi="uk-UA"/>
        </w:rPr>
        <w:t xml:space="preserve"> </w:t>
      </w:r>
      <w:r w:rsidRPr="00A12761">
        <w:rPr>
          <w:lang w:val="uk-UA"/>
        </w:rPr>
        <w:t>Біохімія крові.</w:t>
      </w:r>
    </w:p>
    <w:p w:rsidR="004E7835" w:rsidRDefault="004E7835" w:rsidP="004E7835">
      <w:pPr>
        <w:ind w:firstLine="567"/>
        <w:jc w:val="both"/>
        <w:rPr>
          <w:lang w:val="uk-UA"/>
        </w:rPr>
      </w:pPr>
      <w:r w:rsidRPr="001C2EE6">
        <w:rPr>
          <w:color w:val="000000"/>
          <w:lang w:val="uk-UA" w:eastAsia="uk-UA" w:bidi="uk-UA"/>
        </w:rPr>
        <w:t xml:space="preserve">Лекція </w:t>
      </w:r>
      <w:r>
        <w:rPr>
          <w:color w:val="000000"/>
          <w:lang w:val="uk-UA" w:eastAsia="uk-UA" w:bidi="uk-UA"/>
        </w:rPr>
        <w:t>4</w:t>
      </w:r>
      <w:r w:rsidRPr="001C2EE6">
        <w:rPr>
          <w:color w:val="000000"/>
          <w:lang w:val="uk-UA" w:eastAsia="uk-UA" w:bidi="uk-UA"/>
        </w:rPr>
        <w:t>.</w:t>
      </w:r>
      <w:r>
        <w:rPr>
          <w:color w:val="000000"/>
          <w:lang w:val="uk-UA" w:eastAsia="uk-UA" w:bidi="uk-UA"/>
        </w:rPr>
        <w:t xml:space="preserve"> </w:t>
      </w:r>
      <w:r w:rsidRPr="00A12761">
        <w:rPr>
          <w:lang w:val="uk-UA"/>
        </w:rPr>
        <w:t>Біохімія нервової тканини.</w:t>
      </w:r>
    </w:p>
    <w:p w:rsidR="004E7835" w:rsidRDefault="004E7835" w:rsidP="004E7835">
      <w:pPr>
        <w:ind w:firstLine="567"/>
        <w:jc w:val="both"/>
        <w:rPr>
          <w:b/>
        </w:rPr>
      </w:pPr>
    </w:p>
    <w:p w:rsidR="004E7835" w:rsidRDefault="004E7835" w:rsidP="004E7835">
      <w:pPr>
        <w:ind w:firstLine="567"/>
        <w:jc w:val="center"/>
        <w:rPr>
          <w:b/>
        </w:rPr>
      </w:pPr>
      <w:r w:rsidRPr="004440A0">
        <w:rPr>
          <w:b/>
        </w:rPr>
        <w:t xml:space="preserve">Тематика </w:t>
      </w:r>
      <w:r>
        <w:rPr>
          <w:b/>
        </w:rPr>
        <w:t>практичних занять</w:t>
      </w:r>
    </w:p>
    <w:p w:rsidR="004E7835" w:rsidRPr="00A12761" w:rsidRDefault="004E7835" w:rsidP="004E7835">
      <w:pPr>
        <w:jc w:val="both"/>
        <w:rPr>
          <w:lang w:val="uk-UA"/>
        </w:rPr>
      </w:pPr>
      <w:r w:rsidRPr="004E7835">
        <w:rPr>
          <w:b/>
          <w:bCs/>
          <w:lang w:val="uk-UA"/>
        </w:rPr>
        <w:t xml:space="preserve">Розділ дисципліни 1. </w:t>
      </w:r>
      <w:r w:rsidRPr="004E7835">
        <w:rPr>
          <w:b/>
          <w:u w:val="single"/>
          <w:lang w:val="uk-UA"/>
        </w:rPr>
        <w:t>Ферменти, вітаміни, гормони.</w:t>
      </w:r>
    </w:p>
    <w:p w:rsidR="004E7835" w:rsidRPr="00812084" w:rsidRDefault="00812084" w:rsidP="00812084">
      <w:pPr>
        <w:ind w:firstLine="567"/>
        <w:jc w:val="both"/>
        <w:rPr>
          <w:rFonts w:hint="eastAsia"/>
          <w:b/>
          <w:i/>
        </w:rPr>
      </w:pPr>
      <w:r w:rsidRPr="00812084">
        <w:rPr>
          <w:b/>
          <w:i/>
          <w:lang w:val="uk-UA"/>
        </w:rPr>
        <w:t xml:space="preserve">Тема 1. </w:t>
      </w:r>
      <w:r w:rsidR="004E7835" w:rsidRPr="00812084">
        <w:rPr>
          <w:b/>
          <w:i/>
          <w:lang w:val="uk-UA"/>
        </w:rPr>
        <w:t>Структура клінічних лабораторій. Правила техніки безпеки під час роботи в біохімічній лабораторії. Особливості обладнання робочого місця для різних досліджень.</w:t>
      </w:r>
    </w:p>
    <w:p w:rsidR="004E7835" w:rsidRDefault="00812084" w:rsidP="00812084">
      <w:pPr>
        <w:pStyle w:val="Standard"/>
        <w:ind w:firstLine="567"/>
        <w:jc w:val="both"/>
        <w:rPr>
          <w:sz w:val="24"/>
          <w:lang w:val="uk-UA"/>
        </w:rPr>
      </w:pPr>
      <w:r w:rsidRPr="00812084">
        <w:rPr>
          <w:sz w:val="24"/>
          <w:lang w:val="uk-UA"/>
        </w:rPr>
        <w:t>Біологічна хімія як наука. Предмет, завдання, основні історичні етапи і сучасні напрями розвитку біохімії. Мета і методи проведення біохімічних досліджень, їх клініко-</w:t>
      </w:r>
      <w:r w:rsidRPr="00812084">
        <w:rPr>
          <w:sz w:val="24"/>
          <w:lang w:val="uk-UA"/>
        </w:rPr>
        <w:lastRenderedPageBreak/>
        <w:t>діагностичне значення. Зв'язок біохімії з іншими медико-біологічними науками. Клінічна біохімія. Біохімічна лабораторна діагностика.</w:t>
      </w:r>
      <w:r>
        <w:rPr>
          <w:sz w:val="24"/>
          <w:lang w:val="uk-UA"/>
        </w:rPr>
        <w:t xml:space="preserve"> Організація роботи в біохімічній лабораторії. Організація робочого місця лаборанта. Техніка безпеки, виконання наказів щодо дотримання санітарно-епідеміологічного режиму</w:t>
      </w:r>
      <w:r w:rsidR="00BB4BC1">
        <w:rPr>
          <w:sz w:val="24"/>
          <w:lang w:val="uk-UA"/>
        </w:rPr>
        <w:t xml:space="preserve"> в роботі біохімічних лабораторій. Права та обов’язки лаборантів.</w:t>
      </w:r>
    </w:p>
    <w:p w:rsidR="004E7835" w:rsidRPr="00812084" w:rsidRDefault="00812084" w:rsidP="00812084">
      <w:pPr>
        <w:ind w:firstLine="567"/>
        <w:jc w:val="both"/>
        <w:rPr>
          <w:rFonts w:hint="eastAsia"/>
          <w:b/>
          <w:i/>
          <w:lang w:val="uk-UA"/>
        </w:rPr>
      </w:pPr>
      <w:r w:rsidRPr="00812084">
        <w:rPr>
          <w:b/>
          <w:i/>
          <w:lang w:val="uk-UA"/>
        </w:rPr>
        <w:t xml:space="preserve">Тема </w:t>
      </w:r>
      <w:r>
        <w:rPr>
          <w:b/>
          <w:i/>
          <w:lang w:val="uk-UA"/>
        </w:rPr>
        <w:t>2</w:t>
      </w:r>
      <w:r w:rsidRPr="00812084">
        <w:rPr>
          <w:b/>
          <w:i/>
          <w:lang w:val="uk-UA"/>
        </w:rPr>
        <w:t xml:space="preserve">. </w:t>
      </w:r>
      <w:r w:rsidR="004E7835" w:rsidRPr="00812084">
        <w:rPr>
          <w:b/>
          <w:i/>
          <w:lang w:val="uk-UA"/>
        </w:rPr>
        <w:t>Приготування основних і робочих розчинів, їх зберігання. Стандартні зразки: приготування та використання. Методи визначення гормонів, якісні реакції на гормони</w:t>
      </w:r>
    </w:p>
    <w:p w:rsidR="00BB4BC1" w:rsidRDefault="00BB4BC1" w:rsidP="00812084">
      <w:pPr>
        <w:ind w:firstLine="567"/>
        <w:jc w:val="both"/>
        <w:rPr>
          <w:lang w:val="uk-UA"/>
        </w:rPr>
      </w:pPr>
      <w:r>
        <w:rPr>
          <w:lang w:val="uk-UA"/>
        </w:rPr>
        <w:t xml:space="preserve">Сучасні методи біохімічних досліджень: Впровадження автоматизації, малої механізації, застосування готових наборів хімічних реактивів, уніфікованих методів. Методи контролю якості лабораторних досліджень. Розв’язування задач щодо приготування розчинів. Приготування відсоткових, молярних ті нормальних розчинів. </w:t>
      </w:r>
      <w:r w:rsidRPr="00EE7183">
        <w:rPr>
          <w:lang w:val="uk-UA"/>
        </w:rPr>
        <w:t>Загальна характеристика гормонів. Класифікація гормонів за міс</w:t>
      </w:r>
      <w:r>
        <w:rPr>
          <w:lang w:val="uk-UA"/>
        </w:rPr>
        <w:t>це</w:t>
      </w:r>
      <w:r w:rsidRPr="00EE7183">
        <w:rPr>
          <w:lang w:val="uk-UA"/>
        </w:rPr>
        <w:t>м синтезу, хімічною природою,  забезпеченням та підтримкою гомеостазу. Класифікація гормонів за первинним контактом з клітиною. Механізми дії гормонів.</w:t>
      </w:r>
      <w:r>
        <w:rPr>
          <w:lang w:val="uk-UA"/>
        </w:rPr>
        <w:t xml:space="preserve"> Порушення ендокринної регуляції обміну речовин. Методи визначення гормонів, їх діагностичне значення. Правила збору та транспорту та приготування зразків біологічних рідин для визначення гормонів. </w:t>
      </w:r>
    </w:p>
    <w:p w:rsidR="004E7835" w:rsidRPr="00812084" w:rsidRDefault="00812084" w:rsidP="00812084">
      <w:pPr>
        <w:ind w:firstLine="567"/>
        <w:jc w:val="both"/>
        <w:rPr>
          <w:rFonts w:hint="eastAsia"/>
          <w:b/>
          <w:i/>
          <w:lang w:val="uk-UA"/>
        </w:rPr>
      </w:pPr>
      <w:r w:rsidRPr="00812084">
        <w:rPr>
          <w:b/>
          <w:i/>
          <w:lang w:val="uk-UA"/>
        </w:rPr>
        <w:t>Тема 3.</w:t>
      </w:r>
      <w:r w:rsidR="004E7835" w:rsidRPr="00812084">
        <w:rPr>
          <w:b/>
          <w:i/>
          <w:lang w:val="uk-UA"/>
        </w:rPr>
        <w:t>Загальні властивості ферментів. Вивчення впливу температури, рН, активаторів та інгібіторів на швидкість ферментативної реакції.</w:t>
      </w:r>
    </w:p>
    <w:p w:rsidR="007B55E9" w:rsidRPr="00EE7183" w:rsidRDefault="007B55E9" w:rsidP="007B55E9">
      <w:pPr>
        <w:ind w:firstLine="720"/>
        <w:jc w:val="both"/>
      </w:pPr>
      <w:r w:rsidRPr="00EE7183">
        <w:rPr>
          <w:lang w:val="uk-UA"/>
        </w:rPr>
        <w:t>Основні принципи каталізу. Хімічна природа ферментів. Відмінність дії ферментів від неорганічних каталізаторів. Структура простих і складних ферментів. Вітамінні кофактори. Особливості структури активного центру простих і складних ферментів. Алостеричний центр. Загальні властивості ферментів: термолабільність, залежність від рН, специфічність дії. Олігомерні білки-ферменти, мультиензимні комплекси та мебранно-асоційовані ферменти. Ізоферменти: особливості структури, локалізації синтезу в організмі людини (на прикладі ізоферментів лактатдегідрогенази, креатинфосфокінази); роль в діагностиці захворювань. Класифікація і номенклатура ферментів. Сучасні положення про механізм дії ферментів.  Методи виділення ферментів з біооб'єктів, їх фракціонування і аналіз активності ферментів. Методи визначення активності ферментів. Регуляція ферментативних процесів.</w:t>
      </w:r>
    </w:p>
    <w:p w:rsidR="004E7835" w:rsidRPr="00812084" w:rsidRDefault="004E7835" w:rsidP="007B55E9">
      <w:pPr>
        <w:ind w:firstLine="567"/>
        <w:rPr>
          <w:rFonts w:hint="eastAsia"/>
          <w:b/>
          <w:lang w:val="uk-UA"/>
        </w:rPr>
      </w:pPr>
      <w:r w:rsidRPr="00812084">
        <w:rPr>
          <w:b/>
          <w:lang w:val="uk-UA"/>
        </w:rPr>
        <w:t xml:space="preserve">Підсумкова контрольна робота за розділом 1. </w:t>
      </w:r>
    </w:p>
    <w:p w:rsidR="004E7835" w:rsidRPr="007B55E9" w:rsidRDefault="007B55E9" w:rsidP="007B55E9">
      <w:pPr>
        <w:jc w:val="both"/>
        <w:rPr>
          <w:rFonts w:hint="eastAsia"/>
          <w:lang w:val="uk-UA"/>
        </w:rPr>
      </w:pPr>
      <w:r w:rsidRPr="004E7835">
        <w:rPr>
          <w:b/>
          <w:bCs/>
          <w:lang w:val="uk-UA"/>
        </w:rPr>
        <w:t xml:space="preserve">Розділ дисципліни 2. </w:t>
      </w:r>
      <w:r w:rsidRPr="004E7835">
        <w:rPr>
          <w:b/>
          <w:u w:val="single"/>
          <w:lang w:val="uk-UA"/>
        </w:rPr>
        <w:t>Обмін білків.</w:t>
      </w:r>
    </w:p>
    <w:p w:rsidR="004E7835" w:rsidRPr="007B55E9" w:rsidRDefault="007B55E9" w:rsidP="007B55E9">
      <w:pPr>
        <w:ind w:firstLine="567"/>
        <w:jc w:val="both"/>
        <w:rPr>
          <w:rFonts w:hint="eastAsia"/>
          <w:b/>
          <w:i/>
          <w:lang w:val="uk-UA"/>
        </w:rPr>
      </w:pPr>
      <w:r w:rsidRPr="007B55E9">
        <w:rPr>
          <w:b/>
          <w:i/>
          <w:lang w:val="uk-UA"/>
        </w:rPr>
        <w:t xml:space="preserve">Тема 1. </w:t>
      </w:r>
      <w:r w:rsidR="004E7835" w:rsidRPr="007B55E9">
        <w:rPr>
          <w:b/>
          <w:i/>
          <w:lang w:val="uk-UA"/>
        </w:rPr>
        <w:t>Визначення активності КФК, γ-ГТП. Якісні реакції на амінокислоти. Хроматографічні методи визначення складу амінокислот біологічних ріднин.</w:t>
      </w:r>
    </w:p>
    <w:p w:rsidR="004E7835" w:rsidRPr="005B7FE7" w:rsidRDefault="007B55E9" w:rsidP="007B55E9">
      <w:pPr>
        <w:ind w:firstLine="567"/>
        <w:jc w:val="both"/>
        <w:rPr>
          <w:rFonts w:hint="eastAsia"/>
          <w:lang w:val="uk-UA"/>
        </w:rPr>
      </w:pPr>
      <w:r w:rsidRPr="00605884">
        <w:rPr>
          <w:lang w:val="uk-UA"/>
        </w:rPr>
        <w:t>Роль білків у життєдіяльності організму. Норми білка в харчуванні. Повноцінні та неповноцінні білки. Замінні, незамінні, умовно або частково замінні амінокислоти.</w:t>
      </w:r>
      <w:r>
        <w:rPr>
          <w:lang w:val="uk-UA"/>
        </w:rPr>
        <w:t xml:space="preserve"> </w:t>
      </w:r>
      <w:r w:rsidRPr="00605884">
        <w:rPr>
          <w:lang w:val="uk-UA"/>
        </w:rPr>
        <w:t>Основні етапи обміну білків. Протеолітичні ферменти. Хімічний склад шлункового соку. Роль HCl. Види кислотності шлункового соку, методи її визначення. Клініко-діагностичне значення аналізу шлункового соку. Фактори ризику утворення виразки та пухлин шлунка. Діагностичне значення якісного визначення молочної кислоти у шлунковому соку.</w:t>
      </w:r>
      <w:r>
        <w:rPr>
          <w:lang w:val="uk-UA"/>
        </w:rPr>
        <w:t xml:space="preserve"> </w:t>
      </w:r>
      <w:r w:rsidR="00E73D94" w:rsidRPr="00605884">
        <w:rPr>
          <w:lang w:val="uk-UA"/>
        </w:rPr>
        <w:t>Ферменти крові, їх походження, клініко-діагностичне значення визначення.</w:t>
      </w:r>
      <w:r w:rsidR="00E73D94">
        <w:rPr>
          <w:lang w:val="uk-UA"/>
        </w:rPr>
        <w:t xml:space="preserve"> </w:t>
      </w:r>
      <w:r>
        <w:rPr>
          <w:lang w:val="uk-UA"/>
        </w:rPr>
        <w:t>Визначення активності креатинфосфокінази  та γ-глутамілтранспептидази у сироватці крові, діагностичне значення. Методи визначення вмісту амінокислот у біологічних рідинах</w:t>
      </w:r>
      <w:r w:rsidR="00E73D94">
        <w:rPr>
          <w:lang w:val="uk-UA"/>
        </w:rPr>
        <w:t>: Якісні реакції, паперова, тонкошарова, високоефективна рідинна хроматографія. Діагностичне значення визначення амінокислотного складу в біологічних рідинах.</w:t>
      </w:r>
    </w:p>
    <w:p w:rsidR="004E7835" w:rsidRPr="007B55E9" w:rsidRDefault="007B55E9" w:rsidP="007B55E9">
      <w:pPr>
        <w:ind w:firstLine="567"/>
        <w:jc w:val="both"/>
        <w:rPr>
          <w:rFonts w:hint="eastAsia"/>
          <w:b/>
          <w:i/>
          <w:lang w:val="uk-UA"/>
        </w:rPr>
      </w:pPr>
      <w:r w:rsidRPr="00812084">
        <w:rPr>
          <w:b/>
          <w:i/>
          <w:lang w:val="uk-UA"/>
        </w:rPr>
        <w:t xml:space="preserve">Тема </w:t>
      </w:r>
      <w:r>
        <w:rPr>
          <w:b/>
          <w:i/>
          <w:lang w:val="uk-UA"/>
        </w:rPr>
        <w:t>2</w:t>
      </w:r>
      <w:r w:rsidRPr="00812084">
        <w:rPr>
          <w:b/>
          <w:i/>
          <w:lang w:val="uk-UA"/>
        </w:rPr>
        <w:t>.</w:t>
      </w:r>
      <w:r>
        <w:rPr>
          <w:b/>
          <w:i/>
          <w:lang w:val="uk-UA"/>
        </w:rPr>
        <w:t xml:space="preserve"> </w:t>
      </w:r>
      <w:r w:rsidR="004E7835" w:rsidRPr="007B55E9">
        <w:rPr>
          <w:b/>
          <w:i/>
          <w:lang w:val="uk-UA"/>
        </w:rPr>
        <w:t>Білки плазми в нормі та при патології Визначення загального білка. Визначення вмісту гаптоглобіну, С-реактивного білка. Визначення білкових фракцій у сироватці крові. Визначення вмісту білків середньої маси у сироватці крові. Визначення креатиніну.</w:t>
      </w:r>
    </w:p>
    <w:p w:rsidR="004E7835" w:rsidRDefault="00E73D94" w:rsidP="00E73D94">
      <w:pPr>
        <w:pStyle w:val="Standard"/>
        <w:ind w:firstLine="567"/>
        <w:jc w:val="both"/>
        <w:rPr>
          <w:sz w:val="24"/>
          <w:lang w:val="uk-UA"/>
        </w:rPr>
      </w:pPr>
      <w:r w:rsidRPr="00605884">
        <w:rPr>
          <w:sz w:val="24"/>
          <w:lang w:val="uk-UA"/>
        </w:rPr>
        <w:t xml:space="preserve">Білки крові: вміст, функції, зміни вмісту при патологічних станах. Основні фракції білків плазми крові, методи дослідження. Альбуміни і глобуліни: фізико-хімічні </w:t>
      </w:r>
      <w:r w:rsidRPr="00605884">
        <w:rPr>
          <w:sz w:val="24"/>
          <w:lang w:val="uk-UA"/>
        </w:rPr>
        <w:lastRenderedPageBreak/>
        <w:t>властивості, роль. Імуноглобуліни крові, структура, функції. Гіпер-гіпо-, дис- та парапротеїнемії, причини виникнення. Білки гострої фази, клініко-діагностичне значення їх визначення.</w:t>
      </w:r>
      <w:r>
        <w:rPr>
          <w:sz w:val="24"/>
          <w:lang w:val="uk-UA"/>
        </w:rPr>
        <w:t xml:space="preserve"> </w:t>
      </w:r>
      <w:r w:rsidRPr="00605884">
        <w:rPr>
          <w:sz w:val="24"/>
          <w:lang w:val="uk-UA"/>
        </w:rPr>
        <w:t xml:space="preserve">Небілкові нітрогенвмісні речовини: формули, вміст, роль, клінічне значення визначення. Загальний та залишковий нітроген крові, клінічне значення визначення. Азотемія: види, причини, методи визначення. </w:t>
      </w:r>
    </w:p>
    <w:p w:rsidR="004E7835" w:rsidRPr="007B55E9" w:rsidRDefault="007B55E9" w:rsidP="007B55E9">
      <w:pPr>
        <w:ind w:firstLine="567"/>
        <w:jc w:val="both"/>
        <w:rPr>
          <w:rFonts w:hint="eastAsia"/>
          <w:b/>
          <w:i/>
          <w:lang w:val="uk-UA"/>
        </w:rPr>
      </w:pPr>
      <w:r w:rsidRPr="007B55E9">
        <w:rPr>
          <w:b/>
          <w:i/>
          <w:lang w:val="uk-UA"/>
        </w:rPr>
        <w:t xml:space="preserve">Тема 3. </w:t>
      </w:r>
      <w:r w:rsidR="004E7835" w:rsidRPr="007B55E9">
        <w:rPr>
          <w:b/>
          <w:i/>
          <w:lang w:val="uk-UA"/>
        </w:rPr>
        <w:t>Визначення вмісту альбуміну у сироватці крові та сечі. Визначення сечовини. Визначення гемоглобіну. Визначення вмісту сіркоромукоїдів у сироватці крові.</w:t>
      </w:r>
    </w:p>
    <w:p w:rsidR="00E73D94" w:rsidRPr="00E73D94" w:rsidRDefault="00E73D94" w:rsidP="00E73D94">
      <w:pPr>
        <w:pStyle w:val="Textbody"/>
        <w:spacing w:after="0"/>
        <w:ind w:firstLine="720"/>
        <w:jc w:val="both"/>
        <w:rPr>
          <w:sz w:val="24"/>
          <w:lang w:val="uk-UA"/>
        </w:rPr>
      </w:pPr>
      <w:r w:rsidRPr="00E73D94">
        <w:rPr>
          <w:sz w:val="24"/>
          <w:lang w:val="uk-UA"/>
        </w:rPr>
        <w:t>Адьбуміни сироватки крові та причини їх появи у сечі. Шляхи утворення амоніаку в організмі. Механізми тимчасового та кінцевого знешкодження амоніаку. Транспорт амоніаку із тканин у печінку та нирки. Роль аланіну в транспорті амоніаку. Утворення амонійних солей у нирках, значення процесу. Орнітиновий цикл утворення сечовини у печінці: ферментні реакції, роль. Генетичні дефекти ферментів циклу (ензимопатії). Гіперамоніємія: її причини, прояви</w:t>
      </w:r>
      <w:r w:rsidRPr="00605884">
        <w:rPr>
          <w:sz w:val="24"/>
          <w:lang w:val="uk-UA"/>
        </w:rPr>
        <w:t>, наслідки.</w:t>
      </w:r>
      <w:r>
        <w:rPr>
          <w:lang w:val="uk-UA"/>
        </w:rPr>
        <w:t xml:space="preserve"> </w:t>
      </w:r>
      <w:r w:rsidRPr="00605884">
        <w:rPr>
          <w:sz w:val="24"/>
          <w:lang w:val="uk-UA"/>
        </w:rPr>
        <w:t>Біохімія еритроцитів. Структура, роль та властивості гемоглобіну. Типи гемоглобіну. Синтез гемоглобіну та його порушення. Загальна схема розпаду гемоглобіну. Жовчні пігменти, їх перетворення, значення дослідження в крові, сечі та калі. Патобіохімія жовтяниць: гемолітична, паренхіматозна,  обтураційна. Ферментативні, спадкові жовтяниці: синдром Криглера-Найяра («кон’югаційна жовтяниця»), хвороба Жільбера («абсорбційна жовтяниця»), синдром Дабіна-Джонсона («екскреційна жовтяниця»). Ферментативні жовтяниці  новонароджених, способи їх запобігання і лікування.</w:t>
      </w:r>
      <w:r>
        <w:rPr>
          <w:sz w:val="24"/>
          <w:lang w:val="uk-UA"/>
        </w:rPr>
        <w:t xml:space="preserve"> Визначення вмісту сіркомукоїдів, діагностичне значення.</w:t>
      </w:r>
    </w:p>
    <w:p w:rsidR="004E7835" w:rsidRPr="00562D1B" w:rsidRDefault="004E7835" w:rsidP="007B55E9">
      <w:pPr>
        <w:ind w:firstLine="567"/>
        <w:rPr>
          <w:rFonts w:hint="eastAsia"/>
          <w:i/>
          <w:lang w:val="uk-UA"/>
        </w:rPr>
      </w:pPr>
      <w:r w:rsidRPr="007B55E9">
        <w:rPr>
          <w:b/>
          <w:lang w:val="uk-UA"/>
        </w:rPr>
        <w:t>Підсумкова контрольна робота за розділом 2.</w:t>
      </w:r>
      <w:r w:rsidRPr="00562D1B">
        <w:rPr>
          <w:i/>
          <w:lang w:val="uk-UA"/>
        </w:rPr>
        <w:t xml:space="preserve"> </w:t>
      </w:r>
    </w:p>
    <w:p w:rsidR="00E73D94" w:rsidRDefault="00E73D94" w:rsidP="00562D1B">
      <w:pPr>
        <w:jc w:val="both"/>
        <w:rPr>
          <w:lang w:val="uk-UA"/>
        </w:rPr>
      </w:pPr>
      <w:r w:rsidRPr="004E7835">
        <w:rPr>
          <w:b/>
          <w:bCs/>
          <w:lang w:val="uk-UA"/>
        </w:rPr>
        <w:t xml:space="preserve">Розділ дисципліни 3. </w:t>
      </w:r>
      <w:r w:rsidRPr="004E7835">
        <w:rPr>
          <w:b/>
          <w:u w:val="single"/>
          <w:lang w:val="uk-UA"/>
        </w:rPr>
        <w:t>Обмін вуглеводів та ліпідів. Водно-сольовий обмін.</w:t>
      </w:r>
    </w:p>
    <w:p w:rsidR="004E7835" w:rsidRPr="005B7FE7" w:rsidRDefault="00E73D94" w:rsidP="00E73D94">
      <w:pPr>
        <w:ind w:firstLine="567"/>
        <w:jc w:val="both"/>
        <w:rPr>
          <w:rFonts w:hint="eastAsia"/>
          <w:lang w:val="uk-UA"/>
        </w:rPr>
      </w:pPr>
      <w:r w:rsidRPr="007B55E9">
        <w:rPr>
          <w:b/>
          <w:i/>
          <w:lang w:val="uk-UA"/>
        </w:rPr>
        <w:t>Тема 1.</w:t>
      </w:r>
      <w:r>
        <w:rPr>
          <w:b/>
          <w:i/>
          <w:lang w:val="uk-UA"/>
        </w:rPr>
        <w:t xml:space="preserve"> </w:t>
      </w:r>
      <w:r w:rsidR="004E7835" w:rsidRPr="00E73D94">
        <w:rPr>
          <w:b/>
          <w:i/>
          <w:lang w:val="uk-UA"/>
        </w:rPr>
        <w:t>Визначення вмісту молочної, піровиноградної кислоти.</w:t>
      </w:r>
    </w:p>
    <w:p w:rsidR="00456658" w:rsidRPr="00EE7183" w:rsidRDefault="00456658" w:rsidP="00456658">
      <w:pPr>
        <w:ind w:firstLine="720"/>
        <w:jc w:val="both"/>
        <w:rPr>
          <w:lang w:val="uk-UA"/>
        </w:rPr>
      </w:pPr>
      <w:r w:rsidRPr="00EE7183">
        <w:rPr>
          <w:lang w:val="uk-UA"/>
        </w:rPr>
        <w:t>Роль вуглеводів у життєдіяльності організму. Найважливіші представники вуглеводів організму, їх хімічна будова, властивості, біологічне значення. Енергетична цінність вуглеводів. Добова потреба людини у вуглеводах.</w:t>
      </w:r>
      <w:r>
        <w:rPr>
          <w:lang w:val="uk-UA"/>
        </w:rPr>
        <w:t xml:space="preserve"> </w:t>
      </w:r>
      <w:r w:rsidRPr="00EE7183">
        <w:rPr>
          <w:lang w:val="uk-UA"/>
        </w:rPr>
        <w:t>Основні вуглеводи їжі. Перетравлення вуглеводів у шлунково-кишковому тракті; ферменти перетравлення. Механізми всмоктування продуктів перетравлення вуглеводів у кишечнику.</w:t>
      </w:r>
      <w:r>
        <w:rPr>
          <w:lang w:val="uk-UA"/>
        </w:rPr>
        <w:t xml:space="preserve"> </w:t>
      </w:r>
      <w:r w:rsidRPr="00EE7183">
        <w:rPr>
          <w:lang w:val="uk-UA"/>
        </w:rPr>
        <w:t>Біосинтез глікогену (глікогенез) в печінці та м’язах: хімізм, ключові ферменти процесу, фізіологічне значення. Розпад глікогену в печінці та м’язах (глікогеноліз); тканинні відмінності. Роль адреналіну, глюкагону та інсуліну в регуляції метаболізму глікогену у м’язах та печінці. Механізми цАМФ-залежної регуляції активності глікогенфосфорилази та глікогенсинтази. Механізми реципрокної регуляції глікогенолізу та глікогенезу. Генетичні порушення ферментів метаболізму глікогену (глікогенози, аглікогенози).</w:t>
      </w:r>
      <w:r>
        <w:rPr>
          <w:lang w:val="uk-UA"/>
        </w:rPr>
        <w:t xml:space="preserve"> </w:t>
      </w:r>
      <w:r w:rsidRPr="00EE7183">
        <w:rPr>
          <w:lang w:val="uk-UA"/>
        </w:rPr>
        <w:t>Глюкоза крові. Регуляція рівня глюкози в крові. Методи визначення вмісту глюкози в крові та сечі, їх значення.</w:t>
      </w:r>
      <w:r>
        <w:rPr>
          <w:lang w:val="uk-UA"/>
        </w:rPr>
        <w:t xml:space="preserve"> Визначення вмісту молочної та піровиноградної кислот, діагностичне значення.</w:t>
      </w:r>
    </w:p>
    <w:p w:rsidR="004E7835" w:rsidRPr="00E73D94" w:rsidRDefault="00E73D94" w:rsidP="00E73D94">
      <w:pPr>
        <w:ind w:firstLine="567"/>
        <w:jc w:val="both"/>
        <w:rPr>
          <w:rFonts w:hint="eastAsia"/>
          <w:b/>
          <w:i/>
          <w:lang w:val="uk-UA"/>
        </w:rPr>
      </w:pPr>
      <w:r w:rsidRPr="007B55E9">
        <w:rPr>
          <w:b/>
          <w:i/>
          <w:lang w:val="uk-UA"/>
        </w:rPr>
        <w:t xml:space="preserve">Тема </w:t>
      </w:r>
      <w:r>
        <w:rPr>
          <w:b/>
          <w:i/>
          <w:lang w:val="uk-UA"/>
        </w:rPr>
        <w:t>2</w:t>
      </w:r>
      <w:r w:rsidRPr="007B55E9">
        <w:rPr>
          <w:b/>
          <w:i/>
          <w:lang w:val="uk-UA"/>
        </w:rPr>
        <w:t>.</w:t>
      </w:r>
      <w:r>
        <w:rPr>
          <w:b/>
          <w:i/>
          <w:lang w:val="uk-UA"/>
        </w:rPr>
        <w:t xml:space="preserve"> </w:t>
      </w:r>
      <w:r w:rsidR="004E7835" w:rsidRPr="00E73D94">
        <w:rPr>
          <w:b/>
          <w:i/>
          <w:lang w:val="uk-UA"/>
        </w:rPr>
        <w:t>Визначення активності α-амілази у сироватці крові та слині. Визначення нейрамінової кислоти в сироватці крові. Визначення активності ферментів гліколізу.</w:t>
      </w:r>
    </w:p>
    <w:p w:rsidR="00456658" w:rsidRPr="00456658" w:rsidRDefault="00456658" w:rsidP="00456658">
      <w:pPr>
        <w:ind w:firstLine="720"/>
        <w:jc w:val="both"/>
        <w:rPr>
          <w:lang w:val="uk-UA"/>
        </w:rPr>
      </w:pPr>
      <w:r w:rsidRPr="00EE7183">
        <w:rPr>
          <w:lang w:val="uk-UA"/>
        </w:rPr>
        <w:t>Анаеробне окиснення глюкози: послідовність ферментативних реакцій, біологічна роль, локалізація в організмі та клітині; гліколітична оксидоредукція; субстратне фосфорилування; енергетичний баланс; регуляція, ключові ферменти. Спиртове та інші види бродіння. Стадії аеробного окиснення глюкози. Взаємовідношення анаеробного і аеробного шляхів окиснення глюкози в клітині. Ефект Пастера. Окиснення цитозольного НАДН в мітохондріях; човникові механізми окиснення гліколітичного НАДН (гліцеролфосфатний, малат-аспартатний). Порівняльна характеристика біоенергетики аеробного і анаеробного окиснення глюкози.</w:t>
      </w:r>
      <w:r>
        <w:rPr>
          <w:lang w:val="uk-UA"/>
        </w:rPr>
        <w:t xml:space="preserve"> </w:t>
      </w:r>
      <w:r w:rsidRPr="00EE7183">
        <w:rPr>
          <w:lang w:val="uk-UA"/>
        </w:rPr>
        <w:t xml:space="preserve">Глюконеогенез: субстрати, ключові ферменти, реакції, внутрішньомолекулярна локалізація, фізіологічне значення процесу, енергетичне забезпечення, метаболічна та гормональна регуляція. Взаємозв’язок та реципрокна регуляція гліколізу і глюконеогенезу в організмі. Глюкозо-лактатний і </w:t>
      </w:r>
      <w:r w:rsidRPr="00EE7183">
        <w:rPr>
          <w:lang w:val="uk-UA"/>
        </w:rPr>
        <w:lastRenderedPageBreak/>
        <w:t>глюкозо-аланіновий цикли.</w:t>
      </w:r>
      <w:r>
        <w:rPr>
          <w:lang w:val="uk-UA"/>
        </w:rPr>
        <w:t xml:space="preserve"> </w:t>
      </w:r>
      <w:r w:rsidRPr="00EE7183">
        <w:rPr>
          <w:lang w:val="uk-UA"/>
        </w:rPr>
        <w:t xml:space="preserve">Пентозофосфатний шлях окиснення глюкози, його основні стадії, біологічна роль.  </w:t>
      </w:r>
      <w:r w:rsidRPr="00EE7183">
        <w:rPr>
          <w:iCs/>
          <w:lang w:val="uk-UA"/>
        </w:rPr>
        <w:t>Метаболізм фруктози і галактози в організмі людини.</w:t>
      </w:r>
      <w:r w:rsidRPr="00EE7183">
        <w:rPr>
          <w:lang w:val="uk-UA"/>
        </w:rPr>
        <w:t xml:space="preserve"> Глікозаміноглікани: структура, роль; загальні уявлення про метаболізм. Регуляція та порушення вуглеводного обміну.</w:t>
      </w:r>
      <w:r>
        <w:rPr>
          <w:lang w:val="uk-UA"/>
        </w:rPr>
        <w:t xml:space="preserve"> </w:t>
      </w:r>
      <w:r w:rsidRPr="00456658">
        <w:rPr>
          <w:lang w:val="uk-UA"/>
        </w:rPr>
        <w:t>Визначення активності α-амілази у сироватці крові та сли</w:t>
      </w:r>
      <w:r>
        <w:rPr>
          <w:lang w:val="uk-UA"/>
        </w:rPr>
        <w:t>ні діагностичне значення.</w:t>
      </w:r>
    </w:p>
    <w:p w:rsidR="004E7835" w:rsidRPr="00E73D94" w:rsidRDefault="00E73D94" w:rsidP="00E73D94">
      <w:pPr>
        <w:ind w:firstLine="567"/>
        <w:jc w:val="both"/>
        <w:rPr>
          <w:rFonts w:hint="eastAsia"/>
          <w:b/>
          <w:i/>
          <w:lang w:val="uk-UA"/>
        </w:rPr>
      </w:pPr>
      <w:r w:rsidRPr="007B55E9">
        <w:rPr>
          <w:b/>
          <w:i/>
          <w:lang w:val="uk-UA"/>
        </w:rPr>
        <w:t xml:space="preserve">Тема </w:t>
      </w:r>
      <w:r>
        <w:rPr>
          <w:b/>
          <w:i/>
          <w:lang w:val="uk-UA"/>
        </w:rPr>
        <w:t>3</w:t>
      </w:r>
      <w:r w:rsidRPr="007B55E9">
        <w:rPr>
          <w:b/>
          <w:i/>
          <w:lang w:val="uk-UA"/>
        </w:rPr>
        <w:t>.</w:t>
      </w:r>
      <w:r>
        <w:rPr>
          <w:b/>
          <w:i/>
          <w:lang w:val="uk-UA"/>
        </w:rPr>
        <w:t xml:space="preserve"> </w:t>
      </w:r>
      <w:r w:rsidR="004E7835" w:rsidRPr="00E73D94">
        <w:rPr>
          <w:b/>
          <w:i/>
          <w:lang w:val="uk-UA"/>
        </w:rPr>
        <w:t>Визначення вмісту загальних ліпідів, холестерину, тригліцеридів.</w:t>
      </w:r>
    </w:p>
    <w:p w:rsidR="004E7835" w:rsidRDefault="00456658" w:rsidP="00456658">
      <w:pPr>
        <w:pStyle w:val="Standard"/>
        <w:ind w:firstLine="567"/>
        <w:jc w:val="both"/>
        <w:rPr>
          <w:sz w:val="24"/>
          <w:lang w:val="uk-UA"/>
        </w:rPr>
      </w:pPr>
      <w:r w:rsidRPr="00456658">
        <w:rPr>
          <w:sz w:val="24"/>
          <w:lang w:val="uk-UA"/>
        </w:rPr>
        <w:t>Ліпіди: біологічна роль, класифікація, структура і функції простих ліпідів, структура і функції складних ліпідів (фосфоліпідів і гліколіпідів). Норма ліпідів в харчуванні. Перетравлення й всмоктування харчових ліпідів; роль жовчних кислот; ліпази шлунково-кишкового тракту, роль панкреатичної ліпази. Ресинтез жиру в епітеліальних клітинах кишечнику; його значення; роль МАГ в цьому процесі. Порушення перетравлення й всмоктування ліпідів. Ліпопротеїни плазми крові: класифікація, хімічний склад, функції, метабол</w:t>
      </w:r>
      <w:r>
        <w:rPr>
          <w:sz w:val="24"/>
          <w:lang w:val="uk-UA"/>
        </w:rPr>
        <w:t>ізм</w:t>
      </w:r>
      <w:r w:rsidR="004E7835">
        <w:rPr>
          <w:sz w:val="24"/>
          <w:lang w:val="uk-UA"/>
        </w:rPr>
        <w:t>.</w:t>
      </w:r>
      <w:r>
        <w:rPr>
          <w:sz w:val="24"/>
          <w:lang w:val="uk-UA"/>
        </w:rPr>
        <w:t xml:space="preserve"> </w:t>
      </w:r>
      <w:r w:rsidRPr="00456658">
        <w:rPr>
          <w:sz w:val="24"/>
          <w:lang w:val="uk-UA"/>
        </w:rPr>
        <w:t>Катаболізм триацилгліцеролів в адипоцитах жирової тканини (ліполіз), послідовність реакцій; нейрогуморальна регуляція ліполізу адреналіном, норадреналіном, глюкагоном та інсуліном. Хімізм і біологічна роль синтезу триацилгліцеролів в кишечнику, печінці та жировій тканині. Метаболізм фосфогліцеринів та сфінголіпідів. Генетичні аномалії обміну сфінголіпідів – сфінголіпідози.  «Лізосомальні хвороби»: хвороба Німана-Піка, хвороба Тея-Сакса, хвороба Гоше.  Окиснення вищих жирних кислот насиченого і ненасиченого ряду. Біосинтез вищих жирних кислот; особливості складу і функції ацетил-КоА-карбоксилази, пальмітатсинтазного комплексу; регуляція процесу. Біосинтез мононенасичених вищих жирних кислот в організмі людини. Кетонові тіла; реакції біосинтезу та утилізації: локалізація в організмі, біологічне значення. Кетонемія і кетонурія при цукровому діабеті, голодуванні. Перетворення гліцеролу: окиснення до СО</w:t>
      </w:r>
      <w:r w:rsidRPr="00456658">
        <w:rPr>
          <w:sz w:val="24"/>
          <w:vertAlign w:val="subscript"/>
          <w:lang w:val="uk-UA"/>
        </w:rPr>
        <w:t>2</w:t>
      </w:r>
      <w:r w:rsidRPr="00456658">
        <w:rPr>
          <w:sz w:val="24"/>
          <w:lang w:val="uk-UA"/>
        </w:rPr>
        <w:t xml:space="preserve"> і Н</w:t>
      </w:r>
      <w:r w:rsidRPr="00456658">
        <w:rPr>
          <w:sz w:val="24"/>
          <w:vertAlign w:val="subscript"/>
          <w:lang w:val="uk-UA"/>
        </w:rPr>
        <w:t>2</w:t>
      </w:r>
      <w:r w:rsidRPr="00456658">
        <w:rPr>
          <w:sz w:val="24"/>
          <w:lang w:val="uk-UA"/>
        </w:rPr>
        <w:t>О; перетворення на вуглеводи. Біосинтез холестеролу. Регуляція обміну ліпідів. Патології ліпідного обміну: стеаторея, ожиріння, атеросклероз, гіперліпопротеїнемії. Порушення обміну ліпідів при ожирінні, цукровому діабеті.</w:t>
      </w:r>
    </w:p>
    <w:p w:rsidR="004E7835" w:rsidRPr="00E73D94" w:rsidRDefault="004E7835" w:rsidP="00E73D94">
      <w:pPr>
        <w:ind w:firstLine="567"/>
        <w:jc w:val="both"/>
        <w:rPr>
          <w:rFonts w:hint="eastAsia"/>
          <w:b/>
          <w:lang w:val="uk-UA"/>
        </w:rPr>
      </w:pPr>
      <w:r w:rsidRPr="00E73D94">
        <w:rPr>
          <w:b/>
          <w:lang w:val="uk-UA"/>
        </w:rPr>
        <w:t xml:space="preserve">Підсумкова контрольна робота за розділом 3. </w:t>
      </w:r>
    </w:p>
    <w:p w:rsidR="00456658" w:rsidRDefault="00456658" w:rsidP="00562D1B">
      <w:pPr>
        <w:jc w:val="both"/>
        <w:rPr>
          <w:b/>
          <w:u w:val="single"/>
          <w:lang w:val="uk-UA"/>
        </w:rPr>
      </w:pPr>
      <w:r w:rsidRPr="004E7835">
        <w:rPr>
          <w:b/>
          <w:bCs/>
          <w:lang w:val="uk-UA"/>
        </w:rPr>
        <w:t xml:space="preserve">Розділ дисципліни 4. </w:t>
      </w:r>
      <w:r w:rsidRPr="004E7835">
        <w:rPr>
          <w:b/>
          <w:u w:val="single"/>
          <w:lang w:val="uk-UA"/>
        </w:rPr>
        <w:t>Обмін нуклеїнових кислот. Біохімія крові, сечі. Біохімія нервової та сполучної тканини.</w:t>
      </w:r>
    </w:p>
    <w:p w:rsidR="004E7835" w:rsidRPr="00456658" w:rsidRDefault="00456658" w:rsidP="00456658">
      <w:pPr>
        <w:ind w:firstLine="567"/>
        <w:jc w:val="both"/>
        <w:rPr>
          <w:rFonts w:hint="eastAsia"/>
          <w:b/>
          <w:i/>
          <w:lang w:val="uk-UA"/>
        </w:rPr>
      </w:pPr>
      <w:r w:rsidRPr="007B55E9">
        <w:rPr>
          <w:b/>
          <w:i/>
          <w:lang w:val="uk-UA"/>
        </w:rPr>
        <w:t>Тема 1.</w:t>
      </w:r>
      <w:r>
        <w:rPr>
          <w:b/>
          <w:i/>
          <w:lang w:val="uk-UA"/>
        </w:rPr>
        <w:t xml:space="preserve"> </w:t>
      </w:r>
      <w:r w:rsidR="004E7835" w:rsidRPr="00456658">
        <w:rPr>
          <w:b/>
          <w:i/>
          <w:lang w:val="uk-UA"/>
        </w:rPr>
        <w:t>Визначення вмісту нуклеїнових кислот у біоптатах. Визначення вмісту сечової кислоти.</w:t>
      </w:r>
    </w:p>
    <w:p w:rsidR="00456658" w:rsidRPr="00605884" w:rsidRDefault="00456658" w:rsidP="00456658">
      <w:pPr>
        <w:pStyle w:val="Textbody"/>
        <w:spacing w:after="0"/>
        <w:ind w:firstLine="720"/>
        <w:jc w:val="both"/>
        <w:rPr>
          <w:sz w:val="24"/>
        </w:rPr>
      </w:pPr>
      <w:r w:rsidRPr="00605884">
        <w:rPr>
          <w:sz w:val="24"/>
          <w:lang w:val="uk-UA"/>
        </w:rPr>
        <w:t xml:space="preserve">Нуклеотиди, їх структура та роль  в організмі. Перетравлення й всмоктування нуклеопротеїнів. Утворення 5'-фосфорибозил-1'-дифосфату в клітині, його участь в синтезі пуринових та піримідинових нуклеотидів. Синтез піримідинових нуклеотидів, регуляція, порушення. Синтез пуринових нуклеотидів, регуляція та можливі порушення. Синтез дезоксирибонуклеотидів. Роль карбамоїлфосфату в обміні білків та нуклеотидів. Розпад піримідинових нуклеотидів. Розпад пуринових нуклеотидів. Порушення обміну пуринових нуклеотидів - гіперурікемія, її причини, біохімічні механізми корекції. Порушення обміну піримідинових нуклеотидів - оротацидурія. </w:t>
      </w:r>
      <w:r>
        <w:rPr>
          <w:sz w:val="24"/>
          <w:lang w:val="uk-UA"/>
        </w:rPr>
        <w:t xml:space="preserve">Обмін нуклеїнових кислот. </w:t>
      </w:r>
      <w:r w:rsidRPr="00605884">
        <w:rPr>
          <w:sz w:val="24"/>
          <w:lang w:val="uk-UA"/>
        </w:rPr>
        <w:t>Взаємозв’язок між обміном білків та нуклеїнових кислот. Кінцеві продукти катаболізму простих і складних білків (нуклеопротеїнів). Нітрогеновий баланс, його види.</w:t>
      </w:r>
      <w:r>
        <w:rPr>
          <w:sz w:val="24"/>
          <w:lang w:val="uk-UA"/>
        </w:rPr>
        <w:t xml:space="preserve"> </w:t>
      </w:r>
    </w:p>
    <w:p w:rsidR="004E7835" w:rsidRPr="00456658" w:rsidRDefault="00456658" w:rsidP="00456658">
      <w:pPr>
        <w:ind w:firstLine="567"/>
        <w:jc w:val="both"/>
        <w:rPr>
          <w:rFonts w:hint="eastAsia"/>
          <w:b/>
          <w:i/>
          <w:lang w:val="uk-UA"/>
        </w:rPr>
      </w:pPr>
      <w:r w:rsidRPr="007B55E9">
        <w:rPr>
          <w:b/>
          <w:i/>
          <w:lang w:val="uk-UA"/>
        </w:rPr>
        <w:t xml:space="preserve">Тема </w:t>
      </w:r>
      <w:r>
        <w:rPr>
          <w:b/>
          <w:i/>
          <w:lang w:val="uk-UA"/>
        </w:rPr>
        <w:t>2</w:t>
      </w:r>
      <w:r w:rsidRPr="007B55E9">
        <w:rPr>
          <w:b/>
          <w:i/>
          <w:lang w:val="uk-UA"/>
        </w:rPr>
        <w:t>.</w:t>
      </w:r>
      <w:r>
        <w:rPr>
          <w:b/>
          <w:i/>
          <w:lang w:val="uk-UA"/>
        </w:rPr>
        <w:t xml:space="preserve"> </w:t>
      </w:r>
      <w:r w:rsidR="004E7835" w:rsidRPr="00456658">
        <w:rPr>
          <w:b/>
          <w:i/>
          <w:lang w:val="uk-UA"/>
        </w:rPr>
        <w:t>Визначення нормальних та патологічних компонентів крові.</w:t>
      </w:r>
    </w:p>
    <w:p w:rsidR="00456658" w:rsidRDefault="00456658" w:rsidP="00456658">
      <w:pPr>
        <w:pStyle w:val="Standard"/>
        <w:ind w:firstLine="567"/>
        <w:jc w:val="both"/>
        <w:rPr>
          <w:sz w:val="24"/>
          <w:lang w:val="uk-UA"/>
        </w:rPr>
      </w:pPr>
      <w:r w:rsidRPr="00605884">
        <w:rPr>
          <w:sz w:val="24"/>
          <w:lang w:val="uk-UA"/>
        </w:rPr>
        <w:t xml:space="preserve">Функції крові в життєдіяльності організму. Фізико-хімічні властивості крові, сироватки, лімфи: рН, осмотичний та онкотичний тиск, відносна щільність, в’язкість. Кислотно-лужний стан крові, його регуляція, порушення; сучасні методи визначення кислотно-лужного стану крові. Буферні системи крові, роль у підтримці кислотно-лужного стану. Ацидоз і алкалоз: види, причини, механізми розвитку. Небілкові безнітрогенові компоненти крові: вміст, роль, клінічне значення визначення. Неорганічні компоненти крові: вміст, роль. Калікреїн-кінінова система, її роль в організмі; застосування лікарських засобів – калікреїну та інгібіторів кініноутворення. </w:t>
      </w:r>
    </w:p>
    <w:p w:rsidR="004E7835" w:rsidRPr="00456658" w:rsidRDefault="00456658" w:rsidP="00456658">
      <w:pPr>
        <w:pStyle w:val="Standard"/>
        <w:ind w:firstLine="567"/>
        <w:jc w:val="both"/>
        <w:rPr>
          <w:rFonts w:hint="eastAsia"/>
          <w:b/>
          <w:i/>
          <w:sz w:val="24"/>
          <w:lang w:val="uk-UA"/>
        </w:rPr>
      </w:pPr>
      <w:r w:rsidRPr="00456658">
        <w:rPr>
          <w:b/>
          <w:i/>
          <w:sz w:val="24"/>
          <w:lang w:val="uk-UA"/>
        </w:rPr>
        <w:t xml:space="preserve">Тема 3. </w:t>
      </w:r>
      <w:r w:rsidR="004E7835" w:rsidRPr="00456658">
        <w:rPr>
          <w:b/>
          <w:i/>
          <w:sz w:val="24"/>
          <w:lang w:val="uk-UA"/>
        </w:rPr>
        <w:t>Визначення нормальних та патологічних компонентів сечі.</w:t>
      </w:r>
    </w:p>
    <w:p w:rsidR="00456658" w:rsidRPr="00605884" w:rsidRDefault="00456658" w:rsidP="00456658">
      <w:pPr>
        <w:pStyle w:val="Textbody"/>
        <w:spacing w:after="0"/>
        <w:ind w:firstLine="720"/>
        <w:jc w:val="both"/>
        <w:rPr>
          <w:sz w:val="24"/>
          <w:lang w:val="uk-UA"/>
        </w:rPr>
      </w:pPr>
      <w:r w:rsidRPr="00605884">
        <w:rPr>
          <w:sz w:val="24"/>
          <w:lang w:val="uk-UA"/>
        </w:rPr>
        <w:lastRenderedPageBreak/>
        <w:t>Функції нирок та особливості обміну речовин в них. Біохімічні механізми регуляції функції нирок. Загальні властивості та хімічний склад нормальної сечі. Значення дослідження в клініці. Органічні та неорганічні речовини нормальної сечі; їх зміни залежно від віку. Фізико-хімічні показники сечі: діурез, відносна густина, рН, запах, колір, прозорість; значення їх дослідження, можливі відхилення від норми. Клініко-діагностичне значення кількісного та якісного аналізу сечі.</w:t>
      </w:r>
      <w:r>
        <w:rPr>
          <w:sz w:val="24"/>
          <w:lang w:val="uk-UA"/>
        </w:rPr>
        <w:t xml:space="preserve"> </w:t>
      </w:r>
      <w:r w:rsidRPr="00605884">
        <w:rPr>
          <w:sz w:val="24"/>
          <w:lang w:val="uk-UA"/>
        </w:rPr>
        <w:t>Білок як патологічний компонент сечі, можливі причини появи, методи визначення; види протеїнурії. Глюкоза як патологічний компонент сечі, причини та види глюкозурії, методи визначення. Креатин як патологічний компонент сечі, можливі причини появи, методи визначення; фізіологічна креатинурія. Кетонові тіла як патологічні компоненти сечі, можливі причини кетонурії, методи визначення. Кров’яні пігменти (гемоглобін, метгемоглобін) як патологічні компоненти сечі, можливі причини появи, методи визначення. Жовчні пігменти як патологічні компоненти сечі, можливі причини появи, методи визначення. Індикан як компонент сечі, можливі причини підвищеного виділення із сечею, методи визначення.</w:t>
      </w:r>
    </w:p>
    <w:p w:rsidR="004E7835" w:rsidRPr="00456658" w:rsidRDefault="004E7835" w:rsidP="00456658">
      <w:pPr>
        <w:ind w:firstLine="567"/>
        <w:jc w:val="both"/>
        <w:rPr>
          <w:rFonts w:hint="eastAsia"/>
          <w:b/>
          <w:lang w:val="uk-UA"/>
        </w:rPr>
      </w:pPr>
      <w:r w:rsidRPr="00456658">
        <w:rPr>
          <w:b/>
          <w:lang w:val="uk-UA"/>
        </w:rPr>
        <w:t xml:space="preserve">Підсумкова контрольна робота за розділом 4. </w:t>
      </w:r>
    </w:p>
    <w:p w:rsidR="008177E6" w:rsidRDefault="008177E6" w:rsidP="003F56D9">
      <w:pPr>
        <w:pStyle w:val="Standard"/>
        <w:ind w:left="7513" w:hanging="6946"/>
        <w:jc w:val="center"/>
        <w:rPr>
          <w:sz w:val="24"/>
          <w:lang w:val="uk-UA"/>
        </w:rPr>
      </w:pPr>
    </w:p>
    <w:p w:rsidR="00456658" w:rsidRDefault="00456658" w:rsidP="00456658">
      <w:pPr>
        <w:pStyle w:val="Standard"/>
        <w:ind w:left="7513" w:hanging="6946"/>
        <w:jc w:val="center"/>
        <w:rPr>
          <w:b/>
          <w:sz w:val="24"/>
          <w:lang w:val="uk-UA"/>
        </w:rPr>
      </w:pPr>
      <w:r w:rsidRPr="004440A0">
        <w:rPr>
          <w:b/>
          <w:sz w:val="24"/>
        </w:rPr>
        <w:t xml:space="preserve">Тематика </w:t>
      </w:r>
      <w:r>
        <w:rPr>
          <w:b/>
          <w:sz w:val="24"/>
        </w:rPr>
        <w:t>самостійної роботи.</w:t>
      </w:r>
    </w:p>
    <w:p w:rsidR="00CE28BD" w:rsidRDefault="00CE28BD" w:rsidP="00217B26">
      <w:pPr>
        <w:pStyle w:val="Standard"/>
        <w:jc w:val="center"/>
        <w:rPr>
          <w:b/>
          <w:i/>
          <w:sz w:val="24"/>
          <w:lang w:val="uk-UA"/>
        </w:rPr>
      </w:pPr>
      <w:r>
        <w:rPr>
          <w:b/>
          <w:i/>
          <w:sz w:val="24"/>
          <w:lang w:val="uk-UA"/>
        </w:rPr>
        <w:t xml:space="preserve">Розділ 1. </w:t>
      </w:r>
      <w:r w:rsidRPr="00307223">
        <w:rPr>
          <w:b/>
          <w:i/>
          <w:sz w:val="24"/>
          <w:lang w:val="uk-UA"/>
        </w:rPr>
        <w:t>Ферменти, вітаміни, гормони.</w:t>
      </w:r>
    </w:p>
    <w:p w:rsidR="00CE28BD" w:rsidRPr="0007799B" w:rsidRDefault="00CE28BD" w:rsidP="00CE28BD">
      <w:pPr>
        <w:pStyle w:val="Standard"/>
        <w:ind w:firstLine="567"/>
        <w:jc w:val="both"/>
        <w:rPr>
          <w:lang w:val="uk-UA"/>
        </w:rPr>
      </w:pPr>
      <w:r>
        <w:rPr>
          <w:b/>
          <w:i/>
          <w:sz w:val="24"/>
          <w:lang w:val="uk-UA"/>
        </w:rPr>
        <w:t>Тема 1</w:t>
      </w:r>
      <w:r>
        <w:rPr>
          <w:sz w:val="24"/>
          <w:lang w:val="uk-UA"/>
        </w:rPr>
        <w:t>. Зв'язок біохімії з іншими медико-біологічними науками. Клінічна біохімія. Біохімічна лабораторна діагностика. Світова історія біохімії та розвиток біохімічних досліджень в Україні. Хімічний склад живих організмів,  його особливості  порівняно з об'єктами неживої природи.  Хімічний склад організму людини. Біохімічні компоненти клітини (біомолекули), їх біохімічні  функції. Будова прокаріотичних та еукаріотичних клітин. Аутотрофні та гетеротрофні організми.</w:t>
      </w:r>
    </w:p>
    <w:p w:rsidR="00CE28BD" w:rsidRPr="0007799B" w:rsidRDefault="00CE28BD" w:rsidP="00CE28BD">
      <w:pPr>
        <w:pStyle w:val="Standard"/>
        <w:ind w:firstLine="567"/>
        <w:jc w:val="both"/>
        <w:rPr>
          <w:lang w:val="uk-UA"/>
        </w:rPr>
      </w:pPr>
      <w:r>
        <w:rPr>
          <w:b/>
          <w:i/>
          <w:sz w:val="24"/>
          <w:lang w:val="uk-UA"/>
        </w:rPr>
        <w:t>Тема 2</w:t>
      </w:r>
      <w:r>
        <w:rPr>
          <w:sz w:val="24"/>
          <w:lang w:val="uk-UA"/>
        </w:rPr>
        <w:t>. Олігомерні білки-ферменти, мультиензимні комплекси та мебранно-асоційовані ферменти. Ізоферменти: особливості структури, локалізації синтезу в організмі людини (на прикладі ізоферментів лактатдегідрогенази, креатинфосфокінази); роль в діагностиці захворювань. Методи виділення ферментів з біооб'єктів, їх фракціонування і аналіз активності ферментів. Методи визначення активності ферментів.</w:t>
      </w:r>
    </w:p>
    <w:p w:rsidR="00CE28BD" w:rsidRPr="0007799B" w:rsidRDefault="00CE28BD" w:rsidP="00CE28BD">
      <w:pPr>
        <w:pStyle w:val="Standard"/>
        <w:ind w:firstLine="567"/>
        <w:jc w:val="both"/>
        <w:rPr>
          <w:lang w:val="uk-UA"/>
        </w:rPr>
      </w:pPr>
      <w:r>
        <w:rPr>
          <w:b/>
          <w:i/>
          <w:sz w:val="24"/>
          <w:lang w:val="uk-UA"/>
        </w:rPr>
        <w:t>Тема 3</w:t>
      </w:r>
      <w:r>
        <w:rPr>
          <w:sz w:val="24"/>
          <w:lang w:val="uk-UA"/>
        </w:rPr>
        <w:t>. Історія відкриття вітамінів, роль вчених у розвитку вітамінології. Екзогенні та ендогенні гіпо- та авітамінози. Клініко-біохімічні аспекти авітамінозів. Вітамін F (комплекс поліненасичених вищих жирних кислот): структура компонентів комплексу, участь в обміні речовин; джерела, добова потреба, симптоми недостатності. Загальна характеристика вітаміноподібних речовин; роль карнітину, убіхінону та ліпоєвої кислоти в метаболізмі речовин. Антивітаміни; особливості структури і дії; використання в медицині.</w:t>
      </w:r>
    </w:p>
    <w:p w:rsidR="00CE28BD" w:rsidRPr="00562D1B" w:rsidRDefault="00CE28BD" w:rsidP="00CE28BD">
      <w:pPr>
        <w:pStyle w:val="Standard"/>
        <w:ind w:firstLine="567"/>
        <w:jc w:val="both"/>
        <w:rPr>
          <w:lang w:val="uk-UA"/>
        </w:rPr>
      </w:pPr>
      <w:r>
        <w:rPr>
          <w:b/>
          <w:i/>
          <w:sz w:val="24"/>
          <w:lang w:val="uk-UA"/>
        </w:rPr>
        <w:t>Тема 4</w:t>
      </w:r>
      <w:r>
        <w:rPr>
          <w:sz w:val="24"/>
          <w:lang w:val="uk-UA"/>
        </w:rPr>
        <w:t>. Сімейство проопіомеланокортину (ПОМК) – продукти процесингу ПОМК (адренокортикотропін, ліпотропіни, ендорфіни).</w:t>
      </w:r>
      <w:r>
        <w:rPr>
          <w:lang w:val="uk-UA"/>
        </w:rPr>
        <w:t xml:space="preserve"> </w:t>
      </w:r>
      <w:r>
        <w:rPr>
          <w:sz w:val="24"/>
          <w:lang w:val="uk-UA"/>
        </w:rPr>
        <w:t>Гормони травного каналу: гастрин, секретин, холецистокінін. Загальна характеристика гормонів вілочкової залози; їх структура та роль.</w:t>
      </w:r>
      <w:r>
        <w:rPr>
          <w:sz w:val="24"/>
        </w:rPr>
        <w:t xml:space="preserve"> Структура та роль мелатоніну, </w:t>
      </w:r>
      <w:proofErr w:type="gramStart"/>
      <w:r>
        <w:rPr>
          <w:sz w:val="24"/>
        </w:rPr>
        <w:t>м</w:t>
      </w:r>
      <w:proofErr w:type="gramEnd"/>
      <w:r>
        <w:rPr>
          <w:sz w:val="24"/>
        </w:rPr>
        <w:t>ісце синтезу.</w:t>
      </w:r>
      <w:r>
        <w:rPr>
          <w:sz w:val="24"/>
          <w:lang w:val="uk-UA"/>
        </w:rPr>
        <w:t xml:space="preserve"> Клінічне застосування  аналогів  та антагоністів гормонів  статевих залоз. Ейкозаноїди: загальна характеристика, номенклатура (простаноїди - простагландини, простацикліни; тромбоксани; лейкотрієни); біосинтез простаноїдів та тромбоксанів: простагландинсинтазний комплекс (циклооксигеназа, пероксидаза); біосинтез лейкотрієнів  (5-ліпооксигеназа); біологічні та фармакологічні властивості ейкозаноїдів, їх клінічне застосування; ацетилсаліцилова кислота та інші нестероїдні протизапальні засоби як інгібітори синтезу простагландинів.</w:t>
      </w:r>
    </w:p>
    <w:p w:rsidR="00CE28BD" w:rsidRDefault="00CE28BD" w:rsidP="00217B26">
      <w:pPr>
        <w:pStyle w:val="Standard"/>
        <w:jc w:val="center"/>
        <w:rPr>
          <w:sz w:val="24"/>
          <w:lang w:val="uk-UA"/>
        </w:rPr>
      </w:pPr>
      <w:r>
        <w:rPr>
          <w:b/>
          <w:bCs/>
          <w:i/>
          <w:sz w:val="24"/>
          <w:lang w:val="uk-UA"/>
        </w:rPr>
        <w:t xml:space="preserve">Розділ 2. </w:t>
      </w:r>
      <w:r w:rsidRPr="00307223">
        <w:rPr>
          <w:b/>
          <w:i/>
          <w:sz w:val="24"/>
          <w:lang w:val="uk-UA"/>
        </w:rPr>
        <w:t>Обмін білків.</w:t>
      </w:r>
    </w:p>
    <w:p w:rsidR="00CE28BD" w:rsidRPr="007E45DD" w:rsidRDefault="00CE28BD" w:rsidP="00CE28BD">
      <w:pPr>
        <w:pStyle w:val="Standard"/>
        <w:ind w:firstLine="567"/>
        <w:jc w:val="both"/>
        <w:rPr>
          <w:lang w:val="uk-UA"/>
        </w:rPr>
      </w:pPr>
      <w:r>
        <w:rPr>
          <w:b/>
          <w:i/>
          <w:sz w:val="24"/>
          <w:lang w:val="uk-UA"/>
        </w:rPr>
        <w:t>Тема 1</w:t>
      </w:r>
      <w:r>
        <w:rPr>
          <w:i/>
          <w:sz w:val="24"/>
          <w:lang w:val="uk-UA"/>
        </w:rPr>
        <w:t>.</w:t>
      </w:r>
      <w:r>
        <w:rPr>
          <w:sz w:val="24"/>
          <w:lang w:val="uk-UA"/>
        </w:rPr>
        <w:t xml:space="preserve"> Роль білків у життєдіяльності організму. Повноцінні та неповноцінні білки. Замінні, незамінні, умовно або частково замінні амінокислоти. Види кислотності шлункового соку, методи її визначення. Клініко-діагностичне значення аналізу шлункового соку. Фактори ризику утворення виразки та пухлин шлунка. Діагностичне значення якісного визначення молочної кислоти у шлунковому соку.</w:t>
      </w:r>
    </w:p>
    <w:p w:rsidR="00CE28BD" w:rsidRPr="0007799B" w:rsidRDefault="00CE28BD" w:rsidP="00CE28BD">
      <w:pPr>
        <w:pStyle w:val="Standard"/>
        <w:ind w:firstLine="567"/>
        <w:jc w:val="both"/>
        <w:rPr>
          <w:lang w:val="uk-UA"/>
        </w:rPr>
      </w:pPr>
      <w:r>
        <w:rPr>
          <w:b/>
          <w:i/>
          <w:sz w:val="24"/>
          <w:lang w:val="uk-UA"/>
        </w:rPr>
        <w:lastRenderedPageBreak/>
        <w:t>Тема 2</w:t>
      </w:r>
      <w:r>
        <w:rPr>
          <w:i/>
          <w:sz w:val="24"/>
          <w:lang w:val="uk-UA"/>
        </w:rPr>
        <w:t>.</w:t>
      </w:r>
      <w:r>
        <w:rPr>
          <w:sz w:val="24"/>
          <w:lang w:val="uk-UA"/>
        </w:rPr>
        <w:t xml:space="preserve"> Глікогенні амінокислоти; фізіологічне значення та регуляція процесів глюконеогенезу з амінокислот.  Кетогенні та гліко-кетогенні амінокислоти. Схема шляхів обміну аргініну; оксид азоту як продукт обміну аргініну, його роль в організмі. Схема шляхів обміну дикарбонових амінокислот.</w:t>
      </w:r>
    </w:p>
    <w:p w:rsidR="00CE28BD" w:rsidRDefault="00CE28BD" w:rsidP="00217B26">
      <w:pPr>
        <w:pStyle w:val="Standard"/>
        <w:jc w:val="center"/>
        <w:rPr>
          <w:sz w:val="24"/>
          <w:lang w:val="uk-UA"/>
        </w:rPr>
      </w:pPr>
      <w:r>
        <w:rPr>
          <w:b/>
          <w:bCs/>
          <w:i/>
          <w:sz w:val="24"/>
          <w:lang w:val="uk-UA"/>
        </w:rPr>
        <w:t xml:space="preserve">Розділ 3. </w:t>
      </w:r>
      <w:r w:rsidRPr="00D51A08">
        <w:rPr>
          <w:b/>
          <w:i/>
          <w:sz w:val="24"/>
          <w:lang w:val="uk-UA"/>
        </w:rPr>
        <w:t>Обмін вуглеводів та ліпідів. Водно-сольовий обмін.</w:t>
      </w:r>
    </w:p>
    <w:p w:rsidR="00CE28BD" w:rsidRPr="0007799B" w:rsidRDefault="00CE28BD" w:rsidP="00CE28BD">
      <w:pPr>
        <w:pStyle w:val="Standard"/>
        <w:ind w:firstLine="567"/>
        <w:jc w:val="both"/>
        <w:rPr>
          <w:lang w:val="uk-UA"/>
        </w:rPr>
      </w:pPr>
      <w:r>
        <w:rPr>
          <w:b/>
          <w:i/>
          <w:sz w:val="24"/>
          <w:lang w:val="uk-UA"/>
        </w:rPr>
        <w:t>Тема 1</w:t>
      </w:r>
      <w:r>
        <w:rPr>
          <w:sz w:val="24"/>
          <w:lang w:val="uk-UA"/>
        </w:rPr>
        <w:t>. Роль вуглеводів у життєдіяльності організму. Найважливіші представники вуглеводів організму, їх хімічна будова, властивості, біологічне значення. Енергетична цінність вуглеводів. Добова потреба людини у вуглеводах. Глюкоза крові. Регуляція рівня глюкози в крові. Методи визначення вмісту глюкози в крові і сечі, їх значення.</w:t>
      </w:r>
    </w:p>
    <w:p w:rsidR="00CE28BD" w:rsidRPr="0025077B" w:rsidRDefault="00CE28BD" w:rsidP="00CE28BD">
      <w:pPr>
        <w:pStyle w:val="Standard"/>
        <w:ind w:firstLine="567"/>
        <w:jc w:val="both"/>
        <w:rPr>
          <w:sz w:val="24"/>
          <w:lang w:val="uk-UA"/>
        </w:rPr>
      </w:pPr>
      <w:r>
        <w:rPr>
          <w:b/>
          <w:i/>
          <w:sz w:val="24"/>
          <w:lang w:val="uk-UA"/>
        </w:rPr>
        <w:t>Тема 2</w:t>
      </w:r>
      <w:r>
        <w:rPr>
          <w:sz w:val="24"/>
          <w:lang w:val="uk-UA"/>
        </w:rPr>
        <w:t xml:space="preserve">. Спиртове та інші види бродіння. Взаємовідношення анаеробного і аеробного шляхів окиснення глюкози в клітині. Ефект Пастера. Окиснення цитозольного НАДН в мітохондріях; човникові механізми окиснення гліколітичного НАДН (гліцеролфосфатний, малат-аспартатний). Порівняльна характеристика біоенергетики аеробного і анаеробного окиснення глюкози. Взаємозв’язок та реципрокна регуляція гліколізу і глюконеогенезу в організмі. Глюкозо-лактатний і глюкозо-аланіновий цикли. </w:t>
      </w:r>
      <w:r w:rsidRPr="00B4297C">
        <w:rPr>
          <w:iCs/>
          <w:sz w:val="24"/>
          <w:lang w:val="uk-UA"/>
        </w:rPr>
        <w:t>Метаболізм фруктози і галактози в організмі людини.</w:t>
      </w:r>
      <w:r w:rsidRPr="00B4297C">
        <w:rPr>
          <w:sz w:val="24"/>
          <w:lang w:val="uk-UA"/>
        </w:rPr>
        <w:t xml:space="preserve"> Г</w:t>
      </w:r>
      <w:r>
        <w:rPr>
          <w:sz w:val="24"/>
          <w:lang w:val="uk-UA"/>
        </w:rPr>
        <w:t>лікозаміноглікани: структура, роль; загальні уявлення про метаболізм. Порушення вуглеводного обміну.</w:t>
      </w:r>
    </w:p>
    <w:p w:rsidR="00CE28BD" w:rsidRPr="00B81DB1" w:rsidRDefault="00CE28BD" w:rsidP="00CE28BD">
      <w:pPr>
        <w:pStyle w:val="Standard"/>
        <w:ind w:firstLine="567"/>
        <w:jc w:val="both"/>
        <w:rPr>
          <w:lang w:val="uk-UA"/>
        </w:rPr>
      </w:pPr>
      <w:r>
        <w:rPr>
          <w:b/>
          <w:i/>
          <w:sz w:val="24"/>
          <w:lang w:val="uk-UA"/>
        </w:rPr>
        <w:t xml:space="preserve">Тема 3 </w:t>
      </w:r>
      <w:r>
        <w:rPr>
          <w:sz w:val="24"/>
          <w:lang w:val="uk-UA"/>
        </w:rPr>
        <w:t xml:space="preserve">. Ліпіди: біологічна роль, класифікація, структура і функції простих ліпідів, структура і функції складних ліпідів (фосфоліпідів і гліколіпідів). Ресинтез жиру в епітеліальних клітинах кишечнику; його значення; роль </w:t>
      </w:r>
      <w:r>
        <w:rPr>
          <w:rFonts w:ascii="Symbol" w:hAnsi="Symbol"/>
          <w:sz w:val="24"/>
          <w:lang w:val="uk-UA"/>
        </w:rPr>
        <w:t></w:t>
      </w:r>
      <w:r>
        <w:rPr>
          <w:sz w:val="24"/>
          <w:lang w:val="uk-UA"/>
        </w:rPr>
        <w:t>-МАГ в цьому процесі.</w:t>
      </w:r>
    </w:p>
    <w:p w:rsidR="00CE28BD" w:rsidRPr="0007799B" w:rsidRDefault="00CE28BD" w:rsidP="00CE28BD">
      <w:pPr>
        <w:pStyle w:val="Standard"/>
        <w:ind w:firstLine="567"/>
        <w:jc w:val="both"/>
        <w:rPr>
          <w:lang w:val="uk-UA"/>
        </w:rPr>
      </w:pPr>
      <w:r>
        <w:rPr>
          <w:b/>
          <w:sz w:val="24"/>
          <w:lang w:val="uk-UA"/>
        </w:rPr>
        <w:t>Тема 4</w:t>
      </w:r>
      <w:r>
        <w:rPr>
          <w:sz w:val="24"/>
          <w:lang w:val="uk-UA"/>
        </w:rPr>
        <w:t>. Метаболізм фосфогліцеринів та сфінголіпідів. Генетичні аномалії обміну сфінголіпідів – сфінголіпідози.  «Лізосомальні хвороби»: хвороба Німана-Піка, хвороба Тея-Сакса, хвороба Гоше. Біосинтез мононенасичених вищих жирних кислот в організмі людини.</w:t>
      </w:r>
    </w:p>
    <w:p w:rsidR="00CE28BD" w:rsidRPr="00B81DB1" w:rsidRDefault="00CE28BD" w:rsidP="00CE28BD">
      <w:pPr>
        <w:pStyle w:val="Standard"/>
        <w:ind w:firstLine="567"/>
        <w:jc w:val="both"/>
        <w:rPr>
          <w:lang w:val="uk-UA"/>
        </w:rPr>
      </w:pPr>
      <w:r>
        <w:rPr>
          <w:b/>
          <w:i/>
          <w:sz w:val="24"/>
          <w:lang w:val="uk-UA"/>
        </w:rPr>
        <w:t>Тема5</w:t>
      </w:r>
      <w:r>
        <w:rPr>
          <w:sz w:val="24"/>
          <w:lang w:val="uk-UA"/>
        </w:rPr>
        <w:t>. Нейрогуморальна регуляція водно-сольового обміну. Фосфатно-кальцієвий обмін, роль гормонів та вітамінів в його регуляції; мінеральні та органічні фосфати; фосфати сечі. Роль гормонів та вітамінів в регуляції мінерального обміну.</w:t>
      </w:r>
    </w:p>
    <w:p w:rsidR="00CE28BD" w:rsidRDefault="00CE28BD" w:rsidP="00217B26">
      <w:pPr>
        <w:pStyle w:val="Standard"/>
        <w:jc w:val="center"/>
        <w:rPr>
          <w:sz w:val="24"/>
          <w:lang w:val="uk-UA"/>
        </w:rPr>
      </w:pPr>
      <w:r>
        <w:rPr>
          <w:b/>
          <w:bCs/>
          <w:i/>
          <w:sz w:val="24"/>
          <w:lang w:val="uk-UA"/>
        </w:rPr>
        <w:t xml:space="preserve">Розділ </w:t>
      </w:r>
      <w:r w:rsidRPr="00562D1B">
        <w:rPr>
          <w:b/>
          <w:bCs/>
          <w:i/>
          <w:sz w:val="24"/>
          <w:lang w:val="uk-UA"/>
        </w:rPr>
        <w:t>4</w:t>
      </w:r>
      <w:r>
        <w:rPr>
          <w:b/>
          <w:bCs/>
          <w:i/>
          <w:sz w:val="24"/>
          <w:lang w:val="uk-UA"/>
        </w:rPr>
        <w:t xml:space="preserve">. </w:t>
      </w:r>
      <w:r w:rsidRPr="00D51A08">
        <w:rPr>
          <w:b/>
          <w:i/>
          <w:sz w:val="24"/>
          <w:lang w:val="uk-UA"/>
        </w:rPr>
        <w:t>Обмін нуклеїнових кислот. Біохімія крові, сечі. Біохімія нервової та сполучної тканини.</w:t>
      </w:r>
    </w:p>
    <w:p w:rsidR="00CE28BD" w:rsidRDefault="00CE28BD" w:rsidP="00CE28BD">
      <w:pPr>
        <w:pStyle w:val="Standard"/>
        <w:ind w:firstLine="567"/>
        <w:jc w:val="both"/>
      </w:pPr>
      <w:r>
        <w:rPr>
          <w:b/>
          <w:i/>
          <w:sz w:val="24"/>
          <w:lang w:val="uk-UA"/>
        </w:rPr>
        <w:t>Тема 1</w:t>
      </w:r>
      <w:r>
        <w:rPr>
          <w:sz w:val="24"/>
          <w:lang w:val="uk-UA"/>
        </w:rPr>
        <w:t>. Нуклеотиди, їх структура та роль в організмі. Перетравлення й всмоктування нуклеопротеїнів. Синтез дезоксирибонуклеотидів. Взаємозв’язок між обміном білків та нуклеїнових кислот. Кінцеві продукти катаболізму простих і складних білків (нуклеопротеїнів). Нітрогеновий баланс, його види.</w:t>
      </w:r>
      <w:r>
        <w:t xml:space="preserve"> </w:t>
      </w:r>
    </w:p>
    <w:p w:rsidR="00CE28BD" w:rsidRPr="00B4297C" w:rsidRDefault="00CE28BD" w:rsidP="00CE28BD">
      <w:pPr>
        <w:pStyle w:val="Standard"/>
        <w:ind w:firstLine="567"/>
        <w:jc w:val="both"/>
        <w:rPr>
          <w:lang w:val="uk-UA"/>
        </w:rPr>
      </w:pPr>
      <w:r>
        <w:rPr>
          <w:b/>
          <w:i/>
          <w:sz w:val="24"/>
          <w:lang w:val="uk-UA"/>
        </w:rPr>
        <w:t>Тема 2</w:t>
      </w:r>
      <w:r>
        <w:rPr>
          <w:sz w:val="24"/>
          <w:lang w:val="uk-UA"/>
        </w:rPr>
        <w:t>. Сучасні методи визначення кислотно-лужного стану крові. Імуноглобуліни крові, структура, функції. Білки гострої фази, клініко-діагностичне значення їх визначення. Неорганічні компоненти крові: вміст, роль. Калікреїн-кінінова система, її роль в організмі; застосування лікарських засобів – калікреїну та інгібіторів кініноутворення.</w:t>
      </w:r>
    </w:p>
    <w:p w:rsidR="00CE28BD" w:rsidRDefault="00CE28BD" w:rsidP="00CE28BD">
      <w:pPr>
        <w:pStyle w:val="Standard"/>
        <w:ind w:firstLine="567"/>
        <w:jc w:val="both"/>
      </w:pPr>
      <w:r>
        <w:rPr>
          <w:b/>
          <w:i/>
          <w:sz w:val="24"/>
          <w:lang w:val="uk-UA"/>
        </w:rPr>
        <w:t>Тема 3</w:t>
      </w:r>
      <w:r>
        <w:rPr>
          <w:sz w:val="24"/>
          <w:lang w:val="uk-UA"/>
        </w:rPr>
        <w:t>. Функції нирок та особливості обміну речовин в них. Біохімічні механізми регуляції функції нирок. Загальні властивості та хімічний склад нормальної сечі. Значення дослідження в клініці. Органічні та неорганічні речовини нормальної сечі; їх зміни залежно від віку.</w:t>
      </w:r>
    </w:p>
    <w:p w:rsidR="00CE28BD" w:rsidRDefault="00CE28BD" w:rsidP="00CE28BD">
      <w:pPr>
        <w:pStyle w:val="Standard"/>
        <w:ind w:firstLine="567"/>
        <w:jc w:val="both"/>
      </w:pPr>
      <w:r>
        <w:rPr>
          <w:b/>
          <w:i/>
          <w:sz w:val="24"/>
          <w:lang w:val="uk-UA"/>
        </w:rPr>
        <w:t>Тема 4</w:t>
      </w:r>
      <w:r>
        <w:rPr>
          <w:sz w:val="24"/>
          <w:lang w:val="uk-UA"/>
        </w:rPr>
        <w:t>.</w:t>
      </w:r>
      <w:r w:rsidRPr="006F5B55">
        <w:rPr>
          <w:iCs/>
          <w:sz w:val="24"/>
          <w:lang w:val="uk-UA"/>
        </w:rPr>
        <w:t xml:space="preserve"> Макроергічні сполуки нервової тканини. Нейрохімічна передача імпульсу. Синапси. Медіатори. Синаптичні рецептори. Біоенергетика м’язової тканини; джерела АТФ; роль креатинфосфату у забезпеченні енергією м’язового скорочення. Зміни в м’язах при м’язовій дистрофії, гіподинамії, авітамінозі Е. Основні класи протео- та глікозаміногліканів,їх структура та функції. Особливості регуляції метаболізму сполучної тканини. Зміни сполучної тканини при старінні.</w:t>
      </w:r>
      <w:r>
        <w:rPr>
          <w:i/>
          <w:iCs/>
          <w:szCs w:val="28"/>
          <w:lang w:val="uk-UA"/>
        </w:rPr>
        <w:t xml:space="preserve">  </w:t>
      </w:r>
    </w:p>
    <w:p w:rsidR="00E87BFB" w:rsidRPr="00D769EF" w:rsidRDefault="00E87BFB" w:rsidP="00E87BFB">
      <w:pPr>
        <w:tabs>
          <w:tab w:val="center" w:pos="4677"/>
        </w:tabs>
        <w:jc w:val="center"/>
        <w:rPr>
          <w:b/>
        </w:rPr>
      </w:pPr>
      <w:r w:rsidRPr="00D769EF">
        <w:rPr>
          <w:b/>
        </w:rPr>
        <w:t xml:space="preserve">Рекомендована </w:t>
      </w:r>
      <w:proofErr w:type="gramStart"/>
      <w:r w:rsidRPr="00D769EF">
        <w:rPr>
          <w:b/>
        </w:rPr>
        <w:t>л</w:t>
      </w:r>
      <w:proofErr w:type="gramEnd"/>
      <w:r w:rsidRPr="00D769EF">
        <w:rPr>
          <w:b/>
        </w:rPr>
        <w:t>ітература</w:t>
      </w:r>
    </w:p>
    <w:p w:rsidR="00E87BFB" w:rsidRPr="00D769EF" w:rsidRDefault="00E87BFB" w:rsidP="00E87BFB">
      <w:pPr>
        <w:shd w:val="clear" w:color="auto" w:fill="FFFFFF"/>
        <w:jc w:val="center"/>
        <w:rPr>
          <w:b/>
          <w:bCs/>
          <w:spacing w:val="-6"/>
        </w:rPr>
      </w:pPr>
      <w:r w:rsidRPr="00D769EF">
        <w:rPr>
          <w:b/>
          <w:bCs/>
          <w:spacing w:val="-6"/>
        </w:rPr>
        <w:t>Базова</w:t>
      </w:r>
    </w:p>
    <w:p w:rsidR="00E87BFB" w:rsidRPr="00D769EF" w:rsidRDefault="00E87BFB" w:rsidP="00E87BFB">
      <w:pPr>
        <w:numPr>
          <w:ilvl w:val="0"/>
          <w:numId w:val="53"/>
        </w:numPr>
        <w:ind w:left="426" w:hanging="426"/>
        <w:jc w:val="both"/>
      </w:pPr>
      <w:r w:rsidRPr="00D769EF">
        <w:t xml:space="preserve">Біологічна і біоорганічна хімія: у 2 кн.: </w:t>
      </w:r>
      <w:proofErr w:type="gramStart"/>
      <w:r w:rsidRPr="00D769EF">
        <w:t>п</w:t>
      </w:r>
      <w:proofErr w:type="gramEnd"/>
      <w:r w:rsidRPr="00D769EF">
        <w:t>ідручник. Кн. 2. Біологічна хі</w:t>
      </w:r>
      <w:proofErr w:type="gramStart"/>
      <w:r w:rsidRPr="00D769EF">
        <w:t>м</w:t>
      </w:r>
      <w:proofErr w:type="gramEnd"/>
      <w:r w:rsidRPr="00D769EF">
        <w:t>ія / Ю.І. Губський, І.В. Ніженковська, М.М. Корда, В.І. Жуков та ін.; за ред. Ю.І. Губського, І.В. Ніженковської. – К.: ВСВ «Медицина», 2016. – 544 с.</w:t>
      </w:r>
    </w:p>
    <w:p w:rsidR="00E87BFB" w:rsidRPr="00D769EF" w:rsidRDefault="00E87BFB" w:rsidP="00E87BFB">
      <w:pPr>
        <w:numPr>
          <w:ilvl w:val="0"/>
          <w:numId w:val="53"/>
        </w:numPr>
        <w:ind w:left="426" w:hanging="426"/>
        <w:jc w:val="both"/>
      </w:pPr>
      <w:r w:rsidRPr="00D769EF">
        <w:lastRenderedPageBreak/>
        <w:t xml:space="preserve">Біохімія людини: </w:t>
      </w:r>
      <w:proofErr w:type="gramStart"/>
      <w:r w:rsidRPr="00D769EF">
        <w:t>п</w:t>
      </w:r>
      <w:proofErr w:type="gramEnd"/>
      <w:r w:rsidRPr="00D769EF">
        <w:t>ідручник / Я.І. Гонський, Т.П. Максимчук; за ред. Я.І. Гонського. – Тернопіль: ТДМУ, 2019. – 732 с.</w:t>
      </w:r>
    </w:p>
    <w:p w:rsidR="00E87BFB" w:rsidRPr="00D769EF" w:rsidRDefault="00E87BFB" w:rsidP="00E87BFB">
      <w:pPr>
        <w:numPr>
          <w:ilvl w:val="0"/>
          <w:numId w:val="53"/>
        </w:numPr>
        <w:ind w:left="426" w:hanging="426"/>
        <w:jc w:val="both"/>
      </w:pPr>
      <w:r w:rsidRPr="00D769EF">
        <w:t xml:space="preserve">Біологічна хімія: </w:t>
      </w:r>
      <w:proofErr w:type="gramStart"/>
      <w:r w:rsidRPr="00D769EF">
        <w:t>п</w:t>
      </w:r>
      <w:proofErr w:type="gramEnd"/>
      <w:r w:rsidRPr="00D769EF">
        <w:t>ідручник / О.Я. Скляров, Н.В. Фартушок, Т.І. Бондарчук. – Тернопіль: ТДМУ, 2015. – 706 с.</w:t>
      </w:r>
    </w:p>
    <w:p w:rsidR="00E87BFB" w:rsidRPr="00D769EF" w:rsidRDefault="00E87BFB" w:rsidP="00E87BFB">
      <w:pPr>
        <w:numPr>
          <w:ilvl w:val="0"/>
          <w:numId w:val="53"/>
        </w:numPr>
        <w:ind w:left="426" w:hanging="426"/>
        <w:jc w:val="both"/>
      </w:pPr>
      <w:r w:rsidRPr="00D769EF">
        <w:t xml:space="preserve">Губський Ю.І. Біологічна хімія. </w:t>
      </w:r>
      <w:proofErr w:type="gramStart"/>
      <w:r w:rsidRPr="00D769EF">
        <w:t>П</w:t>
      </w:r>
      <w:proofErr w:type="gramEnd"/>
      <w:r w:rsidRPr="00D769EF">
        <w:t xml:space="preserve">ідручник. – Київ-Вінниця: Нова книга, 2007. – 656 </w:t>
      </w:r>
      <w:r w:rsidRPr="00D769EF">
        <w:rPr>
          <w:lang w:val="en-US"/>
        </w:rPr>
        <w:t>c</w:t>
      </w:r>
      <w:r w:rsidRPr="00D769EF">
        <w:t xml:space="preserve">. </w:t>
      </w:r>
    </w:p>
    <w:p w:rsidR="00E87BFB" w:rsidRPr="00D769EF" w:rsidRDefault="00E87BFB" w:rsidP="00E87BFB">
      <w:pPr>
        <w:numPr>
          <w:ilvl w:val="0"/>
          <w:numId w:val="53"/>
        </w:numPr>
        <w:ind w:left="426" w:hanging="426"/>
        <w:jc w:val="both"/>
        <w:rPr>
          <w:bCs/>
          <w:spacing w:val="-6"/>
        </w:rPr>
      </w:pPr>
      <w:r w:rsidRPr="00D769EF">
        <w:t xml:space="preserve">Березов Т.Т., Коровкин Б.Ф. Биологическая химия. – М.: Медицина, 1998. – 704 </w:t>
      </w:r>
      <w:r w:rsidRPr="00D769EF">
        <w:rPr>
          <w:lang w:val="en-US"/>
        </w:rPr>
        <w:t>c</w:t>
      </w:r>
      <w:r w:rsidRPr="00D769EF">
        <w:t>.</w:t>
      </w:r>
    </w:p>
    <w:p w:rsidR="00E87BFB" w:rsidRPr="00D769EF" w:rsidRDefault="00E87BFB" w:rsidP="00E87BFB">
      <w:pPr>
        <w:numPr>
          <w:ilvl w:val="0"/>
          <w:numId w:val="53"/>
        </w:numPr>
        <w:ind w:left="426" w:hanging="426"/>
        <w:jc w:val="both"/>
        <w:rPr>
          <w:bCs/>
          <w:spacing w:val="-6"/>
        </w:rPr>
      </w:pPr>
      <w:r w:rsidRPr="00D769EF">
        <w:t>Биохимия: учебник</w:t>
      </w:r>
      <w:proofErr w:type="gramStart"/>
      <w:r w:rsidRPr="00D769EF">
        <w:t xml:space="preserve"> / П</w:t>
      </w:r>
      <w:proofErr w:type="gramEnd"/>
      <w:r w:rsidRPr="00D769EF">
        <w:t>од ред. Е.С. Северина. – М.: ГЭОТАР-Медиа, 2019. – 768 с.</w:t>
      </w:r>
    </w:p>
    <w:p w:rsidR="00E87BFB" w:rsidRPr="00D769EF" w:rsidRDefault="00E87BFB" w:rsidP="00E87BFB">
      <w:pPr>
        <w:numPr>
          <w:ilvl w:val="0"/>
          <w:numId w:val="53"/>
        </w:numPr>
        <w:ind w:left="426" w:hanging="426"/>
        <w:jc w:val="both"/>
        <w:rPr>
          <w:bCs/>
          <w:spacing w:val="-6"/>
        </w:rPr>
      </w:pPr>
      <w:r w:rsidRPr="00D769EF">
        <w:t>Практикум з біологічної хі</w:t>
      </w:r>
      <w:proofErr w:type="gramStart"/>
      <w:r w:rsidRPr="00D769EF">
        <w:t>м</w:t>
      </w:r>
      <w:proofErr w:type="gramEnd"/>
      <w:r w:rsidRPr="00D769EF">
        <w:t xml:space="preserve">ії / Бойків Д.П., Іванків О.Л., Коби-лянська Л.І. та ін. / За ред. О.Я. Склярова. – К.: Здоров’я, 2002. – 298 </w:t>
      </w:r>
      <w:r w:rsidRPr="00D769EF">
        <w:rPr>
          <w:lang w:val="en-US"/>
        </w:rPr>
        <w:t>c</w:t>
      </w:r>
      <w:r w:rsidRPr="00D769EF">
        <w:t xml:space="preserve">. </w:t>
      </w:r>
    </w:p>
    <w:p w:rsidR="00E87BFB" w:rsidRPr="00D769EF" w:rsidRDefault="00E87BFB" w:rsidP="00E87BFB">
      <w:pPr>
        <w:numPr>
          <w:ilvl w:val="0"/>
          <w:numId w:val="53"/>
        </w:numPr>
        <w:ind w:left="426" w:hanging="426"/>
        <w:jc w:val="both"/>
        <w:rPr>
          <w:bCs/>
          <w:spacing w:val="-6"/>
        </w:rPr>
      </w:pPr>
      <w:r w:rsidRPr="00D769EF">
        <w:t xml:space="preserve">Лабораторні та семінарські заняття з біологічної хімії: Навч. </w:t>
      </w:r>
      <w:proofErr w:type="gramStart"/>
      <w:r w:rsidRPr="00D769EF">
        <w:t>пос</w:t>
      </w:r>
      <w:proofErr w:type="gramEnd"/>
      <w:r w:rsidRPr="00D769EF">
        <w:t xml:space="preserve">ібник для студентів вищих навч. закл. / Вороніна Л.М., Десенко В.Ф., Загайко А.Л. та ін. – Х.: </w:t>
      </w:r>
      <w:proofErr w:type="gramStart"/>
      <w:r w:rsidRPr="00D769EF">
        <w:t>Вид-во</w:t>
      </w:r>
      <w:proofErr w:type="gramEnd"/>
      <w:r w:rsidRPr="00D769EF">
        <w:t xml:space="preserve"> НФаУ; Оригінал, 2004. – С. 82-84.</w:t>
      </w:r>
    </w:p>
    <w:p w:rsidR="00E87BFB" w:rsidRPr="00423240" w:rsidRDefault="00E87BFB" w:rsidP="00E87BFB">
      <w:pPr>
        <w:numPr>
          <w:ilvl w:val="0"/>
          <w:numId w:val="53"/>
        </w:numPr>
        <w:ind w:left="426" w:hanging="426"/>
        <w:jc w:val="both"/>
        <w:rPr>
          <w:bCs/>
          <w:lang w:val="en-US"/>
        </w:rPr>
      </w:pPr>
      <w:r w:rsidRPr="00423240">
        <w:rPr>
          <w:lang w:val="en-US"/>
        </w:rPr>
        <w:t xml:space="preserve">Popova L. Biochemistry / Popova L., Polikarpova A. – Kharkiv: KNMU, 2012. - 540 p.  </w:t>
      </w:r>
    </w:p>
    <w:p w:rsidR="00E87BFB" w:rsidRPr="00423240" w:rsidRDefault="00E87BFB" w:rsidP="00E87BFB">
      <w:pPr>
        <w:numPr>
          <w:ilvl w:val="0"/>
          <w:numId w:val="53"/>
        </w:numPr>
        <w:ind w:left="426" w:hanging="426"/>
        <w:jc w:val="both"/>
        <w:rPr>
          <w:bCs/>
          <w:spacing w:val="-6"/>
          <w:lang w:val="en-US"/>
        </w:rPr>
      </w:pPr>
      <w:r w:rsidRPr="00423240">
        <w:rPr>
          <w:bCs/>
          <w:spacing w:val="-6"/>
          <w:lang w:val="en-US"/>
        </w:rPr>
        <w:t>Harper’s</w:t>
      </w:r>
      <w:r w:rsidRPr="00D769EF">
        <w:rPr>
          <w:bCs/>
          <w:spacing w:val="-6"/>
          <w:lang w:val="en-US"/>
        </w:rPr>
        <w:t xml:space="preserve"> Illustrated</w:t>
      </w:r>
      <w:r w:rsidRPr="00423240">
        <w:rPr>
          <w:bCs/>
          <w:spacing w:val="-6"/>
          <w:lang w:val="en-US"/>
        </w:rPr>
        <w:t xml:space="preserve"> Biochemistry /</w:t>
      </w:r>
      <w:r w:rsidRPr="00D769EF">
        <w:rPr>
          <w:bCs/>
          <w:spacing w:val="-6"/>
          <w:lang w:val="en-US"/>
        </w:rPr>
        <w:t xml:space="preserve"> V.W. Rodwell, D.A. Bender, K.M. Botham</w:t>
      </w:r>
      <w:r w:rsidRPr="00423240">
        <w:rPr>
          <w:bCs/>
          <w:spacing w:val="-6"/>
          <w:lang w:val="en-US"/>
        </w:rPr>
        <w:t xml:space="preserve"> et al. – </w:t>
      </w:r>
      <w:r w:rsidRPr="00D769EF">
        <w:rPr>
          <w:bCs/>
          <w:spacing w:val="-6"/>
          <w:lang w:val="en-US"/>
        </w:rPr>
        <w:t>Mc Graw Hill Education</w:t>
      </w:r>
      <w:r w:rsidRPr="00423240">
        <w:rPr>
          <w:bCs/>
          <w:spacing w:val="-6"/>
          <w:lang w:val="en-US"/>
        </w:rPr>
        <w:t xml:space="preserve">, </w:t>
      </w:r>
      <w:r w:rsidRPr="00D769EF">
        <w:rPr>
          <w:bCs/>
          <w:spacing w:val="-6"/>
          <w:lang w:val="en-US"/>
        </w:rPr>
        <w:t>2015</w:t>
      </w:r>
      <w:r w:rsidRPr="00423240">
        <w:rPr>
          <w:bCs/>
          <w:spacing w:val="-6"/>
          <w:lang w:val="en-US"/>
        </w:rPr>
        <w:t xml:space="preserve">. – </w:t>
      </w:r>
      <w:r w:rsidRPr="00D769EF">
        <w:rPr>
          <w:bCs/>
          <w:spacing w:val="-6"/>
          <w:lang w:val="en-US"/>
        </w:rPr>
        <w:t>817</w:t>
      </w:r>
      <w:r w:rsidRPr="00423240">
        <w:rPr>
          <w:bCs/>
          <w:spacing w:val="-6"/>
          <w:lang w:val="en-US"/>
        </w:rPr>
        <w:t xml:space="preserve"> p.</w:t>
      </w:r>
    </w:p>
    <w:p w:rsidR="00E87BFB" w:rsidRPr="00D769EF" w:rsidRDefault="00E87BFB" w:rsidP="00E87BFB">
      <w:pPr>
        <w:shd w:val="clear" w:color="auto" w:fill="FFFFFF"/>
        <w:jc w:val="center"/>
      </w:pPr>
      <w:r w:rsidRPr="00D769EF">
        <w:rPr>
          <w:b/>
          <w:bCs/>
          <w:spacing w:val="-6"/>
        </w:rPr>
        <w:t>Допоміжна</w:t>
      </w:r>
    </w:p>
    <w:p w:rsidR="00E87BFB" w:rsidRPr="00D769EF" w:rsidRDefault="00E87BFB" w:rsidP="00E87BFB">
      <w:pPr>
        <w:numPr>
          <w:ilvl w:val="0"/>
          <w:numId w:val="54"/>
        </w:numPr>
        <w:ind w:left="426" w:hanging="426"/>
        <w:jc w:val="both"/>
      </w:pPr>
      <w:r w:rsidRPr="00D769EF">
        <w:t>Клиническая биохимия / Цыганенко А.Я., Жуков В.И., Леонов В.В. и др. – Харьков: Факт, 2005. – 456 с.</w:t>
      </w:r>
    </w:p>
    <w:p w:rsidR="00E87BFB" w:rsidRPr="00D769EF" w:rsidRDefault="00E87BFB" w:rsidP="00E87BFB">
      <w:pPr>
        <w:numPr>
          <w:ilvl w:val="0"/>
          <w:numId w:val="54"/>
        </w:numPr>
        <w:ind w:left="426" w:hanging="426"/>
        <w:jc w:val="both"/>
      </w:pPr>
      <w:r w:rsidRPr="00D769EF">
        <w:t>Бышевский А.Ш. Биохимия для врача / Бышевский А.Ш., Терсенов О.А. – Екатеринбург: Урал</w:t>
      </w:r>
      <w:proofErr w:type="gramStart"/>
      <w:r w:rsidRPr="00D769EF">
        <w:t>.</w:t>
      </w:r>
      <w:proofErr w:type="gramEnd"/>
      <w:r w:rsidRPr="00D769EF">
        <w:t xml:space="preserve"> </w:t>
      </w:r>
      <w:proofErr w:type="gramStart"/>
      <w:r w:rsidRPr="00D769EF">
        <w:t>р</w:t>
      </w:r>
      <w:proofErr w:type="gramEnd"/>
      <w:r w:rsidRPr="00D769EF">
        <w:t>абочий, 1994. – 384 с.</w:t>
      </w:r>
    </w:p>
    <w:p w:rsidR="00E87BFB" w:rsidRPr="00D769EF" w:rsidRDefault="00E87BFB" w:rsidP="00E87BFB">
      <w:pPr>
        <w:numPr>
          <w:ilvl w:val="0"/>
          <w:numId w:val="54"/>
        </w:numPr>
        <w:ind w:left="426" w:hanging="426"/>
        <w:jc w:val="both"/>
      </w:pPr>
      <w:r w:rsidRPr="00D769EF">
        <w:t xml:space="preserve">Биохимия / Кучеренко Н.Е.,  Бабенюк Ю.Д., Васильев А.Н. и др. –  К.: </w:t>
      </w:r>
      <w:r w:rsidRPr="00D769EF">
        <w:rPr>
          <w:i/>
        </w:rPr>
        <w:t xml:space="preserve"> </w:t>
      </w:r>
      <w:r w:rsidRPr="00D769EF">
        <w:t>Вища  школа, 1988. – 432 с.</w:t>
      </w:r>
    </w:p>
    <w:p w:rsidR="00E87BFB" w:rsidRPr="00D769EF" w:rsidRDefault="00E87BFB" w:rsidP="00E87BFB">
      <w:pPr>
        <w:numPr>
          <w:ilvl w:val="0"/>
          <w:numId w:val="54"/>
        </w:numPr>
        <w:ind w:left="426" w:hanging="426"/>
        <w:jc w:val="both"/>
      </w:pPr>
      <w:r w:rsidRPr="00D769EF">
        <w:t>Николаев А.Я.  Биологическая химия / Николаев А.Я. – М.: Мед</w:t>
      </w:r>
      <w:proofErr w:type="gramStart"/>
      <w:r w:rsidRPr="00D769EF">
        <w:t>.</w:t>
      </w:r>
      <w:proofErr w:type="gramEnd"/>
      <w:r w:rsidRPr="00D769EF">
        <w:t xml:space="preserve"> </w:t>
      </w:r>
      <w:proofErr w:type="gramStart"/>
      <w:r w:rsidRPr="00D769EF">
        <w:t>и</w:t>
      </w:r>
      <w:proofErr w:type="gramEnd"/>
      <w:r w:rsidRPr="00D769EF">
        <w:t>нф. агентство,  1998. – 496 с.</w:t>
      </w:r>
    </w:p>
    <w:p w:rsidR="00E87BFB" w:rsidRPr="00D769EF" w:rsidRDefault="00E87BFB" w:rsidP="00E87BFB">
      <w:pPr>
        <w:numPr>
          <w:ilvl w:val="0"/>
          <w:numId w:val="54"/>
        </w:numPr>
        <w:ind w:left="426" w:hanging="426"/>
        <w:jc w:val="both"/>
      </w:pPr>
      <w:r w:rsidRPr="00D769EF">
        <w:t>Балаболкин М.И.  Эндокринология / Балаболкин М.И. – М.: Универсум паблишинг, 1998. – 582 с.</w:t>
      </w:r>
    </w:p>
    <w:p w:rsidR="00E87BFB" w:rsidRPr="00D769EF" w:rsidRDefault="00E87BFB" w:rsidP="00E87BFB">
      <w:pPr>
        <w:numPr>
          <w:ilvl w:val="0"/>
          <w:numId w:val="54"/>
        </w:numPr>
        <w:ind w:left="425" w:hanging="425"/>
        <w:jc w:val="both"/>
      </w:pPr>
      <w:r w:rsidRPr="00D769EF">
        <w:t>Боєчко Л.Ф. Основні біохі</w:t>
      </w:r>
      <w:proofErr w:type="gramStart"/>
      <w:r w:rsidRPr="00D769EF">
        <w:t>м</w:t>
      </w:r>
      <w:proofErr w:type="gramEnd"/>
      <w:r w:rsidRPr="00D769EF">
        <w:t xml:space="preserve">ічні поняття, визначення та терміни: Навчальний </w:t>
      </w:r>
      <w:proofErr w:type="gramStart"/>
      <w:r w:rsidRPr="00D769EF">
        <w:t>пос</w:t>
      </w:r>
      <w:proofErr w:type="gramEnd"/>
      <w:r w:rsidRPr="00D769EF">
        <w:t>ібник / Боєчко Л.Ф., Боєчко Л.О. – К.: Вища школа, 1993. – 528 с.</w:t>
      </w:r>
    </w:p>
    <w:p w:rsidR="00E87BFB" w:rsidRPr="00D769EF" w:rsidRDefault="00E87BFB" w:rsidP="00E87BFB">
      <w:pPr>
        <w:numPr>
          <w:ilvl w:val="0"/>
          <w:numId w:val="54"/>
        </w:numPr>
        <w:ind w:left="426" w:hanging="426"/>
        <w:jc w:val="both"/>
      </w:pPr>
      <w:r w:rsidRPr="00D769EF">
        <w:t>Клінічна бі</w:t>
      </w:r>
      <w:proofErr w:type="gramStart"/>
      <w:r w:rsidRPr="00D769EF">
        <w:t>ох</w:t>
      </w:r>
      <w:proofErr w:type="gramEnd"/>
      <w:r w:rsidRPr="00D769EF">
        <w:t>імія / Бойків Д.П., Бондарчук Т.І., Іванків О.Л. та ін. / За ред. Склярова О.Я. – К.: Медицина, 2006. – 432 с.</w:t>
      </w:r>
    </w:p>
    <w:p w:rsidR="00E87BFB" w:rsidRPr="00D769EF" w:rsidRDefault="00E87BFB" w:rsidP="00E87BFB">
      <w:pPr>
        <w:numPr>
          <w:ilvl w:val="0"/>
          <w:numId w:val="54"/>
        </w:numPr>
        <w:ind w:left="425" w:hanging="425"/>
        <w:jc w:val="both"/>
        <w:rPr>
          <w:lang w:val="en-US"/>
        </w:rPr>
      </w:pPr>
      <w:r w:rsidRPr="00D769EF">
        <w:rPr>
          <w:lang w:val="en-US"/>
        </w:rPr>
        <w:t xml:space="preserve">Halkerston I.D.K.  Biochemistry: </w:t>
      </w:r>
      <w:proofErr w:type="gramStart"/>
      <w:r w:rsidRPr="00D769EF">
        <w:rPr>
          <w:lang w:val="en-US"/>
        </w:rPr>
        <w:t>2nd  edition</w:t>
      </w:r>
      <w:proofErr w:type="gramEnd"/>
      <w:r w:rsidRPr="00D769EF">
        <w:rPr>
          <w:lang w:val="en-US"/>
        </w:rPr>
        <w:t xml:space="preserve"> / Halkerston I.D.K. – The National medical series for independent study, 1988. – 522 </w:t>
      </w:r>
      <w:r w:rsidRPr="00D769EF">
        <w:t>р</w:t>
      </w:r>
      <w:r w:rsidRPr="00D769EF">
        <w:rPr>
          <w:lang w:val="en-US"/>
        </w:rPr>
        <w:t>.</w:t>
      </w:r>
    </w:p>
    <w:p w:rsidR="00E87BFB" w:rsidRPr="00D769EF" w:rsidRDefault="00E87BFB" w:rsidP="00E87BFB">
      <w:pPr>
        <w:numPr>
          <w:ilvl w:val="0"/>
          <w:numId w:val="54"/>
        </w:numPr>
        <w:ind w:left="425" w:hanging="425"/>
        <w:jc w:val="both"/>
        <w:rPr>
          <w:lang w:val="en-US"/>
        </w:rPr>
      </w:pPr>
      <w:r w:rsidRPr="00D769EF">
        <w:rPr>
          <w:lang w:val="en-US"/>
        </w:rPr>
        <w:t xml:space="preserve">Molecular Cell Biology / H. Lodish et al. - W.H. Freeman and Company, N. York. – 2016.  </w:t>
      </w:r>
      <w:r w:rsidRPr="00D769EF">
        <w:t>– 1</w:t>
      </w:r>
      <w:r w:rsidRPr="00D769EF">
        <w:rPr>
          <w:lang w:val="en-US"/>
        </w:rPr>
        <w:t>170</w:t>
      </w:r>
      <w:r w:rsidRPr="00D769EF">
        <w:t xml:space="preserve"> p.</w:t>
      </w:r>
    </w:p>
    <w:p w:rsidR="00E87BFB" w:rsidRPr="001D5ECA" w:rsidRDefault="00E87BFB" w:rsidP="00E87BFB">
      <w:pPr>
        <w:ind w:firstLine="708"/>
        <w:rPr>
          <w:b/>
          <w:lang w:val="uk-UA"/>
        </w:rPr>
      </w:pPr>
      <w:r w:rsidRPr="00D769EF">
        <w:rPr>
          <w:lang w:val="en-US"/>
        </w:rPr>
        <w:t xml:space="preserve">Stryer L.  </w:t>
      </w:r>
      <w:proofErr w:type="gramStart"/>
      <w:r w:rsidRPr="00D769EF">
        <w:rPr>
          <w:lang w:val="en-US"/>
        </w:rPr>
        <w:t>Biochemistry / Stryer L. – W.H. Freeman and Company, New York.</w:t>
      </w:r>
      <w:proofErr w:type="gramEnd"/>
      <w:r w:rsidRPr="00D769EF">
        <w:rPr>
          <w:lang w:val="en-US"/>
        </w:rPr>
        <w:t xml:space="preserve"> – 1995.  </w:t>
      </w:r>
      <w:r w:rsidRPr="001D5ECA">
        <w:rPr>
          <w:lang w:val="en-US"/>
        </w:rPr>
        <w:t>– 1064 p.</w:t>
      </w:r>
    </w:p>
    <w:p w:rsidR="00E87BFB" w:rsidRPr="001D5ECA" w:rsidRDefault="00E87BFB" w:rsidP="00E87BFB">
      <w:pPr>
        <w:jc w:val="center"/>
        <w:rPr>
          <w:lang w:val="en-US"/>
        </w:rPr>
      </w:pPr>
      <w:r w:rsidRPr="00D769EF">
        <w:rPr>
          <w:b/>
        </w:rPr>
        <w:t>Політика</w:t>
      </w:r>
      <w:r w:rsidRPr="001D5ECA">
        <w:rPr>
          <w:b/>
          <w:lang w:val="en-US"/>
        </w:rPr>
        <w:t xml:space="preserve"> </w:t>
      </w:r>
      <w:r w:rsidRPr="00D769EF">
        <w:rPr>
          <w:b/>
          <w:color w:val="000000"/>
          <w:lang w:bidi="uk-UA"/>
        </w:rPr>
        <w:t>та</w:t>
      </w:r>
      <w:r w:rsidRPr="001D5ECA">
        <w:rPr>
          <w:b/>
          <w:color w:val="000000"/>
          <w:lang w:val="en-US" w:bidi="uk-UA"/>
        </w:rPr>
        <w:t xml:space="preserve"> </w:t>
      </w:r>
      <w:r w:rsidRPr="00D769EF">
        <w:rPr>
          <w:b/>
          <w:color w:val="000000"/>
          <w:lang w:bidi="uk-UA"/>
        </w:rPr>
        <w:t>цінності</w:t>
      </w:r>
      <w:r w:rsidRPr="001D5ECA">
        <w:rPr>
          <w:b/>
          <w:color w:val="000000"/>
          <w:lang w:val="en-US" w:bidi="uk-UA"/>
        </w:rPr>
        <w:t xml:space="preserve"> </w:t>
      </w:r>
      <w:r w:rsidRPr="00D769EF">
        <w:rPr>
          <w:b/>
          <w:color w:val="000000"/>
          <w:lang w:bidi="uk-UA"/>
        </w:rPr>
        <w:t>дисципліни</w:t>
      </w:r>
      <w:r w:rsidRPr="001D5ECA">
        <w:rPr>
          <w:b/>
          <w:color w:val="000000"/>
          <w:lang w:val="en-US" w:bidi="uk-UA"/>
        </w:rPr>
        <w:t>.</w:t>
      </w:r>
    </w:p>
    <w:p w:rsidR="00E87BFB" w:rsidRPr="001D5ECA" w:rsidRDefault="00E87BFB" w:rsidP="00E87BFB">
      <w:pPr>
        <w:jc w:val="both"/>
        <w:rPr>
          <w:lang w:val="en-US"/>
        </w:rPr>
      </w:pPr>
      <w:r w:rsidRPr="001D5ECA">
        <w:rPr>
          <w:lang w:val="en-US"/>
        </w:rPr>
        <w:t xml:space="preserve">            </w:t>
      </w:r>
      <w:r w:rsidRPr="00D769EF">
        <w:t>Щоб</w:t>
      </w:r>
      <w:r w:rsidRPr="001D5ECA">
        <w:rPr>
          <w:lang w:val="en-US"/>
        </w:rPr>
        <w:t xml:space="preserve"> </w:t>
      </w:r>
      <w:r w:rsidRPr="00D769EF">
        <w:t>успішно</w:t>
      </w:r>
      <w:r w:rsidRPr="001D5ECA">
        <w:rPr>
          <w:lang w:val="en-US"/>
        </w:rPr>
        <w:t xml:space="preserve"> </w:t>
      </w:r>
      <w:r w:rsidRPr="00D769EF">
        <w:t>пройти</w:t>
      </w:r>
      <w:r w:rsidRPr="001D5ECA">
        <w:rPr>
          <w:lang w:val="en-US"/>
        </w:rPr>
        <w:t xml:space="preserve"> </w:t>
      </w:r>
      <w:r w:rsidRPr="00D769EF">
        <w:t>відповідний</w:t>
      </w:r>
      <w:r w:rsidRPr="001D5ECA">
        <w:rPr>
          <w:lang w:val="en-US"/>
        </w:rPr>
        <w:t xml:space="preserve"> </w:t>
      </w:r>
      <w:r w:rsidRPr="00D769EF">
        <w:t>курс</w:t>
      </w:r>
      <w:r w:rsidRPr="001D5ECA">
        <w:rPr>
          <w:lang w:val="en-US"/>
        </w:rPr>
        <w:t xml:space="preserve"> </w:t>
      </w:r>
      <w:r w:rsidRPr="00D769EF">
        <w:t>необхідно</w:t>
      </w:r>
      <w:r w:rsidRPr="001D5ECA">
        <w:rPr>
          <w:lang w:val="en-US"/>
        </w:rPr>
        <w:t xml:space="preserve"> </w:t>
      </w:r>
      <w:r w:rsidRPr="00D769EF">
        <w:t>регулярно</w:t>
      </w:r>
      <w:r w:rsidRPr="001D5ECA">
        <w:rPr>
          <w:lang w:val="en-US"/>
        </w:rPr>
        <w:t xml:space="preserve"> </w:t>
      </w:r>
      <w:r w:rsidRPr="00D769EF">
        <w:t>відвідувати</w:t>
      </w:r>
      <w:r w:rsidRPr="001D5ECA">
        <w:rPr>
          <w:lang w:val="en-US"/>
        </w:rPr>
        <w:t xml:space="preserve"> </w:t>
      </w:r>
      <w:r w:rsidRPr="00D769EF">
        <w:t>практичні</w:t>
      </w:r>
      <w:r w:rsidRPr="001D5ECA">
        <w:rPr>
          <w:lang w:val="en-US"/>
        </w:rPr>
        <w:t xml:space="preserve"> </w:t>
      </w:r>
      <w:r w:rsidRPr="00D769EF">
        <w:t>заняття</w:t>
      </w:r>
      <w:r w:rsidRPr="001D5ECA">
        <w:rPr>
          <w:lang w:val="en-US"/>
        </w:rPr>
        <w:t xml:space="preserve">; </w:t>
      </w:r>
      <w:r w:rsidRPr="00D769EF">
        <w:t>мати</w:t>
      </w:r>
      <w:r w:rsidRPr="001D5ECA">
        <w:rPr>
          <w:lang w:val="en-US"/>
        </w:rPr>
        <w:t xml:space="preserve"> </w:t>
      </w:r>
      <w:r w:rsidRPr="00D769EF">
        <w:t>теоретичну</w:t>
      </w:r>
      <w:r w:rsidRPr="001D5ECA">
        <w:rPr>
          <w:lang w:val="en-US"/>
        </w:rPr>
        <w:t xml:space="preserve"> </w:t>
      </w:r>
      <w:proofErr w:type="gramStart"/>
      <w:r w:rsidRPr="00D769EF">
        <w:t>п</w:t>
      </w:r>
      <w:proofErr w:type="gramEnd"/>
      <w:r w:rsidRPr="00D769EF">
        <w:t>ідготовку</w:t>
      </w:r>
      <w:r w:rsidRPr="001D5ECA">
        <w:rPr>
          <w:lang w:val="en-US"/>
        </w:rPr>
        <w:t xml:space="preserve"> </w:t>
      </w:r>
      <w:r w:rsidRPr="00D769EF">
        <w:t>до</w:t>
      </w:r>
      <w:r w:rsidRPr="001D5ECA">
        <w:rPr>
          <w:lang w:val="en-US"/>
        </w:rPr>
        <w:t xml:space="preserve"> </w:t>
      </w:r>
      <w:r w:rsidRPr="00D769EF">
        <w:t>практичних</w:t>
      </w:r>
      <w:r w:rsidRPr="001D5ECA">
        <w:rPr>
          <w:lang w:val="en-US"/>
        </w:rPr>
        <w:t xml:space="preserve"> </w:t>
      </w:r>
      <w:r w:rsidRPr="00D769EF">
        <w:t>занять</w:t>
      </w:r>
      <w:r w:rsidRPr="001D5ECA">
        <w:rPr>
          <w:lang w:val="en-US"/>
        </w:rPr>
        <w:t xml:space="preserve"> </w:t>
      </w:r>
      <w:r w:rsidRPr="00D769EF">
        <w:t>згідно</w:t>
      </w:r>
      <w:r w:rsidRPr="001D5ECA">
        <w:rPr>
          <w:lang w:val="en-US"/>
        </w:rPr>
        <w:t xml:space="preserve"> </w:t>
      </w:r>
      <w:r w:rsidRPr="00D769EF">
        <w:t>тематики</w:t>
      </w:r>
      <w:r w:rsidRPr="001D5ECA">
        <w:rPr>
          <w:lang w:val="en-US"/>
        </w:rPr>
        <w:t xml:space="preserve">; </w:t>
      </w:r>
      <w:r w:rsidRPr="00D769EF">
        <w:t>не</w:t>
      </w:r>
      <w:r w:rsidRPr="001D5ECA">
        <w:rPr>
          <w:lang w:val="en-US"/>
        </w:rPr>
        <w:t xml:space="preserve"> </w:t>
      </w:r>
      <w:r w:rsidRPr="00D769EF">
        <w:t>спізнюватися</w:t>
      </w:r>
      <w:r w:rsidRPr="001D5ECA">
        <w:rPr>
          <w:lang w:val="en-US"/>
        </w:rPr>
        <w:t xml:space="preserve"> </w:t>
      </w:r>
      <w:r w:rsidRPr="00D769EF">
        <w:t>і</w:t>
      </w:r>
      <w:r w:rsidRPr="001D5ECA">
        <w:rPr>
          <w:lang w:val="en-US"/>
        </w:rPr>
        <w:t xml:space="preserve"> </w:t>
      </w:r>
      <w:r w:rsidRPr="00D769EF">
        <w:t>не</w:t>
      </w:r>
      <w:r w:rsidRPr="001D5ECA">
        <w:rPr>
          <w:lang w:val="en-US"/>
        </w:rPr>
        <w:t xml:space="preserve"> </w:t>
      </w:r>
      <w:r w:rsidRPr="00D769EF">
        <w:t>пропускати</w:t>
      </w:r>
      <w:r w:rsidRPr="001D5ECA">
        <w:rPr>
          <w:lang w:val="en-US"/>
        </w:rPr>
        <w:t xml:space="preserve"> </w:t>
      </w:r>
      <w:r w:rsidRPr="00D769EF">
        <w:t>заняття</w:t>
      </w:r>
      <w:r w:rsidRPr="001D5ECA">
        <w:rPr>
          <w:lang w:val="en-US"/>
        </w:rPr>
        <w:t xml:space="preserve">; </w:t>
      </w:r>
      <w:r w:rsidRPr="00D769EF">
        <w:t>виконувати</w:t>
      </w:r>
      <w:r w:rsidRPr="001D5ECA">
        <w:rPr>
          <w:lang w:val="en-US"/>
        </w:rPr>
        <w:t xml:space="preserve"> </w:t>
      </w:r>
      <w:r w:rsidRPr="00D769EF">
        <w:t>всі</w:t>
      </w:r>
      <w:r w:rsidRPr="001D5ECA">
        <w:rPr>
          <w:lang w:val="en-US"/>
        </w:rPr>
        <w:t xml:space="preserve"> </w:t>
      </w:r>
      <w:r w:rsidRPr="00D769EF">
        <w:t>необхідні</w:t>
      </w:r>
      <w:r w:rsidRPr="001D5ECA">
        <w:rPr>
          <w:lang w:val="en-US"/>
        </w:rPr>
        <w:t xml:space="preserve"> </w:t>
      </w:r>
      <w:r w:rsidRPr="00D769EF">
        <w:t>завдання</w:t>
      </w:r>
      <w:r w:rsidRPr="001D5ECA">
        <w:rPr>
          <w:lang w:val="en-US"/>
        </w:rPr>
        <w:t xml:space="preserve"> </w:t>
      </w:r>
      <w:r w:rsidRPr="00D769EF">
        <w:t>і</w:t>
      </w:r>
      <w:r w:rsidRPr="001D5ECA">
        <w:rPr>
          <w:lang w:val="en-US"/>
        </w:rPr>
        <w:t xml:space="preserve"> </w:t>
      </w:r>
      <w:r w:rsidRPr="00D769EF">
        <w:t>працювати</w:t>
      </w:r>
      <w:r w:rsidRPr="001D5ECA">
        <w:rPr>
          <w:lang w:val="en-US"/>
        </w:rPr>
        <w:t xml:space="preserve"> </w:t>
      </w:r>
      <w:r w:rsidRPr="00D769EF">
        <w:t>кожного</w:t>
      </w:r>
      <w:r w:rsidRPr="001D5ECA">
        <w:rPr>
          <w:lang w:val="en-US"/>
        </w:rPr>
        <w:t xml:space="preserve"> </w:t>
      </w:r>
      <w:r w:rsidRPr="00D769EF">
        <w:t>заняття</w:t>
      </w:r>
      <w:r w:rsidRPr="001D5ECA">
        <w:rPr>
          <w:lang w:val="en-US"/>
        </w:rPr>
        <w:t xml:space="preserve">; </w:t>
      </w:r>
      <w:r w:rsidRPr="00D769EF">
        <w:t>вміти</w:t>
      </w:r>
      <w:r w:rsidRPr="001D5ECA">
        <w:rPr>
          <w:lang w:val="en-US"/>
        </w:rPr>
        <w:t xml:space="preserve"> </w:t>
      </w:r>
      <w:r w:rsidRPr="00D769EF">
        <w:t>працювати</w:t>
      </w:r>
      <w:r w:rsidRPr="001D5ECA">
        <w:rPr>
          <w:lang w:val="en-US"/>
        </w:rPr>
        <w:t xml:space="preserve"> </w:t>
      </w:r>
      <w:r w:rsidRPr="00D769EF">
        <w:t>з</w:t>
      </w:r>
      <w:r w:rsidRPr="001D5ECA">
        <w:rPr>
          <w:lang w:val="en-US"/>
        </w:rPr>
        <w:t xml:space="preserve"> </w:t>
      </w:r>
      <w:r w:rsidRPr="00D769EF">
        <w:t>партнером</w:t>
      </w:r>
      <w:r w:rsidRPr="001D5ECA">
        <w:rPr>
          <w:lang w:val="en-US"/>
        </w:rPr>
        <w:t xml:space="preserve"> </w:t>
      </w:r>
      <w:r w:rsidRPr="00D769EF">
        <w:t>або</w:t>
      </w:r>
      <w:r w:rsidRPr="001D5ECA">
        <w:rPr>
          <w:lang w:val="en-US"/>
        </w:rPr>
        <w:t xml:space="preserve"> </w:t>
      </w:r>
      <w:r w:rsidRPr="00D769EF">
        <w:t>в</w:t>
      </w:r>
      <w:r w:rsidRPr="001D5ECA">
        <w:rPr>
          <w:lang w:val="en-US"/>
        </w:rPr>
        <w:t xml:space="preserve"> </w:t>
      </w:r>
      <w:r w:rsidRPr="00D769EF">
        <w:t>складі</w:t>
      </w:r>
      <w:r w:rsidRPr="001D5ECA">
        <w:rPr>
          <w:lang w:val="en-US"/>
        </w:rPr>
        <w:t xml:space="preserve"> </w:t>
      </w:r>
      <w:r w:rsidRPr="00D769EF">
        <w:t>групи</w:t>
      </w:r>
      <w:r w:rsidRPr="001D5ECA">
        <w:rPr>
          <w:lang w:val="en-US"/>
        </w:rPr>
        <w:t xml:space="preserve">; </w:t>
      </w:r>
      <w:r w:rsidRPr="00D769EF">
        <w:t>звертатися</w:t>
      </w:r>
      <w:r w:rsidRPr="001D5ECA">
        <w:rPr>
          <w:lang w:val="en-US"/>
        </w:rPr>
        <w:t xml:space="preserve">  </w:t>
      </w:r>
      <w:r w:rsidRPr="00D769EF">
        <w:t>до</w:t>
      </w:r>
      <w:r w:rsidRPr="001D5ECA">
        <w:rPr>
          <w:lang w:val="en-US"/>
        </w:rPr>
        <w:t xml:space="preserve"> </w:t>
      </w:r>
      <w:r w:rsidRPr="00D769EF">
        <w:t>викладачів</w:t>
      </w:r>
      <w:r w:rsidRPr="001D5ECA">
        <w:rPr>
          <w:lang w:val="en-US"/>
        </w:rPr>
        <w:t xml:space="preserve"> </w:t>
      </w:r>
      <w:r w:rsidRPr="00D769EF">
        <w:t>курсу</w:t>
      </w:r>
      <w:r w:rsidRPr="001D5ECA">
        <w:rPr>
          <w:lang w:val="en-US"/>
        </w:rPr>
        <w:t xml:space="preserve"> </w:t>
      </w:r>
      <w:r w:rsidRPr="00D769EF">
        <w:t>з</w:t>
      </w:r>
      <w:r w:rsidRPr="001D5ECA">
        <w:rPr>
          <w:lang w:val="en-US"/>
        </w:rPr>
        <w:t xml:space="preserve"> </w:t>
      </w:r>
      <w:proofErr w:type="gramStart"/>
      <w:r w:rsidRPr="00D769EF">
        <w:t>р</w:t>
      </w:r>
      <w:proofErr w:type="gramEnd"/>
      <w:r w:rsidRPr="00D769EF">
        <w:t>ізних</w:t>
      </w:r>
      <w:r w:rsidRPr="001D5ECA">
        <w:rPr>
          <w:lang w:val="en-US"/>
        </w:rPr>
        <w:t xml:space="preserve"> </w:t>
      </w:r>
      <w:r w:rsidRPr="00D769EF">
        <w:t>питань</w:t>
      </w:r>
      <w:r w:rsidRPr="001D5ECA">
        <w:rPr>
          <w:lang w:val="en-US"/>
        </w:rPr>
        <w:t xml:space="preserve"> </w:t>
      </w:r>
      <w:r w:rsidRPr="00D769EF">
        <w:t>за</w:t>
      </w:r>
      <w:r w:rsidRPr="001D5ECA">
        <w:rPr>
          <w:lang w:val="en-US"/>
        </w:rPr>
        <w:t xml:space="preserve"> </w:t>
      </w:r>
      <w:r w:rsidRPr="00D769EF">
        <w:t>тематикою</w:t>
      </w:r>
      <w:r w:rsidRPr="001D5ECA">
        <w:rPr>
          <w:lang w:val="en-US"/>
        </w:rPr>
        <w:t xml:space="preserve"> </w:t>
      </w:r>
      <w:r w:rsidRPr="00D769EF">
        <w:t>занять</w:t>
      </w:r>
      <w:r w:rsidRPr="001D5ECA">
        <w:rPr>
          <w:lang w:val="en-US"/>
        </w:rPr>
        <w:t xml:space="preserve"> </w:t>
      </w:r>
      <w:r w:rsidRPr="00D769EF">
        <w:t>і</w:t>
      </w:r>
      <w:r w:rsidRPr="001D5ECA">
        <w:rPr>
          <w:lang w:val="en-US"/>
        </w:rPr>
        <w:t xml:space="preserve"> </w:t>
      </w:r>
      <w:r w:rsidRPr="00D769EF">
        <w:t>отримувати</w:t>
      </w:r>
      <w:r w:rsidRPr="001D5ECA">
        <w:rPr>
          <w:lang w:val="en-US"/>
        </w:rPr>
        <w:t xml:space="preserve"> </w:t>
      </w:r>
      <w:r w:rsidRPr="00D769EF">
        <w:t>її</w:t>
      </w:r>
      <w:r w:rsidRPr="001D5ECA">
        <w:rPr>
          <w:lang w:val="en-US"/>
        </w:rPr>
        <w:t xml:space="preserve">, </w:t>
      </w:r>
      <w:r w:rsidRPr="00D769EF">
        <w:t>коли</w:t>
      </w:r>
      <w:r w:rsidRPr="001D5ECA">
        <w:rPr>
          <w:lang w:val="en-US"/>
        </w:rPr>
        <w:t xml:space="preserve"> </w:t>
      </w:r>
      <w:r w:rsidRPr="00D769EF">
        <w:t>Ви</w:t>
      </w:r>
      <w:r w:rsidRPr="001D5ECA">
        <w:rPr>
          <w:lang w:val="en-US"/>
        </w:rPr>
        <w:t xml:space="preserve"> </w:t>
      </w:r>
      <w:r w:rsidRPr="00D769EF">
        <w:t>її</w:t>
      </w:r>
      <w:r w:rsidRPr="001D5ECA">
        <w:rPr>
          <w:lang w:val="en-US"/>
        </w:rPr>
        <w:t xml:space="preserve"> </w:t>
      </w:r>
      <w:r w:rsidRPr="00D769EF">
        <w:t>потребуєте</w:t>
      </w:r>
      <w:r w:rsidRPr="001D5ECA">
        <w:rPr>
          <w:lang w:val="en-US"/>
        </w:rPr>
        <w:t>.</w:t>
      </w:r>
    </w:p>
    <w:p w:rsidR="00E87BFB" w:rsidRPr="00D769EF" w:rsidRDefault="00E87BFB" w:rsidP="00E87BFB">
      <w:pPr>
        <w:pStyle w:val="Iauiue"/>
        <w:ind w:firstLine="708"/>
        <w:jc w:val="both"/>
        <w:rPr>
          <w:sz w:val="24"/>
          <w:szCs w:val="24"/>
        </w:rPr>
      </w:pPr>
      <w:r w:rsidRPr="00D769EF">
        <w:rPr>
          <w:sz w:val="24"/>
          <w:szCs w:val="24"/>
          <w:lang w:val="ru-RU"/>
        </w:rPr>
        <w:t>Студенти</w:t>
      </w:r>
      <w:r w:rsidRPr="00D769EF">
        <w:rPr>
          <w:sz w:val="24"/>
          <w:szCs w:val="24"/>
        </w:rPr>
        <w:t xml:space="preserve"> можуть обговорювати </w:t>
      </w:r>
      <w:proofErr w:type="gramStart"/>
      <w:r w:rsidRPr="00D769EF">
        <w:rPr>
          <w:sz w:val="24"/>
          <w:szCs w:val="24"/>
        </w:rPr>
        <w:t>р</w:t>
      </w:r>
      <w:proofErr w:type="gramEnd"/>
      <w:r w:rsidRPr="00D769EF">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rsidR="00E87BFB" w:rsidRPr="00D769EF" w:rsidRDefault="00E87BFB" w:rsidP="00E87BFB">
      <w:pPr>
        <w:ind w:firstLine="709"/>
        <w:jc w:val="both"/>
      </w:pPr>
      <w:r w:rsidRPr="00D769EF">
        <w:t xml:space="preserve">Студенти з особливими потребами можуть зустрічатися з викладачем або попередити його </w:t>
      </w:r>
      <w:proofErr w:type="gramStart"/>
      <w:r w:rsidRPr="00D769EF">
        <w:t>до</w:t>
      </w:r>
      <w:proofErr w:type="gramEnd"/>
      <w:r w:rsidRPr="00D769EF">
        <w:t xml:space="preserve"> </w:t>
      </w:r>
      <w:proofErr w:type="gramStart"/>
      <w:r w:rsidRPr="00D769EF">
        <w:t>початку</w:t>
      </w:r>
      <w:proofErr w:type="gramEnd"/>
      <w:r w:rsidRPr="00D769EF">
        <w:t xml:space="preserve"> занять, на прохання студента це може зробити староста групи. Якщо у Вас виникнуть </w:t>
      </w:r>
      <w:proofErr w:type="gramStart"/>
      <w:r w:rsidRPr="00D769EF">
        <w:t>будь-як</w:t>
      </w:r>
      <w:proofErr w:type="gramEnd"/>
      <w:r w:rsidRPr="00D769EF">
        <w:t>і питання, будь ласка, контактуйте з викладачем.</w:t>
      </w:r>
    </w:p>
    <w:p w:rsidR="00E87BFB" w:rsidRPr="00D769EF" w:rsidRDefault="00E87BFB" w:rsidP="00E87BFB">
      <w:pPr>
        <w:ind w:firstLine="709"/>
        <w:jc w:val="both"/>
      </w:pPr>
      <w:r w:rsidRPr="00D769EF">
        <w:lastRenderedPageBreak/>
        <w:t xml:space="preserve">Заохочується участь студентів у проведенні наукових </w:t>
      </w:r>
      <w:proofErr w:type="gramStart"/>
      <w:r w:rsidRPr="00D769EF">
        <w:t>досл</w:t>
      </w:r>
      <w:proofErr w:type="gramEnd"/>
      <w:r w:rsidRPr="00D769EF">
        <w:t>іджень та конференціях за даною тематикою.</w:t>
      </w:r>
    </w:p>
    <w:p w:rsidR="00E87BFB" w:rsidRPr="00D769EF" w:rsidRDefault="00E87BFB" w:rsidP="00E87BFB">
      <w:pPr>
        <w:ind w:firstLine="709"/>
        <w:jc w:val="both"/>
      </w:pPr>
      <w:proofErr w:type="gramStart"/>
      <w:r w:rsidRPr="00D769EF">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w:t>
      </w:r>
      <w:proofErr w:type="gramEnd"/>
      <w:r w:rsidRPr="00D769EF">
        <w:t xml:space="preserve"> Дане Положення розроблено на </w:t>
      </w:r>
      <w:proofErr w:type="gramStart"/>
      <w:r w:rsidRPr="00D769EF">
        <w:t>п</w:t>
      </w:r>
      <w:proofErr w:type="gramEnd"/>
      <w:r w:rsidRPr="00D769EF">
        <w:t xml:space="preserve">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w:t>
      </w:r>
      <w:proofErr w:type="gramStart"/>
      <w:r w:rsidRPr="00D769EF">
        <w:t>р</w:t>
      </w:r>
      <w:proofErr w:type="gramEnd"/>
      <w:r w:rsidRPr="00D769EF">
        <w:t xml:space="preserve">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w:t>
      </w:r>
      <w:proofErr w:type="gramStart"/>
      <w:r w:rsidRPr="00D769EF">
        <w:t>л</w:t>
      </w:r>
      <w:proofErr w:type="gramEnd"/>
      <w:r w:rsidRPr="00D769EF">
        <w:t>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w:t>
      </w:r>
      <w:proofErr w:type="gramStart"/>
      <w:r w:rsidRPr="00D769EF">
        <w:t>;З</w:t>
      </w:r>
      <w:proofErr w:type="gramEnd"/>
      <w:r w:rsidRPr="00D769EF">
        <w:t xml:space="preserve">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w:t>
      </w:r>
      <w:proofErr w:type="gramStart"/>
      <w:r w:rsidRPr="00D769EF">
        <w:t>соц</w:t>
      </w:r>
      <w:proofErr w:type="gramEnd"/>
      <w:r w:rsidRPr="00D769EF">
        <w:t>іальних та культурних прав ООН); 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 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w:t>
      </w:r>
      <w:proofErr w:type="gramStart"/>
      <w:r w:rsidRPr="00D769EF">
        <w:t>/-</w:t>
      </w:r>
      <w:proofErr w:type="gramEnd"/>
      <w:r w:rsidRPr="00D769EF">
        <w:t>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w:t>
      </w:r>
      <w:proofErr w:type="gramStart"/>
      <w:r w:rsidRPr="00D769EF">
        <w:t>дне</w:t>
      </w:r>
      <w:proofErr w:type="gramEnd"/>
      <w:r w:rsidRPr="00D769EF">
        <w:t xml:space="preserve"> для захисту безпеки інших).</w:t>
      </w:r>
    </w:p>
    <w:p w:rsidR="00E87BFB" w:rsidRPr="00D769EF" w:rsidRDefault="00E87BFB" w:rsidP="00E87BFB">
      <w:pPr>
        <w:ind w:firstLine="709"/>
        <w:jc w:val="both"/>
      </w:pPr>
      <w:r w:rsidRPr="00D769EF">
        <w:t xml:space="preserve">ХНМУ створює простір </w:t>
      </w:r>
      <w:proofErr w:type="gramStart"/>
      <w:r w:rsidRPr="00D769EF">
        <w:t>р</w:t>
      </w:r>
      <w:proofErr w:type="gramEnd"/>
      <w:r w:rsidRPr="00D769EF">
        <w:t>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gramStart"/>
      <w:r w:rsidRPr="00D769EF">
        <w:t>/-</w:t>
      </w:r>
      <w:proofErr w:type="gramEnd"/>
      <w:r w:rsidRPr="00D769EF">
        <w:t>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rsidR="00E87BFB" w:rsidRPr="00D769EF" w:rsidRDefault="00E87BFB" w:rsidP="00E87BFB">
      <w:pPr>
        <w:tabs>
          <w:tab w:val="left" w:pos="993"/>
        </w:tabs>
        <w:jc w:val="center"/>
        <w:rPr>
          <w:b/>
          <w:i/>
        </w:rPr>
      </w:pPr>
      <w:r w:rsidRPr="00D769EF">
        <w:rPr>
          <w:b/>
          <w:i/>
        </w:rPr>
        <w:t xml:space="preserve">Поведінка </w:t>
      </w:r>
      <w:proofErr w:type="gramStart"/>
      <w:r w:rsidRPr="00D769EF">
        <w:rPr>
          <w:b/>
          <w:i/>
        </w:rPr>
        <w:t>в</w:t>
      </w:r>
      <w:proofErr w:type="gramEnd"/>
      <w:r w:rsidRPr="00D769EF">
        <w:rPr>
          <w:b/>
          <w:i/>
        </w:rPr>
        <w:t xml:space="preserve"> аудиторії</w:t>
      </w:r>
    </w:p>
    <w:p w:rsidR="00E87BFB" w:rsidRPr="00D769EF" w:rsidRDefault="00E87BFB" w:rsidP="00E87BFB">
      <w:pPr>
        <w:tabs>
          <w:tab w:val="left" w:pos="993"/>
        </w:tabs>
        <w:ind w:firstLine="709"/>
        <w:jc w:val="both"/>
        <w:rPr>
          <w:rStyle w:val="tlid-translation"/>
        </w:rPr>
      </w:pPr>
      <w:r w:rsidRPr="00D769EF">
        <w:t xml:space="preserve">Студентству важливо </w:t>
      </w:r>
      <w:r w:rsidRPr="00D769EF">
        <w:rPr>
          <w:rStyle w:val="tlid-translation"/>
        </w:rPr>
        <w:t xml:space="preserve">дотримуватися правил належної поведінки в університеті. </w:t>
      </w:r>
      <w:proofErr w:type="gramStart"/>
      <w:r w:rsidRPr="00D769EF">
        <w:rPr>
          <w:rStyle w:val="tlid-translation"/>
        </w:rPr>
        <w:t>Ц</w:t>
      </w:r>
      <w:proofErr w:type="gramEnd"/>
      <w:r w:rsidRPr="00D769EF">
        <w:rPr>
          <w:rStyle w:val="tlid-translation"/>
        </w:rPr>
        <w:t>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E87BFB" w:rsidRPr="00D769EF" w:rsidRDefault="00E87BFB" w:rsidP="00E87BFB">
      <w:pPr>
        <w:tabs>
          <w:tab w:val="left" w:pos="993"/>
        </w:tabs>
        <w:ind w:firstLine="709"/>
        <w:jc w:val="both"/>
        <w:rPr>
          <w:rStyle w:val="tlid-translation"/>
        </w:rPr>
      </w:pPr>
      <w:proofErr w:type="gramStart"/>
      <w:r w:rsidRPr="00D769EF">
        <w:rPr>
          <w:rStyle w:val="tlid-translation"/>
        </w:rPr>
        <w:t>П</w:t>
      </w:r>
      <w:proofErr w:type="gramEnd"/>
      <w:r w:rsidRPr="00D769EF">
        <w:rPr>
          <w:rStyle w:val="tlid-translation"/>
        </w:rPr>
        <w:t xml:space="preserve">ід час занять дозволяється: </w:t>
      </w:r>
    </w:p>
    <w:p w:rsidR="00E87BFB" w:rsidRPr="00D769EF" w:rsidRDefault="00E87BFB" w:rsidP="00E87BFB">
      <w:pPr>
        <w:pStyle w:val="af0"/>
        <w:numPr>
          <w:ilvl w:val="0"/>
          <w:numId w:val="55"/>
        </w:numPr>
        <w:tabs>
          <w:tab w:val="left" w:pos="993"/>
        </w:tabs>
        <w:ind w:left="0" w:firstLine="709"/>
        <w:jc w:val="both"/>
        <w:rPr>
          <w:rStyle w:val="tlid-translation"/>
          <w:sz w:val="24"/>
        </w:rPr>
      </w:pPr>
      <w:r w:rsidRPr="00D769EF">
        <w:rPr>
          <w:rStyle w:val="tlid-translation"/>
          <w:sz w:val="24"/>
        </w:rPr>
        <w:t xml:space="preserve">залишати аудиторію на короткий час </w:t>
      </w:r>
      <w:proofErr w:type="gramStart"/>
      <w:r w:rsidRPr="00D769EF">
        <w:rPr>
          <w:rStyle w:val="tlid-translation"/>
          <w:sz w:val="24"/>
        </w:rPr>
        <w:t>за</w:t>
      </w:r>
      <w:proofErr w:type="gramEnd"/>
      <w:r w:rsidRPr="00D769EF">
        <w:rPr>
          <w:rStyle w:val="tlid-translation"/>
          <w:sz w:val="24"/>
        </w:rPr>
        <w:t xml:space="preserve"> потреби та за дозволом викладача;</w:t>
      </w:r>
    </w:p>
    <w:p w:rsidR="00E87BFB" w:rsidRPr="00D769EF" w:rsidRDefault="00E87BFB" w:rsidP="00E87BFB">
      <w:pPr>
        <w:pStyle w:val="af0"/>
        <w:numPr>
          <w:ilvl w:val="0"/>
          <w:numId w:val="55"/>
        </w:numPr>
        <w:tabs>
          <w:tab w:val="left" w:pos="993"/>
        </w:tabs>
        <w:ind w:left="0" w:firstLine="709"/>
        <w:jc w:val="both"/>
        <w:rPr>
          <w:rStyle w:val="tlid-translation"/>
          <w:sz w:val="24"/>
        </w:rPr>
      </w:pPr>
      <w:r w:rsidRPr="00D769EF">
        <w:rPr>
          <w:rStyle w:val="tlid-translation"/>
          <w:sz w:val="24"/>
        </w:rPr>
        <w:t>пити безалкогольні напої;</w:t>
      </w:r>
    </w:p>
    <w:p w:rsidR="00E87BFB" w:rsidRPr="00D769EF" w:rsidRDefault="00E87BFB" w:rsidP="00E87BFB">
      <w:pPr>
        <w:pStyle w:val="af0"/>
        <w:numPr>
          <w:ilvl w:val="0"/>
          <w:numId w:val="55"/>
        </w:numPr>
        <w:tabs>
          <w:tab w:val="left" w:pos="993"/>
        </w:tabs>
        <w:ind w:left="0" w:firstLine="709"/>
        <w:jc w:val="both"/>
        <w:rPr>
          <w:rStyle w:val="tlid-translation"/>
          <w:sz w:val="24"/>
        </w:rPr>
      </w:pPr>
      <w:r w:rsidRPr="00D769EF">
        <w:rPr>
          <w:rStyle w:val="tlid-translation"/>
          <w:sz w:val="24"/>
        </w:rPr>
        <w:t>фотографувати слайди презентацій;</w:t>
      </w:r>
    </w:p>
    <w:p w:rsidR="00E87BFB" w:rsidRPr="00D769EF" w:rsidRDefault="00E87BFB" w:rsidP="00E87BFB">
      <w:pPr>
        <w:pStyle w:val="af0"/>
        <w:numPr>
          <w:ilvl w:val="0"/>
          <w:numId w:val="55"/>
        </w:numPr>
        <w:tabs>
          <w:tab w:val="left" w:pos="993"/>
        </w:tabs>
        <w:ind w:left="0" w:firstLine="709"/>
        <w:jc w:val="both"/>
        <w:rPr>
          <w:rStyle w:val="tlid-translation"/>
          <w:sz w:val="24"/>
        </w:rPr>
      </w:pPr>
      <w:r w:rsidRPr="00D769EF">
        <w:rPr>
          <w:rStyle w:val="tlid-translation"/>
          <w:sz w:val="24"/>
        </w:rPr>
        <w:t xml:space="preserve">брати активну участь </w:t>
      </w:r>
      <w:proofErr w:type="gramStart"/>
      <w:r w:rsidRPr="00D769EF">
        <w:rPr>
          <w:rStyle w:val="tlid-translation"/>
          <w:sz w:val="24"/>
        </w:rPr>
        <w:t>у</w:t>
      </w:r>
      <w:proofErr w:type="gramEnd"/>
      <w:r w:rsidRPr="00D769EF">
        <w:rPr>
          <w:rStyle w:val="tlid-translation"/>
          <w:sz w:val="24"/>
        </w:rPr>
        <w:t xml:space="preserve"> ході заняття </w:t>
      </w:r>
    </w:p>
    <w:p w:rsidR="00E87BFB" w:rsidRPr="00D769EF" w:rsidRDefault="00E87BFB" w:rsidP="00E87BFB">
      <w:pPr>
        <w:pStyle w:val="af0"/>
        <w:tabs>
          <w:tab w:val="left" w:pos="993"/>
        </w:tabs>
        <w:ind w:left="0" w:firstLine="709"/>
        <w:jc w:val="both"/>
        <w:rPr>
          <w:rStyle w:val="tlid-translation"/>
          <w:sz w:val="24"/>
        </w:rPr>
      </w:pPr>
      <w:r w:rsidRPr="00D769EF">
        <w:rPr>
          <w:rStyle w:val="tlid-translation"/>
          <w:sz w:val="24"/>
        </w:rPr>
        <w:t>Заборонено:</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t xml:space="preserve">їсти (за виключенням осіб, особливий медичний стан яких потребує іншого – в цьому випадку необхідне медичне </w:t>
      </w:r>
      <w:proofErr w:type="gramStart"/>
      <w:r w:rsidRPr="00D769EF">
        <w:rPr>
          <w:rStyle w:val="tlid-translation"/>
          <w:sz w:val="24"/>
        </w:rPr>
        <w:t>п</w:t>
      </w:r>
      <w:proofErr w:type="gramEnd"/>
      <w:r w:rsidRPr="00D769EF">
        <w:rPr>
          <w:rStyle w:val="tlid-translation"/>
          <w:sz w:val="24"/>
        </w:rPr>
        <w:t>ідтвердження);</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t>палити, вживати алкогольні і навіть слабоалкогольні напої або наркотичні засоби;</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lastRenderedPageBreak/>
        <w:t xml:space="preserve">нецензурно висловлюватися або вживати слова, які ображають честь і </w:t>
      </w:r>
      <w:proofErr w:type="gramStart"/>
      <w:r w:rsidRPr="00D769EF">
        <w:rPr>
          <w:rStyle w:val="tlid-translation"/>
          <w:sz w:val="24"/>
        </w:rPr>
        <w:t>г</w:t>
      </w:r>
      <w:proofErr w:type="gramEnd"/>
      <w:r w:rsidRPr="00D769EF">
        <w:rPr>
          <w:rStyle w:val="tlid-translation"/>
          <w:sz w:val="24"/>
        </w:rPr>
        <w:t>ідність колег та професорсько-викладацького складу;</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t>грати в азартні ігри;</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t xml:space="preserve">наносити шкоду матеріально-технічній базі університету (псувати інвентар, обладнання; меблі, </w:t>
      </w:r>
      <w:proofErr w:type="gramStart"/>
      <w:r w:rsidRPr="00D769EF">
        <w:rPr>
          <w:rStyle w:val="tlid-translation"/>
          <w:sz w:val="24"/>
        </w:rPr>
        <w:t>ст</w:t>
      </w:r>
      <w:proofErr w:type="gramEnd"/>
      <w:r w:rsidRPr="00D769EF">
        <w:rPr>
          <w:rStyle w:val="tlid-translation"/>
          <w:sz w:val="24"/>
        </w:rPr>
        <w:t>іни, підлоги, засмічувати приміщення і території);</w:t>
      </w:r>
    </w:p>
    <w:p w:rsidR="00E87BFB" w:rsidRPr="00D769EF" w:rsidRDefault="00E87BFB" w:rsidP="00E87BFB">
      <w:pPr>
        <w:pStyle w:val="af0"/>
        <w:numPr>
          <w:ilvl w:val="0"/>
          <w:numId w:val="56"/>
        </w:numPr>
        <w:tabs>
          <w:tab w:val="left" w:pos="993"/>
        </w:tabs>
        <w:ind w:left="0" w:firstLine="709"/>
        <w:jc w:val="both"/>
        <w:rPr>
          <w:rStyle w:val="tlid-translation"/>
          <w:sz w:val="24"/>
        </w:rPr>
      </w:pPr>
      <w:r w:rsidRPr="00D769EF">
        <w:rPr>
          <w:rStyle w:val="tlid-translation"/>
          <w:sz w:val="24"/>
        </w:rPr>
        <w:t xml:space="preserve">галасувати, кричати або прослуховувати гучну музику в аудиторіях і навіть у коридорах </w:t>
      </w:r>
      <w:proofErr w:type="gramStart"/>
      <w:r w:rsidRPr="00D769EF">
        <w:rPr>
          <w:rStyle w:val="tlid-translation"/>
          <w:sz w:val="24"/>
        </w:rPr>
        <w:t>п</w:t>
      </w:r>
      <w:proofErr w:type="gramEnd"/>
      <w:r w:rsidRPr="00D769EF">
        <w:rPr>
          <w:rStyle w:val="tlid-translation"/>
          <w:sz w:val="24"/>
        </w:rPr>
        <w:t>ід час занять.</w:t>
      </w:r>
    </w:p>
    <w:p w:rsidR="00E87BFB" w:rsidRPr="00D769EF" w:rsidRDefault="00E87BFB" w:rsidP="00E87BFB">
      <w:pPr>
        <w:pStyle w:val="af0"/>
        <w:tabs>
          <w:tab w:val="left" w:pos="993"/>
        </w:tabs>
        <w:ind w:left="0"/>
        <w:jc w:val="center"/>
        <w:rPr>
          <w:b/>
          <w:i/>
          <w:sz w:val="24"/>
        </w:rPr>
      </w:pPr>
      <w:r w:rsidRPr="00D769EF">
        <w:rPr>
          <w:b/>
          <w:i/>
          <w:sz w:val="24"/>
        </w:rPr>
        <w:t>Плагіат та академічна доброчесність</w:t>
      </w:r>
    </w:p>
    <w:p w:rsidR="00E87BFB" w:rsidRPr="00D769EF" w:rsidRDefault="00E87BFB" w:rsidP="00E87BFB">
      <w:pPr>
        <w:tabs>
          <w:tab w:val="left" w:pos="993"/>
        </w:tabs>
        <w:ind w:firstLine="709"/>
        <w:jc w:val="both"/>
      </w:pPr>
      <w:r w:rsidRPr="00D769EF">
        <w:t xml:space="preserve">Кафедра біологічної хімії </w:t>
      </w:r>
      <w:proofErr w:type="gramStart"/>
      <w:r w:rsidRPr="00D769EF">
        <w:t>п</w:t>
      </w:r>
      <w:proofErr w:type="gramEnd"/>
      <w:r w:rsidRPr="00D769EF">
        <w:t xml:space="preserve">ідтримує нульову толерантність до плагіату. Від студентів та студенток очікується бажання постійно </w:t>
      </w:r>
      <w:proofErr w:type="gramStart"/>
      <w:r w:rsidRPr="00D769EF">
        <w:t>п</w:t>
      </w:r>
      <w:proofErr w:type="gramEnd"/>
      <w:r w:rsidRPr="00D769EF">
        <w:t>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E87BFB" w:rsidRPr="00D769EF" w:rsidRDefault="00E87BFB" w:rsidP="00E87BFB">
      <w:pPr>
        <w:tabs>
          <w:tab w:val="left" w:pos="993"/>
        </w:tabs>
        <w:jc w:val="center"/>
        <w:rPr>
          <w:b/>
          <w:i/>
        </w:rPr>
      </w:pPr>
      <w:r w:rsidRPr="00D769EF">
        <w:rPr>
          <w:b/>
          <w:i/>
        </w:rPr>
        <w:t>Охорона праці</w:t>
      </w:r>
    </w:p>
    <w:p w:rsidR="00E87BFB" w:rsidRPr="00D769EF" w:rsidRDefault="00E87BFB" w:rsidP="00E87BFB">
      <w:pPr>
        <w:tabs>
          <w:tab w:val="left" w:pos="993"/>
        </w:tabs>
        <w:ind w:firstLine="709"/>
        <w:jc w:val="both"/>
      </w:pPr>
      <w:r w:rsidRPr="00D769EF">
        <w:t>На першому занятті з курсу буде роз</w:t>
      </w:r>
      <w:proofErr w:type="gramStart"/>
      <w:r w:rsidRPr="00D769EF">
        <w:t>`я</w:t>
      </w:r>
      <w:proofErr w:type="gramEnd"/>
      <w:r w:rsidRPr="00D769EF">
        <w:t xml:space="preserve">снено основні принципи охорони праці шляхом проведення відповідного інструктажу. </w:t>
      </w:r>
      <w:proofErr w:type="gramStart"/>
      <w:r w:rsidRPr="00D769EF">
        <w:t>Очіку</w:t>
      </w:r>
      <w:proofErr w:type="gramEnd"/>
      <w:r w:rsidRPr="00D769EF">
        <w:t>ється, що кожен та кожна повинні знати, де найближчий до аудиторії евакуаційний вихід, де знаходиться вогнегасник, як їм користуватися тощо.</w:t>
      </w:r>
    </w:p>
    <w:p w:rsidR="00E87BFB" w:rsidRPr="00D769EF" w:rsidRDefault="00E87BFB" w:rsidP="00E87BFB">
      <w:pPr>
        <w:snapToGrid w:val="0"/>
        <w:ind w:firstLine="709"/>
        <w:jc w:val="both"/>
        <w:rPr>
          <w:lang w:eastAsia="ar-SA"/>
        </w:rPr>
      </w:pPr>
      <w:r w:rsidRPr="00D769EF">
        <w:rPr>
          <w:b/>
        </w:rPr>
        <w:t>Порядок інформування про зміни у силабусі</w:t>
      </w:r>
      <w:r w:rsidRPr="00D769EF">
        <w:t xml:space="preserve">: необхідні зміни у силабусі затверджуються на </w:t>
      </w:r>
      <w:r w:rsidRPr="00D769EF">
        <w:rPr>
          <w:lang w:eastAsia="ar-SA"/>
        </w:rPr>
        <w:t xml:space="preserve">методичній комісії ХНМУ з проблем </w:t>
      </w:r>
      <w:r w:rsidRPr="00D769EF">
        <w:t xml:space="preserve">природничо-наукової </w:t>
      </w:r>
      <w:proofErr w:type="gramStart"/>
      <w:r w:rsidRPr="00D769EF">
        <w:t>п</w:t>
      </w:r>
      <w:proofErr w:type="gramEnd"/>
      <w:r w:rsidRPr="00D769EF">
        <w:t>ідготовки</w:t>
      </w:r>
      <w:r w:rsidRPr="00D769EF">
        <w:rPr>
          <w:lang w:eastAsia="ar-SA"/>
        </w:rPr>
        <w:t xml:space="preserve"> та оприлюднюються на сайті ХНМУ, сайті кафедри біологічної хімії ХНМУ.</w:t>
      </w:r>
    </w:p>
    <w:p w:rsidR="00E87BFB" w:rsidRPr="00D769EF" w:rsidRDefault="00E87BFB" w:rsidP="00E87BFB">
      <w:pPr>
        <w:pStyle w:val="23"/>
        <w:shd w:val="clear" w:color="auto" w:fill="auto"/>
        <w:tabs>
          <w:tab w:val="left" w:pos="851"/>
          <w:tab w:val="left" w:pos="993"/>
        </w:tabs>
        <w:spacing w:before="0" w:line="240" w:lineRule="auto"/>
        <w:ind w:firstLine="0"/>
        <w:jc w:val="center"/>
        <w:rPr>
          <w:rFonts w:ascii="Times New Roman" w:hAnsi="Times New Roman" w:cs="Times New Roman"/>
          <w:b/>
          <w:sz w:val="24"/>
          <w:szCs w:val="24"/>
          <w:lang w:val="uk-UA"/>
        </w:rPr>
      </w:pPr>
      <w:r w:rsidRPr="00D769EF">
        <w:rPr>
          <w:rFonts w:ascii="Times New Roman" w:hAnsi="Times New Roman" w:cs="Times New Roman"/>
          <w:b/>
          <w:sz w:val="24"/>
          <w:szCs w:val="24"/>
          <w:lang w:val="uk-UA"/>
        </w:rPr>
        <w:t>Політика оцінювання</w:t>
      </w:r>
    </w:p>
    <w:p w:rsidR="00E87BFB" w:rsidRPr="00D769EF" w:rsidRDefault="00E87BFB" w:rsidP="00E87BFB">
      <w:pPr>
        <w:jc w:val="center"/>
        <w:rPr>
          <w:b/>
          <w:i/>
        </w:rPr>
      </w:pPr>
      <w:r w:rsidRPr="00D769EF">
        <w:rPr>
          <w:b/>
          <w:i/>
        </w:rPr>
        <w:t>Оцінювання поточної навчальної діяльності (ПНД)</w:t>
      </w:r>
    </w:p>
    <w:p w:rsidR="00E87BFB" w:rsidRPr="00D769EF" w:rsidRDefault="00E87BFB" w:rsidP="00E87BFB">
      <w:pPr>
        <w:ind w:firstLine="709"/>
        <w:jc w:val="both"/>
        <w:rPr>
          <w:bCs/>
          <w:i/>
        </w:rPr>
      </w:pPr>
      <w:r w:rsidRPr="00D769EF">
        <w:rPr>
          <w:b/>
          <w:bCs/>
          <w:i/>
          <w:iCs/>
          <w:color w:val="000000"/>
        </w:rPr>
        <w:t xml:space="preserve"> </w:t>
      </w:r>
      <w:r w:rsidRPr="00D769EF">
        <w:rPr>
          <w:bCs/>
          <w:i/>
        </w:rPr>
        <w:t>Критерії оцінювання поточної навчальної діяльності:</w:t>
      </w:r>
    </w:p>
    <w:p w:rsidR="00E87BFB" w:rsidRPr="00D769EF" w:rsidRDefault="00E87BFB" w:rsidP="00E87BFB">
      <w:pPr>
        <w:adjustRightInd w:val="0"/>
        <w:ind w:firstLine="709"/>
        <w:jc w:val="both"/>
      </w:pPr>
      <w:r w:rsidRPr="00D769EF">
        <w:rPr>
          <w:bCs/>
        </w:rPr>
        <w:t xml:space="preserve">Оцінку «ВIДМIННО» </w:t>
      </w:r>
      <w:r w:rsidRPr="00D769EF">
        <w:t>одержує студент, який приймав активну участь в обговоренні найбільш складних питань з теми заняття, дав не менше 90% правильних відповідей на стандартизовані тестові завдання, без помилок вирі</w:t>
      </w:r>
      <w:proofErr w:type="gramStart"/>
      <w:r w:rsidRPr="00D769EF">
        <w:t>шив</w:t>
      </w:r>
      <w:proofErr w:type="gramEnd"/>
      <w:r w:rsidRPr="00D769EF">
        <w:t xml:space="preserve"> ситуаційні задачі, виконав практичну роботу, оформив протокол, повністю обґрунтував одержані результати.</w:t>
      </w:r>
    </w:p>
    <w:p w:rsidR="00E87BFB" w:rsidRPr="00D769EF" w:rsidRDefault="00E87BFB" w:rsidP="00E87BFB">
      <w:pPr>
        <w:adjustRightInd w:val="0"/>
        <w:ind w:firstLine="709"/>
        <w:jc w:val="both"/>
      </w:pPr>
      <w:r w:rsidRPr="00D769EF">
        <w:rPr>
          <w:bCs/>
        </w:rPr>
        <w:t xml:space="preserve">Оцінку «ДОБРЕ» </w:t>
      </w:r>
      <w:r w:rsidRPr="00D769EF">
        <w:t xml:space="preserve">одержує студент, який приймав участь в обговоренні найбільш складних питань з теми заняття, дав не менше 75% правильних відповідей на стандартизовані тестові завдання, припустився окремих незначних помилок при вирішенні ситуаційних задач, виконав практичну роботу </w:t>
      </w:r>
      <w:proofErr w:type="gramStart"/>
      <w:r w:rsidRPr="00D769EF">
        <w:t>та</w:t>
      </w:r>
      <w:proofErr w:type="gramEnd"/>
      <w:r w:rsidRPr="00D769EF">
        <w:t xml:space="preserve"> оформив протокол, але не повно обґрунтував одержані дані.</w:t>
      </w:r>
    </w:p>
    <w:p w:rsidR="00E87BFB" w:rsidRPr="00D769EF" w:rsidRDefault="00E87BFB" w:rsidP="00E87BFB">
      <w:pPr>
        <w:adjustRightInd w:val="0"/>
        <w:ind w:firstLine="709"/>
        <w:jc w:val="both"/>
      </w:pPr>
      <w:r w:rsidRPr="00D769EF">
        <w:rPr>
          <w:bCs/>
        </w:rPr>
        <w:t xml:space="preserve">Оцінку «ЗАДОВIЛЬНО» </w:t>
      </w:r>
      <w:r w:rsidRPr="00D769EF">
        <w:t xml:space="preserve">одержує студент, який не приймав участь в обговоренні найбільш складних питань з теми, дав не менше 60% правильних відповідей на стандартизовані тестові завдання, припустився значних помилок у відповідях на письмові завдання, з помилками вирішує ситуаційні задачі, виконав практичну роботу </w:t>
      </w:r>
      <w:proofErr w:type="gramStart"/>
      <w:r w:rsidRPr="00D769EF">
        <w:t>та</w:t>
      </w:r>
      <w:proofErr w:type="gramEnd"/>
      <w:r w:rsidRPr="00D769EF">
        <w:t xml:space="preserve"> оформив протокол, але не повно обґрунтував одержані дані.</w:t>
      </w:r>
    </w:p>
    <w:p w:rsidR="00E87BFB" w:rsidRPr="00D769EF" w:rsidRDefault="00E87BFB" w:rsidP="00E87BFB">
      <w:pPr>
        <w:adjustRightInd w:val="0"/>
        <w:ind w:firstLine="709"/>
        <w:jc w:val="both"/>
      </w:pPr>
      <w:proofErr w:type="gramStart"/>
      <w:r w:rsidRPr="00D769EF">
        <w:rPr>
          <w:bCs/>
        </w:rPr>
        <w:t xml:space="preserve">Оцінку «НЕЗАДОВIЛЬНО» </w:t>
      </w:r>
      <w:r w:rsidRPr="00D769EF">
        <w:t>одержує студент, який не приймав участь в обговоренні найбільш складних питань з теми, дав менше 60% правильних відповідей на стандартизовані тестові завдання, припустився грубих помилок у відповідях на письмові завдання або взагалі не дав відповідей на них, не виконав практичну роботу і не оформив протокол, не може інтерпретувати її результати.</w:t>
      </w:r>
      <w:proofErr w:type="gramEnd"/>
    </w:p>
    <w:p w:rsidR="00E87BFB" w:rsidRPr="00D769EF" w:rsidRDefault="00E87BFB" w:rsidP="00E87BFB">
      <w:pPr>
        <w:ind w:right="50" w:firstLine="709"/>
        <w:jc w:val="both"/>
      </w:pPr>
      <w:proofErr w:type="gramStart"/>
      <w:r w:rsidRPr="00D769EF">
        <w:rPr>
          <w:color w:val="000000"/>
        </w:rPr>
        <w:t>П</w:t>
      </w:r>
      <w:proofErr w:type="gramEnd"/>
      <w:r w:rsidRPr="00D769EF">
        <w:rPr>
          <w:color w:val="000000"/>
        </w:rPr>
        <w:t>ід час оцінювання засвоєння кожної навчальної теми дисципліни (</w:t>
      </w:r>
      <w:r w:rsidRPr="00D769EF">
        <w:rPr>
          <w:b/>
          <w:color w:val="000000"/>
        </w:rPr>
        <w:t>ПНД</w:t>
      </w:r>
      <w:r w:rsidRPr="00D769EF">
        <w:rPr>
          <w:color w:val="000000"/>
        </w:rPr>
        <w:t>) та підсумкового заняття (</w:t>
      </w:r>
      <w:r w:rsidRPr="00D769EF">
        <w:rPr>
          <w:b/>
          <w:color w:val="000000"/>
        </w:rPr>
        <w:t>ПЗ</w:t>
      </w:r>
      <w:r w:rsidRPr="00D769EF">
        <w:rPr>
          <w:color w:val="000000"/>
        </w:rPr>
        <w:t>) студенту виставляється оцінка за традиційною 4-бальною системою: «відмінно», «добре», «задовільно» та «незадовільно».</w:t>
      </w:r>
      <w:r w:rsidRPr="00D769EF">
        <w:t xml:space="preserve"> </w:t>
      </w:r>
    </w:p>
    <w:p w:rsidR="00E87BFB" w:rsidRPr="00D769EF" w:rsidRDefault="00E87BFB" w:rsidP="00E87BFB">
      <w:pPr>
        <w:ind w:firstLine="709"/>
        <w:jc w:val="both"/>
      </w:pPr>
      <w:proofErr w:type="gramStart"/>
      <w:r w:rsidRPr="00D769EF">
        <w:rPr>
          <w:i/>
        </w:rPr>
        <w:t>П</w:t>
      </w:r>
      <w:proofErr w:type="gramEnd"/>
      <w:r w:rsidRPr="00D769EF">
        <w:rPr>
          <w:i/>
        </w:rPr>
        <w:t>ідсумкова контрольна робота за розділом</w:t>
      </w:r>
      <w:r w:rsidRPr="00D769EF">
        <w:rPr>
          <w:b/>
          <w:i/>
        </w:rPr>
        <w:t xml:space="preserve"> </w:t>
      </w:r>
      <w:r w:rsidRPr="00D769EF">
        <w:t xml:space="preserve">здійснюється відповідно до конкретних цілей розділів навчальної дисципліни. У межах контрольної роботи перевіряється також ступінь засвоєння </w:t>
      </w:r>
      <w:proofErr w:type="gramStart"/>
      <w:r w:rsidRPr="00D769EF">
        <w:t>матер</w:t>
      </w:r>
      <w:proofErr w:type="gramEnd"/>
      <w:r w:rsidRPr="00D769EF">
        <w:t xml:space="preserve">іалу для самостійного вивчення. </w:t>
      </w:r>
    </w:p>
    <w:p w:rsidR="00E87BFB" w:rsidRPr="00D769EF" w:rsidRDefault="00E87BFB" w:rsidP="00E87BFB">
      <w:pPr>
        <w:ind w:firstLine="709"/>
        <w:jc w:val="both"/>
      </w:pPr>
      <w:r w:rsidRPr="00D769EF">
        <w:rPr>
          <w:i/>
        </w:rPr>
        <w:t xml:space="preserve">Оцінювання </w:t>
      </w:r>
      <w:proofErr w:type="gramStart"/>
      <w:r w:rsidRPr="00D769EF">
        <w:rPr>
          <w:i/>
        </w:rPr>
        <w:t>п</w:t>
      </w:r>
      <w:proofErr w:type="gramEnd"/>
      <w:r w:rsidRPr="00D769EF">
        <w:rPr>
          <w:i/>
        </w:rPr>
        <w:t xml:space="preserve">ідсумкового заняття: </w:t>
      </w:r>
      <w:r w:rsidRPr="00D769EF">
        <w:t xml:space="preserve">1) вирішення  базових тестових завдань, які охоплюють зміст навчального матеріалу підсумкового заняття (90,5% вірно вирішених завдань); 2) оцінювання засвоєння практичних навичок (критерії оцінювання – «виконав» </w:t>
      </w:r>
      <w:r w:rsidRPr="00D769EF">
        <w:lastRenderedPageBreak/>
        <w:t>або «не виконав»); 3) вирішення теоретичних питань, що входять до даного ПЗ (виставляється традиційна оцінка).</w:t>
      </w:r>
    </w:p>
    <w:p w:rsidR="00E87BFB" w:rsidRPr="00D769EF" w:rsidRDefault="00E87BFB" w:rsidP="00E87BFB">
      <w:pPr>
        <w:ind w:firstLine="709"/>
        <w:jc w:val="both"/>
      </w:pPr>
      <w:r w:rsidRPr="00D769EF">
        <w:rPr>
          <w:bCs/>
          <w:i/>
          <w:iCs/>
        </w:rPr>
        <w:t>Оцінювання самостійної роботи студентів: з</w:t>
      </w:r>
      <w:r w:rsidRPr="00D769EF">
        <w:t xml:space="preserve">асвоєння тем, які виносяться лише на самостійну роботу, перевіряється </w:t>
      </w:r>
      <w:proofErr w:type="gramStart"/>
      <w:r w:rsidRPr="00D769EF">
        <w:t>п</w:t>
      </w:r>
      <w:proofErr w:type="gramEnd"/>
      <w:r w:rsidRPr="00D769EF">
        <w:t xml:space="preserve">ід час підсумкового заняття та  </w:t>
      </w:r>
      <w:r w:rsidR="00060FB8">
        <w:t>диференційованого залік</w:t>
      </w:r>
      <w:r w:rsidRPr="00D769EF">
        <w:t xml:space="preserve">у. </w:t>
      </w:r>
    </w:p>
    <w:p w:rsidR="00E87BFB" w:rsidRPr="00D769EF" w:rsidRDefault="00E87BFB" w:rsidP="00E87BFB">
      <w:pPr>
        <w:ind w:firstLine="709"/>
        <w:jc w:val="both"/>
      </w:pPr>
      <w:r w:rsidRPr="00D769EF">
        <w:rPr>
          <w:bCs/>
          <w:i/>
          <w:iCs/>
        </w:rPr>
        <w:t xml:space="preserve">Оцінювання індивідуальних завдань студента: </w:t>
      </w:r>
      <w:r w:rsidRPr="00D769EF">
        <w:rPr>
          <w:bCs/>
          <w:iCs/>
        </w:rPr>
        <w:t>б</w:t>
      </w:r>
      <w:r w:rsidRPr="00D769EF">
        <w:t xml:space="preserve">али за індивідуальні завдання одноразово нараховуються студентові тільки комісійно (комісія – зав. кафедри, завуч, викладач групи) лише </w:t>
      </w:r>
      <w:proofErr w:type="gramStart"/>
      <w:r w:rsidRPr="00D769EF">
        <w:t>за</w:t>
      </w:r>
      <w:proofErr w:type="gramEnd"/>
      <w:r w:rsidRPr="00D769EF">
        <w:t xml:space="preserve"> умов успішного їх виконання та захисту. У жодному разі загальна сума балів за ПНД не може перевищувати </w:t>
      </w:r>
      <w:r w:rsidRPr="00D769EF">
        <w:rPr>
          <w:u w:val="single"/>
        </w:rPr>
        <w:t>120 балі</w:t>
      </w:r>
      <w:proofErr w:type="gramStart"/>
      <w:r w:rsidRPr="00D769EF">
        <w:rPr>
          <w:u w:val="single"/>
        </w:rPr>
        <w:t>в</w:t>
      </w:r>
      <w:proofErr w:type="gramEnd"/>
      <w:r w:rsidRPr="00D769EF">
        <w:t>.</w:t>
      </w:r>
    </w:p>
    <w:p w:rsidR="00E87BFB" w:rsidRPr="00D769EF" w:rsidRDefault="00E87BFB" w:rsidP="00E87BFB">
      <w:pPr>
        <w:ind w:right="50" w:firstLine="709"/>
        <w:jc w:val="both"/>
      </w:pPr>
      <w:proofErr w:type="gramStart"/>
      <w:r w:rsidRPr="00D769EF">
        <w:t>П</w:t>
      </w:r>
      <w:proofErr w:type="gramEnd"/>
      <w:r w:rsidRPr="00D769EF">
        <w:t xml:space="preserve">ідсумковий бал за </w:t>
      </w:r>
      <w:r w:rsidRPr="00D769EF">
        <w:rPr>
          <w:color w:val="000000"/>
        </w:rPr>
        <w:t xml:space="preserve">ПНД </w:t>
      </w:r>
      <w:r w:rsidRPr="00D769EF">
        <w:t xml:space="preserve">та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 за таблицею 1.                                                                                                             </w:t>
      </w:r>
    </w:p>
    <w:p w:rsidR="00E87BFB" w:rsidRPr="00D769EF" w:rsidRDefault="00E87BFB" w:rsidP="00E87BFB">
      <w:pPr>
        <w:ind w:right="50" w:firstLine="851"/>
        <w:jc w:val="right"/>
      </w:pPr>
      <w:r w:rsidRPr="00D769EF">
        <w:t>Таблиця 1</w:t>
      </w:r>
    </w:p>
    <w:p w:rsidR="00E87BFB" w:rsidRPr="00D769EF" w:rsidRDefault="00E87BFB" w:rsidP="00E87BFB">
      <w:pPr>
        <w:ind w:left="142" w:firstLine="425"/>
        <w:jc w:val="center"/>
        <w:rPr>
          <w:b/>
        </w:rPr>
      </w:pPr>
      <w:r w:rsidRPr="00D769EF">
        <w:rPr>
          <w:b/>
        </w:rPr>
        <w:t>Перерахунок середньої оцінки за поточну діяльність у багатобальну шкалу</w:t>
      </w:r>
    </w:p>
    <w:tbl>
      <w:tblPr>
        <w:tblW w:w="10173" w:type="dxa"/>
        <w:tblLayout w:type="fixed"/>
        <w:tblLook w:val="0000" w:firstRow="0" w:lastRow="0" w:firstColumn="0" w:lastColumn="0" w:noHBand="0" w:noVBand="0"/>
      </w:tblPr>
      <w:tblGrid>
        <w:gridCol w:w="1384"/>
        <w:gridCol w:w="1021"/>
        <w:gridCol w:w="1305"/>
        <w:gridCol w:w="963"/>
        <w:gridCol w:w="236"/>
        <w:gridCol w:w="1436"/>
        <w:gridCol w:w="991"/>
        <w:gridCol w:w="1277"/>
        <w:gridCol w:w="1560"/>
      </w:tblGrid>
      <w:tr w:rsidR="00E87BFB" w:rsidRPr="00D769EF" w:rsidTr="005F6CA4">
        <w:trPr>
          <w:trHeight w:val="259"/>
          <w:tblHeader/>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 xml:space="preserve"> 4-бальна шкала</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200-бальна шкала</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4-бальна шкала</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200-бальна шкала</w:t>
            </w:r>
          </w:p>
        </w:tc>
        <w:tc>
          <w:tcPr>
            <w:tcW w:w="236" w:type="dxa"/>
            <w:vMerge w:val="restart"/>
            <w:tcBorders>
              <w:top w:val="nil"/>
              <w:left w:val="single" w:sz="4" w:space="0" w:color="000000"/>
              <w:right w:val="single" w:sz="4" w:space="0" w:color="000000"/>
            </w:tcBorders>
          </w:tcPr>
          <w:p w:rsidR="00E87BFB" w:rsidRPr="00423240" w:rsidRDefault="00E87BFB" w:rsidP="005F6CA4">
            <w:pPr>
              <w:snapToGrid w:val="0"/>
              <w:jc w:val="center"/>
              <w:rPr>
                <w:b/>
              </w:rPr>
            </w:pPr>
          </w:p>
        </w:tc>
        <w:tc>
          <w:tcPr>
            <w:tcW w:w="1436" w:type="dxa"/>
            <w:tcBorders>
              <w:top w:val="single" w:sz="4" w:space="0" w:color="000000"/>
              <w:left w:val="single" w:sz="4" w:space="0" w:color="000000"/>
              <w:bottom w:val="single" w:sz="4" w:space="0" w:color="000000"/>
              <w:right w:val="single" w:sz="4" w:space="0" w:color="000000"/>
            </w:tcBorders>
          </w:tcPr>
          <w:p w:rsidR="00E87BFB" w:rsidRPr="00423240" w:rsidRDefault="00E87BFB" w:rsidP="005F6CA4">
            <w:pPr>
              <w:snapToGrid w:val="0"/>
              <w:jc w:val="center"/>
            </w:pPr>
            <w:r w:rsidRPr="00423240">
              <w:t>4-бальна шкала</w:t>
            </w:r>
          </w:p>
        </w:tc>
        <w:tc>
          <w:tcPr>
            <w:tcW w:w="991" w:type="dxa"/>
            <w:tcBorders>
              <w:top w:val="single" w:sz="4" w:space="0" w:color="000000"/>
              <w:left w:val="single" w:sz="4" w:space="0" w:color="000000"/>
              <w:bottom w:val="single" w:sz="4" w:space="0" w:color="000000"/>
              <w:right w:val="single" w:sz="4" w:space="0" w:color="000000"/>
            </w:tcBorders>
          </w:tcPr>
          <w:p w:rsidR="00E87BFB" w:rsidRPr="00423240" w:rsidRDefault="00E87BFB" w:rsidP="005F6CA4">
            <w:pPr>
              <w:snapToGrid w:val="0"/>
              <w:jc w:val="center"/>
            </w:pPr>
            <w:r w:rsidRPr="00423240">
              <w:t>200-бальна шкала</w:t>
            </w:r>
          </w:p>
        </w:tc>
        <w:tc>
          <w:tcPr>
            <w:tcW w:w="1277" w:type="dxa"/>
            <w:tcBorders>
              <w:top w:val="single" w:sz="4" w:space="0" w:color="000000"/>
              <w:left w:val="single" w:sz="4" w:space="0" w:color="000000"/>
              <w:bottom w:val="single" w:sz="4" w:space="0" w:color="000000"/>
              <w:right w:val="single" w:sz="4" w:space="0" w:color="000000"/>
            </w:tcBorders>
          </w:tcPr>
          <w:p w:rsidR="00E87BFB" w:rsidRPr="00423240" w:rsidRDefault="00E87BFB" w:rsidP="005F6CA4">
            <w:pPr>
              <w:snapToGrid w:val="0"/>
              <w:jc w:val="center"/>
            </w:pPr>
            <w:r w:rsidRPr="00423240">
              <w:t>4-бальна шкала</w:t>
            </w:r>
          </w:p>
        </w:tc>
        <w:tc>
          <w:tcPr>
            <w:tcW w:w="1560" w:type="dxa"/>
            <w:tcBorders>
              <w:top w:val="single" w:sz="4" w:space="0" w:color="000000"/>
              <w:left w:val="single" w:sz="4" w:space="0" w:color="000000"/>
              <w:bottom w:val="single" w:sz="4" w:space="0" w:color="000000"/>
              <w:right w:val="single" w:sz="4" w:space="0" w:color="000000"/>
            </w:tcBorders>
          </w:tcPr>
          <w:p w:rsidR="00E87BFB" w:rsidRPr="00423240" w:rsidRDefault="00E87BFB" w:rsidP="005F6CA4">
            <w:pPr>
              <w:snapToGrid w:val="0"/>
              <w:jc w:val="center"/>
            </w:pPr>
            <w:r w:rsidRPr="00423240">
              <w:t>200-бальна шкала</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5</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120</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4.45-4,49</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107</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3.91-3,94</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94</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3.37-3,4</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81</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4.95-4,99</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119</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4.41-4,44</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106</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3.87-3,9</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93</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3.33- 3,36</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80</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4.91-4,94</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118</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4.37-4,4</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105</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3.83- 3,86</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92</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3.29-3,32</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79</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4.87-4,9</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117</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4.33-4,36</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104</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3.79- 3,82</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91</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3.25-3,28</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78</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4.83-4,86</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116</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4.29-4,32</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103</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3.74-3,78</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90</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3.21-3,24</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77</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4.79-4,82</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115</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4.25- 4,28</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102</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3.7- 3,73</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89</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3.18-3,2</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76</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4.75-4,78</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114</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4.2- 4,24</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101</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3.66- 3,69</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88</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3.15- 3,17</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75</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4.7-4,74</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113</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4.16- 4,19</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100</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3.62- 3,65</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87</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3.13- 3,14</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74</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4.66-4,69</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112</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4.12- 4,15</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99</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3.58-3,61</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86</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3.1- 3,12</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73</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4.62-4,65</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111</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4.08- 4,11</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98</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3.54- 3,57</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85</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3.07- 3,09</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72</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4.58-4,61</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110</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4.04- 4,07</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97</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3.49- 3,53</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84</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3.04-3,06</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71</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4.54-4,57</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109</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3.99-4,03</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96</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3.45-3,48</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83</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rPr>
                <w:lang w:val="en-US"/>
              </w:rPr>
              <w:t>3</w:t>
            </w:r>
            <w:r w:rsidRPr="00423240">
              <w:t>.</w:t>
            </w:r>
            <w:r w:rsidRPr="00423240">
              <w:rPr>
                <w:lang w:val="en-US"/>
              </w:rPr>
              <w:t>0</w:t>
            </w:r>
            <w:r w:rsidRPr="00423240">
              <w:t>-3,03</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70</w:t>
            </w:r>
          </w:p>
        </w:tc>
      </w:tr>
      <w:tr w:rsidR="00E87BFB" w:rsidRPr="00D769EF" w:rsidTr="005F6CA4">
        <w:trPr>
          <w:trHeight w:val="259"/>
        </w:trPr>
        <w:tc>
          <w:tcPr>
            <w:tcW w:w="1384" w:type="dxa"/>
            <w:tcBorders>
              <w:top w:val="single" w:sz="4" w:space="0" w:color="000000"/>
              <w:left w:val="single" w:sz="4" w:space="0" w:color="000000"/>
              <w:bottom w:val="single" w:sz="4" w:space="0" w:color="000000"/>
            </w:tcBorders>
            <w:shd w:val="clear" w:color="auto" w:fill="auto"/>
            <w:vAlign w:val="bottom"/>
          </w:tcPr>
          <w:p w:rsidR="00E87BFB" w:rsidRPr="00423240" w:rsidRDefault="00E87BFB" w:rsidP="005F6CA4">
            <w:pPr>
              <w:snapToGrid w:val="0"/>
              <w:jc w:val="center"/>
            </w:pPr>
            <w:r w:rsidRPr="00423240">
              <w:t>4.5-4,53</w:t>
            </w:r>
          </w:p>
        </w:tc>
        <w:tc>
          <w:tcPr>
            <w:tcW w:w="102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108</w:t>
            </w:r>
          </w:p>
        </w:tc>
        <w:tc>
          <w:tcPr>
            <w:tcW w:w="1305"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3.95- 3,98</w:t>
            </w:r>
          </w:p>
        </w:tc>
        <w:tc>
          <w:tcPr>
            <w:tcW w:w="963" w:type="dxa"/>
            <w:tcBorders>
              <w:top w:val="single" w:sz="4" w:space="0" w:color="000000"/>
              <w:left w:val="single" w:sz="4" w:space="0" w:color="000000"/>
              <w:bottom w:val="single" w:sz="4" w:space="0" w:color="000000"/>
            </w:tcBorders>
            <w:vAlign w:val="bottom"/>
          </w:tcPr>
          <w:p w:rsidR="00E87BFB" w:rsidRPr="00423240" w:rsidRDefault="00E87BFB" w:rsidP="005F6CA4">
            <w:pPr>
              <w:snapToGrid w:val="0"/>
              <w:jc w:val="center"/>
            </w:pPr>
            <w:r w:rsidRPr="00423240">
              <w:t>95</w:t>
            </w:r>
          </w:p>
        </w:tc>
        <w:tc>
          <w:tcPr>
            <w:tcW w:w="236" w:type="dxa"/>
            <w:vMerge/>
            <w:tcBorders>
              <w:left w:val="single" w:sz="4" w:space="0" w:color="000000"/>
              <w:right w:val="single" w:sz="4" w:space="0" w:color="000000"/>
            </w:tcBorders>
          </w:tcPr>
          <w:p w:rsidR="00E87BFB" w:rsidRPr="00423240" w:rsidRDefault="00E87BFB" w:rsidP="005F6CA4">
            <w:pPr>
              <w:snapToGrid w:val="0"/>
              <w:jc w:val="center"/>
            </w:pPr>
          </w:p>
        </w:tc>
        <w:tc>
          <w:tcPr>
            <w:tcW w:w="1436"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3.41-3,44</w:t>
            </w:r>
          </w:p>
        </w:tc>
        <w:tc>
          <w:tcPr>
            <w:tcW w:w="991"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82</w:t>
            </w:r>
          </w:p>
        </w:tc>
        <w:tc>
          <w:tcPr>
            <w:tcW w:w="1277"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rPr>
                <w:spacing w:val="-6"/>
              </w:rPr>
              <w:t>Менше</w:t>
            </w:r>
            <w:r w:rsidRPr="00423240">
              <w:t xml:space="preserve"> 3</w:t>
            </w:r>
          </w:p>
        </w:tc>
        <w:tc>
          <w:tcPr>
            <w:tcW w:w="1560" w:type="dxa"/>
            <w:tcBorders>
              <w:top w:val="single" w:sz="4" w:space="0" w:color="000000"/>
              <w:left w:val="single" w:sz="4" w:space="0" w:color="000000"/>
              <w:bottom w:val="single" w:sz="4" w:space="0" w:color="000000"/>
              <w:right w:val="single" w:sz="4" w:space="0" w:color="000000"/>
            </w:tcBorders>
            <w:vAlign w:val="bottom"/>
          </w:tcPr>
          <w:p w:rsidR="00E87BFB" w:rsidRPr="00423240" w:rsidRDefault="00E87BFB" w:rsidP="005F6CA4">
            <w:pPr>
              <w:snapToGrid w:val="0"/>
              <w:jc w:val="center"/>
            </w:pPr>
            <w:r w:rsidRPr="00423240">
              <w:t>Недостатньо</w:t>
            </w:r>
          </w:p>
        </w:tc>
      </w:tr>
    </w:tbl>
    <w:p w:rsidR="00E87BFB" w:rsidRPr="001D5ECA" w:rsidRDefault="00E87BFB" w:rsidP="00E87BFB">
      <w:pPr>
        <w:pStyle w:val="Standard"/>
        <w:ind w:firstLine="720"/>
        <w:jc w:val="both"/>
        <w:rPr>
          <w:b/>
          <w:sz w:val="24"/>
          <w:lang w:val="uk-UA"/>
        </w:rPr>
      </w:pPr>
      <w:r w:rsidRPr="001D5ECA">
        <w:rPr>
          <w:b/>
          <w:sz w:val="24"/>
          <w:lang w:val="uk-UA"/>
        </w:rPr>
        <w:t>Проведення та оцінювання диференційованого заліку</w:t>
      </w:r>
    </w:p>
    <w:p w:rsidR="00E87BFB" w:rsidRPr="001D5ECA" w:rsidRDefault="00E87BFB" w:rsidP="00E87BFB">
      <w:pPr>
        <w:pStyle w:val="Standard"/>
        <w:ind w:firstLine="720"/>
        <w:jc w:val="both"/>
        <w:rPr>
          <w:sz w:val="24"/>
        </w:rPr>
      </w:pPr>
      <w:r w:rsidRPr="001D5ECA">
        <w:rPr>
          <w:sz w:val="24"/>
          <w:lang w:val="uk-UA"/>
        </w:rPr>
        <w:t xml:space="preserve">Диференційований залік здійснюється по завершенню вивчення дисципліни. До диференційованого заліку допускаються студенти, які виконали всі види робіт, передбачені навчальною програмою, а також не мають невідпрацьованих лекцій та практичних занять. Форма проведення </w:t>
      </w:r>
      <w:r>
        <w:rPr>
          <w:sz w:val="24"/>
          <w:lang w:val="uk-UA"/>
        </w:rPr>
        <w:t>диференційованого заліку</w:t>
      </w:r>
      <w:r w:rsidRPr="001D5ECA">
        <w:rPr>
          <w:sz w:val="24"/>
          <w:lang w:val="uk-UA"/>
        </w:rPr>
        <w:t xml:space="preserve"> є стандартизованою і включає контроль теоретичної та практичної підготовки.</w:t>
      </w:r>
    </w:p>
    <w:p w:rsidR="00E87BFB" w:rsidRPr="001D5ECA" w:rsidRDefault="00E87BFB" w:rsidP="00E87BFB">
      <w:pPr>
        <w:pStyle w:val="Standard"/>
        <w:ind w:firstLine="567"/>
        <w:jc w:val="both"/>
        <w:rPr>
          <w:sz w:val="24"/>
        </w:rPr>
      </w:pPr>
      <w:r w:rsidRPr="001D5ECA">
        <w:rPr>
          <w:bCs/>
          <w:iCs/>
          <w:sz w:val="24"/>
          <w:lang w:val="uk-UA"/>
        </w:rPr>
        <w:t>1. Вирішення пакету тестових завдань на передостанньому занятті (критерій оцінювання – 100% вірно вирішених завдань,</w:t>
      </w:r>
      <w:r w:rsidRPr="001D5ECA">
        <w:rPr>
          <w:sz w:val="24"/>
          <w:lang w:val="uk-UA"/>
        </w:rPr>
        <w:t xml:space="preserve"> «склав - не склав»).</w:t>
      </w:r>
    </w:p>
    <w:p w:rsidR="00E87BFB" w:rsidRPr="001D5ECA" w:rsidRDefault="00E87BFB" w:rsidP="00E87BFB">
      <w:pPr>
        <w:pStyle w:val="Standard"/>
        <w:ind w:firstLine="567"/>
        <w:jc w:val="both"/>
        <w:rPr>
          <w:bCs/>
          <w:iCs/>
          <w:sz w:val="24"/>
          <w:lang w:val="uk-UA"/>
        </w:rPr>
      </w:pPr>
      <w:r w:rsidRPr="001D5ECA">
        <w:rPr>
          <w:bCs/>
          <w:iCs/>
          <w:sz w:val="24"/>
          <w:lang w:val="uk-UA"/>
        </w:rPr>
        <w:t>2. Оцінювання засвоєння практичних навичок (за критеріями «виконав», «не виконав»).</w:t>
      </w:r>
    </w:p>
    <w:p w:rsidR="00E87BFB" w:rsidRDefault="00E87BFB" w:rsidP="00E87BFB">
      <w:pPr>
        <w:pStyle w:val="Standard"/>
        <w:ind w:firstLine="567"/>
        <w:jc w:val="both"/>
        <w:rPr>
          <w:bCs/>
          <w:iCs/>
          <w:sz w:val="24"/>
          <w:lang w:val="uk-UA"/>
        </w:rPr>
      </w:pPr>
      <w:r w:rsidRPr="001D5ECA">
        <w:rPr>
          <w:bCs/>
          <w:iCs/>
          <w:sz w:val="24"/>
          <w:lang w:val="uk-UA"/>
        </w:rPr>
        <w:t>3.  Оцінювання засвоєння теоретичних знань за таблицею 2</w:t>
      </w:r>
    </w:p>
    <w:p w:rsidR="00E87BFB" w:rsidRPr="001D5ECA" w:rsidRDefault="00E87BFB" w:rsidP="00E87BFB">
      <w:pPr>
        <w:ind w:firstLine="567"/>
        <w:jc w:val="right"/>
        <w:rPr>
          <w:bCs/>
          <w:iCs/>
          <w:lang w:val="uk-UA"/>
        </w:rPr>
      </w:pPr>
      <w:r w:rsidRPr="001D5ECA">
        <w:rPr>
          <w:bCs/>
          <w:iCs/>
          <w:lang w:val="uk-UA"/>
        </w:rPr>
        <w:t>Таблиця 2</w:t>
      </w:r>
    </w:p>
    <w:p w:rsidR="00E87BFB" w:rsidRPr="001D5ECA" w:rsidRDefault="00E87BFB" w:rsidP="00E87BFB">
      <w:pPr>
        <w:ind w:firstLine="567"/>
        <w:jc w:val="center"/>
        <w:rPr>
          <w:b/>
          <w:bCs/>
          <w:iCs/>
          <w:lang w:val="uk-UA"/>
        </w:rPr>
      </w:pPr>
      <w:r w:rsidRPr="00D769EF">
        <w:rPr>
          <w:b/>
          <w:bCs/>
          <w:iCs/>
        </w:rPr>
        <w:t>Критерії оцінювання теоретичних знань</w:t>
      </w:r>
    </w:p>
    <w:tbl>
      <w:tblPr>
        <w:tblW w:w="10018" w:type="dxa"/>
        <w:tblInd w:w="-113" w:type="dxa"/>
        <w:tblLayout w:type="fixed"/>
        <w:tblCellMar>
          <w:left w:w="10" w:type="dxa"/>
          <w:right w:w="10" w:type="dxa"/>
        </w:tblCellMar>
        <w:tblLook w:val="0000" w:firstRow="0" w:lastRow="0" w:firstColumn="0" w:lastColumn="0" w:noHBand="0" w:noVBand="0"/>
      </w:tblPr>
      <w:tblGrid>
        <w:gridCol w:w="1134"/>
        <w:gridCol w:w="680"/>
        <w:gridCol w:w="680"/>
        <w:gridCol w:w="680"/>
        <w:gridCol w:w="2334"/>
        <w:gridCol w:w="4510"/>
      </w:tblGrid>
      <w:tr w:rsidR="00E87BFB" w:rsidTr="005F6CA4">
        <w:tblPrEx>
          <w:tblCellMar>
            <w:top w:w="0" w:type="dxa"/>
            <w:bottom w:w="0" w:type="dxa"/>
          </w:tblCellMar>
        </w:tblPrEx>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87BFB" w:rsidRDefault="00E87BFB" w:rsidP="005F6CA4">
            <w:pPr>
              <w:pStyle w:val="Standard"/>
              <w:jc w:val="center"/>
              <w:rPr>
                <w:bCs/>
                <w:iCs/>
                <w:sz w:val="22"/>
                <w:szCs w:val="22"/>
                <w:lang w:val="uk-UA"/>
              </w:rPr>
            </w:pPr>
            <w:r>
              <w:rPr>
                <w:bCs/>
                <w:iCs/>
                <w:sz w:val="22"/>
                <w:szCs w:val="22"/>
                <w:lang w:val="uk-UA"/>
              </w:rPr>
              <w:t>Кількість питань</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87BFB" w:rsidRDefault="00E87BFB" w:rsidP="005F6CA4">
            <w:pPr>
              <w:pStyle w:val="Standard"/>
              <w:jc w:val="center"/>
              <w:rPr>
                <w:bCs/>
                <w:iCs/>
                <w:sz w:val="22"/>
                <w:szCs w:val="22"/>
                <w:lang w:val="uk-UA"/>
              </w:rPr>
            </w:pPr>
            <w:r>
              <w:rPr>
                <w:bCs/>
                <w:iCs/>
                <w:sz w:val="22"/>
                <w:szCs w:val="22"/>
                <w:lang w:val="uk-UA"/>
              </w:rPr>
              <w:t>«5»</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87BFB" w:rsidRDefault="00E87BFB" w:rsidP="005F6CA4">
            <w:pPr>
              <w:pStyle w:val="Standard"/>
              <w:jc w:val="center"/>
              <w:rPr>
                <w:bCs/>
                <w:iCs/>
                <w:sz w:val="22"/>
                <w:szCs w:val="22"/>
                <w:lang w:val="uk-UA"/>
              </w:rPr>
            </w:pPr>
            <w:r>
              <w:rPr>
                <w:bCs/>
                <w:iCs/>
                <w:sz w:val="22"/>
                <w:szCs w:val="22"/>
                <w:lang w:val="uk-UA"/>
              </w:rPr>
              <w:t>«4»</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87BFB" w:rsidRDefault="00E87BFB" w:rsidP="005F6CA4">
            <w:pPr>
              <w:pStyle w:val="Standard"/>
              <w:jc w:val="center"/>
              <w:rPr>
                <w:bCs/>
                <w:iCs/>
                <w:sz w:val="22"/>
                <w:szCs w:val="22"/>
                <w:lang w:val="uk-UA"/>
              </w:rPr>
            </w:pPr>
            <w:r>
              <w:rPr>
                <w:bCs/>
                <w:iCs/>
                <w:sz w:val="22"/>
                <w:szCs w:val="22"/>
                <w:lang w:val="uk-UA"/>
              </w:rPr>
              <w:t>«3»</w:t>
            </w:r>
          </w:p>
        </w:tc>
        <w:tc>
          <w:tcPr>
            <w:tcW w:w="233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Усна відповідь за білетами, які включають теоретичну частину дисципліни</w:t>
            </w:r>
          </w:p>
        </w:tc>
        <w:tc>
          <w:tcPr>
            <w:tcW w:w="4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pPr>
              <w:pStyle w:val="Standard"/>
              <w:jc w:val="both"/>
              <w:rPr>
                <w:bCs/>
                <w:iCs/>
                <w:sz w:val="22"/>
                <w:szCs w:val="22"/>
                <w:lang w:val="uk-UA"/>
              </w:rPr>
            </w:pPr>
            <w:r>
              <w:rPr>
                <w:bCs/>
                <w:iCs/>
                <w:sz w:val="22"/>
                <w:szCs w:val="22"/>
                <w:lang w:val="uk-UA"/>
              </w:rPr>
              <w:t>За кожну відповідь студент одержує від 10 до 16 балів, що відповідає:</w:t>
            </w:r>
          </w:p>
          <w:p w:rsidR="00E87BFB" w:rsidRDefault="00E87BFB" w:rsidP="005F6CA4">
            <w:pPr>
              <w:pStyle w:val="Standard"/>
              <w:jc w:val="both"/>
              <w:rPr>
                <w:bCs/>
                <w:iCs/>
                <w:sz w:val="22"/>
                <w:szCs w:val="22"/>
                <w:lang w:val="uk-UA"/>
              </w:rPr>
            </w:pPr>
            <w:r>
              <w:rPr>
                <w:bCs/>
                <w:iCs/>
                <w:sz w:val="22"/>
                <w:szCs w:val="22"/>
                <w:lang w:val="uk-UA"/>
              </w:rPr>
              <w:t>«5» - 16 балів;</w:t>
            </w:r>
          </w:p>
          <w:p w:rsidR="00E87BFB" w:rsidRDefault="00E87BFB" w:rsidP="005F6CA4">
            <w:pPr>
              <w:pStyle w:val="Standard"/>
              <w:jc w:val="both"/>
              <w:rPr>
                <w:bCs/>
                <w:iCs/>
                <w:sz w:val="22"/>
                <w:szCs w:val="22"/>
                <w:lang w:val="uk-UA"/>
              </w:rPr>
            </w:pPr>
            <w:r>
              <w:rPr>
                <w:bCs/>
                <w:iCs/>
                <w:sz w:val="22"/>
                <w:szCs w:val="22"/>
                <w:lang w:val="uk-UA"/>
              </w:rPr>
              <w:t>«4» - 13 балів;</w:t>
            </w:r>
          </w:p>
          <w:p w:rsidR="00E87BFB" w:rsidRDefault="00E87BFB" w:rsidP="005F6CA4">
            <w:pPr>
              <w:pStyle w:val="Standard"/>
              <w:jc w:val="both"/>
              <w:rPr>
                <w:bCs/>
                <w:iCs/>
                <w:sz w:val="22"/>
                <w:szCs w:val="22"/>
                <w:lang w:val="uk-UA"/>
              </w:rPr>
            </w:pPr>
            <w:r>
              <w:rPr>
                <w:bCs/>
                <w:iCs/>
                <w:sz w:val="22"/>
                <w:szCs w:val="22"/>
                <w:lang w:val="uk-UA"/>
              </w:rPr>
              <w:t>«3» - 10 балів.</w:t>
            </w:r>
          </w:p>
        </w:tc>
      </w:tr>
      <w:tr w:rsidR="00E87BFB" w:rsidTr="005F6CA4">
        <w:tblPrEx>
          <w:tblCellMar>
            <w:top w:w="0" w:type="dxa"/>
            <w:bottom w:w="0" w:type="dxa"/>
          </w:tblCellMar>
        </w:tblPrEx>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16</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rPr>
                <w:rFonts w:hint="eastAsia"/>
              </w:rPr>
            </w:pPr>
          </w:p>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pPr>
              <w:rPr>
                <w:rFonts w:hint="eastAsia"/>
              </w:rPr>
            </w:pPr>
          </w:p>
        </w:tc>
      </w:tr>
      <w:tr w:rsidR="00E87BFB" w:rsidTr="005F6CA4">
        <w:tblPrEx>
          <w:tblCellMar>
            <w:top w:w="0" w:type="dxa"/>
            <w:bottom w:w="0" w:type="dxa"/>
          </w:tblCellMar>
        </w:tblPrEx>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2</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16</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rPr>
                <w:rFonts w:hint="eastAsia"/>
              </w:rPr>
            </w:pPr>
          </w:p>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pPr>
              <w:rPr>
                <w:rFonts w:hint="eastAsia"/>
              </w:rPr>
            </w:pPr>
          </w:p>
        </w:tc>
      </w:tr>
      <w:tr w:rsidR="00E87BFB" w:rsidTr="005F6CA4">
        <w:tblPrEx>
          <w:tblCellMar>
            <w:top w:w="0" w:type="dxa"/>
            <w:bottom w:w="0" w:type="dxa"/>
          </w:tblCellMar>
        </w:tblPrEx>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16</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rPr>
                <w:rFonts w:hint="eastAsia"/>
              </w:rPr>
            </w:pPr>
          </w:p>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pPr>
              <w:rPr>
                <w:rFonts w:hint="eastAsia"/>
              </w:rPr>
            </w:pPr>
          </w:p>
        </w:tc>
      </w:tr>
      <w:tr w:rsidR="00E87BFB" w:rsidTr="005F6CA4">
        <w:tblPrEx>
          <w:tblCellMar>
            <w:top w:w="0" w:type="dxa"/>
            <w:bottom w:w="0" w:type="dxa"/>
          </w:tblCellMar>
        </w:tblPrEx>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4</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16</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rPr>
                <w:rFonts w:hint="eastAsia"/>
              </w:rPr>
            </w:pPr>
          </w:p>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pPr>
              <w:rPr>
                <w:rFonts w:hint="eastAsia"/>
              </w:rPr>
            </w:pPr>
          </w:p>
        </w:tc>
      </w:tr>
      <w:tr w:rsidR="00E87BFB" w:rsidTr="005F6CA4">
        <w:tblPrEx>
          <w:tblCellMar>
            <w:top w:w="0" w:type="dxa"/>
            <w:bottom w:w="0" w:type="dxa"/>
          </w:tblCellMar>
        </w:tblPrEx>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5</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16</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13</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10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rPr>
                <w:rFonts w:hint="eastAsia"/>
              </w:rPr>
            </w:pPr>
          </w:p>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pPr>
              <w:rPr>
                <w:rFonts w:hint="eastAsia"/>
              </w:rPr>
            </w:pPr>
          </w:p>
        </w:tc>
      </w:tr>
      <w:tr w:rsidR="00E87BFB" w:rsidTr="005F6CA4">
        <w:tblPrEx>
          <w:tblCellMar>
            <w:top w:w="0" w:type="dxa"/>
            <w:bottom w:w="0" w:type="dxa"/>
          </w:tblCellMar>
        </w:tblPrEx>
        <w:trPr>
          <w:cantSplit/>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snapToGrid w:val="0"/>
              <w:jc w:val="both"/>
              <w:rPr>
                <w:bCs/>
                <w:iCs/>
                <w:sz w:val="22"/>
                <w:szCs w:val="22"/>
                <w:lang w:val="uk-UA"/>
              </w:rPr>
            </w:pP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80</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65</w:t>
            </w:r>
          </w:p>
        </w:tc>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pStyle w:val="Standard"/>
              <w:jc w:val="center"/>
              <w:rPr>
                <w:bCs/>
                <w:iCs/>
                <w:sz w:val="22"/>
                <w:szCs w:val="22"/>
                <w:lang w:val="uk-UA"/>
              </w:rPr>
            </w:pPr>
            <w:r>
              <w:rPr>
                <w:bCs/>
                <w:iCs/>
                <w:sz w:val="22"/>
                <w:szCs w:val="22"/>
                <w:lang w:val="uk-UA"/>
              </w:rPr>
              <w:t>50</w:t>
            </w:r>
          </w:p>
        </w:tc>
        <w:tc>
          <w:tcPr>
            <w:tcW w:w="23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87BFB" w:rsidRDefault="00E87BFB" w:rsidP="005F6CA4">
            <w:pPr>
              <w:rPr>
                <w:rFonts w:hint="eastAsia"/>
              </w:rPr>
            </w:pPr>
          </w:p>
        </w:tc>
        <w:tc>
          <w:tcPr>
            <w:tcW w:w="4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7BFB" w:rsidRDefault="00E87BFB" w:rsidP="005F6CA4">
            <w:pPr>
              <w:rPr>
                <w:rFonts w:hint="eastAsia"/>
              </w:rPr>
            </w:pPr>
          </w:p>
        </w:tc>
      </w:tr>
    </w:tbl>
    <w:p w:rsidR="00E87BFB" w:rsidRPr="001D5ECA" w:rsidRDefault="00E87BFB" w:rsidP="00E87BFB">
      <w:pPr>
        <w:pStyle w:val="Standard"/>
        <w:autoSpaceDE w:val="0"/>
        <w:ind w:firstLine="720"/>
        <w:jc w:val="both"/>
        <w:rPr>
          <w:sz w:val="24"/>
          <w:lang w:val="uk-UA"/>
        </w:rPr>
      </w:pPr>
      <w:r w:rsidRPr="001D5ECA">
        <w:rPr>
          <w:bCs/>
          <w:sz w:val="24"/>
          <w:lang w:val="uk-UA"/>
        </w:rPr>
        <w:lastRenderedPageBreak/>
        <w:t xml:space="preserve">Оцінку «ВIДМIННО» </w:t>
      </w:r>
      <w:r w:rsidRPr="001D5ECA">
        <w:rPr>
          <w:sz w:val="24"/>
          <w:lang w:val="uk-UA"/>
        </w:rPr>
        <w:t xml:space="preserve">одержує студент, який дав ґрунтовні повні відповіді на всі теоретичні питання, без помилок вирішив ситуаційні задачі. Під час </w:t>
      </w:r>
      <w:r w:rsidR="00060FB8">
        <w:rPr>
          <w:sz w:val="24"/>
          <w:lang w:val="uk-UA"/>
        </w:rPr>
        <w:t>диференційованого залік</w:t>
      </w:r>
      <w:r w:rsidRPr="001D5ECA">
        <w:rPr>
          <w:sz w:val="24"/>
          <w:lang w:val="uk-UA"/>
        </w:rPr>
        <w:t>у студент демонструє всебічне і глибоке засвоєння навчально-програмного матеріалу з усіх розділів; в повному об’ємі володіє теоретичними знаннями та практичними навичками; розуміє загально-бiологiчне та медичне значення дисципліни, її зв’язок з професійно-орієнтованими дисциплінами; засвоїв основну та додаткову навчальну літературу, лекційний курс.</w:t>
      </w:r>
    </w:p>
    <w:p w:rsidR="00E87BFB" w:rsidRPr="001D5ECA" w:rsidRDefault="00E87BFB" w:rsidP="00E87BFB">
      <w:pPr>
        <w:pStyle w:val="Standard"/>
        <w:autoSpaceDE w:val="0"/>
        <w:ind w:firstLine="720"/>
        <w:jc w:val="both"/>
        <w:rPr>
          <w:sz w:val="24"/>
          <w:lang w:val="uk-UA"/>
        </w:rPr>
      </w:pPr>
      <w:r w:rsidRPr="001D5ECA">
        <w:rPr>
          <w:bCs/>
          <w:sz w:val="24"/>
          <w:lang w:val="uk-UA"/>
        </w:rPr>
        <w:t xml:space="preserve">Оцінку «ДОБРЕ» </w:t>
      </w:r>
      <w:r w:rsidRPr="001D5ECA">
        <w:rPr>
          <w:sz w:val="24"/>
          <w:lang w:val="uk-UA"/>
        </w:rPr>
        <w:t xml:space="preserve">одержує студент, який дав повні відповіді на всі теоретичні питання з незначними помилками, припустився окремих незначних помилок при вирішенні ситуаційних задач. Під час </w:t>
      </w:r>
      <w:r w:rsidR="00060FB8">
        <w:rPr>
          <w:sz w:val="24"/>
          <w:lang w:val="uk-UA"/>
        </w:rPr>
        <w:t>диференційованого залік</w:t>
      </w:r>
      <w:r w:rsidRPr="001D5ECA">
        <w:rPr>
          <w:sz w:val="24"/>
          <w:lang w:val="uk-UA"/>
        </w:rPr>
        <w:t>у студент демонструє повне засвоєння навчально-програмного матеріалу з усіх розділів; добре володіє теоретичними знаннями та практичними навиками; розуміє загально-бiологiчне та медичне значення дисципліни, її зв’язок з професійно-орієнтованими дисциплінами; засвоїв основну навчальну літературу та лекційний курс.</w:t>
      </w:r>
    </w:p>
    <w:p w:rsidR="00E87BFB" w:rsidRPr="001D5ECA" w:rsidRDefault="00E87BFB" w:rsidP="00E87BFB">
      <w:pPr>
        <w:pStyle w:val="Standard"/>
        <w:autoSpaceDE w:val="0"/>
        <w:ind w:firstLine="720"/>
        <w:jc w:val="both"/>
        <w:rPr>
          <w:sz w:val="24"/>
        </w:rPr>
      </w:pPr>
      <w:r w:rsidRPr="001D5ECA">
        <w:rPr>
          <w:bCs/>
          <w:sz w:val="24"/>
          <w:lang w:val="uk-UA"/>
        </w:rPr>
        <w:t xml:space="preserve">Оцінку «ЗАДОВIЛЬНО» </w:t>
      </w:r>
      <w:r w:rsidRPr="001D5ECA">
        <w:rPr>
          <w:sz w:val="24"/>
          <w:lang w:val="uk-UA"/>
        </w:rPr>
        <w:t xml:space="preserve">одержує студент, який не повністю відповів на теоретичні питання або припустився значних помилок; припустився значних помилок у при вирішенні ситуаційних задач. Під час </w:t>
      </w:r>
      <w:r w:rsidR="00060FB8">
        <w:rPr>
          <w:sz w:val="24"/>
          <w:lang w:val="uk-UA"/>
        </w:rPr>
        <w:t>диференційованого залік</w:t>
      </w:r>
      <w:r w:rsidRPr="001D5ECA">
        <w:rPr>
          <w:sz w:val="24"/>
          <w:lang w:val="uk-UA"/>
        </w:rPr>
        <w:t>у студент демонструє засвоєння лише основ навчально-програмного матеріалу; оволодів не всіма практичними навиками; не може самостійно пояснити зв’язок біохімії з іншими професійно-орієнтованими дисциплінами; не в повному обсязі засвоїв навчальну літературу та лекційний курс.</w:t>
      </w:r>
    </w:p>
    <w:p w:rsidR="00E87BFB" w:rsidRDefault="00E87BFB" w:rsidP="00E87BFB">
      <w:pPr>
        <w:pStyle w:val="Standard"/>
        <w:autoSpaceDE w:val="0"/>
        <w:ind w:firstLine="720"/>
        <w:jc w:val="both"/>
        <w:rPr>
          <w:sz w:val="24"/>
          <w:lang w:val="uk-UA"/>
        </w:rPr>
      </w:pPr>
      <w:r w:rsidRPr="001D5ECA">
        <w:rPr>
          <w:bCs/>
          <w:sz w:val="24"/>
          <w:lang w:val="uk-UA"/>
        </w:rPr>
        <w:t xml:space="preserve">Оцінку «НЕЗАДОВIЛЬНО» </w:t>
      </w:r>
      <w:r w:rsidRPr="001D5ECA">
        <w:rPr>
          <w:sz w:val="24"/>
          <w:lang w:val="uk-UA"/>
        </w:rPr>
        <w:t xml:space="preserve">одержує студент, який припустився грубих помилок у відповідях на теоретичні запитання або взагалі не дав відповідей на них; відповідях на ситуаційні задачі. Під час </w:t>
      </w:r>
      <w:r w:rsidR="00060FB8">
        <w:rPr>
          <w:sz w:val="24"/>
          <w:lang w:val="uk-UA"/>
        </w:rPr>
        <w:t>диференційованого залік</w:t>
      </w:r>
      <w:r w:rsidRPr="001D5ECA">
        <w:rPr>
          <w:sz w:val="24"/>
          <w:lang w:val="uk-UA"/>
        </w:rPr>
        <w:t>у студент демонструє відсутність систематичних знань та умінь, не володіє практичними навичками, допускає принципові помилки у відповідях на теоретичні питання та при вирішенні ситуаційних задач, не засвоїв основну навчальну літературу та лекційний курс.</w:t>
      </w:r>
    </w:p>
    <w:p w:rsidR="001F3709" w:rsidRPr="001D5ECA" w:rsidRDefault="001F3709" w:rsidP="001F3709">
      <w:pPr>
        <w:pStyle w:val="Standard"/>
        <w:ind w:firstLine="720"/>
        <w:jc w:val="center"/>
        <w:rPr>
          <w:i/>
          <w:sz w:val="24"/>
        </w:rPr>
      </w:pPr>
      <w:r w:rsidRPr="001D5ECA">
        <w:rPr>
          <w:b/>
          <w:bCs/>
          <w:i/>
          <w:sz w:val="24"/>
          <w:lang w:val="uk-UA"/>
        </w:rPr>
        <w:t>Оцінка з дисципліни</w:t>
      </w:r>
    </w:p>
    <w:p w:rsidR="001F3709" w:rsidRPr="001D5ECA" w:rsidRDefault="001F3709" w:rsidP="001F3709">
      <w:pPr>
        <w:pStyle w:val="Standard"/>
        <w:ind w:firstLine="567"/>
        <w:jc w:val="both"/>
        <w:rPr>
          <w:bCs/>
          <w:iCs/>
          <w:sz w:val="24"/>
          <w:lang w:val="uk-UA"/>
        </w:rPr>
      </w:pPr>
      <w:r w:rsidRPr="001D5ECA">
        <w:rPr>
          <w:bCs/>
          <w:iCs/>
          <w:sz w:val="24"/>
          <w:lang w:val="uk-UA"/>
        </w:rPr>
        <w:t xml:space="preserve">Оцінка з дисципліни визначається як середнє арифметичне балів за два семестри, які переводяться у 120-бальну шкалу ЕСТС з додаванням балів, одержаних безпосередньо на </w:t>
      </w:r>
      <w:r>
        <w:rPr>
          <w:bCs/>
          <w:iCs/>
          <w:sz w:val="24"/>
          <w:lang w:val="uk-UA"/>
        </w:rPr>
        <w:t>диференційованому заліку</w:t>
      </w:r>
      <w:r w:rsidRPr="001D5ECA">
        <w:rPr>
          <w:bCs/>
          <w:iCs/>
          <w:sz w:val="24"/>
          <w:lang w:val="uk-UA"/>
        </w:rPr>
        <w:t xml:space="preserve">. Максимальна кількість балів, яку студент може набрати за вивчення дисципліни </w:t>
      </w:r>
      <w:r w:rsidRPr="001D5ECA">
        <w:rPr>
          <w:b/>
          <w:bCs/>
          <w:iCs/>
          <w:sz w:val="24"/>
          <w:lang w:val="uk-UA"/>
        </w:rPr>
        <w:t>–</w:t>
      </w:r>
      <w:r w:rsidRPr="001D5ECA">
        <w:rPr>
          <w:bCs/>
          <w:iCs/>
          <w:sz w:val="24"/>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w:t>
      </w:r>
      <w:r>
        <w:rPr>
          <w:bCs/>
          <w:iCs/>
          <w:sz w:val="24"/>
          <w:lang w:val="uk-UA"/>
        </w:rPr>
        <w:t>диференційованого залік</w:t>
      </w:r>
      <w:r w:rsidRPr="001D5ECA">
        <w:rPr>
          <w:bCs/>
          <w:iCs/>
          <w:sz w:val="24"/>
          <w:lang w:val="uk-UA"/>
        </w:rPr>
        <w:t xml:space="preserve">у - 80 балів. Мінімальна кількість балів становить 120, у тому числі мінімальна поточна навчальна діяльність – 70 та за результатами </w:t>
      </w:r>
      <w:r>
        <w:rPr>
          <w:bCs/>
          <w:iCs/>
          <w:sz w:val="24"/>
          <w:lang w:val="uk-UA"/>
        </w:rPr>
        <w:t>диференційованого залік</w:t>
      </w:r>
      <w:r w:rsidRPr="001D5ECA">
        <w:rPr>
          <w:bCs/>
          <w:iCs/>
          <w:sz w:val="24"/>
          <w:lang w:val="uk-UA"/>
        </w:rPr>
        <w:t>у 50 балів.</w:t>
      </w:r>
    </w:p>
    <w:p w:rsidR="001F3709" w:rsidRPr="004479DD" w:rsidRDefault="001F3709" w:rsidP="001F3709">
      <w:pPr>
        <w:jc w:val="center"/>
        <w:rPr>
          <w:b/>
          <w:bCs/>
          <w:i/>
          <w:iCs/>
          <w:lang w:val="uk-UA"/>
        </w:rPr>
      </w:pPr>
      <w:r w:rsidRPr="004479DD">
        <w:rPr>
          <w:b/>
          <w:bCs/>
          <w:i/>
          <w:iCs/>
          <w:lang w:val="uk-UA"/>
        </w:rPr>
        <w:t>Технологія оцінювання дисципліни</w:t>
      </w:r>
    </w:p>
    <w:p w:rsidR="001F3709" w:rsidRPr="008B1161" w:rsidRDefault="001F3709" w:rsidP="001F3709">
      <w:pPr>
        <w:ind w:firstLine="567"/>
        <w:jc w:val="both"/>
        <w:rPr>
          <w:bCs/>
          <w:iCs/>
          <w:sz w:val="28"/>
          <w:szCs w:val="28"/>
          <w:lang w:val="uk-UA"/>
        </w:rPr>
      </w:pPr>
      <w:r w:rsidRPr="004479DD">
        <w:rPr>
          <w:bCs/>
          <w:iCs/>
          <w:lang w:val="uk-UA"/>
        </w:rPr>
        <w:t xml:space="preserve">Оцінювання результатів вивчення дисципліни проводить безпосередньо під час диференційованого заліку. </w:t>
      </w:r>
      <w:r w:rsidRPr="00D769EF">
        <w:rPr>
          <w:bCs/>
          <w:iCs/>
        </w:rPr>
        <w:t>Оцінка з дисципліни визначається як сума балі</w:t>
      </w:r>
      <w:proofErr w:type="gramStart"/>
      <w:r w:rsidRPr="00D769EF">
        <w:rPr>
          <w:bCs/>
          <w:iCs/>
        </w:rPr>
        <w:t>в</w:t>
      </w:r>
      <w:proofErr w:type="gramEnd"/>
      <w:r w:rsidRPr="00D769EF">
        <w:rPr>
          <w:bCs/>
          <w:iCs/>
        </w:rPr>
        <w:t xml:space="preserve"> за ПНД </w:t>
      </w:r>
      <w:proofErr w:type="gramStart"/>
      <w:r w:rsidRPr="00D769EF">
        <w:rPr>
          <w:bCs/>
          <w:iCs/>
        </w:rPr>
        <w:t>та</w:t>
      </w:r>
      <w:proofErr w:type="gramEnd"/>
      <w:r w:rsidRPr="00D769EF">
        <w:rPr>
          <w:bCs/>
          <w:iCs/>
        </w:rPr>
        <w:t xml:space="preserve"> </w:t>
      </w:r>
      <w:r>
        <w:rPr>
          <w:bCs/>
          <w:iCs/>
          <w:lang w:val="uk-UA"/>
        </w:rPr>
        <w:t>диференційного заліку</w:t>
      </w:r>
      <w:r w:rsidRPr="00D769EF">
        <w:rPr>
          <w:bCs/>
          <w:iCs/>
        </w:rPr>
        <w:t xml:space="preserve"> і становить мінімально – 120 балів, максимально – 200 балів. Відповідність оцінок за 200 бальною шкалою, чотирибальною (національною) шкалою та шкалою </w:t>
      </w:r>
      <w:r w:rsidRPr="00D769EF">
        <w:rPr>
          <w:bCs/>
          <w:iCs/>
          <w:lang w:val="en-US"/>
        </w:rPr>
        <w:t>ECTS</w:t>
      </w:r>
      <w:r w:rsidRPr="00D769EF">
        <w:rPr>
          <w:bCs/>
          <w:iCs/>
        </w:rPr>
        <w:t xml:space="preserve"> наведено у таблиці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165"/>
        <w:gridCol w:w="3236"/>
      </w:tblGrid>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Оцінка за 200 бальною шкалою</w:t>
            </w:r>
          </w:p>
        </w:tc>
        <w:tc>
          <w:tcPr>
            <w:tcW w:w="3379" w:type="dxa"/>
            <w:shd w:val="clear" w:color="auto" w:fill="auto"/>
          </w:tcPr>
          <w:p w:rsidR="001F3709" w:rsidRPr="003203BB" w:rsidRDefault="001F3709" w:rsidP="005F6CA4">
            <w:pPr>
              <w:jc w:val="center"/>
              <w:rPr>
                <w:bCs/>
                <w:iCs/>
                <w:lang w:val="uk-UA"/>
              </w:rPr>
            </w:pPr>
            <w:r w:rsidRPr="003203BB">
              <w:rPr>
                <w:bCs/>
                <w:iCs/>
                <w:lang w:val="uk-UA"/>
              </w:rPr>
              <w:t xml:space="preserve">Оцінка за шкалою </w:t>
            </w:r>
            <w:r w:rsidRPr="003203BB">
              <w:rPr>
                <w:bCs/>
                <w:iCs/>
                <w:lang w:val="en-US"/>
              </w:rPr>
              <w:t>ECTS</w:t>
            </w:r>
          </w:p>
        </w:tc>
        <w:tc>
          <w:tcPr>
            <w:tcW w:w="3379" w:type="dxa"/>
            <w:shd w:val="clear" w:color="auto" w:fill="auto"/>
          </w:tcPr>
          <w:p w:rsidR="001F3709" w:rsidRPr="003203BB" w:rsidRDefault="001F3709" w:rsidP="005F6CA4">
            <w:pPr>
              <w:jc w:val="center"/>
              <w:rPr>
                <w:bCs/>
                <w:iCs/>
                <w:lang w:val="uk-UA"/>
              </w:rPr>
            </w:pPr>
            <w:r w:rsidRPr="003203BB">
              <w:rPr>
                <w:bCs/>
                <w:iCs/>
                <w:lang w:val="uk-UA"/>
              </w:rPr>
              <w:t>Оцінка за чотирибальною (національною) шкалою</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180-200</w:t>
            </w:r>
          </w:p>
        </w:tc>
        <w:tc>
          <w:tcPr>
            <w:tcW w:w="3379" w:type="dxa"/>
            <w:shd w:val="clear" w:color="auto" w:fill="auto"/>
          </w:tcPr>
          <w:p w:rsidR="001F3709" w:rsidRPr="003203BB" w:rsidRDefault="001F3709" w:rsidP="005F6CA4">
            <w:pPr>
              <w:jc w:val="center"/>
              <w:rPr>
                <w:bCs/>
                <w:iCs/>
                <w:lang w:val="en-US"/>
              </w:rPr>
            </w:pPr>
            <w:r w:rsidRPr="003203BB">
              <w:rPr>
                <w:bCs/>
                <w:iCs/>
                <w:lang w:val="en-US"/>
              </w:rPr>
              <w:t>A</w:t>
            </w:r>
          </w:p>
        </w:tc>
        <w:tc>
          <w:tcPr>
            <w:tcW w:w="3379" w:type="dxa"/>
            <w:shd w:val="clear" w:color="auto" w:fill="auto"/>
          </w:tcPr>
          <w:p w:rsidR="001F3709" w:rsidRPr="003203BB" w:rsidRDefault="001F3709" w:rsidP="005F6CA4">
            <w:pPr>
              <w:jc w:val="center"/>
              <w:rPr>
                <w:bCs/>
                <w:iCs/>
                <w:lang w:val="uk-UA"/>
              </w:rPr>
            </w:pPr>
            <w:r w:rsidRPr="003203BB">
              <w:rPr>
                <w:bCs/>
                <w:iCs/>
                <w:lang w:val="uk-UA"/>
              </w:rPr>
              <w:t>Відмінно</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160-179</w:t>
            </w:r>
          </w:p>
        </w:tc>
        <w:tc>
          <w:tcPr>
            <w:tcW w:w="3379" w:type="dxa"/>
            <w:shd w:val="clear" w:color="auto" w:fill="auto"/>
          </w:tcPr>
          <w:p w:rsidR="001F3709" w:rsidRPr="003203BB" w:rsidRDefault="001F3709" w:rsidP="005F6CA4">
            <w:pPr>
              <w:jc w:val="center"/>
              <w:rPr>
                <w:bCs/>
                <w:iCs/>
                <w:lang w:val="en-US"/>
              </w:rPr>
            </w:pPr>
            <w:r w:rsidRPr="003203BB">
              <w:rPr>
                <w:bCs/>
                <w:iCs/>
                <w:lang w:val="en-US"/>
              </w:rPr>
              <w:t>B</w:t>
            </w:r>
          </w:p>
        </w:tc>
        <w:tc>
          <w:tcPr>
            <w:tcW w:w="3379" w:type="dxa"/>
            <w:shd w:val="clear" w:color="auto" w:fill="auto"/>
          </w:tcPr>
          <w:p w:rsidR="001F3709" w:rsidRPr="003203BB" w:rsidRDefault="001F3709" w:rsidP="005F6CA4">
            <w:pPr>
              <w:jc w:val="center"/>
              <w:rPr>
                <w:bCs/>
                <w:iCs/>
                <w:lang w:val="uk-UA"/>
              </w:rPr>
            </w:pPr>
            <w:r w:rsidRPr="003203BB">
              <w:rPr>
                <w:bCs/>
                <w:iCs/>
                <w:lang w:val="uk-UA"/>
              </w:rPr>
              <w:t>Добре</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150-159</w:t>
            </w:r>
          </w:p>
        </w:tc>
        <w:tc>
          <w:tcPr>
            <w:tcW w:w="3379" w:type="dxa"/>
            <w:shd w:val="clear" w:color="auto" w:fill="auto"/>
          </w:tcPr>
          <w:p w:rsidR="001F3709" w:rsidRPr="003203BB" w:rsidRDefault="001F3709" w:rsidP="005F6CA4">
            <w:pPr>
              <w:jc w:val="center"/>
              <w:rPr>
                <w:bCs/>
                <w:iCs/>
                <w:lang w:val="en-US"/>
              </w:rPr>
            </w:pPr>
            <w:r w:rsidRPr="003203BB">
              <w:rPr>
                <w:bCs/>
                <w:iCs/>
                <w:lang w:val="en-US"/>
              </w:rPr>
              <w:t>C</w:t>
            </w:r>
          </w:p>
        </w:tc>
        <w:tc>
          <w:tcPr>
            <w:tcW w:w="3379" w:type="dxa"/>
            <w:shd w:val="clear" w:color="auto" w:fill="auto"/>
          </w:tcPr>
          <w:p w:rsidR="001F3709" w:rsidRPr="003203BB" w:rsidRDefault="001F3709" w:rsidP="005F6CA4">
            <w:pPr>
              <w:jc w:val="center"/>
              <w:rPr>
                <w:bCs/>
                <w:iCs/>
                <w:lang w:val="uk-UA"/>
              </w:rPr>
            </w:pPr>
            <w:r w:rsidRPr="003203BB">
              <w:rPr>
                <w:bCs/>
                <w:iCs/>
                <w:lang w:val="uk-UA"/>
              </w:rPr>
              <w:t>Добре</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130-149</w:t>
            </w:r>
          </w:p>
        </w:tc>
        <w:tc>
          <w:tcPr>
            <w:tcW w:w="3379" w:type="dxa"/>
            <w:shd w:val="clear" w:color="auto" w:fill="auto"/>
          </w:tcPr>
          <w:p w:rsidR="001F3709" w:rsidRPr="003203BB" w:rsidRDefault="001F3709" w:rsidP="005F6CA4">
            <w:pPr>
              <w:jc w:val="center"/>
              <w:rPr>
                <w:bCs/>
                <w:iCs/>
                <w:lang w:val="en-US"/>
              </w:rPr>
            </w:pPr>
            <w:r w:rsidRPr="003203BB">
              <w:rPr>
                <w:bCs/>
                <w:iCs/>
                <w:lang w:val="en-US"/>
              </w:rPr>
              <w:t>D</w:t>
            </w:r>
          </w:p>
        </w:tc>
        <w:tc>
          <w:tcPr>
            <w:tcW w:w="3379" w:type="dxa"/>
            <w:shd w:val="clear" w:color="auto" w:fill="auto"/>
          </w:tcPr>
          <w:p w:rsidR="001F3709" w:rsidRPr="003203BB" w:rsidRDefault="001F3709" w:rsidP="005F6CA4">
            <w:pPr>
              <w:jc w:val="center"/>
              <w:rPr>
                <w:bCs/>
                <w:iCs/>
                <w:lang w:val="uk-UA"/>
              </w:rPr>
            </w:pPr>
            <w:r w:rsidRPr="003203BB">
              <w:rPr>
                <w:bCs/>
                <w:iCs/>
                <w:lang w:val="uk-UA"/>
              </w:rPr>
              <w:t>Задовільно</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120-129</w:t>
            </w:r>
          </w:p>
        </w:tc>
        <w:tc>
          <w:tcPr>
            <w:tcW w:w="3379" w:type="dxa"/>
            <w:shd w:val="clear" w:color="auto" w:fill="auto"/>
          </w:tcPr>
          <w:p w:rsidR="001F3709" w:rsidRPr="003203BB" w:rsidRDefault="001F3709" w:rsidP="005F6CA4">
            <w:pPr>
              <w:jc w:val="center"/>
              <w:rPr>
                <w:bCs/>
                <w:iCs/>
                <w:lang w:val="en-US"/>
              </w:rPr>
            </w:pPr>
            <w:r w:rsidRPr="003203BB">
              <w:rPr>
                <w:bCs/>
                <w:iCs/>
                <w:lang w:val="en-US"/>
              </w:rPr>
              <w:t>E</w:t>
            </w:r>
          </w:p>
        </w:tc>
        <w:tc>
          <w:tcPr>
            <w:tcW w:w="3379" w:type="dxa"/>
            <w:shd w:val="clear" w:color="auto" w:fill="auto"/>
          </w:tcPr>
          <w:p w:rsidR="001F3709" w:rsidRPr="003203BB" w:rsidRDefault="001F3709" w:rsidP="005F6CA4">
            <w:pPr>
              <w:jc w:val="center"/>
              <w:rPr>
                <w:bCs/>
                <w:iCs/>
                <w:lang w:val="uk-UA"/>
              </w:rPr>
            </w:pPr>
            <w:r w:rsidRPr="003203BB">
              <w:rPr>
                <w:bCs/>
                <w:iCs/>
                <w:lang w:val="uk-UA"/>
              </w:rPr>
              <w:t>Задовільно</w:t>
            </w:r>
          </w:p>
        </w:tc>
      </w:tr>
      <w:tr w:rsidR="001F3709" w:rsidRPr="00B0378A" w:rsidTr="005F6CA4">
        <w:tc>
          <w:tcPr>
            <w:tcW w:w="3379" w:type="dxa"/>
            <w:shd w:val="clear" w:color="auto" w:fill="auto"/>
          </w:tcPr>
          <w:p w:rsidR="001F3709" w:rsidRPr="003203BB" w:rsidRDefault="001F3709" w:rsidP="005F6CA4">
            <w:pPr>
              <w:jc w:val="center"/>
              <w:rPr>
                <w:bCs/>
                <w:iCs/>
                <w:lang w:val="uk-UA"/>
              </w:rPr>
            </w:pPr>
            <w:r w:rsidRPr="003203BB">
              <w:rPr>
                <w:bCs/>
                <w:iCs/>
                <w:lang w:val="uk-UA"/>
              </w:rPr>
              <w:t>Менше 120</w:t>
            </w:r>
          </w:p>
        </w:tc>
        <w:tc>
          <w:tcPr>
            <w:tcW w:w="3379" w:type="dxa"/>
            <w:shd w:val="clear" w:color="auto" w:fill="auto"/>
          </w:tcPr>
          <w:p w:rsidR="001F3709" w:rsidRPr="003203BB" w:rsidRDefault="001F3709" w:rsidP="005F6CA4">
            <w:pPr>
              <w:jc w:val="center"/>
              <w:rPr>
                <w:bCs/>
                <w:iCs/>
                <w:lang w:val="en-US"/>
              </w:rPr>
            </w:pPr>
            <w:r w:rsidRPr="003203BB">
              <w:rPr>
                <w:bCs/>
                <w:iCs/>
                <w:lang w:val="en-US"/>
              </w:rPr>
              <w:t>F, Fx</w:t>
            </w:r>
          </w:p>
        </w:tc>
        <w:tc>
          <w:tcPr>
            <w:tcW w:w="3379" w:type="dxa"/>
            <w:shd w:val="clear" w:color="auto" w:fill="auto"/>
          </w:tcPr>
          <w:p w:rsidR="001F3709" w:rsidRPr="003203BB" w:rsidRDefault="001F3709" w:rsidP="005F6CA4">
            <w:pPr>
              <w:jc w:val="center"/>
              <w:rPr>
                <w:bCs/>
                <w:iCs/>
                <w:lang w:val="uk-UA"/>
              </w:rPr>
            </w:pPr>
            <w:r w:rsidRPr="003203BB">
              <w:rPr>
                <w:bCs/>
                <w:iCs/>
                <w:lang w:val="uk-UA"/>
              </w:rPr>
              <w:t>Незадовільно</w:t>
            </w:r>
          </w:p>
        </w:tc>
      </w:tr>
    </w:tbl>
    <w:p w:rsidR="001F3709" w:rsidRPr="001D5ECA" w:rsidRDefault="001F3709" w:rsidP="00E87BFB">
      <w:pPr>
        <w:pStyle w:val="Standard"/>
        <w:autoSpaceDE w:val="0"/>
        <w:ind w:firstLine="720"/>
        <w:jc w:val="both"/>
        <w:rPr>
          <w:sz w:val="24"/>
        </w:rPr>
      </w:pPr>
    </w:p>
    <w:p w:rsidR="00060FB8" w:rsidRPr="00060FB8" w:rsidRDefault="00060FB8" w:rsidP="00060FB8">
      <w:pPr>
        <w:pStyle w:val="Standard"/>
        <w:jc w:val="center"/>
        <w:rPr>
          <w:sz w:val="24"/>
          <w:lang w:val="uk-UA"/>
        </w:rPr>
      </w:pPr>
      <w:r w:rsidRPr="00060FB8">
        <w:rPr>
          <w:b/>
          <w:sz w:val="24"/>
          <w:lang w:val="uk-UA"/>
        </w:rPr>
        <w:t>Перелік питань до диференційованого заліку</w:t>
      </w:r>
    </w:p>
    <w:p w:rsidR="008177E6" w:rsidRPr="00060FB8" w:rsidRDefault="008177E6" w:rsidP="008177E6">
      <w:pPr>
        <w:pStyle w:val="Standard"/>
        <w:jc w:val="both"/>
        <w:rPr>
          <w:sz w:val="24"/>
          <w:lang w:val="uk-UA"/>
        </w:rPr>
      </w:pPr>
      <w:r w:rsidRPr="00060FB8">
        <w:rPr>
          <w:sz w:val="24"/>
          <w:lang w:val="uk-UA"/>
        </w:rPr>
        <w:lastRenderedPageBreak/>
        <w:t>1.</w:t>
      </w:r>
      <w:r w:rsidRPr="00060FB8">
        <w:rPr>
          <w:sz w:val="24"/>
        </w:rPr>
        <w:t xml:space="preserve">Ферменти: </w:t>
      </w:r>
      <w:r w:rsidRPr="00060FB8">
        <w:rPr>
          <w:sz w:val="24"/>
          <w:lang w:val="uk-UA"/>
        </w:rPr>
        <w:t>роль, хімічна природа,</w:t>
      </w:r>
      <w:r w:rsidRPr="00060FB8">
        <w:rPr>
          <w:sz w:val="24"/>
        </w:rPr>
        <w:t xml:space="preserve"> </w:t>
      </w:r>
      <w:r w:rsidRPr="00060FB8">
        <w:rPr>
          <w:sz w:val="24"/>
          <w:lang w:val="uk-UA"/>
        </w:rPr>
        <w:t>загальні</w:t>
      </w:r>
      <w:r w:rsidRPr="00060FB8">
        <w:rPr>
          <w:sz w:val="24"/>
        </w:rPr>
        <w:t xml:space="preserve"> властивості</w:t>
      </w:r>
      <w:r w:rsidRPr="00060FB8">
        <w:rPr>
          <w:sz w:val="24"/>
          <w:lang w:val="uk-UA"/>
        </w:rPr>
        <w:t>, класифікація, номенклатура.</w:t>
      </w:r>
    </w:p>
    <w:p w:rsidR="008177E6" w:rsidRPr="00060FB8" w:rsidRDefault="008177E6" w:rsidP="008177E6">
      <w:pPr>
        <w:pStyle w:val="Standard"/>
        <w:jc w:val="both"/>
        <w:rPr>
          <w:sz w:val="24"/>
          <w:lang w:val="uk-UA"/>
        </w:rPr>
      </w:pPr>
      <w:r w:rsidRPr="00060FB8">
        <w:rPr>
          <w:sz w:val="24"/>
          <w:lang w:val="uk-UA"/>
        </w:rPr>
        <w:t>2.Механізми дії ферментів. Активний та алостеричні (регуляторні) центри.</w:t>
      </w:r>
    </w:p>
    <w:p w:rsidR="008177E6" w:rsidRPr="00060FB8" w:rsidRDefault="008177E6" w:rsidP="008177E6">
      <w:pPr>
        <w:pStyle w:val="Standard"/>
        <w:jc w:val="both"/>
        <w:rPr>
          <w:sz w:val="24"/>
          <w:lang w:val="uk-UA"/>
        </w:rPr>
      </w:pPr>
      <w:r w:rsidRPr="00060FB8">
        <w:rPr>
          <w:sz w:val="24"/>
          <w:lang w:val="uk-UA"/>
        </w:rPr>
        <w:t>3.Механізми регуляції активності ферментів.</w:t>
      </w:r>
    </w:p>
    <w:p w:rsidR="008177E6" w:rsidRPr="00060FB8" w:rsidRDefault="008177E6" w:rsidP="008177E6">
      <w:pPr>
        <w:pStyle w:val="Standard"/>
        <w:jc w:val="both"/>
        <w:rPr>
          <w:sz w:val="24"/>
          <w:lang w:val="uk-UA"/>
        </w:rPr>
      </w:pPr>
      <w:r w:rsidRPr="00060FB8">
        <w:rPr>
          <w:sz w:val="24"/>
          <w:lang w:val="uk-UA"/>
        </w:rPr>
        <w:t>4.Активатори та інгібітори ферментів: приклади та механізми дії.</w:t>
      </w:r>
    </w:p>
    <w:p w:rsidR="008177E6" w:rsidRPr="00060FB8" w:rsidRDefault="008177E6" w:rsidP="008177E6">
      <w:pPr>
        <w:pStyle w:val="Standard"/>
        <w:jc w:val="both"/>
        <w:rPr>
          <w:sz w:val="24"/>
          <w:lang w:val="uk-UA"/>
        </w:rPr>
      </w:pPr>
      <w:r w:rsidRPr="00060FB8">
        <w:rPr>
          <w:sz w:val="24"/>
          <w:lang w:val="uk-UA"/>
        </w:rPr>
        <w:t xml:space="preserve">5.Загальна характеристика вітамінів. Роль вітамінів в організмі людини. Класифікація за фізико-хімічними властивостями та  клініко-фізіологічною дією. </w:t>
      </w:r>
    </w:p>
    <w:p w:rsidR="008177E6" w:rsidRPr="00060FB8" w:rsidRDefault="008177E6" w:rsidP="008177E6">
      <w:pPr>
        <w:pStyle w:val="Standard"/>
        <w:jc w:val="both"/>
        <w:rPr>
          <w:sz w:val="24"/>
          <w:lang w:val="uk-UA"/>
        </w:rPr>
      </w:pPr>
      <w:r w:rsidRPr="00060FB8">
        <w:rPr>
          <w:sz w:val="24"/>
          <w:lang w:val="uk-UA"/>
        </w:rPr>
        <w:t>6.Загальна характеристика гіпо- та авітамінозів, їх класифікація, причини виникнення.</w:t>
      </w:r>
    </w:p>
    <w:p w:rsidR="008177E6" w:rsidRPr="00060FB8" w:rsidRDefault="008177E6" w:rsidP="008177E6">
      <w:pPr>
        <w:pStyle w:val="Standard"/>
        <w:jc w:val="both"/>
        <w:rPr>
          <w:sz w:val="24"/>
          <w:lang w:val="uk-UA"/>
        </w:rPr>
      </w:pPr>
      <w:r w:rsidRPr="00060FB8">
        <w:rPr>
          <w:sz w:val="24"/>
          <w:lang w:val="uk-UA"/>
        </w:rPr>
        <w:t>7.Вітаміни групи А і β-каротин: структура, участь в обміні; джерела, добова потреба; гіпо- та гіпервітамінози.</w:t>
      </w:r>
    </w:p>
    <w:p w:rsidR="008177E6" w:rsidRPr="00060FB8" w:rsidRDefault="008177E6" w:rsidP="008177E6">
      <w:pPr>
        <w:pStyle w:val="Standard"/>
        <w:jc w:val="both"/>
        <w:rPr>
          <w:sz w:val="24"/>
          <w:lang w:val="uk-UA"/>
        </w:rPr>
      </w:pPr>
      <w:r w:rsidRPr="00060FB8">
        <w:rPr>
          <w:sz w:val="24"/>
          <w:lang w:val="uk-UA"/>
        </w:rPr>
        <w:t>8.Вітаміни групи Е: структура, участь в обміні речовин; джерела, добова потреба, симптоми недостатності.</w:t>
      </w:r>
    </w:p>
    <w:p w:rsidR="008177E6" w:rsidRPr="00060FB8" w:rsidRDefault="008177E6" w:rsidP="008177E6">
      <w:pPr>
        <w:pStyle w:val="Standard"/>
        <w:jc w:val="both"/>
        <w:rPr>
          <w:sz w:val="24"/>
          <w:lang w:val="uk-UA"/>
        </w:rPr>
      </w:pPr>
      <w:r w:rsidRPr="00060FB8">
        <w:rPr>
          <w:sz w:val="24"/>
          <w:lang w:val="uk-UA"/>
        </w:rPr>
        <w:t>9.Вітаміни групи К: структура, участь в системі згортання крові; джерела, добова потреба. Аналоги та антагоністи вітаміну К як лікарські препарати.</w:t>
      </w:r>
    </w:p>
    <w:p w:rsidR="008177E6" w:rsidRPr="00060FB8" w:rsidRDefault="008177E6" w:rsidP="008177E6">
      <w:pPr>
        <w:pStyle w:val="Standard"/>
        <w:jc w:val="both"/>
        <w:rPr>
          <w:sz w:val="24"/>
          <w:lang w:val="uk-UA"/>
        </w:rPr>
      </w:pPr>
      <w:r w:rsidRPr="00060FB8">
        <w:rPr>
          <w:sz w:val="24"/>
          <w:lang w:val="uk-UA"/>
        </w:rPr>
        <w:t>10.Вітаміни групи D: структура, механізм дії в обміні кальцію та фосфатів; джерела, добова потреба. Гіповітаміноз у дітей та дорослих. Симптоми гіпервітамінозу.</w:t>
      </w:r>
    </w:p>
    <w:p w:rsidR="008177E6" w:rsidRPr="00060FB8" w:rsidRDefault="008177E6" w:rsidP="008177E6">
      <w:pPr>
        <w:pStyle w:val="Standard"/>
        <w:jc w:val="both"/>
        <w:rPr>
          <w:sz w:val="24"/>
          <w:lang w:val="uk-UA"/>
        </w:rPr>
      </w:pPr>
      <w:r w:rsidRPr="00060FB8">
        <w:rPr>
          <w:sz w:val="24"/>
          <w:lang w:val="uk-UA"/>
        </w:rPr>
        <w:t>11.Вітамін F (комплекс поліненасичених вищих жирних кислот): структура компонентів комплексу, участь в обміні речовин; джерела, добова потреба, симптоми недостатності.</w:t>
      </w:r>
    </w:p>
    <w:p w:rsidR="008177E6" w:rsidRPr="00060FB8" w:rsidRDefault="008177E6" w:rsidP="008177E6">
      <w:pPr>
        <w:pStyle w:val="Standard"/>
        <w:jc w:val="both"/>
        <w:rPr>
          <w:sz w:val="24"/>
          <w:lang w:val="uk-UA"/>
        </w:rPr>
      </w:pPr>
      <w:r w:rsidRPr="00060FB8">
        <w:rPr>
          <w:sz w:val="24"/>
          <w:lang w:val="uk-UA"/>
        </w:rPr>
        <w:t>12.Вітамін В</w:t>
      </w:r>
      <w:r w:rsidRPr="00060FB8">
        <w:rPr>
          <w:sz w:val="24"/>
          <w:vertAlign w:val="subscript"/>
          <w:lang w:val="uk-UA"/>
        </w:rPr>
        <w:t>1</w:t>
      </w:r>
      <w:r w:rsidRPr="00060FB8">
        <w:rPr>
          <w:sz w:val="24"/>
          <w:lang w:val="uk-UA"/>
        </w:rPr>
        <w:t xml:space="preserve"> (тіамін): будова, біологічні властивості, механізм дії  в обміні речовин, джерела, добова потреба, симптоми недостатності. Структура ТДФ.</w:t>
      </w:r>
    </w:p>
    <w:p w:rsidR="008177E6" w:rsidRPr="00060FB8" w:rsidRDefault="008177E6" w:rsidP="008177E6">
      <w:pPr>
        <w:pStyle w:val="Standard"/>
        <w:jc w:val="both"/>
        <w:rPr>
          <w:sz w:val="24"/>
          <w:lang w:val="uk-UA"/>
        </w:rPr>
      </w:pPr>
      <w:r w:rsidRPr="00060FB8">
        <w:rPr>
          <w:sz w:val="24"/>
          <w:lang w:val="uk-UA"/>
        </w:rPr>
        <w:t>13.Вітамін В</w:t>
      </w:r>
      <w:r w:rsidRPr="00060FB8">
        <w:rPr>
          <w:sz w:val="24"/>
          <w:vertAlign w:val="subscript"/>
          <w:lang w:val="uk-UA"/>
        </w:rPr>
        <w:t>2</w:t>
      </w:r>
      <w:r w:rsidRPr="00060FB8">
        <w:rPr>
          <w:sz w:val="24"/>
          <w:lang w:val="uk-UA"/>
        </w:rPr>
        <w:t xml:space="preserve"> (рибофлавін): будова, роль в обміні речовин, джерела, добова потреба, симптоми недостатності. Структура ФАД, ФМН.</w:t>
      </w:r>
    </w:p>
    <w:p w:rsidR="008177E6" w:rsidRPr="00060FB8" w:rsidRDefault="008177E6" w:rsidP="008177E6">
      <w:pPr>
        <w:pStyle w:val="Standard"/>
        <w:jc w:val="both"/>
        <w:rPr>
          <w:sz w:val="24"/>
          <w:lang w:val="uk-UA"/>
        </w:rPr>
      </w:pPr>
      <w:r w:rsidRPr="00060FB8">
        <w:rPr>
          <w:sz w:val="24"/>
          <w:lang w:val="uk-UA"/>
        </w:rPr>
        <w:t>14.Вітамін В</w:t>
      </w:r>
      <w:r w:rsidRPr="00060FB8">
        <w:rPr>
          <w:sz w:val="24"/>
          <w:vertAlign w:val="subscript"/>
          <w:lang w:val="uk-UA"/>
        </w:rPr>
        <w:t>3</w:t>
      </w:r>
      <w:r w:rsidRPr="00060FB8">
        <w:rPr>
          <w:sz w:val="24"/>
          <w:lang w:val="uk-UA"/>
        </w:rPr>
        <w:t xml:space="preserve"> (пантотенова кислота): будова, роль в обміні речовин, джерела, добова потреба, симптоми недостатності. Охарактеризувати структуру HS-KoA.</w:t>
      </w:r>
    </w:p>
    <w:p w:rsidR="008177E6" w:rsidRPr="00060FB8" w:rsidRDefault="008177E6" w:rsidP="008177E6">
      <w:pPr>
        <w:pStyle w:val="Standard"/>
        <w:jc w:val="both"/>
        <w:rPr>
          <w:sz w:val="24"/>
          <w:lang w:val="uk-UA"/>
        </w:rPr>
      </w:pPr>
      <w:r w:rsidRPr="00060FB8">
        <w:rPr>
          <w:sz w:val="24"/>
          <w:lang w:val="uk-UA"/>
        </w:rPr>
        <w:t>15.Вітамін РР (нікотинова кислота, нікотинамід): будова, роль в обміні речовин, джерела, добова потреба, симптоми недостатності. Структура НАД та НАДФ.</w:t>
      </w:r>
    </w:p>
    <w:p w:rsidR="008177E6" w:rsidRPr="00060FB8" w:rsidRDefault="008177E6" w:rsidP="008177E6">
      <w:pPr>
        <w:pStyle w:val="Standard"/>
        <w:jc w:val="both"/>
        <w:rPr>
          <w:sz w:val="24"/>
          <w:lang w:val="uk-UA"/>
        </w:rPr>
      </w:pPr>
      <w:r w:rsidRPr="00060FB8">
        <w:rPr>
          <w:sz w:val="24"/>
          <w:lang w:val="uk-UA"/>
        </w:rPr>
        <w:t>16.Вітамін В</w:t>
      </w:r>
      <w:r w:rsidRPr="00060FB8">
        <w:rPr>
          <w:sz w:val="24"/>
          <w:vertAlign w:val="subscript"/>
          <w:lang w:val="uk-UA"/>
        </w:rPr>
        <w:t>6</w:t>
      </w:r>
      <w:r w:rsidRPr="00060FB8">
        <w:rPr>
          <w:sz w:val="24"/>
          <w:lang w:val="uk-UA"/>
        </w:rPr>
        <w:t xml:space="preserve"> (піридоксин): будова, роль в обміні речовин, джерела, добова потреба, симптоми недостатності. Структура ПАЛФ.</w:t>
      </w:r>
    </w:p>
    <w:p w:rsidR="008177E6" w:rsidRPr="00060FB8" w:rsidRDefault="008177E6" w:rsidP="008177E6">
      <w:pPr>
        <w:pStyle w:val="Standard"/>
        <w:jc w:val="both"/>
        <w:rPr>
          <w:sz w:val="24"/>
          <w:lang w:val="uk-UA"/>
        </w:rPr>
      </w:pPr>
      <w:r w:rsidRPr="00060FB8">
        <w:rPr>
          <w:sz w:val="24"/>
          <w:lang w:val="uk-UA"/>
        </w:rPr>
        <w:t>17.Вітамін Н (біотин): будова, біологічні властивості, механізм дії  в обміні речовин, джерела, добова потреба, симптоми недостатності.</w:t>
      </w:r>
    </w:p>
    <w:p w:rsidR="008177E6" w:rsidRPr="00060FB8" w:rsidRDefault="008177E6" w:rsidP="008177E6">
      <w:pPr>
        <w:pStyle w:val="Standard"/>
        <w:jc w:val="both"/>
        <w:rPr>
          <w:sz w:val="24"/>
          <w:lang w:val="uk-UA"/>
        </w:rPr>
      </w:pPr>
      <w:r w:rsidRPr="00060FB8">
        <w:rPr>
          <w:sz w:val="24"/>
          <w:lang w:val="uk-UA"/>
        </w:rPr>
        <w:t>18.Вітамін В</w:t>
      </w:r>
      <w:r w:rsidRPr="00060FB8">
        <w:rPr>
          <w:sz w:val="24"/>
          <w:vertAlign w:val="subscript"/>
          <w:lang w:val="uk-UA"/>
        </w:rPr>
        <w:t>9</w:t>
      </w:r>
      <w:r w:rsidRPr="00060FB8">
        <w:rPr>
          <w:sz w:val="24"/>
          <w:lang w:val="uk-UA"/>
        </w:rPr>
        <w:t xml:space="preserve"> (фолієва кислота): будова, роль в обміні, джерела, добова потреба, симптоми недостатності.</w:t>
      </w:r>
    </w:p>
    <w:p w:rsidR="008177E6" w:rsidRPr="00060FB8" w:rsidRDefault="008177E6" w:rsidP="008177E6">
      <w:pPr>
        <w:pStyle w:val="Standard"/>
        <w:jc w:val="both"/>
        <w:rPr>
          <w:sz w:val="24"/>
          <w:lang w:val="uk-UA"/>
        </w:rPr>
      </w:pPr>
      <w:r w:rsidRPr="00060FB8">
        <w:rPr>
          <w:sz w:val="24"/>
          <w:lang w:val="uk-UA"/>
        </w:rPr>
        <w:t>19.Вітамін В</w:t>
      </w:r>
      <w:r w:rsidRPr="00060FB8">
        <w:rPr>
          <w:sz w:val="24"/>
          <w:vertAlign w:val="subscript"/>
          <w:lang w:val="uk-UA"/>
        </w:rPr>
        <w:t>12</w:t>
      </w:r>
      <w:r w:rsidRPr="00060FB8">
        <w:rPr>
          <w:sz w:val="24"/>
          <w:lang w:val="uk-UA"/>
        </w:rPr>
        <w:t xml:space="preserve"> (кобаламін): будова, роль в обміні речовин, джерела, добова потреба, симптоми недостатності.</w:t>
      </w:r>
    </w:p>
    <w:p w:rsidR="008177E6" w:rsidRPr="00060FB8" w:rsidRDefault="008177E6" w:rsidP="008177E6">
      <w:pPr>
        <w:pStyle w:val="Standard"/>
        <w:jc w:val="both"/>
        <w:rPr>
          <w:sz w:val="24"/>
          <w:lang w:val="uk-UA"/>
        </w:rPr>
      </w:pPr>
      <w:r w:rsidRPr="00060FB8">
        <w:rPr>
          <w:sz w:val="24"/>
          <w:lang w:val="uk-UA"/>
        </w:rPr>
        <w:t>20.Вітамін С (аскорбінова кислота): будова, роль в обміні речовин, джерела, симптоми недостатності. Профілактична та лікувальна дози.</w:t>
      </w:r>
    </w:p>
    <w:p w:rsidR="008177E6" w:rsidRPr="00060FB8" w:rsidRDefault="008177E6" w:rsidP="008177E6">
      <w:pPr>
        <w:pStyle w:val="Standard"/>
        <w:jc w:val="both"/>
        <w:rPr>
          <w:sz w:val="24"/>
          <w:lang w:val="uk-UA"/>
        </w:rPr>
      </w:pPr>
      <w:r w:rsidRPr="00060FB8">
        <w:rPr>
          <w:sz w:val="24"/>
          <w:lang w:val="uk-UA"/>
        </w:rPr>
        <w:t>21.Вітамін Р (флавоноїди): будова, біологічні властивості, прояви недостатності, джерела, добова потреба.</w:t>
      </w:r>
    </w:p>
    <w:p w:rsidR="008177E6" w:rsidRPr="00060FB8" w:rsidRDefault="008177E6" w:rsidP="008177E6">
      <w:pPr>
        <w:pStyle w:val="Standard"/>
        <w:jc w:val="both"/>
        <w:rPr>
          <w:sz w:val="24"/>
          <w:lang w:val="uk-UA"/>
        </w:rPr>
      </w:pPr>
      <w:r w:rsidRPr="00060FB8">
        <w:rPr>
          <w:sz w:val="24"/>
          <w:lang w:val="uk-UA"/>
        </w:rPr>
        <w:t>22.Загальна характеристика вітаміноподібних речовин.</w:t>
      </w:r>
    </w:p>
    <w:p w:rsidR="008177E6" w:rsidRPr="00060FB8" w:rsidRDefault="008177E6" w:rsidP="008177E6">
      <w:pPr>
        <w:pStyle w:val="Standard"/>
        <w:jc w:val="both"/>
        <w:rPr>
          <w:sz w:val="24"/>
          <w:lang w:val="uk-UA"/>
        </w:rPr>
      </w:pPr>
      <w:r w:rsidRPr="00060FB8">
        <w:rPr>
          <w:sz w:val="24"/>
          <w:lang w:val="uk-UA"/>
        </w:rPr>
        <w:t>23.Антивітаміни. Особливості структури та дії; використання в медицині.</w:t>
      </w:r>
    </w:p>
    <w:p w:rsidR="008177E6" w:rsidRPr="00060FB8" w:rsidRDefault="008177E6" w:rsidP="008177E6">
      <w:pPr>
        <w:pStyle w:val="Standard"/>
        <w:jc w:val="both"/>
        <w:rPr>
          <w:sz w:val="24"/>
          <w:lang w:val="uk-UA"/>
        </w:rPr>
      </w:pPr>
      <w:r w:rsidRPr="00060FB8">
        <w:rPr>
          <w:sz w:val="24"/>
          <w:lang w:val="uk-UA"/>
        </w:rPr>
        <w:t>24.ЦТК: локалізація, послідовність ферментативних реакцій, значення в обміні речовин. Енергетичний баланс.</w:t>
      </w:r>
    </w:p>
    <w:p w:rsidR="008177E6" w:rsidRPr="00060FB8" w:rsidRDefault="008177E6" w:rsidP="008177E6">
      <w:pPr>
        <w:pStyle w:val="Standard"/>
        <w:jc w:val="both"/>
        <w:rPr>
          <w:sz w:val="24"/>
          <w:lang w:val="uk-UA"/>
        </w:rPr>
      </w:pPr>
      <w:r w:rsidRPr="00060FB8">
        <w:rPr>
          <w:sz w:val="24"/>
          <w:lang w:val="uk-UA"/>
        </w:rPr>
        <w:t>25.Реакції біологічного окиснення;  типи реакцій (дегідрогеназні,  оксидазні, оксигеназні) та їх роль.</w:t>
      </w:r>
    </w:p>
    <w:p w:rsidR="008177E6" w:rsidRPr="00060FB8" w:rsidRDefault="008177E6" w:rsidP="008177E6">
      <w:pPr>
        <w:pStyle w:val="Standard"/>
        <w:jc w:val="both"/>
        <w:rPr>
          <w:sz w:val="24"/>
          <w:lang w:val="uk-UA"/>
        </w:rPr>
      </w:pPr>
      <w:r w:rsidRPr="00060FB8">
        <w:rPr>
          <w:sz w:val="24"/>
          <w:lang w:val="uk-UA"/>
        </w:rPr>
        <w:t>26.Ферменти біологічного окиснення в мітохондріях: піридин-,   флавінзалежні дегідрогенази, цитохроми.</w:t>
      </w:r>
    </w:p>
    <w:p w:rsidR="008177E6" w:rsidRPr="00060FB8" w:rsidRDefault="008177E6" w:rsidP="008177E6">
      <w:pPr>
        <w:pStyle w:val="Standard"/>
        <w:jc w:val="both"/>
        <w:rPr>
          <w:sz w:val="24"/>
          <w:lang w:val="uk-UA"/>
        </w:rPr>
      </w:pPr>
      <w:r w:rsidRPr="00060FB8">
        <w:rPr>
          <w:sz w:val="24"/>
          <w:lang w:val="uk-UA"/>
        </w:rPr>
        <w:t xml:space="preserve">27.Сучасна теорія біологічного окиснення. Послідовність компонентів дихального ланцюга мітохондрій. </w:t>
      </w:r>
    </w:p>
    <w:p w:rsidR="008177E6" w:rsidRPr="00060FB8" w:rsidRDefault="008177E6" w:rsidP="008177E6">
      <w:pPr>
        <w:pStyle w:val="Standard"/>
        <w:jc w:val="both"/>
        <w:rPr>
          <w:sz w:val="24"/>
          <w:lang w:val="uk-UA"/>
        </w:rPr>
      </w:pPr>
      <w:r w:rsidRPr="00060FB8">
        <w:rPr>
          <w:sz w:val="24"/>
          <w:lang w:val="uk-UA"/>
        </w:rPr>
        <w:t>28.Окислювальне та субстратне фосфорилування. Структура та роль АТФ.</w:t>
      </w:r>
    </w:p>
    <w:p w:rsidR="008177E6" w:rsidRPr="00060FB8" w:rsidRDefault="008177E6" w:rsidP="008177E6">
      <w:pPr>
        <w:pStyle w:val="Standard"/>
        <w:jc w:val="both"/>
        <w:rPr>
          <w:sz w:val="24"/>
          <w:lang w:val="uk-UA"/>
        </w:rPr>
      </w:pPr>
      <w:r w:rsidRPr="00060FB8">
        <w:rPr>
          <w:sz w:val="24"/>
          <w:lang w:val="uk-UA"/>
        </w:rPr>
        <w:t>29.Хеміосмотична  теорія  окисного  фосфорилування, АТФ-синтетаза  мітохондрій.</w:t>
      </w:r>
    </w:p>
    <w:p w:rsidR="008177E6" w:rsidRPr="00060FB8" w:rsidRDefault="008177E6" w:rsidP="008177E6">
      <w:pPr>
        <w:pStyle w:val="Standard"/>
        <w:jc w:val="both"/>
        <w:rPr>
          <w:sz w:val="24"/>
          <w:lang w:val="uk-UA"/>
        </w:rPr>
      </w:pPr>
      <w:r w:rsidRPr="00060FB8">
        <w:rPr>
          <w:sz w:val="24"/>
          <w:lang w:val="uk-UA"/>
        </w:rPr>
        <w:t>30.</w:t>
      </w:r>
      <w:r w:rsidRPr="00060FB8">
        <w:rPr>
          <w:sz w:val="24"/>
        </w:rPr>
        <w:t>Інгібітори транспорту</w:t>
      </w:r>
      <w:r w:rsidRPr="00060FB8">
        <w:rPr>
          <w:sz w:val="24"/>
          <w:lang w:val="uk-UA"/>
        </w:rPr>
        <w:t xml:space="preserve"> електронів та роз</w:t>
      </w:r>
      <w:r w:rsidRPr="00060FB8">
        <w:rPr>
          <w:sz w:val="24"/>
        </w:rPr>
        <w:t>’</w:t>
      </w:r>
      <w:r w:rsidRPr="00060FB8">
        <w:rPr>
          <w:sz w:val="24"/>
          <w:lang w:val="uk-UA"/>
        </w:rPr>
        <w:t>єднувачі ок</w:t>
      </w:r>
      <w:r w:rsidRPr="00060FB8">
        <w:rPr>
          <w:sz w:val="24"/>
        </w:rPr>
        <w:t xml:space="preserve">исного </w:t>
      </w:r>
      <w:r w:rsidRPr="00060FB8">
        <w:rPr>
          <w:sz w:val="24"/>
          <w:lang w:val="uk-UA"/>
        </w:rPr>
        <w:t>фо</w:t>
      </w:r>
      <w:r w:rsidRPr="00060FB8">
        <w:rPr>
          <w:sz w:val="24"/>
        </w:rPr>
        <w:t>сфорил</w:t>
      </w:r>
      <w:r w:rsidRPr="00060FB8">
        <w:rPr>
          <w:sz w:val="24"/>
          <w:lang w:val="uk-UA"/>
        </w:rPr>
        <w:t>у</w:t>
      </w:r>
      <w:r w:rsidRPr="00060FB8">
        <w:rPr>
          <w:sz w:val="24"/>
        </w:rPr>
        <w:t>вання</w:t>
      </w:r>
      <w:r w:rsidRPr="00060FB8">
        <w:rPr>
          <w:sz w:val="24"/>
          <w:lang w:val="uk-UA"/>
        </w:rPr>
        <w:t>.</w:t>
      </w:r>
    </w:p>
    <w:p w:rsidR="008177E6" w:rsidRPr="00060FB8" w:rsidRDefault="008177E6" w:rsidP="008177E6">
      <w:pPr>
        <w:pStyle w:val="Standard"/>
        <w:jc w:val="both"/>
        <w:rPr>
          <w:sz w:val="24"/>
          <w:lang w:val="uk-UA"/>
        </w:rPr>
      </w:pPr>
      <w:r w:rsidRPr="00060FB8">
        <w:rPr>
          <w:sz w:val="24"/>
          <w:lang w:val="uk-UA"/>
        </w:rPr>
        <w:t>31.</w:t>
      </w:r>
      <w:r w:rsidRPr="00060FB8">
        <w:rPr>
          <w:sz w:val="24"/>
        </w:rPr>
        <w:t>Мікросомальне окиснення</w:t>
      </w:r>
      <w:r w:rsidRPr="00060FB8">
        <w:rPr>
          <w:sz w:val="24"/>
          <w:lang w:val="uk-UA"/>
        </w:rPr>
        <w:t>, його роль в організмі</w:t>
      </w:r>
      <w:r w:rsidRPr="00060FB8">
        <w:rPr>
          <w:sz w:val="24"/>
        </w:rPr>
        <w:t>.</w:t>
      </w:r>
    </w:p>
    <w:p w:rsidR="008177E6" w:rsidRPr="00060FB8" w:rsidRDefault="008177E6" w:rsidP="008177E6">
      <w:pPr>
        <w:pStyle w:val="Standard"/>
        <w:jc w:val="both"/>
        <w:rPr>
          <w:sz w:val="24"/>
          <w:lang w:val="uk-UA"/>
        </w:rPr>
      </w:pPr>
      <w:r w:rsidRPr="00060FB8">
        <w:rPr>
          <w:sz w:val="24"/>
          <w:lang w:val="uk-UA"/>
        </w:rPr>
        <w:t>32.Гормони: загальна характеристика, класифікація, роль.</w:t>
      </w:r>
    </w:p>
    <w:p w:rsidR="008177E6" w:rsidRPr="00060FB8" w:rsidRDefault="008177E6" w:rsidP="008177E6">
      <w:pPr>
        <w:pStyle w:val="Standard"/>
        <w:jc w:val="both"/>
        <w:rPr>
          <w:sz w:val="24"/>
          <w:lang w:val="uk-UA"/>
        </w:rPr>
      </w:pPr>
      <w:r w:rsidRPr="00060FB8">
        <w:rPr>
          <w:sz w:val="24"/>
          <w:lang w:val="uk-UA"/>
        </w:rPr>
        <w:lastRenderedPageBreak/>
        <w:t>33.М</w:t>
      </w:r>
      <w:r w:rsidRPr="00060FB8">
        <w:rPr>
          <w:sz w:val="24"/>
        </w:rPr>
        <w:t>еханізм</w:t>
      </w:r>
      <w:r w:rsidRPr="00060FB8">
        <w:rPr>
          <w:sz w:val="24"/>
          <w:lang w:val="uk-UA"/>
        </w:rPr>
        <w:t>и</w:t>
      </w:r>
      <w:r w:rsidRPr="00060FB8">
        <w:rPr>
          <w:sz w:val="24"/>
        </w:rPr>
        <w:t xml:space="preserve"> дії гормонів.</w:t>
      </w:r>
    </w:p>
    <w:p w:rsidR="008177E6" w:rsidRPr="00060FB8" w:rsidRDefault="008177E6" w:rsidP="008177E6">
      <w:pPr>
        <w:pStyle w:val="Standard"/>
        <w:jc w:val="both"/>
        <w:rPr>
          <w:sz w:val="24"/>
          <w:lang w:val="uk-UA"/>
        </w:rPr>
      </w:pPr>
      <w:r w:rsidRPr="00060FB8">
        <w:rPr>
          <w:sz w:val="24"/>
          <w:lang w:val="uk-UA"/>
        </w:rPr>
        <w:t>34.Гормони гіпоталамуса.</w:t>
      </w:r>
    </w:p>
    <w:p w:rsidR="008177E6" w:rsidRPr="00060FB8" w:rsidRDefault="008177E6" w:rsidP="008177E6">
      <w:pPr>
        <w:pStyle w:val="Standard"/>
        <w:jc w:val="both"/>
        <w:rPr>
          <w:sz w:val="24"/>
          <w:lang w:val="uk-UA"/>
        </w:rPr>
      </w:pPr>
      <w:r w:rsidRPr="00060FB8">
        <w:rPr>
          <w:sz w:val="24"/>
          <w:lang w:val="uk-UA"/>
        </w:rPr>
        <w:t>35.Гормони гіпофіза.</w:t>
      </w:r>
    </w:p>
    <w:p w:rsidR="008177E6" w:rsidRPr="00060FB8" w:rsidRDefault="008177E6" w:rsidP="008177E6">
      <w:pPr>
        <w:pStyle w:val="Standard"/>
        <w:jc w:val="both"/>
        <w:rPr>
          <w:sz w:val="24"/>
          <w:lang w:val="uk-UA"/>
        </w:rPr>
      </w:pPr>
      <w:r w:rsidRPr="00060FB8">
        <w:rPr>
          <w:sz w:val="24"/>
          <w:lang w:val="uk-UA"/>
        </w:rPr>
        <w:t>36.Гормони щитовидної залози. Порушення синтезу та секреції.</w:t>
      </w:r>
    </w:p>
    <w:p w:rsidR="008177E6" w:rsidRPr="00060FB8" w:rsidRDefault="008177E6" w:rsidP="008177E6">
      <w:pPr>
        <w:pStyle w:val="Standard"/>
        <w:jc w:val="both"/>
        <w:rPr>
          <w:sz w:val="24"/>
          <w:lang w:val="uk-UA"/>
        </w:rPr>
      </w:pPr>
      <w:r w:rsidRPr="00060FB8">
        <w:rPr>
          <w:sz w:val="24"/>
          <w:lang w:val="uk-UA"/>
        </w:rPr>
        <w:t>37.Тиреоїдні гормони. Г</w:t>
      </w:r>
      <w:r w:rsidRPr="00060FB8">
        <w:rPr>
          <w:sz w:val="24"/>
        </w:rPr>
        <w:t>іп</w:t>
      </w:r>
      <w:r w:rsidRPr="00060FB8">
        <w:rPr>
          <w:sz w:val="24"/>
          <w:lang w:val="uk-UA"/>
        </w:rPr>
        <w:t>о</w:t>
      </w:r>
      <w:r w:rsidRPr="00060FB8">
        <w:rPr>
          <w:sz w:val="24"/>
        </w:rPr>
        <w:t>- та гіпертиреоз.</w:t>
      </w:r>
    </w:p>
    <w:p w:rsidR="008177E6" w:rsidRPr="00060FB8" w:rsidRDefault="008177E6" w:rsidP="008177E6">
      <w:pPr>
        <w:pStyle w:val="Standard"/>
        <w:jc w:val="both"/>
        <w:rPr>
          <w:sz w:val="24"/>
          <w:lang w:val="uk-UA"/>
        </w:rPr>
      </w:pPr>
      <w:r w:rsidRPr="00060FB8">
        <w:rPr>
          <w:sz w:val="24"/>
          <w:lang w:val="uk-UA"/>
        </w:rPr>
        <w:t>38.Стероїдні гормони кори наднирників. Порушення функції залоз.</w:t>
      </w:r>
    </w:p>
    <w:p w:rsidR="008177E6" w:rsidRPr="00060FB8" w:rsidRDefault="008177E6" w:rsidP="008177E6">
      <w:pPr>
        <w:pStyle w:val="Standard"/>
        <w:jc w:val="both"/>
        <w:rPr>
          <w:sz w:val="24"/>
          <w:lang w:val="uk-UA"/>
        </w:rPr>
      </w:pPr>
      <w:r w:rsidRPr="00060FB8">
        <w:rPr>
          <w:sz w:val="24"/>
          <w:lang w:val="uk-UA"/>
        </w:rPr>
        <w:t xml:space="preserve">39.Жіночі статеві гормони:  естрогени, прогестерон. </w:t>
      </w:r>
    </w:p>
    <w:p w:rsidR="008177E6" w:rsidRPr="00060FB8" w:rsidRDefault="008177E6" w:rsidP="008177E6">
      <w:pPr>
        <w:pStyle w:val="Standard"/>
        <w:jc w:val="both"/>
        <w:rPr>
          <w:sz w:val="24"/>
          <w:lang w:val="uk-UA"/>
        </w:rPr>
      </w:pPr>
      <w:r w:rsidRPr="00060FB8">
        <w:rPr>
          <w:sz w:val="24"/>
          <w:lang w:val="uk-UA"/>
        </w:rPr>
        <w:t xml:space="preserve">40.Чоловічі статеві гормони. </w:t>
      </w:r>
    </w:p>
    <w:p w:rsidR="008177E6" w:rsidRPr="00060FB8" w:rsidRDefault="008177E6" w:rsidP="008177E6">
      <w:pPr>
        <w:pStyle w:val="Standard"/>
        <w:jc w:val="both"/>
        <w:rPr>
          <w:sz w:val="24"/>
          <w:lang w:val="uk-UA"/>
        </w:rPr>
      </w:pPr>
      <w:r w:rsidRPr="00060FB8">
        <w:rPr>
          <w:sz w:val="24"/>
          <w:lang w:val="uk-UA"/>
        </w:rPr>
        <w:t>41.Загальна характеристика гормонів травного каналу.</w:t>
      </w:r>
    </w:p>
    <w:p w:rsidR="008177E6" w:rsidRPr="00060FB8" w:rsidRDefault="008177E6" w:rsidP="008177E6">
      <w:pPr>
        <w:pStyle w:val="Standard"/>
        <w:jc w:val="both"/>
        <w:rPr>
          <w:sz w:val="24"/>
          <w:lang w:val="uk-UA"/>
        </w:rPr>
      </w:pPr>
      <w:r w:rsidRPr="00060FB8">
        <w:rPr>
          <w:sz w:val="24"/>
          <w:lang w:val="uk-UA"/>
        </w:rPr>
        <w:t>42.Структура та роль мелатоніну, місце синтезу, механізм дії, порушення.</w:t>
      </w:r>
    </w:p>
    <w:p w:rsidR="008177E6" w:rsidRPr="00060FB8" w:rsidRDefault="008177E6" w:rsidP="008177E6">
      <w:pPr>
        <w:pStyle w:val="Standard"/>
        <w:jc w:val="both"/>
        <w:rPr>
          <w:sz w:val="24"/>
          <w:lang w:val="uk-UA"/>
        </w:rPr>
      </w:pPr>
      <w:r w:rsidRPr="00060FB8">
        <w:rPr>
          <w:sz w:val="24"/>
          <w:lang w:val="uk-UA"/>
        </w:rPr>
        <w:t>43.Е</w:t>
      </w:r>
      <w:r w:rsidRPr="00060FB8">
        <w:rPr>
          <w:sz w:val="24"/>
        </w:rPr>
        <w:t>йкозаноїди</w:t>
      </w:r>
      <w:r w:rsidRPr="00060FB8">
        <w:rPr>
          <w:sz w:val="24"/>
          <w:lang w:val="uk-UA"/>
        </w:rPr>
        <w:t>.</w:t>
      </w:r>
      <w:r w:rsidRPr="00060FB8">
        <w:rPr>
          <w:sz w:val="24"/>
        </w:rPr>
        <w:t xml:space="preserve"> </w:t>
      </w:r>
    </w:p>
    <w:p w:rsidR="008177E6" w:rsidRPr="00060FB8" w:rsidRDefault="008177E6" w:rsidP="008177E6">
      <w:pPr>
        <w:pStyle w:val="Standard"/>
        <w:jc w:val="both"/>
        <w:rPr>
          <w:sz w:val="24"/>
          <w:lang w:val="uk-UA"/>
        </w:rPr>
      </w:pPr>
      <w:r w:rsidRPr="00060FB8">
        <w:rPr>
          <w:sz w:val="24"/>
          <w:lang w:val="uk-UA"/>
        </w:rPr>
        <w:t>44.</w:t>
      </w:r>
      <w:r w:rsidRPr="00060FB8">
        <w:rPr>
          <w:sz w:val="24"/>
        </w:rPr>
        <w:t>Основн</w:t>
      </w:r>
      <w:r w:rsidRPr="00060FB8">
        <w:rPr>
          <w:sz w:val="24"/>
          <w:lang w:val="uk-UA"/>
        </w:rPr>
        <w:t>і</w:t>
      </w:r>
      <w:r w:rsidRPr="00060FB8">
        <w:rPr>
          <w:sz w:val="24"/>
        </w:rPr>
        <w:t xml:space="preserve"> </w:t>
      </w:r>
      <w:r w:rsidRPr="00060FB8">
        <w:rPr>
          <w:sz w:val="24"/>
          <w:lang w:val="uk-UA"/>
        </w:rPr>
        <w:t>вуглеводи їжі</w:t>
      </w:r>
      <w:r w:rsidRPr="00060FB8">
        <w:rPr>
          <w:sz w:val="24"/>
        </w:rPr>
        <w:t>.</w:t>
      </w:r>
      <w:r w:rsidRPr="00060FB8">
        <w:rPr>
          <w:sz w:val="24"/>
          <w:lang w:val="uk-UA"/>
        </w:rPr>
        <w:t xml:space="preserve"> Добова потреба у вуглеводах.</w:t>
      </w:r>
      <w:r w:rsidRPr="00060FB8">
        <w:rPr>
          <w:sz w:val="24"/>
        </w:rPr>
        <w:t xml:space="preserve"> </w:t>
      </w:r>
      <w:r w:rsidRPr="00060FB8">
        <w:rPr>
          <w:sz w:val="24"/>
          <w:lang w:val="uk-UA"/>
        </w:rPr>
        <w:t>Ї</w:t>
      </w:r>
      <w:r w:rsidRPr="00060FB8">
        <w:rPr>
          <w:sz w:val="24"/>
        </w:rPr>
        <w:t xml:space="preserve">х структура, </w:t>
      </w:r>
      <w:r w:rsidRPr="00060FB8">
        <w:rPr>
          <w:sz w:val="24"/>
          <w:lang w:val="uk-UA"/>
        </w:rPr>
        <w:t>перетравлення й всмоктування у шлунково-кишковому тракті.</w:t>
      </w:r>
    </w:p>
    <w:p w:rsidR="008177E6" w:rsidRPr="00060FB8" w:rsidRDefault="008177E6" w:rsidP="008177E6">
      <w:pPr>
        <w:pStyle w:val="Standard"/>
        <w:jc w:val="both"/>
        <w:rPr>
          <w:sz w:val="24"/>
          <w:lang w:val="uk-UA"/>
        </w:rPr>
      </w:pPr>
      <w:r w:rsidRPr="00060FB8">
        <w:rPr>
          <w:sz w:val="24"/>
          <w:lang w:val="uk-UA"/>
        </w:rPr>
        <w:t>45.Анаеробне і аробне окиснення глюкози.</w:t>
      </w:r>
    </w:p>
    <w:p w:rsidR="008177E6" w:rsidRPr="00060FB8" w:rsidRDefault="008177E6" w:rsidP="008177E6">
      <w:pPr>
        <w:pStyle w:val="Standard"/>
        <w:jc w:val="both"/>
        <w:rPr>
          <w:sz w:val="24"/>
          <w:lang w:val="uk-UA"/>
        </w:rPr>
      </w:pPr>
      <w:r w:rsidRPr="00060FB8">
        <w:rPr>
          <w:sz w:val="24"/>
          <w:lang w:val="uk-UA"/>
        </w:rPr>
        <w:t>46.Окисне</w:t>
      </w:r>
      <w:r w:rsidRPr="00060FB8">
        <w:rPr>
          <w:sz w:val="24"/>
        </w:rPr>
        <w:t xml:space="preserve"> декарбоксил</w:t>
      </w:r>
      <w:r w:rsidRPr="00060FB8">
        <w:rPr>
          <w:sz w:val="24"/>
          <w:lang w:val="uk-UA"/>
        </w:rPr>
        <w:t>у</w:t>
      </w:r>
      <w:r w:rsidRPr="00060FB8">
        <w:rPr>
          <w:sz w:val="24"/>
        </w:rPr>
        <w:t>вання пірувату.</w:t>
      </w:r>
      <w:r w:rsidRPr="00060FB8">
        <w:rPr>
          <w:sz w:val="24"/>
          <w:lang w:val="uk-UA"/>
        </w:rPr>
        <w:t xml:space="preserve"> Ферменти, коферменти та послідовність реакцій в мультиферментному комплексі.</w:t>
      </w:r>
    </w:p>
    <w:p w:rsidR="008177E6" w:rsidRPr="00060FB8" w:rsidRDefault="008177E6" w:rsidP="008177E6">
      <w:pPr>
        <w:pStyle w:val="Standard"/>
        <w:jc w:val="both"/>
        <w:rPr>
          <w:sz w:val="24"/>
          <w:lang w:val="uk-UA"/>
        </w:rPr>
      </w:pPr>
      <w:r w:rsidRPr="00060FB8">
        <w:rPr>
          <w:sz w:val="24"/>
          <w:lang w:val="uk-UA"/>
        </w:rPr>
        <w:t>47.Глікогенна функція печінки.</w:t>
      </w:r>
    </w:p>
    <w:p w:rsidR="008177E6" w:rsidRPr="00060FB8" w:rsidRDefault="008177E6" w:rsidP="008177E6">
      <w:pPr>
        <w:pStyle w:val="Standard"/>
        <w:jc w:val="both"/>
        <w:rPr>
          <w:sz w:val="24"/>
          <w:lang w:val="uk-UA"/>
        </w:rPr>
      </w:pPr>
      <w:r w:rsidRPr="00060FB8">
        <w:rPr>
          <w:sz w:val="24"/>
          <w:lang w:val="uk-UA"/>
        </w:rPr>
        <w:t>48.Фосфоролітичний   шлях  розщеплення  глікогену в печінці  та  м'язах.  Регуляція  активності глікогенфосфорилази. Порушення процесу.</w:t>
      </w:r>
    </w:p>
    <w:p w:rsidR="008177E6" w:rsidRPr="00060FB8" w:rsidRDefault="008177E6" w:rsidP="008177E6">
      <w:pPr>
        <w:pStyle w:val="Standard"/>
        <w:jc w:val="both"/>
        <w:rPr>
          <w:sz w:val="24"/>
          <w:lang w:val="uk-UA"/>
        </w:rPr>
      </w:pPr>
      <w:r w:rsidRPr="00060FB8">
        <w:rPr>
          <w:sz w:val="24"/>
          <w:lang w:val="uk-UA"/>
        </w:rPr>
        <w:t>49.Біосинтез  глікогену:  ферментативні  реакції,  фізіологічне значення.  Регуляція активності глікогенсинтази. Порушення процесу.</w:t>
      </w:r>
    </w:p>
    <w:p w:rsidR="008177E6" w:rsidRPr="00060FB8" w:rsidRDefault="008177E6" w:rsidP="008177E6">
      <w:pPr>
        <w:pStyle w:val="Standard"/>
        <w:jc w:val="both"/>
        <w:rPr>
          <w:sz w:val="24"/>
          <w:lang w:val="uk-UA"/>
        </w:rPr>
      </w:pPr>
      <w:r w:rsidRPr="00060FB8">
        <w:rPr>
          <w:sz w:val="24"/>
          <w:lang w:val="uk-UA"/>
        </w:rPr>
        <w:t>50.Роль адреналіну, глюкагону та інсуліну в гормональній регуляції обміну глікогену в м'язах та печінці.</w:t>
      </w:r>
    </w:p>
    <w:p w:rsidR="008177E6" w:rsidRPr="00060FB8" w:rsidRDefault="008177E6" w:rsidP="008177E6">
      <w:pPr>
        <w:pStyle w:val="Standard"/>
        <w:jc w:val="both"/>
        <w:rPr>
          <w:sz w:val="24"/>
          <w:lang w:val="uk-UA"/>
        </w:rPr>
      </w:pPr>
      <w:r w:rsidRPr="00060FB8">
        <w:rPr>
          <w:sz w:val="24"/>
          <w:lang w:val="uk-UA"/>
        </w:rPr>
        <w:t>51.</w:t>
      </w:r>
      <w:r w:rsidRPr="00060FB8">
        <w:rPr>
          <w:sz w:val="24"/>
        </w:rPr>
        <w:t>Глюконеогенез: субстрати,</w:t>
      </w:r>
      <w:r w:rsidRPr="00060FB8">
        <w:rPr>
          <w:sz w:val="24"/>
          <w:lang w:val="uk-UA"/>
        </w:rPr>
        <w:t xml:space="preserve"> локалізація, загальна схема реакцій,</w:t>
      </w:r>
      <w:r w:rsidRPr="00060FB8">
        <w:rPr>
          <w:sz w:val="24"/>
        </w:rPr>
        <w:t xml:space="preserve"> </w:t>
      </w:r>
      <w:r w:rsidRPr="00060FB8">
        <w:rPr>
          <w:sz w:val="24"/>
          <w:lang w:val="uk-UA"/>
        </w:rPr>
        <w:t>роль, регуляція.</w:t>
      </w:r>
    </w:p>
    <w:p w:rsidR="008177E6" w:rsidRPr="00060FB8" w:rsidRDefault="008177E6" w:rsidP="008177E6">
      <w:pPr>
        <w:pStyle w:val="Standard"/>
        <w:jc w:val="both"/>
        <w:rPr>
          <w:sz w:val="24"/>
          <w:lang w:val="uk-UA"/>
        </w:rPr>
      </w:pPr>
      <w:r w:rsidRPr="00060FB8">
        <w:rPr>
          <w:sz w:val="24"/>
          <w:lang w:val="uk-UA"/>
        </w:rPr>
        <w:t>52.</w:t>
      </w:r>
      <w:r w:rsidRPr="00060FB8">
        <w:rPr>
          <w:sz w:val="24"/>
        </w:rPr>
        <w:t>Глюкозо-лактатний (цикл Корі) та глюкозо</w:t>
      </w:r>
      <w:r w:rsidRPr="00060FB8">
        <w:rPr>
          <w:sz w:val="24"/>
          <w:lang w:val="uk-UA"/>
        </w:rPr>
        <w:t>-</w:t>
      </w:r>
      <w:r w:rsidRPr="00060FB8">
        <w:rPr>
          <w:sz w:val="24"/>
        </w:rPr>
        <w:t>аланіновий цикли.</w:t>
      </w:r>
    </w:p>
    <w:p w:rsidR="008177E6" w:rsidRPr="00060FB8" w:rsidRDefault="008177E6" w:rsidP="008177E6">
      <w:pPr>
        <w:pStyle w:val="Standard"/>
        <w:jc w:val="both"/>
        <w:rPr>
          <w:sz w:val="24"/>
          <w:lang w:val="uk-UA"/>
        </w:rPr>
      </w:pPr>
      <w:r w:rsidRPr="00060FB8">
        <w:rPr>
          <w:sz w:val="24"/>
          <w:lang w:val="uk-UA"/>
        </w:rPr>
        <w:t>53.Глюкоза крові (глюкоземія): нормоглікемія, гіпо- та гіперглікемії, глюкозурія. Цукровий діабет – патологія обміну глюкози. Гормональна регуляція концентрації та обміну глюкози крові.</w:t>
      </w:r>
    </w:p>
    <w:p w:rsidR="008177E6" w:rsidRPr="00060FB8" w:rsidRDefault="008177E6" w:rsidP="008177E6">
      <w:pPr>
        <w:pStyle w:val="Standard"/>
        <w:jc w:val="both"/>
        <w:rPr>
          <w:sz w:val="24"/>
          <w:lang w:val="uk-UA"/>
        </w:rPr>
      </w:pPr>
      <w:r w:rsidRPr="00060FB8">
        <w:rPr>
          <w:sz w:val="24"/>
          <w:lang w:val="uk-UA"/>
        </w:rPr>
        <w:t>54.Пентозофосфатний шлях окиснення глюкози: локалізація, схема процесу та біологічне  значення.</w:t>
      </w:r>
    </w:p>
    <w:p w:rsidR="008177E6" w:rsidRPr="00060FB8" w:rsidRDefault="008177E6" w:rsidP="008177E6">
      <w:pPr>
        <w:pStyle w:val="Standard"/>
        <w:jc w:val="both"/>
        <w:rPr>
          <w:sz w:val="24"/>
          <w:lang w:val="uk-UA"/>
        </w:rPr>
      </w:pPr>
      <w:r w:rsidRPr="00060FB8">
        <w:rPr>
          <w:sz w:val="24"/>
          <w:lang w:val="uk-UA"/>
        </w:rPr>
        <w:t>55.Метаболічні шляхи перетворення фруктози та галактози; спадкові ензимопатії їх обміну.</w:t>
      </w:r>
    </w:p>
    <w:p w:rsidR="008177E6" w:rsidRPr="00060FB8" w:rsidRDefault="008177E6" w:rsidP="008177E6">
      <w:pPr>
        <w:pStyle w:val="Standard"/>
        <w:jc w:val="both"/>
        <w:rPr>
          <w:sz w:val="24"/>
          <w:lang w:val="uk-UA"/>
        </w:rPr>
      </w:pPr>
      <w:r w:rsidRPr="00060FB8">
        <w:rPr>
          <w:sz w:val="24"/>
          <w:lang w:val="uk-UA"/>
        </w:rPr>
        <w:t>56.Загальні уявлення про метаболізм глікозаміногліканів та його порушення.</w:t>
      </w:r>
    </w:p>
    <w:p w:rsidR="008177E6" w:rsidRPr="00060FB8" w:rsidRDefault="008177E6" w:rsidP="008177E6">
      <w:pPr>
        <w:pStyle w:val="Standard"/>
        <w:jc w:val="both"/>
        <w:rPr>
          <w:sz w:val="24"/>
          <w:lang w:val="uk-UA"/>
        </w:rPr>
      </w:pPr>
      <w:r w:rsidRPr="00060FB8">
        <w:rPr>
          <w:sz w:val="24"/>
          <w:lang w:val="uk-UA"/>
        </w:rPr>
        <w:t>57.</w:t>
      </w:r>
      <w:r w:rsidRPr="00060FB8">
        <w:rPr>
          <w:sz w:val="24"/>
        </w:rPr>
        <w:t>Основн</w:t>
      </w:r>
      <w:r w:rsidRPr="00060FB8">
        <w:rPr>
          <w:sz w:val="24"/>
          <w:lang w:val="uk-UA"/>
        </w:rPr>
        <w:t>і</w:t>
      </w:r>
      <w:r w:rsidRPr="00060FB8">
        <w:rPr>
          <w:sz w:val="24"/>
        </w:rPr>
        <w:t xml:space="preserve"> </w:t>
      </w:r>
      <w:r w:rsidRPr="00060FB8">
        <w:rPr>
          <w:sz w:val="24"/>
          <w:lang w:val="uk-UA"/>
        </w:rPr>
        <w:t>ліпіди їжі</w:t>
      </w:r>
      <w:r w:rsidRPr="00060FB8">
        <w:rPr>
          <w:sz w:val="24"/>
        </w:rPr>
        <w:t>.</w:t>
      </w:r>
      <w:r w:rsidRPr="00060FB8">
        <w:rPr>
          <w:sz w:val="24"/>
          <w:lang w:val="uk-UA"/>
        </w:rPr>
        <w:t xml:space="preserve"> Добова потреба у ліпідах.</w:t>
      </w:r>
      <w:r w:rsidRPr="00060FB8">
        <w:rPr>
          <w:sz w:val="24"/>
        </w:rPr>
        <w:t xml:space="preserve"> </w:t>
      </w:r>
      <w:r w:rsidRPr="00060FB8">
        <w:rPr>
          <w:sz w:val="24"/>
          <w:lang w:val="uk-UA"/>
        </w:rPr>
        <w:t>Ї</w:t>
      </w:r>
      <w:r w:rsidRPr="00060FB8">
        <w:rPr>
          <w:sz w:val="24"/>
        </w:rPr>
        <w:t xml:space="preserve">х структура, </w:t>
      </w:r>
      <w:r w:rsidRPr="00060FB8">
        <w:rPr>
          <w:sz w:val="24"/>
          <w:lang w:val="uk-UA"/>
        </w:rPr>
        <w:t>перетравлення й всмоктування у шлунково-кишковому тракті.</w:t>
      </w:r>
    </w:p>
    <w:p w:rsidR="008177E6" w:rsidRPr="00060FB8" w:rsidRDefault="008177E6" w:rsidP="008177E6">
      <w:pPr>
        <w:pStyle w:val="Standard"/>
        <w:jc w:val="both"/>
        <w:rPr>
          <w:sz w:val="24"/>
          <w:lang w:val="uk-UA"/>
        </w:rPr>
      </w:pPr>
      <w:r w:rsidRPr="00060FB8">
        <w:rPr>
          <w:sz w:val="24"/>
          <w:lang w:val="uk-UA"/>
        </w:rPr>
        <w:t>58.Жовчні кислоти, їх</w:t>
      </w:r>
      <w:r w:rsidRPr="00060FB8">
        <w:rPr>
          <w:sz w:val="24"/>
        </w:rPr>
        <w:t xml:space="preserve"> роль </w:t>
      </w:r>
      <w:r w:rsidRPr="00060FB8">
        <w:rPr>
          <w:sz w:val="24"/>
          <w:lang w:val="uk-UA"/>
        </w:rPr>
        <w:t>у перетравленні й всмоктуванні ліпідів</w:t>
      </w:r>
      <w:r w:rsidRPr="00060FB8">
        <w:rPr>
          <w:sz w:val="24"/>
        </w:rPr>
        <w:t>.</w:t>
      </w:r>
    </w:p>
    <w:p w:rsidR="008177E6" w:rsidRPr="00060FB8" w:rsidRDefault="008177E6" w:rsidP="008177E6">
      <w:pPr>
        <w:pStyle w:val="Standard"/>
        <w:jc w:val="both"/>
        <w:rPr>
          <w:sz w:val="24"/>
          <w:lang w:val="uk-UA"/>
        </w:rPr>
      </w:pPr>
      <w:r w:rsidRPr="00060FB8">
        <w:rPr>
          <w:sz w:val="24"/>
          <w:lang w:val="uk-UA"/>
        </w:rPr>
        <w:t>59.</w:t>
      </w:r>
      <w:r w:rsidRPr="00060FB8">
        <w:rPr>
          <w:sz w:val="24"/>
        </w:rPr>
        <w:t>Ресинтез жир</w:t>
      </w:r>
      <w:r w:rsidRPr="00060FB8">
        <w:rPr>
          <w:sz w:val="24"/>
          <w:lang w:val="uk-UA"/>
        </w:rPr>
        <w:t>у</w:t>
      </w:r>
      <w:r w:rsidRPr="00060FB8">
        <w:rPr>
          <w:sz w:val="24"/>
        </w:rPr>
        <w:t xml:space="preserve"> в </w:t>
      </w:r>
      <w:r w:rsidRPr="00060FB8">
        <w:rPr>
          <w:sz w:val="24"/>
          <w:lang w:val="uk-UA"/>
        </w:rPr>
        <w:t>е</w:t>
      </w:r>
      <w:r w:rsidRPr="00060FB8">
        <w:rPr>
          <w:sz w:val="24"/>
        </w:rPr>
        <w:t>п</w:t>
      </w:r>
      <w:r w:rsidRPr="00060FB8">
        <w:rPr>
          <w:sz w:val="24"/>
          <w:lang w:val="uk-UA"/>
        </w:rPr>
        <w:t>і</w:t>
      </w:r>
      <w:r w:rsidRPr="00060FB8">
        <w:rPr>
          <w:sz w:val="24"/>
        </w:rPr>
        <w:t>тел</w:t>
      </w:r>
      <w:r w:rsidRPr="00060FB8">
        <w:rPr>
          <w:sz w:val="24"/>
          <w:lang w:val="uk-UA"/>
        </w:rPr>
        <w:t>і</w:t>
      </w:r>
      <w:r w:rsidRPr="00060FB8">
        <w:rPr>
          <w:sz w:val="24"/>
        </w:rPr>
        <w:t>альн</w:t>
      </w:r>
      <w:r w:rsidRPr="00060FB8">
        <w:rPr>
          <w:sz w:val="24"/>
          <w:lang w:val="uk-UA"/>
        </w:rPr>
        <w:t>и</w:t>
      </w:r>
      <w:r w:rsidRPr="00060FB8">
        <w:rPr>
          <w:sz w:val="24"/>
        </w:rPr>
        <w:t>х кл</w:t>
      </w:r>
      <w:r w:rsidRPr="00060FB8">
        <w:rPr>
          <w:sz w:val="24"/>
          <w:lang w:val="uk-UA"/>
        </w:rPr>
        <w:t>ітинах</w:t>
      </w:r>
      <w:r w:rsidRPr="00060FB8">
        <w:rPr>
          <w:sz w:val="24"/>
        </w:rPr>
        <w:t xml:space="preserve"> кишечник</w:t>
      </w:r>
      <w:r w:rsidRPr="00060FB8">
        <w:rPr>
          <w:sz w:val="24"/>
          <w:lang w:val="uk-UA"/>
        </w:rPr>
        <w:t>у</w:t>
      </w:r>
      <w:r w:rsidRPr="00060FB8">
        <w:rPr>
          <w:sz w:val="24"/>
        </w:rPr>
        <w:t xml:space="preserve">; </w:t>
      </w:r>
      <w:r w:rsidRPr="00060FB8">
        <w:rPr>
          <w:sz w:val="24"/>
          <w:lang w:val="uk-UA"/>
        </w:rPr>
        <w:t>йо</w:t>
      </w:r>
      <w:r w:rsidRPr="00060FB8">
        <w:rPr>
          <w:sz w:val="24"/>
        </w:rPr>
        <w:t>го значен</w:t>
      </w:r>
      <w:r w:rsidRPr="00060FB8">
        <w:rPr>
          <w:sz w:val="24"/>
          <w:lang w:val="uk-UA"/>
        </w:rPr>
        <w:t>ня.</w:t>
      </w:r>
    </w:p>
    <w:p w:rsidR="008177E6" w:rsidRPr="00060FB8" w:rsidRDefault="008177E6" w:rsidP="008177E6">
      <w:pPr>
        <w:pStyle w:val="Standard"/>
        <w:jc w:val="both"/>
        <w:rPr>
          <w:sz w:val="24"/>
          <w:lang w:val="uk-UA"/>
        </w:rPr>
      </w:pPr>
      <w:r w:rsidRPr="00060FB8">
        <w:rPr>
          <w:sz w:val="24"/>
          <w:lang w:val="uk-UA"/>
        </w:rPr>
        <w:t>60.Катаболізм  триацилгліцеролів в адипоцитах жирової тканини.</w:t>
      </w:r>
    </w:p>
    <w:p w:rsidR="008177E6" w:rsidRPr="00060FB8" w:rsidRDefault="008177E6" w:rsidP="008177E6">
      <w:pPr>
        <w:pStyle w:val="Standard"/>
        <w:jc w:val="both"/>
        <w:rPr>
          <w:sz w:val="24"/>
          <w:lang w:val="uk-UA"/>
        </w:rPr>
      </w:pPr>
      <w:r w:rsidRPr="00060FB8">
        <w:rPr>
          <w:sz w:val="24"/>
          <w:lang w:val="uk-UA"/>
        </w:rPr>
        <w:t>61.Реакції окиснення  жирних  кислот  (</w:t>
      </w:r>
      <w:r w:rsidRPr="00060FB8">
        <w:rPr>
          <w:sz w:val="24"/>
        </w:rPr>
        <w:t>β</w:t>
      </w:r>
      <w:r w:rsidRPr="00060FB8">
        <w:rPr>
          <w:sz w:val="24"/>
          <w:lang w:val="uk-UA"/>
        </w:rPr>
        <w:t>-окиснення).</w:t>
      </w:r>
    </w:p>
    <w:p w:rsidR="008177E6" w:rsidRPr="00060FB8" w:rsidRDefault="008177E6" w:rsidP="008177E6">
      <w:pPr>
        <w:pStyle w:val="Standard"/>
        <w:jc w:val="both"/>
        <w:rPr>
          <w:sz w:val="24"/>
          <w:lang w:val="uk-UA"/>
        </w:rPr>
      </w:pPr>
      <w:r w:rsidRPr="00060FB8">
        <w:rPr>
          <w:sz w:val="24"/>
          <w:lang w:val="uk-UA"/>
        </w:rPr>
        <w:t>62.Обмін гліцеролу: локалізація, загальні схеми реакцій, роль.</w:t>
      </w:r>
    </w:p>
    <w:p w:rsidR="008177E6" w:rsidRPr="00060FB8" w:rsidRDefault="008177E6" w:rsidP="008177E6">
      <w:pPr>
        <w:pStyle w:val="Standard"/>
        <w:jc w:val="both"/>
        <w:rPr>
          <w:sz w:val="24"/>
          <w:lang w:val="uk-UA"/>
        </w:rPr>
      </w:pPr>
      <w:r w:rsidRPr="00060FB8">
        <w:rPr>
          <w:sz w:val="24"/>
          <w:lang w:val="uk-UA"/>
        </w:rPr>
        <w:t>63.Обмін кетонових тіл. Порушення обміну кетонових  тіл  за  умов  патології  (цукровий діабет, голодування).</w:t>
      </w:r>
    </w:p>
    <w:p w:rsidR="008177E6" w:rsidRPr="00060FB8" w:rsidRDefault="008177E6" w:rsidP="008177E6">
      <w:pPr>
        <w:pStyle w:val="Standard"/>
        <w:jc w:val="both"/>
        <w:rPr>
          <w:sz w:val="24"/>
          <w:lang w:val="uk-UA"/>
        </w:rPr>
      </w:pPr>
      <w:r w:rsidRPr="00060FB8">
        <w:rPr>
          <w:sz w:val="24"/>
          <w:lang w:val="uk-UA"/>
        </w:rPr>
        <w:t>64.Біосинтез вищих жирних кислот: локалізація, загальна схема реакцій, регуляція.</w:t>
      </w:r>
    </w:p>
    <w:p w:rsidR="008177E6" w:rsidRPr="00060FB8" w:rsidRDefault="008177E6" w:rsidP="008177E6">
      <w:pPr>
        <w:pStyle w:val="Standard"/>
        <w:jc w:val="both"/>
        <w:rPr>
          <w:sz w:val="24"/>
          <w:lang w:val="uk-UA"/>
        </w:rPr>
      </w:pPr>
      <w:r w:rsidRPr="00060FB8">
        <w:rPr>
          <w:sz w:val="24"/>
          <w:lang w:val="uk-UA"/>
        </w:rPr>
        <w:t>65.Біосинтез триацилгліцеролів та  фосфогліцеролів.</w:t>
      </w:r>
    </w:p>
    <w:p w:rsidR="008177E6" w:rsidRPr="00060FB8" w:rsidRDefault="008177E6" w:rsidP="008177E6">
      <w:pPr>
        <w:pStyle w:val="Standard"/>
        <w:jc w:val="both"/>
        <w:rPr>
          <w:sz w:val="24"/>
          <w:lang w:val="uk-UA"/>
        </w:rPr>
      </w:pPr>
      <w:r w:rsidRPr="00060FB8">
        <w:rPr>
          <w:sz w:val="24"/>
          <w:lang w:val="uk-UA"/>
        </w:rPr>
        <w:t>66.Біосинтез холестеролу: локалізація, схема реакцій, регуляція. Транспортні форми холестеролу. Порушення обміну холестеролу.</w:t>
      </w:r>
    </w:p>
    <w:p w:rsidR="008177E6" w:rsidRPr="00060FB8" w:rsidRDefault="008177E6" w:rsidP="008177E6">
      <w:pPr>
        <w:pStyle w:val="Standard"/>
        <w:jc w:val="both"/>
        <w:rPr>
          <w:sz w:val="24"/>
          <w:lang w:val="uk-UA"/>
        </w:rPr>
      </w:pPr>
      <w:r w:rsidRPr="00060FB8">
        <w:rPr>
          <w:sz w:val="24"/>
          <w:lang w:val="uk-UA"/>
        </w:rPr>
        <w:t>67.Патології ліпідного обміну: атеросклероз, ожиріння, цукровий діабет, стеаторея.</w:t>
      </w:r>
    </w:p>
    <w:p w:rsidR="008177E6" w:rsidRPr="00060FB8" w:rsidRDefault="008177E6" w:rsidP="008177E6">
      <w:pPr>
        <w:pStyle w:val="Standard"/>
        <w:jc w:val="both"/>
        <w:rPr>
          <w:sz w:val="24"/>
          <w:lang w:val="uk-UA"/>
        </w:rPr>
      </w:pPr>
      <w:r w:rsidRPr="00060FB8">
        <w:rPr>
          <w:sz w:val="24"/>
          <w:lang w:val="uk-UA"/>
        </w:rPr>
        <w:t>68.Норми білка в харчуванні. Повноцінні та неповноцінні білки. Замінні, незамінні, умовно або частково замінні амінокислоти.</w:t>
      </w:r>
    </w:p>
    <w:p w:rsidR="008177E6" w:rsidRPr="00060FB8" w:rsidRDefault="008177E6" w:rsidP="008177E6">
      <w:pPr>
        <w:pStyle w:val="Standard"/>
        <w:jc w:val="both"/>
        <w:rPr>
          <w:sz w:val="24"/>
          <w:lang w:val="uk-UA"/>
        </w:rPr>
      </w:pPr>
      <w:r w:rsidRPr="00060FB8">
        <w:rPr>
          <w:sz w:val="24"/>
          <w:lang w:val="uk-UA"/>
        </w:rPr>
        <w:t>69.Нітрогеновий баланс, його види.</w:t>
      </w:r>
    </w:p>
    <w:p w:rsidR="008177E6" w:rsidRPr="00060FB8" w:rsidRDefault="008177E6" w:rsidP="008177E6">
      <w:pPr>
        <w:pStyle w:val="Standard"/>
        <w:jc w:val="both"/>
        <w:rPr>
          <w:sz w:val="24"/>
          <w:lang w:val="uk-UA"/>
        </w:rPr>
      </w:pPr>
      <w:r w:rsidRPr="00060FB8">
        <w:rPr>
          <w:sz w:val="24"/>
          <w:lang w:val="uk-UA"/>
        </w:rPr>
        <w:t>70.Основні етапи ентерального обміну білків. Ферменти, що беруть участь у перетравленні білків.  Механізми їх активації.</w:t>
      </w:r>
    </w:p>
    <w:p w:rsidR="008177E6" w:rsidRPr="00060FB8" w:rsidRDefault="008177E6" w:rsidP="008177E6">
      <w:pPr>
        <w:pStyle w:val="Standard"/>
        <w:jc w:val="both"/>
        <w:rPr>
          <w:sz w:val="24"/>
          <w:lang w:val="uk-UA"/>
        </w:rPr>
      </w:pPr>
      <w:r w:rsidRPr="00060FB8">
        <w:rPr>
          <w:sz w:val="24"/>
          <w:lang w:val="uk-UA"/>
        </w:rPr>
        <w:lastRenderedPageBreak/>
        <w:t>71.Механізми всмоктування амінокислот у кишечнику.</w:t>
      </w:r>
    </w:p>
    <w:p w:rsidR="008177E6" w:rsidRPr="00060FB8" w:rsidRDefault="008177E6" w:rsidP="008177E6">
      <w:pPr>
        <w:pStyle w:val="Standard"/>
        <w:jc w:val="both"/>
        <w:rPr>
          <w:sz w:val="24"/>
          <w:lang w:val="uk-UA"/>
        </w:rPr>
      </w:pPr>
      <w:r w:rsidRPr="00060FB8">
        <w:rPr>
          <w:sz w:val="24"/>
          <w:lang w:val="uk-UA"/>
        </w:rPr>
        <w:t xml:space="preserve">72.Хімічний склад шлункового соку. Види кислотності шлункового соку, методи визначення. Роль </w:t>
      </w:r>
      <w:r w:rsidRPr="00060FB8">
        <w:rPr>
          <w:sz w:val="24"/>
          <w:lang w:val="en-US"/>
        </w:rPr>
        <w:t>HCl</w:t>
      </w:r>
      <w:r w:rsidRPr="00060FB8">
        <w:rPr>
          <w:sz w:val="24"/>
          <w:lang w:val="uk-UA"/>
        </w:rPr>
        <w:t xml:space="preserve"> шлункового соку.</w:t>
      </w:r>
    </w:p>
    <w:p w:rsidR="008177E6" w:rsidRPr="00060FB8" w:rsidRDefault="008177E6" w:rsidP="008177E6">
      <w:pPr>
        <w:pStyle w:val="Standard"/>
        <w:jc w:val="both"/>
        <w:rPr>
          <w:sz w:val="24"/>
          <w:lang w:val="uk-UA"/>
        </w:rPr>
      </w:pPr>
      <w:r w:rsidRPr="00060FB8">
        <w:rPr>
          <w:sz w:val="24"/>
          <w:lang w:val="uk-UA"/>
        </w:rPr>
        <w:t>73.Гниття, механізми знешкодження продуктів гниття білків у кишечнику.</w:t>
      </w:r>
    </w:p>
    <w:p w:rsidR="008177E6" w:rsidRPr="00060FB8" w:rsidRDefault="008177E6" w:rsidP="008177E6">
      <w:pPr>
        <w:pStyle w:val="Standard"/>
        <w:jc w:val="both"/>
        <w:rPr>
          <w:sz w:val="24"/>
          <w:lang w:val="uk-UA"/>
        </w:rPr>
      </w:pPr>
      <w:r w:rsidRPr="00060FB8">
        <w:rPr>
          <w:sz w:val="24"/>
          <w:lang w:val="uk-UA"/>
        </w:rPr>
        <w:t>74.Тканинний протеоліз. Дія, властивості та класифікація катепсинів.</w:t>
      </w:r>
    </w:p>
    <w:p w:rsidR="008177E6" w:rsidRPr="00060FB8" w:rsidRDefault="008177E6" w:rsidP="008177E6">
      <w:pPr>
        <w:pStyle w:val="Standard"/>
        <w:jc w:val="both"/>
        <w:rPr>
          <w:sz w:val="24"/>
          <w:lang w:val="uk-UA"/>
        </w:rPr>
      </w:pPr>
      <w:r w:rsidRPr="00060FB8">
        <w:rPr>
          <w:sz w:val="24"/>
          <w:lang w:val="uk-UA"/>
        </w:rPr>
        <w:t>75.Загальні шляхи перетворення амінокислот: декарбоксилування амінокислот, трансамінування., дезамінування.</w:t>
      </w:r>
    </w:p>
    <w:p w:rsidR="008177E6" w:rsidRPr="00060FB8" w:rsidRDefault="008177E6" w:rsidP="008177E6">
      <w:pPr>
        <w:pStyle w:val="Standard"/>
        <w:jc w:val="both"/>
        <w:rPr>
          <w:sz w:val="24"/>
          <w:lang w:val="uk-UA"/>
        </w:rPr>
      </w:pPr>
      <w:r w:rsidRPr="00060FB8">
        <w:rPr>
          <w:sz w:val="24"/>
          <w:lang w:val="uk-UA"/>
        </w:rPr>
        <w:t>76.Шляхи утворення  та знешкодження амоніаку в організмі.</w:t>
      </w:r>
    </w:p>
    <w:p w:rsidR="008177E6" w:rsidRPr="00060FB8" w:rsidRDefault="008177E6" w:rsidP="008177E6">
      <w:pPr>
        <w:pStyle w:val="Standard"/>
        <w:jc w:val="both"/>
        <w:rPr>
          <w:sz w:val="24"/>
          <w:lang w:val="uk-UA"/>
        </w:rPr>
      </w:pPr>
      <w:r w:rsidRPr="00060FB8">
        <w:rPr>
          <w:sz w:val="24"/>
          <w:lang w:val="uk-UA"/>
        </w:rPr>
        <w:t>77.Схема шляхів обміну безнітрогенових залишків амінокислот в організмі, зв'язок з циклом Кребса.</w:t>
      </w:r>
    </w:p>
    <w:p w:rsidR="008177E6" w:rsidRPr="00060FB8" w:rsidRDefault="008177E6" w:rsidP="008177E6">
      <w:pPr>
        <w:pStyle w:val="Standard"/>
        <w:jc w:val="both"/>
        <w:rPr>
          <w:sz w:val="24"/>
          <w:lang w:val="uk-UA"/>
        </w:rPr>
      </w:pPr>
      <w:r w:rsidRPr="00060FB8">
        <w:rPr>
          <w:sz w:val="24"/>
          <w:lang w:val="uk-UA"/>
        </w:rPr>
        <w:t>78.Глікогенні та кетогенні амінокислоти.</w:t>
      </w:r>
    </w:p>
    <w:p w:rsidR="008177E6" w:rsidRPr="00060FB8" w:rsidRDefault="008177E6" w:rsidP="008177E6">
      <w:pPr>
        <w:pStyle w:val="Standard"/>
        <w:jc w:val="both"/>
        <w:rPr>
          <w:sz w:val="24"/>
          <w:lang w:val="uk-UA"/>
        </w:rPr>
      </w:pPr>
      <w:r w:rsidRPr="00060FB8">
        <w:rPr>
          <w:sz w:val="24"/>
          <w:lang w:val="uk-UA"/>
        </w:rPr>
        <w:t>79.Обмін фенілаланіну та тирозину, порушення,  шляхи корекції.</w:t>
      </w:r>
    </w:p>
    <w:p w:rsidR="008177E6" w:rsidRPr="00060FB8" w:rsidRDefault="008177E6" w:rsidP="008177E6">
      <w:pPr>
        <w:pStyle w:val="Standard"/>
        <w:jc w:val="both"/>
        <w:rPr>
          <w:sz w:val="24"/>
          <w:lang w:val="uk-UA"/>
        </w:rPr>
      </w:pPr>
      <w:r w:rsidRPr="00060FB8">
        <w:rPr>
          <w:sz w:val="24"/>
          <w:lang w:val="uk-UA"/>
        </w:rPr>
        <w:t>80.Обмін триптофану, порушення, шляхи корекції.</w:t>
      </w:r>
    </w:p>
    <w:p w:rsidR="008177E6" w:rsidRPr="00060FB8" w:rsidRDefault="008177E6" w:rsidP="008177E6">
      <w:pPr>
        <w:pStyle w:val="Standard"/>
        <w:jc w:val="both"/>
        <w:rPr>
          <w:sz w:val="24"/>
          <w:lang w:val="uk-UA"/>
        </w:rPr>
      </w:pPr>
      <w:r w:rsidRPr="00060FB8">
        <w:rPr>
          <w:sz w:val="24"/>
          <w:lang w:val="uk-UA"/>
        </w:rPr>
        <w:t>81.Обміну гліцину та серину. Глутатіон як продукт обміну амінокислот, його структура, роль.</w:t>
      </w:r>
    </w:p>
    <w:p w:rsidR="008177E6" w:rsidRPr="00060FB8" w:rsidRDefault="008177E6" w:rsidP="008177E6">
      <w:pPr>
        <w:pStyle w:val="Standard"/>
        <w:jc w:val="both"/>
        <w:rPr>
          <w:sz w:val="24"/>
          <w:lang w:val="uk-UA"/>
        </w:rPr>
      </w:pPr>
      <w:r w:rsidRPr="00060FB8">
        <w:rPr>
          <w:sz w:val="24"/>
          <w:lang w:val="uk-UA"/>
        </w:rPr>
        <w:t>82.Обмін аргініну. Оксид азоту як продукт обміну аргініну, роль.</w:t>
      </w:r>
    </w:p>
    <w:p w:rsidR="008177E6" w:rsidRPr="00060FB8" w:rsidRDefault="008177E6" w:rsidP="008177E6">
      <w:pPr>
        <w:pStyle w:val="Standard"/>
        <w:jc w:val="both"/>
        <w:rPr>
          <w:sz w:val="24"/>
          <w:lang w:val="uk-UA"/>
        </w:rPr>
      </w:pPr>
      <w:r w:rsidRPr="00060FB8">
        <w:rPr>
          <w:sz w:val="24"/>
          <w:lang w:val="uk-UA"/>
        </w:rPr>
        <w:t>83.Обмін сірковмісних амінокислот.</w:t>
      </w:r>
    </w:p>
    <w:p w:rsidR="008177E6" w:rsidRPr="00060FB8" w:rsidRDefault="008177E6" w:rsidP="008177E6">
      <w:pPr>
        <w:pStyle w:val="Standard"/>
        <w:jc w:val="both"/>
        <w:rPr>
          <w:sz w:val="24"/>
          <w:lang w:val="uk-UA"/>
        </w:rPr>
      </w:pPr>
      <w:r w:rsidRPr="00060FB8">
        <w:rPr>
          <w:sz w:val="24"/>
          <w:lang w:val="uk-UA"/>
        </w:rPr>
        <w:t>84.Обмін дикарбонових амінокислот.</w:t>
      </w:r>
    </w:p>
    <w:p w:rsidR="008177E6" w:rsidRPr="00060FB8" w:rsidRDefault="008177E6" w:rsidP="008177E6">
      <w:pPr>
        <w:pStyle w:val="Standard"/>
        <w:jc w:val="both"/>
        <w:rPr>
          <w:sz w:val="24"/>
          <w:lang w:val="uk-UA"/>
        </w:rPr>
      </w:pPr>
      <w:r w:rsidRPr="00060FB8">
        <w:rPr>
          <w:sz w:val="24"/>
          <w:lang w:val="uk-UA"/>
        </w:rPr>
        <w:t>85.Обмін валіну, лейцину, ізолейцину. Хвороба «кленового сиропу».</w:t>
      </w:r>
    </w:p>
    <w:p w:rsidR="008177E6" w:rsidRPr="00060FB8" w:rsidRDefault="008177E6" w:rsidP="008177E6">
      <w:pPr>
        <w:pStyle w:val="Standard"/>
        <w:jc w:val="both"/>
        <w:rPr>
          <w:sz w:val="24"/>
          <w:lang w:val="uk-UA"/>
        </w:rPr>
      </w:pPr>
      <w:r w:rsidRPr="00060FB8">
        <w:rPr>
          <w:sz w:val="24"/>
          <w:lang w:val="uk-UA"/>
        </w:rPr>
        <w:t>86.Обмін креатину, його роль, порушення. Креатинфосфокіназа: ізоформи, клініко-діагностичне значення їх визначення у сироватці крові.</w:t>
      </w:r>
    </w:p>
    <w:p w:rsidR="008177E6" w:rsidRPr="00060FB8" w:rsidRDefault="008177E6" w:rsidP="008177E6">
      <w:pPr>
        <w:pStyle w:val="Standard"/>
        <w:jc w:val="both"/>
        <w:rPr>
          <w:sz w:val="24"/>
          <w:lang w:val="uk-UA"/>
        </w:rPr>
      </w:pPr>
      <w:r w:rsidRPr="00060FB8">
        <w:rPr>
          <w:sz w:val="24"/>
          <w:lang w:val="uk-UA"/>
        </w:rPr>
        <w:t>87.Спадкові порушення обміну амінокислот та біохімічні методи їх визначення, можливість корекції.</w:t>
      </w:r>
    </w:p>
    <w:p w:rsidR="008177E6" w:rsidRPr="00060FB8" w:rsidRDefault="008177E6" w:rsidP="008177E6">
      <w:pPr>
        <w:pStyle w:val="Standard"/>
        <w:jc w:val="both"/>
        <w:rPr>
          <w:sz w:val="24"/>
          <w:lang w:val="uk-UA"/>
        </w:rPr>
      </w:pPr>
      <w:r w:rsidRPr="00060FB8">
        <w:rPr>
          <w:sz w:val="24"/>
          <w:lang w:val="uk-UA"/>
        </w:rPr>
        <w:t xml:space="preserve">88.Хімічний склад скелетних м’язів. Вміст води, білків, вуглеводів, ліпідів та мінеральних речовин у м’язовій тканині. </w:t>
      </w:r>
    </w:p>
    <w:p w:rsidR="008177E6" w:rsidRPr="00060FB8" w:rsidRDefault="008177E6" w:rsidP="008177E6">
      <w:pPr>
        <w:pStyle w:val="Standard"/>
        <w:jc w:val="both"/>
        <w:rPr>
          <w:sz w:val="24"/>
          <w:lang w:val="uk-UA"/>
        </w:rPr>
      </w:pPr>
      <w:r w:rsidRPr="00060FB8">
        <w:rPr>
          <w:sz w:val="24"/>
          <w:lang w:val="uk-UA"/>
        </w:rPr>
        <w:t xml:space="preserve">89.Макроергічні сполуки м’язів, концентрація та локалізація їх у м’язовому волокні. </w:t>
      </w:r>
    </w:p>
    <w:p w:rsidR="008177E6" w:rsidRPr="00060FB8" w:rsidRDefault="008177E6" w:rsidP="008177E6">
      <w:pPr>
        <w:pStyle w:val="Standard"/>
        <w:jc w:val="both"/>
        <w:rPr>
          <w:sz w:val="24"/>
          <w:lang w:val="uk-UA"/>
        </w:rPr>
      </w:pPr>
      <w:r w:rsidRPr="00060FB8">
        <w:rPr>
          <w:sz w:val="24"/>
          <w:lang w:val="uk-UA"/>
        </w:rPr>
        <w:t xml:space="preserve">90.Білки м’язів; їх властивості та роль в структурній організації м’язового волокна. </w:t>
      </w:r>
    </w:p>
    <w:p w:rsidR="008177E6" w:rsidRPr="00060FB8" w:rsidRDefault="008177E6" w:rsidP="008177E6">
      <w:pPr>
        <w:pStyle w:val="Standard"/>
        <w:jc w:val="both"/>
        <w:rPr>
          <w:sz w:val="24"/>
          <w:lang w:val="uk-UA"/>
        </w:rPr>
      </w:pPr>
      <w:r w:rsidRPr="00060FB8">
        <w:rPr>
          <w:sz w:val="24"/>
          <w:lang w:val="uk-UA"/>
        </w:rPr>
        <w:t xml:space="preserve">91.Молекулярна будова міофібрил. </w:t>
      </w:r>
    </w:p>
    <w:p w:rsidR="008177E6" w:rsidRPr="00060FB8" w:rsidRDefault="008177E6" w:rsidP="008177E6">
      <w:pPr>
        <w:pStyle w:val="Standard"/>
        <w:jc w:val="both"/>
        <w:rPr>
          <w:sz w:val="24"/>
          <w:lang w:val="uk-UA"/>
        </w:rPr>
      </w:pPr>
      <w:r w:rsidRPr="00060FB8">
        <w:rPr>
          <w:sz w:val="24"/>
          <w:lang w:val="uk-UA"/>
        </w:rPr>
        <w:t xml:space="preserve">92.Роль хімічних компонентів м’язів у процесі скорочення.  </w:t>
      </w:r>
    </w:p>
    <w:p w:rsidR="008177E6" w:rsidRPr="00060FB8" w:rsidRDefault="008177E6" w:rsidP="008177E6">
      <w:pPr>
        <w:pStyle w:val="Standard"/>
        <w:jc w:val="both"/>
        <w:rPr>
          <w:sz w:val="24"/>
          <w:lang w:val="uk-UA"/>
        </w:rPr>
      </w:pPr>
      <w:r w:rsidRPr="00060FB8">
        <w:rPr>
          <w:sz w:val="24"/>
          <w:lang w:val="uk-UA"/>
        </w:rPr>
        <w:t>93.Біоенергетика м’язової тканини; джерела АТФ; роль креатинфосфату у забезпеченні енергією м’язового скорочення.</w:t>
      </w:r>
    </w:p>
    <w:p w:rsidR="008177E6" w:rsidRPr="00060FB8" w:rsidRDefault="008177E6" w:rsidP="008177E6">
      <w:pPr>
        <w:pStyle w:val="Standard"/>
        <w:jc w:val="both"/>
        <w:rPr>
          <w:sz w:val="24"/>
          <w:lang w:val="uk-UA"/>
        </w:rPr>
      </w:pPr>
      <w:r w:rsidRPr="00060FB8">
        <w:rPr>
          <w:sz w:val="24"/>
          <w:lang w:val="uk-UA"/>
        </w:rPr>
        <w:t>94.Зміни в м’язах при м’язовій дистрофії, гіподинамії, авітамінозі Е.</w:t>
      </w:r>
    </w:p>
    <w:p w:rsidR="008177E6" w:rsidRPr="00060FB8" w:rsidRDefault="008177E6" w:rsidP="008177E6">
      <w:pPr>
        <w:pStyle w:val="Standard"/>
        <w:jc w:val="both"/>
        <w:rPr>
          <w:sz w:val="24"/>
          <w:lang w:val="uk-UA"/>
        </w:rPr>
      </w:pPr>
      <w:r w:rsidRPr="00060FB8">
        <w:rPr>
          <w:sz w:val="24"/>
          <w:lang w:val="uk-UA"/>
        </w:rPr>
        <w:t xml:space="preserve">95.Анаеробні та аеробні шляхи ресинтезу АТФ при м’язовій діяльності. </w:t>
      </w:r>
    </w:p>
    <w:p w:rsidR="008177E6" w:rsidRPr="00060FB8" w:rsidRDefault="008177E6" w:rsidP="008177E6">
      <w:pPr>
        <w:pStyle w:val="Standard"/>
        <w:jc w:val="both"/>
        <w:rPr>
          <w:sz w:val="24"/>
          <w:lang w:val="uk-UA"/>
        </w:rPr>
      </w:pPr>
      <w:r w:rsidRPr="00060FB8">
        <w:rPr>
          <w:sz w:val="24"/>
          <w:lang w:val="uk-UA"/>
        </w:rPr>
        <w:t xml:space="preserve">96.Ресинтез АТФ у креатинфосфокіназній реакції; роль реакції в адаптації організму до м’язової діяльності. </w:t>
      </w:r>
    </w:p>
    <w:p w:rsidR="008177E6" w:rsidRPr="00060FB8" w:rsidRDefault="008177E6" w:rsidP="008177E6">
      <w:pPr>
        <w:pStyle w:val="Standard"/>
        <w:jc w:val="both"/>
        <w:rPr>
          <w:sz w:val="24"/>
          <w:lang w:val="uk-UA"/>
        </w:rPr>
      </w:pPr>
      <w:r w:rsidRPr="00060FB8">
        <w:rPr>
          <w:sz w:val="24"/>
          <w:lang w:val="uk-UA"/>
        </w:rPr>
        <w:t>97.Ресинтез АТФ у процесі гліколізу; роль гліколітичного процесу в адаптації організму до м’язової діяльності. Вплив молочної кислоти на обмін речовин при м’язовій діяльності.</w:t>
      </w:r>
    </w:p>
    <w:p w:rsidR="008177E6" w:rsidRPr="00060FB8" w:rsidRDefault="008177E6" w:rsidP="008177E6">
      <w:pPr>
        <w:pStyle w:val="Standard"/>
        <w:jc w:val="both"/>
        <w:rPr>
          <w:sz w:val="24"/>
          <w:lang w:val="uk-UA"/>
        </w:rPr>
      </w:pPr>
      <w:r w:rsidRPr="00060FB8">
        <w:rPr>
          <w:sz w:val="24"/>
          <w:lang w:val="uk-UA"/>
        </w:rPr>
        <w:t xml:space="preserve">98.Міокіназна реакція, її роль у підтримці сталості концентрації АТФ у працюючих м’язах. </w:t>
      </w:r>
    </w:p>
    <w:p w:rsidR="008177E6" w:rsidRPr="00060FB8" w:rsidRDefault="008177E6" w:rsidP="008177E6">
      <w:pPr>
        <w:pStyle w:val="Standard"/>
        <w:jc w:val="both"/>
        <w:rPr>
          <w:sz w:val="24"/>
          <w:lang w:val="uk-UA"/>
        </w:rPr>
      </w:pPr>
      <w:r w:rsidRPr="00060FB8">
        <w:rPr>
          <w:sz w:val="24"/>
          <w:lang w:val="uk-UA"/>
        </w:rPr>
        <w:t>99.Ресинтез АТФ у процесі окисного фосфорилування; його роль в адаптації організму до м’язової діяльності.</w:t>
      </w:r>
    </w:p>
    <w:p w:rsidR="008177E6" w:rsidRPr="00060FB8" w:rsidRDefault="008177E6" w:rsidP="008177E6">
      <w:pPr>
        <w:pStyle w:val="Standard"/>
        <w:jc w:val="both"/>
        <w:rPr>
          <w:sz w:val="24"/>
          <w:lang w:val="uk-UA"/>
        </w:rPr>
      </w:pPr>
      <w:r w:rsidRPr="00060FB8">
        <w:rPr>
          <w:sz w:val="24"/>
          <w:lang w:val="uk-UA"/>
        </w:rPr>
        <w:t xml:space="preserve">100.Основні показники кисневого забезпечення організму: кисневий запит, киснева потреба, кисневий дефіцит, кисневий борг. </w:t>
      </w:r>
    </w:p>
    <w:p w:rsidR="008177E6" w:rsidRPr="00060FB8" w:rsidRDefault="008177E6" w:rsidP="008177E6">
      <w:pPr>
        <w:pStyle w:val="Standard"/>
        <w:jc w:val="both"/>
        <w:rPr>
          <w:sz w:val="24"/>
          <w:lang w:val="uk-UA"/>
        </w:rPr>
      </w:pPr>
      <w:r w:rsidRPr="00060FB8">
        <w:rPr>
          <w:sz w:val="24"/>
          <w:lang w:val="uk-UA"/>
        </w:rPr>
        <w:t xml:space="preserve">101.Співвідношення аеробних і анаеробних процесів ресинтезу АТФ залежно від кисневого забезпечення організму, потужності та тривалості роботи. </w:t>
      </w:r>
    </w:p>
    <w:p w:rsidR="008177E6" w:rsidRPr="00060FB8" w:rsidRDefault="008177E6" w:rsidP="008177E6">
      <w:pPr>
        <w:pStyle w:val="Standard"/>
        <w:jc w:val="both"/>
        <w:rPr>
          <w:sz w:val="24"/>
          <w:lang w:val="uk-UA"/>
        </w:rPr>
      </w:pPr>
      <w:r w:rsidRPr="00060FB8">
        <w:rPr>
          <w:sz w:val="24"/>
          <w:lang w:val="uk-UA"/>
        </w:rPr>
        <w:t xml:space="preserve">102.Послідовність розвитку енергетичних процесів ресинтезу АТФ в організмі при переході від стану спокою до активної м’язової діяльності. </w:t>
      </w:r>
    </w:p>
    <w:p w:rsidR="008177E6" w:rsidRPr="00060FB8" w:rsidRDefault="008177E6" w:rsidP="008177E6">
      <w:pPr>
        <w:pStyle w:val="Standard"/>
        <w:jc w:val="both"/>
        <w:rPr>
          <w:sz w:val="24"/>
          <w:lang w:val="uk-UA"/>
        </w:rPr>
      </w:pPr>
      <w:r w:rsidRPr="00060FB8">
        <w:rPr>
          <w:sz w:val="24"/>
          <w:lang w:val="uk-UA"/>
        </w:rPr>
        <w:t>103.Біохімічні зміни в крові, м’язах, печінці при м'язовій діяльності в різних зонах потужності.</w:t>
      </w:r>
    </w:p>
    <w:p w:rsidR="008177E6" w:rsidRDefault="008177E6" w:rsidP="008177E6">
      <w:pPr>
        <w:pStyle w:val="Standard"/>
        <w:ind w:firstLine="567"/>
        <w:rPr>
          <w:sz w:val="24"/>
          <w:lang w:val="uk-UA"/>
        </w:rPr>
      </w:pPr>
    </w:p>
    <w:p w:rsidR="00135CD3" w:rsidRDefault="00135CD3" w:rsidP="008177E6">
      <w:pPr>
        <w:pStyle w:val="Standard"/>
        <w:ind w:firstLine="567"/>
        <w:rPr>
          <w:sz w:val="24"/>
          <w:lang w:val="uk-UA"/>
        </w:rPr>
      </w:pPr>
    </w:p>
    <w:p w:rsidR="00135CD3" w:rsidRPr="005F1D03" w:rsidRDefault="00135CD3" w:rsidP="00135CD3">
      <w:pPr>
        <w:jc w:val="both"/>
        <w:rPr>
          <w:lang w:val="uk-UA"/>
        </w:rPr>
      </w:pPr>
      <w:r w:rsidRPr="005F1D03">
        <w:rPr>
          <w:lang w:val="uk-UA"/>
        </w:rPr>
        <w:t xml:space="preserve">Завідувач кафедри  біологічної хімії, </w:t>
      </w:r>
    </w:p>
    <w:p w:rsidR="00135CD3" w:rsidRPr="00D769EF" w:rsidRDefault="00135CD3" w:rsidP="00135CD3">
      <w:pPr>
        <w:rPr>
          <w:b/>
        </w:rPr>
      </w:pPr>
      <w:r w:rsidRPr="005F1D03">
        <w:rPr>
          <w:lang w:val="uk-UA"/>
        </w:rPr>
        <w:t xml:space="preserve">професор, д. мед. н.                                         </w:t>
      </w:r>
      <w:r w:rsidRPr="005F1D03">
        <w:rPr>
          <w:lang w:val="uk-UA"/>
        </w:rPr>
        <w:tab/>
      </w:r>
      <w:r w:rsidRPr="005F1D03">
        <w:rPr>
          <w:lang w:val="uk-UA"/>
        </w:rPr>
        <w:tab/>
      </w:r>
      <w:r w:rsidRPr="005F1D03">
        <w:rPr>
          <w:lang w:val="uk-UA"/>
        </w:rPr>
        <w:tab/>
      </w:r>
      <w:r w:rsidRPr="00D769EF">
        <w:t xml:space="preserve">Наконечна О.А.  </w:t>
      </w:r>
    </w:p>
    <w:p w:rsidR="00135CD3" w:rsidRPr="00060FB8" w:rsidRDefault="00135CD3" w:rsidP="008177E6">
      <w:pPr>
        <w:pStyle w:val="Standard"/>
        <w:ind w:firstLine="567"/>
        <w:rPr>
          <w:sz w:val="24"/>
          <w:lang w:val="uk-UA"/>
        </w:rPr>
      </w:pPr>
    </w:p>
    <w:sectPr w:rsidR="00135CD3" w:rsidRPr="00060FB8" w:rsidSect="00F87202">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71" w:rsidRDefault="00977371">
      <w:r>
        <w:separator/>
      </w:r>
    </w:p>
  </w:endnote>
  <w:endnote w:type="continuationSeparator" w:id="0">
    <w:p w:rsidR="00977371" w:rsidRDefault="0097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16" w:rsidRDefault="008D2F16" w:rsidP="00F8720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2F16" w:rsidRDefault="008D2F16" w:rsidP="00F8720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16" w:rsidRDefault="008D2F16" w:rsidP="00F8720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5FE1">
      <w:rPr>
        <w:rStyle w:val="a5"/>
        <w:noProof/>
      </w:rPr>
      <w:t>22</w:t>
    </w:r>
    <w:r>
      <w:rPr>
        <w:rStyle w:val="a5"/>
      </w:rPr>
      <w:fldChar w:fldCharType="end"/>
    </w:r>
  </w:p>
  <w:p w:rsidR="008D2F16" w:rsidRDefault="008D2F16" w:rsidP="00F8720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71" w:rsidRDefault="00977371">
      <w:r>
        <w:separator/>
      </w:r>
    </w:p>
  </w:footnote>
  <w:footnote w:type="continuationSeparator" w:id="0">
    <w:p w:rsidR="00977371" w:rsidRDefault="00977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2E0"/>
    <w:multiLevelType w:val="hybridMultilevel"/>
    <w:tmpl w:val="F65E3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21DB3"/>
    <w:multiLevelType w:val="hybridMultilevel"/>
    <w:tmpl w:val="0DA857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6AB7A65"/>
    <w:multiLevelType w:val="multilevel"/>
    <w:tmpl w:val="9B36CFD2"/>
    <w:styleLink w:val="WW8Num18"/>
    <w:lvl w:ilvl="0">
      <w:numFmt w:val="bullet"/>
      <w:lvlText w:val="-"/>
      <w:lvlJc w:val="left"/>
      <w:rPr>
        <w:rFonts w:ascii="Times New Roman" w:eastAsia="Times New Roman" w:hAnsi="Times New Roman" w:cs="Times New Roman"/>
        <w:szCs w:val="28"/>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8AE1CE4"/>
    <w:multiLevelType w:val="multilevel"/>
    <w:tmpl w:val="037CF618"/>
    <w:styleLink w:val="WW8Num4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A562638"/>
    <w:multiLevelType w:val="multilevel"/>
    <w:tmpl w:val="CC6277A2"/>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B71BBF"/>
    <w:multiLevelType w:val="multilevel"/>
    <w:tmpl w:val="4BF0984A"/>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0652755"/>
    <w:multiLevelType w:val="multilevel"/>
    <w:tmpl w:val="38C8C508"/>
    <w:styleLink w:val="WW8Num4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28531B4"/>
    <w:multiLevelType w:val="multilevel"/>
    <w:tmpl w:val="2288185E"/>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6113980"/>
    <w:multiLevelType w:val="multilevel"/>
    <w:tmpl w:val="3FAE4ECA"/>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8CC7A3F"/>
    <w:multiLevelType w:val="multilevel"/>
    <w:tmpl w:val="449C837A"/>
    <w:styleLink w:val="WW8Num28"/>
    <w:lvl w:ilvl="0">
      <w:start w:val="1"/>
      <w:numFmt w:val="decimal"/>
      <w:lvlText w:val="%1."/>
      <w:lvlJc w:val="left"/>
    </w:lvl>
    <w:lvl w:ilvl="1">
      <w:start w:val="2"/>
      <w:numFmt w:val="decimal"/>
      <w:lvlText w:val="%1.%2."/>
      <w:lvlJc w:val="left"/>
      <w:rPr>
        <w:rFonts w:ascii="Times New Roman" w:hAnsi="Times New Roman" w:cs="Times New Roman"/>
        <w:sz w:val="32"/>
        <w:u w:val="single"/>
      </w:rPr>
    </w:lvl>
    <w:lvl w:ilvl="2">
      <w:start w:val="1"/>
      <w:numFmt w:val="decimal"/>
      <w:lvlText w:val="%1.%2.%3."/>
      <w:lvlJc w:val="left"/>
      <w:rPr>
        <w:rFonts w:ascii="Times New Roman" w:hAnsi="Times New Roman" w:cs="Times New Roman"/>
        <w:sz w:val="32"/>
        <w:u w:val="single"/>
      </w:rPr>
    </w:lvl>
    <w:lvl w:ilvl="3">
      <w:start w:val="1"/>
      <w:numFmt w:val="decimal"/>
      <w:lvlText w:val="%1.%2.%3.%4."/>
      <w:lvlJc w:val="left"/>
      <w:rPr>
        <w:rFonts w:ascii="Times New Roman" w:hAnsi="Times New Roman" w:cs="Times New Roman"/>
        <w:sz w:val="32"/>
        <w:u w:val="single"/>
      </w:rPr>
    </w:lvl>
    <w:lvl w:ilvl="4">
      <w:start w:val="1"/>
      <w:numFmt w:val="decimal"/>
      <w:lvlText w:val="%1.%2.%3.%4.%5."/>
      <w:lvlJc w:val="left"/>
      <w:rPr>
        <w:rFonts w:ascii="Times New Roman" w:hAnsi="Times New Roman" w:cs="Times New Roman"/>
        <w:sz w:val="32"/>
        <w:u w:val="single"/>
      </w:rPr>
    </w:lvl>
    <w:lvl w:ilvl="5">
      <w:start w:val="1"/>
      <w:numFmt w:val="decimal"/>
      <w:lvlText w:val="%1.%2.%3.%4.%5.%6."/>
      <w:lvlJc w:val="left"/>
      <w:rPr>
        <w:rFonts w:ascii="Times New Roman" w:hAnsi="Times New Roman" w:cs="Times New Roman"/>
        <w:sz w:val="32"/>
        <w:u w:val="single"/>
      </w:rPr>
    </w:lvl>
    <w:lvl w:ilvl="6">
      <w:start w:val="1"/>
      <w:numFmt w:val="decimal"/>
      <w:lvlText w:val="%1.%2.%3.%4.%5.%6.%7."/>
      <w:lvlJc w:val="left"/>
      <w:rPr>
        <w:rFonts w:ascii="Times New Roman" w:hAnsi="Times New Roman" w:cs="Times New Roman"/>
        <w:sz w:val="32"/>
        <w:u w:val="single"/>
      </w:rPr>
    </w:lvl>
    <w:lvl w:ilvl="7">
      <w:start w:val="1"/>
      <w:numFmt w:val="decimal"/>
      <w:lvlText w:val="%1.%2.%3.%4.%5.%6.%7.%8."/>
      <w:lvlJc w:val="left"/>
      <w:rPr>
        <w:rFonts w:ascii="Times New Roman" w:hAnsi="Times New Roman" w:cs="Times New Roman"/>
        <w:sz w:val="32"/>
        <w:u w:val="single"/>
      </w:rPr>
    </w:lvl>
    <w:lvl w:ilvl="8">
      <w:start w:val="1"/>
      <w:numFmt w:val="decimal"/>
      <w:lvlText w:val="%1.%2.%3.%4.%5.%6.%7.%8.%9."/>
      <w:lvlJc w:val="left"/>
      <w:rPr>
        <w:rFonts w:ascii="Times New Roman" w:hAnsi="Times New Roman" w:cs="Times New Roman"/>
        <w:sz w:val="32"/>
        <w:u w:val="single"/>
      </w:rPr>
    </w:lvl>
  </w:abstractNum>
  <w:abstractNum w:abstractNumId="11">
    <w:nsid w:val="1A3756AA"/>
    <w:multiLevelType w:val="multilevel"/>
    <w:tmpl w:val="E8D61326"/>
    <w:styleLink w:val="WW8Num34"/>
    <w:lvl w:ilvl="0">
      <w:start w:val="1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A8E612A"/>
    <w:multiLevelType w:val="multilevel"/>
    <w:tmpl w:val="A8D20D9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AA1496A"/>
    <w:multiLevelType w:val="hybridMultilevel"/>
    <w:tmpl w:val="7924BE08"/>
    <w:lvl w:ilvl="0" w:tplc="B888AAF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D8076C"/>
    <w:multiLevelType w:val="multilevel"/>
    <w:tmpl w:val="F1AAC17E"/>
    <w:styleLink w:val="WW8Num22"/>
    <w:lvl w:ilvl="0">
      <w:start w:val="1"/>
      <w:numFmt w:val="decimal"/>
      <w:lvlText w:val="%1."/>
      <w:lvlJc w:val="left"/>
      <w:rPr>
        <w:szCs w:val="28"/>
        <w:lang w:val="uk-U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D1309DC"/>
    <w:multiLevelType w:val="multilevel"/>
    <w:tmpl w:val="C4EACDC6"/>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1EA26521"/>
    <w:multiLevelType w:val="multilevel"/>
    <w:tmpl w:val="F366454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0771DEF"/>
    <w:multiLevelType w:val="hybridMultilevel"/>
    <w:tmpl w:val="6A1E5A44"/>
    <w:lvl w:ilvl="0" w:tplc="43DCC7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0A816DD"/>
    <w:multiLevelType w:val="multilevel"/>
    <w:tmpl w:val="B0D8C61C"/>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38D1450"/>
    <w:multiLevelType w:val="multilevel"/>
    <w:tmpl w:val="0C30EA54"/>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25A727D1"/>
    <w:multiLevelType w:val="multilevel"/>
    <w:tmpl w:val="5B9CCE6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7716450"/>
    <w:multiLevelType w:val="multilevel"/>
    <w:tmpl w:val="19A8BC24"/>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30C66B97"/>
    <w:multiLevelType w:val="multilevel"/>
    <w:tmpl w:val="A4F85692"/>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757080"/>
    <w:multiLevelType w:val="hybridMultilevel"/>
    <w:tmpl w:val="71C632DC"/>
    <w:lvl w:ilvl="0" w:tplc="4A60D0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900284"/>
    <w:multiLevelType w:val="multilevel"/>
    <w:tmpl w:val="5FD605CE"/>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9693215"/>
    <w:multiLevelType w:val="multilevel"/>
    <w:tmpl w:val="22C8D110"/>
    <w:styleLink w:val="WW8Num2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3AD40F20"/>
    <w:multiLevelType w:val="multilevel"/>
    <w:tmpl w:val="D140FE52"/>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3D3B3F85"/>
    <w:multiLevelType w:val="multilevel"/>
    <w:tmpl w:val="462C7342"/>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09D15BC"/>
    <w:multiLevelType w:val="multilevel"/>
    <w:tmpl w:val="F436447A"/>
    <w:styleLink w:val="WW8Num11"/>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470360A"/>
    <w:multiLevelType w:val="multilevel"/>
    <w:tmpl w:val="D4B4868A"/>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8580916"/>
    <w:multiLevelType w:val="multilevel"/>
    <w:tmpl w:val="7C60F386"/>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485812B3"/>
    <w:multiLevelType w:val="multilevel"/>
    <w:tmpl w:val="2E5AAD32"/>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9B86704"/>
    <w:multiLevelType w:val="multilevel"/>
    <w:tmpl w:val="AEC08994"/>
    <w:styleLink w:val="WW8Num44"/>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4B181178"/>
    <w:multiLevelType w:val="multilevel"/>
    <w:tmpl w:val="ACCC8AE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4C005810"/>
    <w:multiLevelType w:val="multilevel"/>
    <w:tmpl w:val="67B05356"/>
    <w:styleLink w:val="WW8Num43"/>
    <w:lvl w:ilvl="0">
      <w:start w:val="1"/>
      <w:numFmt w:val="decimal"/>
      <w:lvlText w:val="%1."/>
      <w:lvlJc w:val="left"/>
      <w:rPr>
        <w:b/>
        <w:szCs w:val="28"/>
        <w:lang w:val="uk-UA"/>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D626D94"/>
    <w:multiLevelType w:val="multilevel"/>
    <w:tmpl w:val="379A59DC"/>
    <w:styleLink w:val="WW8Num15"/>
    <w:lvl w:ilvl="0">
      <w:start w:val="1"/>
      <w:numFmt w:val="decimal"/>
      <w:lvlText w:val="%1."/>
      <w:lvlJc w:val="left"/>
      <w:rPr>
        <w:lang w:val="uk-U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E943BF5"/>
    <w:multiLevelType w:val="multilevel"/>
    <w:tmpl w:val="DE4E1B6A"/>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14103F0"/>
    <w:multiLevelType w:val="multilevel"/>
    <w:tmpl w:val="60480F0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FB73B16"/>
    <w:multiLevelType w:val="multilevel"/>
    <w:tmpl w:val="05E0A972"/>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60304BD0"/>
    <w:multiLevelType w:val="multilevel"/>
    <w:tmpl w:val="3BE63A4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6BC775A"/>
    <w:multiLevelType w:val="multilevel"/>
    <w:tmpl w:val="27CC247C"/>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695C35C3"/>
    <w:multiLevelType w:val="hybridMultilevel"/>
    <w:tmpl w:val="96A6ECAC"/>
    <w:lvl w:ilvl="0" w:tplc="CD269E84">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43">
    <w:nsid w:val="6E6B4A97"/>
    <w:multiLevelType w:val="multilevel"/>
    <w:tmpl w:val="85323800"/>
    <w:styleLink w:val="WW8Num3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6EEA4521"/>
    <w:multiLevelType w:val="multilevel"/>
    <w:tmpl w:val="8CC03C88"/>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70A41C3A"/>
    <w:multiLevelType w:val="multilevel"/>
    <w:tmpl w:val="37CE2F46"/>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72FD2FAA"/>
    <w:multiLevelType w:val="multilevel"/>
    <w:tmpl w:val="94B213EA"/>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74B750C3"/>
    <w:multiLevelType w:val="multilevel"/>
    <w:tmpl w:val="29BA39D2"/>
    <w:styleLink w:val="WW8Num10"/>
    <w:lvl w:ilvl="0">
      <w:start w:val="7"/>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74FB17FD"/>
    <w:multiLevelType w:val="multilevel"/>
    <w:tmpl w:val="E040B08C"/>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8A80F93"/>
    <w:multiLevelType w:val="hybridMultilevel"/>
    <w:tmpl w:val="38D6EE58"/>
    <w:lvl w:ilvl="0" w:tplc="4A60D0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15103E"/>
    <w:multiLevelType w:val="multilevel"/>
    <w:tmpl w:val="9C586D7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C424032"/>
    <w:multiLevelType w:val="multilevel"/>
    <w:tmpl w:val="F348BAD6"/>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7DA504C3"/>
    <w:multiLevelType w:val="multilevel"/>
    <w:tmpl w:val="D062E34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7DE74FAD"/>
    <w:multiLevelType w:val="multilevel"/>
    <w:tmpl w:val="BE3C8F3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0"/>
  </w:num>
  <w:num w:numId="2">
    <w:abstractNumId w:val="50"/>
  </w:num>
  <w:num w:numId="3">
    <w:abstractNumId w:val="5"/>
  </w:num>
  <w:num w:numId="4">
    <w:abstractNumId w:val="51"/>
  </w:num>
  <w:num w:numId="5">
    <w:abstractNumId w:val="21"/>
  </w:num>
  <w:num w:numId="6">
    <w:abstractNumId w:val="16"/>
  </w:num>
  <w:num w:numId="7">
    <w:abstractNumId w:val="52"/>
  </w:num>
  <w:num w:numId="8">
    <w:abstractNumId w:val="30"/>
  </w:num>
  <w:num w:numId="9">
    <w:abstractNumId w:val="39"/>
  </w:num>
  <w:num w:numId="10">
    <w:abstractNumId w:val="47"/>
  </w:num>
  <w:num w:numId="11">
    <w:abstractNumId w:val="29"/>
  </w:num>
  <w:num w:numId="12">
    <w:abstractNumId w:val="27"/>
  </w:num>
  <w:num w:numId="13">
    <w:abstractNumId w:val="12"/>
  </w:num>
  <w:num w:numId="14">
    <w:abstractNumId w:val="44"/>
  </w:num>
  <w:num w:numId="15">
    <w:abstractNumId w:val="36"/>
  </w:num>
  <w:num w:numId="16">
    <w:abstractNumId w:val="41"/>
  </w:num>
  <w:num w:numId="17">
    <w:abstractNumId w:val="9"/>
  </w:num>
  <w:num w:numId="18">
    <w:abstractNumId w:val="3"/>
  </w:num>
  <w:num w:numId="19">
    <w:abstractNumId w:val="18"/>
  </w:num>
  <w:num w:numId="20">
    <w:abstractNumId w:val="34"/>
  </w:num>
  <w:num w:numId="21">
    <w:abstractNumId w:val="19"/>
  </w:num>
  <w:num w:numId="22">
    <w:abstractNumId w:val="14"/>
  </w:num>
  <w:num w:numId="23">
    <w:abstractNumId w:val="31"/>
  </w:num>
  <w:num w:numId="24">
    <w:abstractNumId w:val="46"/>
  </w:num>
  <w:num w:numId="25">
    <w:abstractNumId w:val="15"/>
  </w:num>
  <w:num w:numId="26">
    <w:abstractNumId w:val="38"/>
  </w:num>
  <w:num w:numId="27">
    <w:abstractNumId w:val="40"/>
  </w:num>
  <w:num w:numId="28">
    <w:abstractNumId w:val="10"/>
  </w:num>
  <w:num w:numId="29">
    <w:abstractNumId w:val="26"/>
  </w:num>
  <w:num w:numId="30">
    <w:abstractNumId w:val="53"/>
  </w:num>
  <w:num w:numId="31">
    <w:abstractNumId w:val="22"/>
  </w:num>
  <w:num w:numId="32">
    <w:abstractNumId w:val="37"/>
  </w:num>
  <w:num w:numId="33">
    <w:abstractNumId w:val="8"/>
  </w:num>
  <w:num w:numId="34">
    <w:abstractNumId w:val="11"/>
  </w:num>
  <w:num w:numId="35">
    <w:abstractNumId w:val="6"/>
  </w:num>
  <w:num w:numId="36">
    <w:abstractNumId w:val="45"/>
  </w:num>
  <w:num w:numId="37">
    <w:abstractNumId w:val="43"/>
  </w:num>
  <w:num w:numId="38">
    <w:abstractNumId w:val="48"/>
  </w:num>
  <w:num w:numId="39">
    <w:abstractNumId w:val="25"/>
  </w:num>
  <w:num w:numId="40">
    <w:abstractNumId w:val="7"/>
  </w:num>
  <w:num w:numId="41">
    <w:abstractNumId w:val="28"/>
  </w:num>
  <w:num w:numId="42">
    <w:abstractNumId w:val="4"/>
  </w:num>
  <w:num w:numId="43">
    <w:abstractNumId w:val="35"/>
  </w:num>
  <w:num w:numId="44">
    <w:abstractNumId w:val="33"/>
  </w:num>
  <w:num w:numId="45">
    <w:abstractNumId w:val="32"/>
  </w:num>
  <w:num w:numId="46">
    <w:abstractNumId w:val="3"/>
    <w:lvlOverride w:ilvl="0"/>
  </w:num>
  <w:num w:numId="47">
    <w:abstractNumId w:val="36"/>
    <w:lvlOverride w:ilvl="0">
      <w:startOverride w:val="1"/>
    </w:lvlOverride>
  </w:num>
  <w:num w:numId="48">
    <w:abstractNumId w:val="0"/>
  </w:num>
  <w:num w:numId="49">
    <w:abstractNumId w:val="1"/>
  </w:num>
  <w:num w:numId="50">
    <w:abstractNumId w:val="17"/>
  </w:num>
  <w:num w:numId="51">
    <w:abstractNumId w:val="24"/>
  </w:num>
  <w:num w:numId="52">
    <w:abstractNumId w:val="49"/>
  </w:num>
  <w:num w:numId="53">
    <w:abstractNumId w:val="13"/>
  </w:num>
  <w:num w:numId="54">
    <w:abstractNumId w:val="42"/>
  </w:num>
  <w:num w:numId="55">
    <w:abstractNumId w:val="2"/>
  </w:num>
  <w:num w:numId="56">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3"/>
    <w:rsid w:val="00004C77"/>
    <w:rsid w:val="00024A64"/>
    <w:rsid w:val="00060FB8"/>
    <w:rsid w:val="000705C0"/>
    <w:rsid w:val="00072E5E"/>
    <w:rsid w:val="00092FD3"/>
    <w:rsid w:val="000C16FC"/>
    <w:rsid w:val="00100A33"/>
    <w:rsid w:val="001251B9"/>
    <w:rsid w:val="00130E6B"/>
    <w:rsid w:val="00135CD3"/>
    <w:rsid w:val="0013695C"/>
    <w:rsid w:val="001379B3"/>
    <w:rsid w:val="001404E5"/>
    <w:rsid w:val="00153E26"/>
    <w:rsid w:val="00155313"/>
    <w:rsid w:val="001744F3"/>
    <w:rsid w:val="00191BE3"/>
    <w:rsid w:val="001A295B"/>
    <w:rsid w:val="001A6A0D"/>
    <w:rsid w:val="001B7D33"/>
    <w:rsid w:val="001C30B8"/>
    <w:rsid w:val="001E3105"/>
    <w:rsid w:val="001E615E"/>
    <w:rsid w:val="001F3709"/>
    <w:rsid w:val="00210CE5"/>
    <w:rsid w:val="00211405"/>
    <w:rsid w:val="00217B26"/>
    <w:rsid w:val="0022510E"/>
    <w:rsid w:val="00232A12"/>
    <w:rsid w:val="002330C6"/>
    <w:rsid w:val="00237D00"/>
    <w:rsid w:val="00265CCE"/>
    <w:rsid w:val="00284D69"/>
    <w:rsid w:val="0028565E"/>
    <w:rsid w:val="0028693A"/>
    <w:rsid w:val="00291E2E"/>
    <w:rsid w:val="00297D87"/>
    <w:rsid w:val="002A1931"/>
    <w:rsid w:val="002B0236"/>
    <w:rsid w:val="002B5BBD"/>
    <w:rsid w:val="002B78B5"/>
    <w:rsid w:val="002B7B19"/>
    <w:rsid w:val="002D5F39"/>
    <w:rsid w:val="002E48DC"/>
    <w:rsid w:val="002F73AF"/>
    <w:rsid w:val="002F7CDE"/>
    <w:rsid w:val="00307223"/>
    <w:rsid w:val="00317F14"/>
    <w:rsid w:val="0032595A"/>
    <w:rsid w:val="00326946"/>
    <w:rsid w:val="003435BF"/>
    <w:rsid w:val="0035388C"/>
    <w:rsid w:val="003854A0"/>
    <w:rsid w:val="0039429E"/>
    <w:rsid w:val="003C03D6"/>
    <w:rsid w:val="003C5AF1"/>
    <w:rsid w:val="003D35D7"/>
    <w:rsid w:val="003E5D20"/>
    <w:rsid w:val="003F48CA"/>
    <w:rsid w:val="003F56D9"/>
    <w:rsid w:val="00417D60"/>
    <w:rsid w:val="00434F2D"/>
    <w:rsid w:val="00456658"/>
    <w:rsid w:val="004650CB"/>
    <w:rsid w:val="0047280F"/>
    <w:rsid w:val="00494CC9"/>
    <w:rsid w:val="004A231A"/>
    <w:rsid w:val="004C286F"/>
    <w:rsid w:val="004E0728"/>
    <w:rsid w:val="004E21CA"/>
    <w:rsid w:val="004E7835"/>
    <w:rsid w:val="004F6DD5"/>
    <w:rsid w:val="00502BF3"/>
    <w:rsid w:val="00520772"/>
    <w:rsid w:val="00524319"/>
    <w:rsid w:val="005257F7"/>
    <w:rsid w:val="00541ADB"/>
    <w:rsid w:val="00550FFC"/>
    <w:rsid w:val="00562D1B"/>
    <w:rsid w:val="00567B3A"/>
    <w:rsid w:val="00576AFB"/>
    <w:rsid w:val="00580501"/>
    <w:rsid w:val="00582FA9"/>
    <w:rsid w:val="00583706"/>
    <w:rsid w:val="005A0189"/>
    <w:rsid w:val="005A57AF"/>
    <w:rsid w:val="005A64DB"/>
    <w:rsid w:val="005A77CC"/>
    <w:rsid w:val="005C1ABD"/>
    <w:rsid w:val="005C23B2"/>
    <w:rsid w:val="005C566A"/>
    <w:rsid w:val="005C57D9"/>
    <w:rsid w:val="005D6AD9"/>
    <w:rsid w:val="005F6CA4"/>
    <w:rsid w:val="006064CB"/>
    <w:rsid w:val="006109A0"/>
    <w:rsid w:val="0064009F"/>
    <w:rsid w:val="0065304E"/>
    <w:rsid w:val="00654F5C"/>
    <w:rsid w:val="0066774A"/>
    <w:rsid w:val="00671141"/>
    <w:rsid w:val="006721FD"/>
    <w:rsid w:val="0068137C"/>
    <w:rsid w:val="006824A5"/>
    <w:rsid w:val="00684EBA"/>
    <w:rsid w:val="006912EE"/>
    <w:rsid w:val="006958B2"/>
    <w:rsid w:val="006A15F1"/>
    <w:rsid w:val="006A6B2E"/>
    <w:rsid w:val="006A7F77"/>
    <w:rsid w:val="006B3428"/>
    <w:rsid w:val="006B5E4F"/>
    <w:rsid w:val="006C7BA8"/>
    <w:rsid w:val="006E111E"/>
    <w:rsid w:val="006F28DF"/>
    <w:rsid w:val="006F71B1"/>
    <w:rsid w:val="007037EC"/>
    <w:rsid w:val="007137AF"/>
    <w:rsid w:val="00715A11"/>
    <w:rsid w:val="00715A51"/>
    <w:rsid w:val="00716349"/>
    <w:rsid w:val="00731C5E"/>
    <w:rsid w:val="00732837"/>
    <w:rsid w:val="00765524"/>
    <w:rsid w:val="00767D97"/>
    <w:rsid w:val="00771D5B"/>
    <w:rsid w:val="007830DC"/>
    <w:rsid w:val="007B55E9"/>
    <w:rsid w:val="007C0321"/>
    <w:rsid w:val="007C4E82"/>
    <w:rsid w:val="007D065F"/>
    <w:rsid w:val="007D624A"/>
    <w:rsid w:val="007D7795"/>
    <w:rsid w:val="008008E0"/>
    <w:rsid w:val="008011D3"/>
    <w:rsid w:val="00801BC0"/>
    <w:rsid w:val="00812084"/>
    <w:rsid w:val="0081743A"/>
    <w:rsid w:val="008177E6"/>
    <w:rsid w:val="0083492E"/>
    <w:rsid w:val="008419F0"/>
    <w:rsid w:val="0085240E"/>
    <w:rsid w:val="00862CC1"/>
    <w:rsid w:val="008845E5"/>
    <w:rsid w:val="0088540B"/>
    <w:rsid w:val="008934ED"/>
    <w:rsid w:val="008A4B1B"/>
    <w:rsid w:val="008B1928"/>
    <w:rsid w:val="008B5F3E"/>
    <w:rsid w:val="008D2F16"/>
    <w:rsid w:val="008D4B8B"/>
    <w:rsid w:val="008E2E3B"/>
    <w:rsid w:val="008F218F"/>
    <w:rsid w:val="00922E3D"/>
    <w:rsid w:val="00932640"/>
    <w:rsid w:val="00945B1A"/>
    <w:rsid w:val="00946402"/>
    <w:rsid w:val="0095094B"/>
    <w:rsid w:val="0095539E"/>
    <w:rsid w:val="009660B5"/>
    <w:rsid w:val="00977371"/>
    <w:rsid w:val="00983EDB"/>
    <w:rsid w:val="00984C2B"/>
    <w:rsid w:val="00985D8C"/>
    <w:rsid w:val="00991A02"/>
    <w:rsid w:val="00996732"/>
    <w:rsid w:val="009967D2"/>
    <w:rsid w:val="009E4742"/>
    <w:rsid w:val="009F79F0"/>
    <w:rsid w:val="00A10CF2"/>
    <w:rsid w:val="00A12813"/>
    <w:rsid w:val="00A13B1A"/>
    <w:rsid w:val="00A32EE5"/>
    <w:rsid w:val="00A37574"/>
    <w:rsid w:val="00A5737E"/>
    <w:rsid w:val="00A60AE8"/>
    <w:rsid w:val="00A904B8"/>
    <w:rsid w:val="00A91ACC"/>
    <w:rsid w:val="00AA7C91"/>
    <w:rsid w:val="00AB59F6"/>
    <w:rsid w:val="00AB7993"/>
    <w:rsid w:val="00AC1DFF"/>
    <w:rsid w:val="00AE18E8"/>
    <w:rsid w:val="00B00895"/>
    <w:rsid w:val="00B06C5A"/>
    <w:rsid w:val="00B17F09"/>
    <w:rsid w:val="00B24E1A"/>
    <w:rsid w:val="00B27757"/>
    <w:rsid w:val="00B32570"/>
    <w:rsid w:val="00B438B6"/>
    <w:rsid w:val="00B46E8A"/>
    <w:rsid w:val="00B51DBE"/>
    <w:rsid w:val="00B761C6"/>
    <w:rsid w:val="00B92490"/>
    <w:rsid w:val="00BA18A2"/>
    <w:rsid w:val="00BB4BC1"/>
    <w:rsid w:val="00BB7100"/>
    <w:rsid w:val="00BE2560"/>
    <w:rsid w:val="00BE3F0A"/>
    <w:rsid w:val="00BF1637"/>
    <w:rsid w:val="00BF7A1E"/>
    <w:rsid w:val="00C03F82"/>
    <w:rsid w:val="00C03F9A"/>
    <w:rsid w:val="00C13430"/>
    <w:rsid w:val="00C17F23"/>
    <w:rsid w:val="00C578BD"/>
    <w:rsid w:val="00C67662"/>
    <w:rsid w:val="00C723D7"/>
    <w:rsid w:val="00C76A2C"/>
    <w:rsid w:val="00C86E98"/>
    <w:rsid w:val="00CA76B0"/>
    <w:rsid w:val="00CC4C9B"/>
    <w:rsid w:val="00CC7857"/>
    <w:rsid w:val="00CE0F31"/>
    <w:rsid w:val="00CE28BD"/>
    <w:rsid w:val="00CF52B4"/>
    <w:rsid w:val="00CF5F8B"/>
    <w:rsid w:val="00CF7EA5"/>
    <w:rsid w:val="00D04D20"/>
    <w:rsid w:val="00D20EE1"/>
    <w:rsid w:val="00D210EC"/>
    <w:rsid w:val="00D2321C"/>
    <w:rsid w:val="00D243CC"/>
    <w:rsid w:val="00D348F0"/>
    <w:rsid w:val="00D358DB"/>
    <w:rsid w:val="00D37AB4"/>
    <w:rsid w:val="00D4058E"/>
    <w:rsid w:val="00D51A08"/>
    <w:rsid w:val="00D537EB"/>
    <w:rsid w:val="00D57B6C"/>
    <w:rsid w:val="00D6175C"/>
    <w:rsid w:val="00DB5FE1"/>
    <w:rsid w:val="00DB6EE2"/>
    <w:rsid w:val="00DE2D4F"/>
    <w:rsid w:val="00DF1263"/>
    <w:rsid w:val="00E03AB6"/>
    <w:rsid w:val="00E068EB"/>
    <w:rsid w:val="00E06922"/>
    <w:rsid w:val="00E1586E"/>
    <w:rsid w:val="00E314B9"/>
    <w:rsid w:val="00E40334"/>
    <w:rsid w:val="00E716BE"/>
    <w:rsid w:val="00E73D94"/>
    <w:rsid w:val="00E8172C"/>
    <w:rsid w:val="00E84422"/>
    <w:rsid w:val="00E87BFB"/>
    <w:rsid w:val="00E87EDA"/>
    <w:rsid w:val="00EB5A2F"/>
    <w:rsid w:val="00EC7379"/>
    <w:rsid w:val="00EE2B9C"/>
    <w:rsid w:val="00EF244B"/>
    <w:rsid w:val="00EF3CC7"/>
    <w:rsid w:val="00F02ED7"/>
    <w:rsid w:val="00F16CFB"/>
    <w:rsid w:val="00F22E69"/>
    <w:rsid w:val="00F61670"/>
    <w:rsid w:val="00F73BA2"/>
    <w:rsid w:val="00F77270"/>
    <w:rsid w:val="00F86A97"/>
    <w:rsid w:val="00F87202"/>
    <w:rsid w:val="00F93EB3"/>
    <w:rsid w:val="00F96D62"/>
    <w:rsid w:val="00FA5242"/>
    <w:rsid w:val="00FB343E"/>
    <w:rsid w:val="00FC6378"/>
    <w:rsid w:val="00FC74E4"/>
    <w:rsid w:val="00FD0B27"/>
    <w:rsid w:val="00FD6B0A"/>
    <w:rsid w:val="00FE0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3F56D9"/>
    <w:pPr>
      <w:keepNext/>
      <w:widowControl w:val="0"/>
      <w:suppressAutoHyphens/>
      <w:autoSpaceDN w:val="0"/>
      <w:spacing w:before="240" w:after="60"/>
      <w:textAlignment w:val="baseline"/>
      <w:outlineLvl w:val="0"/>
    </w:pPr>
    <w:rPr>
      <w:rFonts w:ascii="Arial" w:eastAsia="SimSun" w:hAnsi="Arial" w:cs="Arial"/>
      <w:b/>
      <w:bCs/>
      <w:kern w:val="32"/>
      <w:sz w:val="32"/>
      <w:szCs w:val="32"/>
      <w:lang w:eastAsia="zh-CN" w:bidi="hi-IN"/>
    </w:rPr>
  </w:style>
  <w:style w:type="paragraph" w:styleId="2">
    <w:name w:val="heading 2"/>
    <w:basedOn w:val="Standard"/>
    <w:next w:val="Standard"/>
    <w:link w:val="20"/>
    <w:qFormat/>
    <w:rsid w:val="003F56D9"/>
    <w:pPr>
      <w:keepNext/>
      <w:spacing w:before="240" w:after="60"/>
      <w:outlineLvl w:val="1"/>
    </w:pPr>
    <w:rPr>
      <w:rFonts w:ascii="Arial" w:hAnsi="Arial" w:cs="Arial"/>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87202"/>
    <w:pPr>
      <w:tabs>
        <w:tab w:val="center" w:pos="4677"/>
        <w:tab w:val="right" w:pos="9355"/>
      </w:tabs>
    </w:pPr>
  </w:style>
  <w:style w:type="character" w:styleId="a5">
    <w:name w:val="page number"/>
    <w:basedOn w:val="a0"/>
    <w:rsid w:val="00F87202"/>
  </w:style>
  <w:style w:type="character" w:customStyle="1" w:styleId="10">
    <w:name w:val="Заголовок 1 Знак"/>
    <w:link w:val="1"/>
    <w:rsid w:val="003F56D9"/>
    <w:rPr>
      <w:rFonts w:ascii="Arial" w:eastAsia="SimSun" w:hAnsi="Arial" w:cs="Arial"/>
      <w:b/>
      <w:bCs/>
      <w:kern w:val="32"/>
      <w:sz w:val="32"/>
      <w:szCs w:val="32"/>
      <w:lang w:eastAsia="zh-CN" w:bidi="hi-IN"/>
    </w:rPr>
  </w:style>
  <w:style w:type="character" w:customStyle="1" w:styleId="20">
    <w:name w:val="Заголовок 2 Знак"/>
    <w:link w:val="2"/>
    <w:rsid w:val="003F56D9"/>
    <w:rPr>
      <w:rFonts w:ascii="Arial" w:hAnsi="Arial" w:cs="Arial"/>
      <w:b/>
      <w:bCs/>
      <w:i/>
      <w:iCs/>
      <w:kern w:val="3"/>
      <w:sz w:val="28"/>
      <w:szCs w:val="28"/>
      <w:lang w:eastAsia="zh-CN"/>
    </w:rPr>
  </w:style>
  <w:style w:type="paragraph" w:customStyle="1" w:styleId="Standard">
    <w:name w:val="Standard"/>
    <w:rsid w:val="003F56D9"/>
    <w:pPr>
      <w:suppressAutoHyphens/>
      <w:autoSpaceDN w:val="0"/>
      <w:textAlignment w:val="baseline"/>
    </w:pPr>
    <w:rPr>
      <w:kern w:val="3"/>
      <w:sz w:val="28"/>
      <w:szCs w:val="24"/>
      <w:lang w:eastAsia="zh-CN"/>
    </w:rPr>
  </w:style>
  <w:style w:type="paragraph" w:customStyle="1" w:styleId="Textbody">
    <w:name w:val="Text body"/>
    <w:basedOn w:val="Standard"/>
    <w:rsid w:val="003F56D9"/>
    <w:pPr>
      <w:spacing w:after="120"/>
    </w:pPr>
  </w:style>
  <w:style w:type="paragraph" w:customStyle="1" w:styleId="Heading">
    <w:name w:val="Heading"/>
    <w:basedOn w:val="Standard"/>
    <w:next w:val="Textbody"/>
    <w:rsid w:val="003F56D9"/>
    <w:pPr>
      <w:keepNext/>
      <w:spacing w:before="240" w:after="120"/>
    </w:pPr>
    <w:rPr>
      <w:rFonts w:ascii="Liberation Sans" w:eastAsia="Microsoft YaHei" w:hAnsi="Liberation Sans" w:cs="Mangal"/>
      <w:szCs w:val="28"/>
    </w:rPr>
  </w:style>
  <w:style w:type="paragraph" w:styleId="a6">
    <w:name w:val="List"/>
    <w:basedOn w:val="Textbody"/>
    <w:rsid w:val="003F56D9"/>
    <w:rPr>
      <w:rFonts w:cs="Mangal"/>
      <w:sz w:val="24"/>
    </w:rPr>
  </w:style>
  <w:style w:type="paragraph" w:styleId="a7">
    <w:name w:val="caption"/>
    <w:basedOn w:val="Standard"/>
    <w:qFormat/>
    <w:rsid w:val="003F56D9"/>
    <w:pPr>
      <w:suppressLineNumbers/>
      <w:spacing w:before="120" w:after="120"/>
    </w:pPr>
    <w:rPr>
      <w:rFonts w:cs="Mangal"/>
      <w:i/>
      <w:iCs/>
      <w:sz w:val="24"/>
    </w:rPr>
  </w:style>
  <w:style w:type="paragraph" w:customStyle="1" w:styleId="Index">
    <w:name w:val="Index"/>
    <w:basedOn w:val="Standard"/>
    <w:rsid w:val="003F56D9"/>
    <w:pPr>
      <w:suppressLineNumbers/>
    </w:pPr>
    <w:rPr>
      <w:rFonts w:cs="Mangal"/>
      <w:sz w:val="24"/>
    </w:rPr>
  </w:style>
  <w:style w:type="paragraph" w:customStyle="1" w:styleId="FR2">
    <w:name w:val="FR2"/>
    <w:rsid w:val="003F56D9"/>
    <w:pPr>
      <w:widowControl w:val="0"/>
      <w:suppressAutoHyphens/>
      <w:autoSpaceDE w:val="0"/>
      <w:autoSpaceDN w:val="0"/>
      <w:spacing w:before="220"/>
      <w:ind w:left="40" w:hanging="20"/>
      <w:textAlignment w:val="baseline"/>
    </w:pPr>
    <w:rPr>
      <w:rFonts w:ascii="Arial" w:hAnsi="Arial" w:cs="Arial"/>
      <w:kern w:val="3"/>
      <w:sz w:val="18"/>
      <w:szCs w:val="18"/>
      <w:lang w:val="uk-UA" w:eastAsia="zh-CN"/>
    </w:rPr>
  </w:style>
  <w:style w:type="paragraph" w:styleId="3">
    <w:name w:val="Body Text 3"/>
    <w:basedOn w:val="Standard"/>
    <w:link w:val="30"/>
    <w:rsid w:val="003F56D9"/>
    <w:pPr>
      <w:spacing w:after="120"/>
    </w:pPr>
    <w:rPr>
      <w:sz w:val="16"/>
      <w:szCs w:val="16"/>
    </w:rPr>
  </w:style>
  <w:style w:type="character" w:customStyle="1" w:styleId="30">
    <w:name w:val="Основной текст 3 Знак"/>
    <w:link w:val="3"/>
    <w:rsid w:val="003F56D9"/>
    <w:rPr>
      <w:kern w:val="3"/>
      <w:sz w:val="16"/>
      <w:szCs w:val="16"/>
      <w:lang w:eastAsia="zh-CN"/>
    </w:rPr>
  </w:style>
  <w:style w:type="paragraph" w:styleId="a8">
    <w:name w:val="header"/>
    <w:basedOn w:val="Standard"/>
    <w:link w:val="a9"/>
    <w:rsid w:val="003F56D9"/>
    <w:pPr>
      <w:tabs>
        <w:tab w:val="center" w:pos="4677"/>
        <w:tab w:val="right" w:pos="9355"/>
      </w:tabs>
    </w:pPr>
    <w:rPr>
      <w:sz w:val="24"/>
    </w:rPr>
  </w:style>
  <w:style w:type="character" w:customStyle="1" w:styleId="a9">
    <w:name w:val="Верхний колонтитул Знак"/>
    <w:link w:val="a8"/>
    <w:rsid w:val="003F56D9"/>
    <w:rPr>
      <w:kern w:val="3"/>
      <w:sz w:val="24"/>
      <w:szCs w:val="24"/>
      <w:lang w:eastAsia="zh-CN"/>
    </w:rPr>
  </w:style>
  <w:style w:type="paragraph" w:styleId="31">
    <w:name w:val="Body Text Indent 3"/>
    <w:basedOn w:val="Standard"/>
    <w:link w:val="32"/>
    <w:rsid w:val="003F56D9"/>
    <w:pPr>
      <w:spacing w:after="120"/>
      <w:ind w:left="283"/>
    </w:pPr>
    <w:rPr>
      <w:sz w:val="16"/>
      <w:szCs w:val="16"/>
    </w:rPr>
  </w:style>
  <w:style w:type="character" w:customStyle="1" w:styleId="32">
    <w:name w:val="Основной текст с отступом 3 Знак"/>
    <w:link w:val="31"/>
    <w:rsid w:val="003F56D9"/>
    <w:rPr>
      <w:kern w:val="3"/>
      <w:sz w:val="16"/>
      <w:szCs w:val="16"/>
      <w:lang w:eastAsia="zh-CN"/>
    </w:rPr>
  </w:style>
  <w:style w:type="paragraph" w:styleId="21">
    <w:name w:val="Body Text 2"/>
    <w:basedOn w:val="Standard"/>
    <w:link w:val="22"/>
    <w:rsid w:val="003F56D9"/>
    <w:pPr>
      <w:spacing w:after="120" w:line="480" w:lineRule="auto"/>
    </w:pPr>
  </w:style>
  <w:style w:type="character" w:customStyle="1" w:styleId="22">
    <w:name w:val="Основной текст 2 Знак"/>
    <w:link w:val="21"/>
    <w:rsid w:val="003F56D9"/>
    <w:rPr>
      <w:kern w:val="3"/>
      <w:sz w:val="28"/>
      <w:szCs w:val="24"/>
      <w:lang w:eastAsia="zh-CN"/>
    </w:rPr>
  </w:style>
  <w:style w:type="paragraph" w:customStyle="1" w:styleId="11">
    <w:name w:val="Знак1"/>
    <w:basedOn w:val="Standard"/>
    <w:rsid w:val="003F56D9"/>
    <w:pPr>
      <w:spacing w:after="160" w:line="240" w:lineRule="exact"/>
    </w:pPr>
    <w:rPr>
      <w:szCs w:val="28"/>
      <w:lang w:val="en-US"/>
    </w:rPr>
  </w:style>
  <w:style w:type="paragraph" w:customStyle="1" w:styleId="210">
    <w:name w:val="Основной текст с отступом 21"/>
    <w:basedOn w:val="Standard"/>
    <w:rsid w:val="003F56D9"/>
    <w:pPr>
      <w:ind w:right="-1090" w:firstLine="720"/>
      <w:jc w:val="both"/>
    </w:pPr>
    <w:rPr>
      <w:szCs w:val="20"/>
      <w:lang w:val="uk-UA"/>
    </w:rPr>
  </w:style>
  <w:style w:type="paragraph" w:customStyle="1" w:styleId="TableContents">
    <w:name w:val="Table Contents"/>
    <w:basedOn w:val="Standard"/>
    <w:rsid w:val="003F56D9"/>
    <w:pPr>
      <w:suppressLineNumbers/>
    </w:pPr>
  </w:style>
  <w:style w:type="paragraph" w:customStyle="1" w:styleId="TableHeading">
    <w:name w:val="Table Heading"/>
    <w:basedOn w:val="TableContents"/>
    <w:rsid w:val="003F56D9"/>
    <w:pPr>
      <w:jc w:val="center"/>
    </w:pPr>
    <w:rPr>
      <w:b/>
      <w:bCs/>
    </w:rPr>
  </w:style>
  <w:style w:type="paragraph" w:customStyle="1" w:styleId="Framecontents">
    <w:name w:val="Frame contents"/>
    <w:basedOn w:val="Standard"/>
    <w:rsid w:val="003F56D9"/>
  </w:style>
  <w:style w:type="character" w:customStyle="1" w:styleId="WW8Num1z0">
    <w:name w:val="WW8Num1z0"/>
    <w:rsid w:val="003F56D9"/>
  </w:style>
  <w:style w:type="character" w:customStyle="1" w:styleId="WW8Num2z0">
    <w:name w:val="WW8Num2z0"/>
    <w:rsid w:val="003F56D9"/>
  </w:style>
  <w:style w:type="character" w:customStyle="1" w:styleId="WW8Num2z1">
    <w:name w:val="WW8Num2z1"/>
    <w:rsid w:val="003F56D9"/>
  </w:style>
  <w:style w:type="character" w:customStyle="1" w:styleId="WW8Num2z2">
    <w:name w:val="WW8Num2z2"/>
    <w:rsid w:val="003F56D9"/>
  </w:style>
  <w:style w:type="character" w:customStyle="1" w:styleId="WW8Num2z3">
    <w:name w:val="WW8Num2z3"/>
    <w:rsid w:val="003F56D9"/>
  </w:style>
  <w:style w:type="character" w:customStyle="1" w:styleId="WW8Num2z4">
    <w:name w:val="WW8Num2z4"/>
    <w:rsid w:val="003F56D9"/>
  </w:style>
  <w:style w:type="character" w:customStyle="1" w:styleId="WW8Num2z5">
    <w:name w:val="WW8Num2z5"/>
    <w:rsid w:val="003F56D9"/>
  </w:style>
  <w:style w:type="character" w:customStyle="1" w:styleId="WW8Num2z6">
    <w:name w:val="WW8Num2z6"/>
    <w:rsid w:val="003F56D9"/>
  </w:style>
  <w:style w:type="character" w:customStyle="1" w:styleId="WW8Num2z7">
    <w:name w:val="WW8Num2z7"/>
    <w:rsid w:val="003F56D9"/>
  </w:style>
  <w:style w:type="character" w:customStyle="1" w:styleId="WW8Num2z8">
    <w:name w:val="WW8Num2z8"/>
    <w:rsid w:val="003F56D9"/>
  </w:style>
  <w:style w:type="character" w:customStyle="1" w:styleId="WW8Num3z0">
    <w:name w:val="WW8Num3z0"/>
    <w:rsid w:val="003F56D9"/>
  </w:style>
  <w:style w:type="character" w:customStyle="1" w:styleId="WW8Num3z1">
    <w:name w:val="WW8Num3z1"/>
    <w:rsid w:val="003F56D9"/>
  </w:style>
  <w:style w:type="character" w:customStyle="1" w:styleId="WW8Num3z2">
    <w:name w:val="WW8Num3z2"/>
    <w:rsid w:val="003F56D9"/>
  </w:style>
  <w:style w:type="character" w:customStyle="1" w:styleId="WW8Num3z3">
    <w:name w:val="WW8Num3z3"/>
    <w:rsid w:val="003F56D9"/>
  </w:style>
  <w:style w:type="character" w:customStyle="1" w:styleId="WW8Num3z4">
    <w:name w:val="WW8Num3z4"/>
    <w:rsid w:val="003F56D9"/>
  </w:style>
  <w:style w:type="character" w:customStyle="1" w:styleId="WW8Num3z5">
    <w:name w:val="WW8Num3z5"/>
    <w:rsid w:val="003F56D9"/>
  </w:style>
  <w:style w:type="character" w:customStyle="1" w:styleId="WW8Num3z6">
    <w:name w:val="WW8Num3z6"/>
    <w:rsid w:val="003F56D9"/>
  </w:style>
  <w:style w:type="character" w:customStyle="1" w:styleId="WW8Num3z7">
    <w:name w:val="WW8Num3z7"/>
    <w:rsid w:val="003F56D9"/>
  </w:style>
  <w:style w:type="character" w:customStyle="1" w:styleId="WW8Num3z8">
    <w:name w:val="WW8Num3z8"/>
    <w:rsid w:val="003F56D9"/>
  </w:style>
  <w:style w:type="character" w:customStyle="1" w:styleId="WW8Num4z0">
    <w:name w:val="WW8Num4z0"/>
    <w:rsid w:val="003F56D9"/>
    <w:rPr>
      <w:rFonts w:ascii="Symbol" w:hAnsi="Symbol" w:cs="Symbol"/>
    </w:rPr>
  </w:style>
  <w:style w:type="character" w:customStyle="1" w:styleId="WW8Num4z1">
    <w:name w:val="WW8Num4z1"/>
    <w:rsid w:val="003F56D9"/>
    <w:rPr>
      <w:rFonts w:ascii="Courier New" w:hAnsi="Courier New" w:cs="Courier New"/>
    </w:rPr>
  </w:style>
  <w:style w:type="character" w:customStyle="1" w:styleId="WW8Num4z2">
    <w:name w:val="WW8Num4z2"/>
    <w:rsid w:val="003F56D9"/>
    <w:rPr>
      <w:rFonts w:ascii="Wingdings" w:hAnsi="Wingdings" w:cs="Wingdings"/>
    </w:rPr>
  </w:style>
  <w:style w:type="character" w:customStyle="1" w:styleId="WW8Num5z0">
    <w:name w:val="WW8Num5z0"/>
    <w:rsid w:val="003F56D9"/>
    <w:rPr>
      <w:rFonts w:ascii="Symbol" w:hAnsi="Symbol" w:cs="Symbol"/>
    </w:rPr>
  </w:style>
  <w:style w:type="character" w:customStyle="1" w:styleId="WW8Num5z1">
    <w:name w:val="WW8Num5z1"/>
    <w:rsid w:val="003F56D9"/>
    <w:rPr>
      <w:rFonts w:ascii="Courier New" w:hAnsi="Courier New" w:cs="Courier New"/>
    </w:rPr>
  </w:style>
  <w:style w:type="character" w:customStyle="1" w:styleId="WW8Num5z2">
    <w:name w:val="WW8Num5z2"/>
    <w:rsid w:val="003F56D9"/>
    <w:rPr>
      <w:rFonts w:ascii="Wingdings" w:hAnsi="Wingdings" w:cs="Wingdings"/>
    </w:rPr>
  </w:style>
  <w:style w:type="character" w:customStyle="1" w:styleId="WW8Num6z0">
    <w:name w:val="WW8Num6z0"/>
    <w:rsid w:val="003F56D9"/>
  </w:style>
  <w:style w:type="character" w:customStyle="1" w:styleId="WW8Num6z1">
    <w:name w:val="WW8Num6z1"/>
    <w:rsid w:val="003F56D9"/>
  </w:style>
  <w:style w:type="character" w:customStyle="1" w:styleId="WW8Num6z2">
    <w:name w:val="WW8Num6z2"/>
    <w:rsid w:val="003F56D9"/>
  </w:style>
  <w:style w:type="character" w:customStyle="1" w:styleId="WW8Num6z3">
    <w:name w:val="WW8Num6z3"/>
    <w:rsid w:val="003F56D9"/>
  </w:style>
  <w:style w:type="character" w:customStyle="1" w:styleId="WW8Num6z4">
    <w:name w:val="WW8Num6z4"/>
    <w:rsid w:val="003F56D9"/>
  </w:style>
  <w:style w:type="character" w:customStyle="1" w:styleId="WW8Num6z5">
    <w:name w:val="WW8Num6z5"/>
    <w:rsid w:val="003F56D9"/>
  </w:style>
  <w:style w:type="character" w:customStyle="1" w:styleId="WW8Num6z6">
    <w:name w:val="WW8Num6z6"/>
    <w:rsid w:val="003F56D9"/>
  </w:style>
  <w:style w:type="character" w:customStyle="1" w:styleId="WW8Num6z7">
    <w:name w:val="WW8Num6z7"/>
    <w:rsid w:val="003F56D9"/>
  </w:style>
  <w:style w:type="character" w:customStyle="1" w:styleId="WW8Num6z8">
    <w:name w:val="WW8Num6z8"/>
    <w:rsid w:val="003F56D9"/>
  </w:style>
  <w:style w:type="character" w:customStyle="1" w:styleId="WW8Num7z0">
    <w:name w:val="WW8Num7z0"/>
    <w:rsid w:val="003F56D9"/>
  </w:style>
  <w:style w:type="character" w:customStyle="1" w:styleId="WW8Num7z1">
    <w:name w:val="WW8Num7z1"/>
    <w:rsid w:val="003F56D9"/>
  </w:style>
  <w:style w:type="character" w:customStyle="1" w:styleId="WW8Num7z2">
    <w:name w:val="WW8Num7z2"/>
    <w:rsid w:val="003F56D9"/>
  </w:style>
  <w:style w:type="character" w:customStyle="1" w:styleId="WW8Num7z3">
    <w:name w:val="WW8Num7z3"/>
    <w:rsid w:val="003F56D9"/>
  </w:style>
  <w:style w:type="character" w:customStyle="1" w:styleId="WW8Num7z4">
    <w:name w:val="WW8Num7z4"/>
    <w:rsid w:val="003F56D9"/>
  </w:style>
  <w:style w:type="character" w:customStyle="1" w:styleId="WW8Num7z5">
    <w:name w:val="WW8Num7z5"/>
    <w:rsid w:val="003F56D9"/>
  </w:style>
  <w:style w:type="character" w:customStyle="1" w:styleId="WW8Num7z6">
    <w:name w:val="WW8Num7z6"/>
    <w:rsid w:val="003F56D9"/>
  </w:style>
  <w:style w:type="character" w:customStyle="1" w:styleId="WW8Num7z7">
    <w:name w:val="WW8Num7z7"/>
    <w:rsid w:val="003F56D9"/>
  </w:style>
  <w:style w:type="character" w:customStyle="1" w:styleId="WW8Num7z8">
    <w:name w:val="WW8Num7z8"/>
    <w:rsid w:val="003F56D9"/>
  </w:style>
  <w:style w:type="character" w:customStyle="1" w:styleId="WW8Num8z0">
    <w:name w:val="WW8Num8z0"/>
    <w:rsid w:val="003F56D9"/>
  </w:style>
  <w:style w:type="character" w:customStyle="1" w:styleId="WW8Num8z1">
    <w:name w:val="WW8Num8z1"/>
    <w:rsid w:val="003F56D9"/>
  </w:style>
  <w:style w:type="character" w:customStyle="1" w:styleId="WW8Num8z2">
    <w:name w:val="WW8Num8z2"/>
    <w:rsid w:val="003F56D9"/>
  </w:style>
  <w:style w:type="character" w:customStyle="1" w:styleId="WW8Num8z3">
    <w:name w:val="WW8Num8z3"/>
    <w:rsid w:val="003F56D9"/>
  </w:style>
  <w:style w:type="character" w:customStyle="1" w:styleId="WW8Num8z4">
    <w:name w:val="WW8Num8z4"/>
    <w:rsid w:val="003F56D9"/>
  </w:style>
  <w:style w:type="character" w:customStyle="1" w:styleId="WW8Num8z5">
    <w:name w:val="WW8Num8z5"/>
    <w:rsid w:val="003F56D9"/>
  </w:style>
  <w:style w:type="character" w:customStyle="1" w:styleId="WW8Num8z6">
    <w:name w:val="WW8Num8z6"/>
    <w:rsid w:val="003F56D9"/>
  </w:style>
  <w:style w:type="character" w:customStyle="1" w:styleId="WW8Num8z7">
    <w:name w:val="WW8Num8z7"/>
    <w:rsid w:val="003F56D9"/>
  </w:style>
  <w:style w:type="character" w:customStyle="1" w:styleId="WW8Num8z8">
    <w:name w:val="WW8Num8z8"/>
    <w:rsid w:val="003F56D9"/>
  </w:style>
  <w:style w:type="character" w:customStyle="1" w:styleId="WW8Num9z0">
    <w:name w:val="WW8Num9z0"/>
    <w:rsid w:val="003F56D9"/>
    <w:rPr>
      <w:rFonts w:ascii="Symbol" w:hAnsi="Symbol" w:cs="Symbol"/>
    </w:rPr>
  </w:style>
  <w:style w:type="character" w:customStyle="1" w:styleId="WW8Num9z1">
    <w:name w:val="WW8Num9z1"/>
    <w:rsid w:val="003F56D9"/>
    <w:rPr>
      <w:rFonts w:ascii="Courier New" w:hAnsi="Courier New" w:cs="Courier New"/>
    </w:rPr>
  </w:style>
  <w:style w:type="character" w:customStyle="1" w:styleId="WW8Num9z2">
    <w:name w:val="WW8Num9z2"/>
    <w:rsid w:val="003F56D9"/>
    <w:rPr>
      <w:rFonts w:ascii="Wingdings" w:hAnsi="Wingdings" w:cs="Wingdings"/>
    </w:rPr>
  </w:style>
  <w:style w:type="character" w:customStyle="1" w:styleId="WW8Num10z0">
    <w:name w:val="WW8Num10z0"/>
    <w:rsid w:val="003F56D9"/>
  </w:style>
  <w:style w:type="character" w:customStyle="1" w:styleId="WW8Num10z1">
    <w:name w:val="WW8Num10z1"/>
    <w:rsid w:val="003F56D9"/>
  </w:style>
  <w:style w:type="character" w:customStyle="1" w:styleId="WW8Num10z2">
    <w:name w:val="WW8Num10z2"/>
    <w:rsid w:val="003F56D9"/>
  </w:style>
  <w:style w:type="character" w:customStyle="1" w:styleId="WW8Num10z3">
    <w:name w:val="WW8Num10z3"/>
    <w:rsid w:val="003F56D9"/>
  </w:style>
  <w:style w:type="character" w:customStyle="1" w:styleId="WW8Num10z4">
    <w:name w:val="WW8Num10z4"/>
    <w:rsid w:val="003F56D9"/>
  </w:style>
  <w:style w:type="character" w:customStyle="1" w:styleId="WW8Num10z5">
    <w:name w:val="WW8Num10z5"/>
    <w:rsid w:val="003F56D9"/>
  </w:style>
  <w:style w:type="character" w:customStyle="1" w:styleId="WW8Num10z6">
    <w:name w:val="WW8Num10z6"/>
    <w:rsid w:val="003F56D9"/>
  </w:style>
  <w:style w:type="character" w:customStyle="1" w:styleId="WW8Num10z7">
    <w:name w:val="WW8Num10z7"/>
    <w:rsid w:val="003F56D9"/>
  </w:style>
  <w:style w:type="character" w:customStyle="1" w:styleId="WW8Num10z8">
    <w:name w:val="WW8Num10z8"/>
    <w:rsid w:val="003F56D9"/>
  </w:style>
  <w:style w:type="character" w:customStyle="1" w:styleId="WW8Num11z0">
    <w:name w:val="WW8Num11z0"/>
    <w:rsid w:val="003F56D9"/>
    <w:rPr>
      <w:rFonts w:ascii="Times New Roman" w:hAnsi="Times New Roman" w:cs="Times New Roman"/>
    </w:rPr>
  </w:style>
  <w:style w:type="character" w:customStyle="1" w:styleId="WW8Num12z0">
    <w:name w:val="WW8Num12z0"/>
    <w:rsid w:val="003F56D9"/>
    <w:rPr>
      <w:rFonts w:ascii="Symbol" w:hAnsi="Symbol" w:cs="Symbol"/>
    </w:rPr>
  </w:style>
  <w:style w:type="character" w:customStyle="1" w:styleId="WW8Num12z1">
    <w:name w:val="WW8Num12z1"/>
    <w:rsid w:val="003F56D9"/>
    <w:rPr>
      <w:rFonts w:ascii="Courier New" w:hAnsi="Courier New" w:cs="Courier New"/>
    </w:rPr>
  </w:style>
  <w:style w:type="character" w:customStyle="1" w:styleId="WW8Num12z2">
    <w:name w:val="WW8Num12z2"/>
    <w:rsid w:val="003F56D9"/>
    <w:rPr>
      <w:rFonts w:ascii="Wingdings" w:hAnsi="Wingdings" w:cs="Wingdings"/>
    </w:rPr>
  </w:style>
  <w:style w:type="character" w:customStyle="1" w:styleId="WW8Num13z0">
    <w:name w:val="WW8Num13z0"/>
    <w:rsid w:val="003F56D9"/>
  </w:style>
  <w:style w:type="character" w:customStyle="1" w:styleId="WW8Num13z1">
    <w:name w:val="WW8Num13z1"/>
    <w:rsid w:val="003F56D9"/>
  </w:style>
  <w:style w:type="character" w:customStyle="1" w:styleId="WW8Num13z2">
    <w:name w:val="WW8Num13z2"/>
    <w:rsid w:val="003F56D9"/>
  </w:style>
  <w:style w:type="character" w:customStyle="1" w:styleId="WW8Num13z3">
    <w:name w:val="WW8Num13z3"/>
    <w:rsid w:val="003F56D9"/>
  </w:style>
  <w:style w:type="character" w:customStyle="1" w:styleId="WW8Num13z4">
    <w:name w:val="WW8Num13z4"/>
    <w:rsid w:val="003F56D9"/>
  </w:style>
  <w:style w:type="character" w:customStyle="1" w:styleId="WW8Num13z5">
    <w:name w:val="WW8Num13z5"/>
    <w:rsid w:val="003F56D9"/>
  </w:style>
  <w:style w:type="character" w:customStyle="1" w:styleId="WW8Num13z6">
    <w:name w:val="WW8Num13z6"/>
    <w:rsid w:val="003F56D9"/>
  </w:style>
  <w:style w:type="character" w:customStyle="1" w:styleId="WW8Num13z7">
    <w:name w:val="WW8Num13z7"/>
    <w:rsid w:val="003F56D9"/>
  </w:style>
  <w:style w:type="character" w:customStyle="1" w:styleId="WW8Num13z8">
    <w:name w:val="WW8Num13z8"/>
    <w:rsid w:val="003F56D9"/>
  </w:style>
  <w:style w:type="character" w:customStyle="1" w:styleId="WW8Num14z0">
    <w:name w:val="WW8Num14z0"/>
    <w:rsid w:val="003F56D9"/>
    <w:rPr>
      <w:rFonts w:ascii="Symbol" w:hAnsi="Symbol" w:cs="Symbol"/>
    </w:rPr>
  </w:style>
  <w:style w:type="character" w:customStyle="1" w:styleId="WW8Num14z1">
    <w:name w:val="WW8Num14z1"/>
    <w:rsid w:val="003F56D9"/>
    <w:rPr>
      <w:rFonts w:ascii="Courier New" w:hAnsi="Courier New" w:cs="Courier New"/>
    </w:rPr>
  </w:style>
  <w:style w:type="character" w:customStyle="1" w:styleId="WW8Num14z2">
    <w:name w:val="WW8Num14z2"/>
    <w:rsid w:val="003F56D9"/>
    <w:rPr>
      <w:rFonts w:ascii="Wingdings" w:hAnsi="Wingdings" w:cs="Wingdings"/>
    </w:rPr>
  </w:style>
  <w:style w:type="character" w:customStyle="1" w:styleId="WW8Num15z0">
    <w:name w:val="WW8Num15z0"/>
    <w:rsid w:val="003F56D9"/>
    <w:rPr>
      <w:lang w:val="uk-UA"/>
    </w:rPr>
  </w:style>
  <w:style w:type="character" w:customStyle="1" w:styleId="WW8Num15z1">
    <w:name w:val="WW8Num15z1"/>
    <w:rsid w:val="003F56D9"/>
  </w:style>
  <w:style w:type="character" w:customStyle="1" w:styleId="WW8Num15z2">
    <w:name w:val="WW8Num15z2"/>
    <w:rsid w:val="003F56D9"/>
  </w:style>
  <w:style w:type="character" w:customStyle="1" w:styleId="WW8Num15z3">
    <w:name w:val="WW8Num15z3"/>
    <w:rsid w:val="003F56D9"/>
  </w:style>
  <w:style w:type="character" w:customStyle="1" w:styleId="WW8Num15z4">
    <w:name w:val="WW8Num15z4"/>
    <w:rsid w:val="003F56D9"/>
  </w:style>
  <w:style w:type="character" w:customStyle="1" w:styleId="WW8Num15z5">
    <w:name w:val="WW8Num15z5"/>
    <w:rsid w:val="003F56D9"/>
  </w:style>
  <w:style w:type="character" w:customStyle="1" w:styleId="WW8Num15z6">
    <w:name w:val="WW8Num15z6"/>
    <w:rsid w:val="003F56D9"/>
  </w:style>
  <w:style w:type="character" w:customStyle="1" w:styleId="WW8Num15z7">
    <w:name w:val="WW8Num15z7"/>
    <w:rsid w:val="003F56D9"/>
  </w:style>
  <w:style w:type="character" w:customStyle="1" w:styleId="WW8Num15z8">
    <w:name w:val="WW8Num15z8"/>
    <w:rsid w:val="003F56D9"/>
  </w:style>
  <w:style w:type="character" w:customStyle="1" w:styleId="WW8Num16z0">
    <w:name w:val="WW8Num16z0"/>
    <w:rsid w:val="003F56D9"/>
    <w:rPr>
      <w:rFonts w:ascii="Symbol" w:hAnsi="Symbol" w:cs="Symbol"/>
    </w:rPr>
  </w:style>
  <w:style w:type="character" w:customStyle="1" w:styleId="WW8Num16z1">
    <w:name w:val="WW8Num16z1"/>
    <w:rsid w:val="003F56D9"/>
    <w:rPr>
      <w:rFonts w:ascii="Courier New" w:hAnsi="Courier New" w:cs="Courier New"/>
    </w:rPr>
  </w:style>
  <w:style w:type="character" w:customStyle="1" w:styleId="WW8Num16z2">
    <w:name w:val="WW8Num16z2"/>
    <w:rsid w:val="003F56D9"/>
    <w:rPr>
      <w:rFonts w:ascii="Wingdings" w:hAnsi="Wingdings" w:cs="Wingdings"/>
    </w:rPr>
  </w:style>
  <w:style w:type="character" w:customStyle="1" w:styleId="WW8Num17z0">
    <w:name w:val="WW8Num17z0"/>
    <w:rsid w:val="003F56D9"/>
  </w:style>
  <w:style w:type="character" w:customStyle="1" w:styleId="WW8Num17z1">
    <w:name w:val="WW8Num17z1"/>
    <w:rsid w:val="003F56D9"/>
  </w:style>
  <w:style w:type="character" w:customStyle="1" w:styleId="WW8Num17z2">
    <w:name w:val="WW8Num17z2"/>
    <w:rsid w:val="003F56D9"/>
  </w:style>
  <w:style w:type="character" w:customStyle="1" w:styleId="WW8Num17z3">
    <w:name w:val="WW8Num17z3"/>
    <w:rsid w:val="003F56D9"/>
  </w:style>
  <w:style w:type="character" w:customStyle="1" w:styleId="WW8Num17z4">
    <w:name w:val="WW8Num17z4"/>
    <w:rsid w:val="003F56D9"/>
  </w:style>
  <w:style w:type="character" w:customStyle="1" w:styleId="WW8Num17z5">
    <w:name w:val="WW8Num17z5"/>
    <w:rsid w:val="003F56D9"/>
  </w:style>
  <w:style w:type="character" w:customStyle="1" w:styleId="WW8Num17z6">
    <w:name w:val="WW8Num17z6"/>
    <w:rsid w:val="003F56D9"/>
  </w:style>
  <w:style w:type="character" w:customStyle="1" w:styleId="WW8Num17z7">
    <w:name w:val="WW8Num17z7"/>
    <w:rsid w:val="003F56D9"/>
  </w:style>
  <w:style w:type="character" w:customStyle="1" w:styleId="WW8Num17z8">
    <w:name w:val="WW8Num17z8"/>
    <w:rsid w:val="003F56D9"/>
  </w:style>
  <w:style w:type="character" w:customStyle="1" w:styleId="WW8Num18z0">
    <w:name w:val="WW8Num18z0"/>
    <w:rsid w:val="003F56D9"/>
    <w:rPr>
      <w:rFonts w:ascii="Times New Roman" w:eastAsia="Times New Roman" w:hAnsi="Times New Roman" w:cs="Times New Roman"/>
      <w:szCs w:val="28"/>
      <w:lang w:val="uk-UA"/>
    </w:rPr>
  </w:style>
  <w:style w:type="character" w:customStyle="1" w:styleId="WW8Num18z1">
    <w:name w:val="WW8Num18z1"/>
    <w:rsid w:val="003F56D9"/>
    <w:rPr>
      <w:rFonts w:ascii="Courier New" w:hAnsi="Courier New" w:cs="Courier New"/>
    </w:rPr>
  </w:style>
  <w:style w:type="character" w:customStyle="1" w:styleId="WW8Num18z2">
    <w:name w:val="WW8Num18z2"/>
    <w:rsid w:val="003F56D9"/>
    <w:rPr>
      <w:rFonts w:ascii="Wingdings" w:hAnsi="Wingdings" w:cs="Wingdings"/>
    </w:rPr>
  </w:style>
  <w:style w:type="character" w:customStyle="1" w:styleId="WW8Num18z3">
    <w:name w:val="WW8Num18z3"/>
    <w:rsid w:val="003F56D9"/>
    <w:rPr>
      <w:rFonts w:ascii="Symbol" w:hAnsi="Symbol" w:cs="Symbol"/>
    </w:rPr>
  </w:style>
  <w:style w:type="character" w:customStyle="1" w:styleId="WW8Num19z0">
    <w:name w:val="WW8Num19z0"/>
    <w:rsid w:val="003F56D9"/>
  </w:style>
  <w:style w:type="character" w:customStyle="1" w:styleId="WW8Num19z1">
    <w:name w:val="WW8Num19z1"/>
    <w:rsid w:val="003F56D9"/>
  </w:style>
  <w:style w:type="character" w:customStyle="1" w:styleId="WW8Num19z2">
    <w:name w:val="WW8Num19z2"/>
    <w:rsid w:val="003F56D9"/>
  </w:style>
  <w:style w:type="character" w:customStyle="1" w:styleId="WW8Num19z3">
    <w:name w:val="WW8Num19z3"/>
    <w:rsid w:val="003F56D9"/>
  </w:style>
  <w:style w:type="character" w:customStyle="1" w:styleId="WW8Num19z4">
    <w:name w:val="WW8Num19z4"/>
    <w:rsid w:val="003F56D9"/>
  </w:style>
  <w:style w:type="character" w:customStyle="1" w:styleId="WW8Num19z5">
    <w:name w:val="WW8Num19z5"/>
    <w:rsid w:val="003F56D9"/>
  </w:style>
  <w:style w:type="character" w:customStyle="1" w:styleId="WW8Num19z6">
    <w:name w:val="WW8Num19z6"/>
    <w:rsid w:val="003F56D9"/>
  </w:style>
  <w:style w:type="character" w:customStyle="1" w:styleId="WW8Num19z7">
    <w:name w:val="WW8Num19z7"/>
    <w:rsid w:val="003F56D9"/>
  </w:style>
  <w:style w:type="character" w:customStyle="1" w:styleId="WW8Num19z8">
    <w:name w:val="WW8Num19z8"/>
    <w:rsid w:val="003F56D9"/>
  </w:style>
  <w:style w:type="character" w:customStyle="1" w:styleId="WW8Num20z0">
    <w:name w:val="WW8Num20z0"/>
    <w:rsid w:val="003F56D9"/>
  </w:style>
  <w:style w:type="character" w:customStyle="1" w:styleId="WW8Num20z1">
    <w:name w:val="WW8Num20z1"/>
    <w:rsid w:val="003F56D9"/>
  </w:style>
  <w:style w:type="character" w:customStyle="1" w:styleId="WW8Num20z2">
    <w:name w:val="WW8Num20z2"/>
    <w:rsid w:val="003F56D9"/>
  </w:style>
  <w:style w:type="character" w:customStyle="1" w:styleId="WW8Num20z3">
    <w:name w:val="WW8Num20z3"/>
    <w:rsid w:val="003F56D9"/>
  </w:style>
  <w:style w:type="character" w:customStyle="1" w:styleId="WW8Num20z4">
    <w:name w:val="WW8Num20z4"/>
    <w:rsid w:val="003F56D9"/>
  </w:style>
  <w:style w:type="character" w:customStyle="1" w:styleId="WW8Num20z5">
    <w:name w:val="WW8Num20z5"/>
    <w:rsid w:val="003F56D9"/>
  </w:style>
  <w:style w:type="character" w:customStyle="1" w:styleId="WW8Num20z6">
    <w:name w:val="WW8Num20z6"/>
    <w:rsid w:val="003F56D9"/>
  </w:style>
  <w:style w:type="character" w:customStyle="1" w:styleId="WW8Num20z7">
    <w:name w:val="WW8Num20z7"/>
    <w:rsid w:val="003F56D9"/>
  </w:style>
  <w:style w:type="character" w:customStyle="1" w:styleId="WW8Num20z8">
    <w:name w:val="WW8Num20z8"/>
    <w:rsid w:val="003F56D9"/>
  </w:style>
  <w:style w:type="character" w:customStyle="1" w:styleId="WW8Num21z0">
    <w:name w:val="WW8Num21z0"/>
    <w:rsid w:val="003F56D9"/>
    <w:rPr>
      <w:rFonts w:ascii="Symbol" w:hAnsi="Symbol" w:cs="Symbol"/>
    </w:rPr>
  </w:style>
  <w:style w:type="character" w:customStyle="1" w:styleId="WW8Num21z1">
    <w:name w:val="WW8Num21z1"/>
    <w:rsid w:val="003F56D9"/>
    <w:rPr>
      <w:rFonts w:ascii="Courier New" w:hAnsi="Courier New" w:cs="Courier New"/>
    </w:rPr>
  </w:style>
  <w:style w:type="character" w:customStyle="1" w:styleId="WW8Num21z2">
    <w:name w:val="WW8Num21z2"/>
    <w:rsid w:val="003F56D9"/>
    <w:rPr>
      <w:rFonts w:ascii="Wingdings" w:hAnsi="Wingdings" w:cs="Wingdings"/>
    </w:rPr>
  </w:style>
  <w:style w:type="character" w:customStyle="1" w:styleId="WW8Num22z0">
    <w:name w:val="WW8Num22z0"/>
    <w:rsid w:val="003F56D9"/>
    <w:rPr>
      <w:szCs w:val="28"/>
      <w:lang w:val="uk-UA"/>
    </w:rPr>
  </w:style>
  <w:style w:type="character" w:customStyle="1" w:styleId="WW8Num22z1">
    <w:name w:val="WW8Num22z1"/>
    <w:rsid w:val="003F56D9"/>
  </w:style>
  <w:style w:type="character" w:customStyle="1" w:styleId="WW8Num22z2">
    <w:name w:val="WW8Num22z2"/>
    <w:rsid w:val="003F56D9"/>
  </w:style>
  <w:style w:type="character" w:customStyle="1" w:styleId="WW8Num22z3">
    <w:name w:val="WW8Num22z3"/>
    <w:rsid w:val="003F56D9"/>
  </w:style>
  <w:style w:type="character" w:customStyle="1" w:styleId="WW8Num22z4">
    <w:name w:val="WW8Num22z4"/>
    <w:rsid w:val="003F56D9"/>
  </w:style>
  <w:style w:type="character" w:customStyle="1" w:styleId="WW8Num22z5">
    <w:name w:val="WW8Num22z5"/>
    <w:rsid w:val="003F56D9"/>
  </w:style>
  <w:style w:type="character" w:customStyle="1" w:styleId="WW8Num22z6">
    <w:name w:val="WW8Num22z6"/>
    <w:rsid w:val="003F56D9"/>
  </w:style>
  <w:style w:type="character" w:customStyle="1" w:styleId="WW8Num22z7">
    <w:name w:val="WW8Num22z7"/>
    <w:rsid w:val="003F56D9"/>
  </w:style>
  <w:style w:type="character" w:customStyle="1" w:styleId="WW8Num22z8">
    <w:name w:val="WW8Num22z8"/>
    <w:rsid w:val="003F56D9"/>
  </w:style>
  <w:style w:type="character" w:customStyle="1" w:styleId="WW8Num23z0">
    <w:name w:val="WW8Num23z0"/>
    <w:rsid w:val="003F56D9"/>
    <w:rPr>
      <w:rFonts w:ascii="Symbol" w:hAnsi="Symbol" w:cs="Symbol"/>
    </w:rPr>
  </w:style>
  <w:style w:type="character" w:customStyle="1" w:styleId="WW8Num23z1">
    <w:name w:val="WW8Num23z1"/>
    <w:rsid w:val="003F56D9"/>
    <w:rPr>
      <w:rFonts w:ascii="Courier New" w:hAnsi="Courier New" w:cs="Courier New"/>
    </w:rPr>
  </w:style>
  <w:style w:type="character" w:customStyle="1" w:styleId="WW8Num23z2">
    <w:name w:val="WW8Num23z2"/>
    <w:rsid w:val="003F56D9"/>
    <w:rPr>
      <w:rFonts w:ascii="Wingdings" w:hAnsi="Wingdings" w:cs="Wingdings"/>
    </w:rPr>
  </w:style>
  <w:style w:type="character" w:customStyle="1" w:styleId="WW8Num24z0">
    <w:name w:val="WW8Num24z0"/>
    <w:rsid w:val="003F56D9"/>
  </w:style>
  <w:style w:type="character" w:customStyle="1" w:styleId="WW8Num24z1">
    <w:name w:val="WW8Num24z1"/>
    <w:rsid w:val="003F56D9"/>
  </w:style>
  <w:style w:type="character" w:customStyle="1" w:styleId="WW8Num24z2">
    <w:name w:val="WW8Num24z2"/>
    <w:rsid w:val="003F56D9"/>
  </w:style>
  <w:style w:type="character" w:customStyle="1" w:styleId="WW8Num24z3">
    <w:name w:val="WW8Num24z3"/>
    <w:rsid w:val="003F56D9"/>
  </w:style>
  <w:style w:type="character" w:customStyle="1" w:styleId="WW8Num24z4">
    <w:name w:val="WW8Num24z4"/>
    <w:rsid w:val="003F56D9"/>
  </w:style>
  <w:style w:type="character" w:customStyle="1" w:styleId="WW8Num24z5">
    <w:name w:val="WW8Num24z5"/>
    <w:rsid w:val="003F56D9"/>
  </w:style>
  <w:style w:type="character" w:customStyle="1" w:styleId="WW8Num24z6">
    <w:name w:val="WW8Num24z6"/>
    <w:rsid w:val="003F56D9"/>
  </w:style>
  <w:style w:type="character" w:customStyle="1" w:styleId="WW8Num24z7">
    <w:name w:val="WW8Num24z7"/>
    <w:rsid w:val="003F56D9"/>
  </w:style>
  <w:style w:type="character" w:customStyle="1" w:styleId="WW8Num24z8">
    <w:name w:val="WW8Num24z8"/>
    <w:rsid w:val="003F56D9"/>
  </w:style>
  <w:style w:type="character" w:customStyle="1" w:styleId="WW8Num25z0">
    <w:name w:val="WW8Num25z0"/>
    <w:rsid w:val="003F56D9"/>
    <w:rPr>
      <w:rFonts w:ascii="Symbol" w:hAnsi="Symbol" w:cs="Symbol"/>
    </w:rPr>
  </w:style>
  <w:style w:type="character" w:customStyle="1" w:styleId="WW8Num25z1">
    <w:name w:val="WW8Num25z1"/>
    <w:rsid w:val="003F56D9"/>
    <w:rPr>
      <w:rFonts w:ascii="Courier New" w:hAnsi="Courier New" w:cs="Courier New"/>
    </w:rPr>
  </w:style>
  <w:style w:type="character" w:customStyle="1" w:styleId="WW8Num25z2">
    <w:name w:val="WW8Num25z2"/>
    <w:rsid w:val="003F56D9"/>
    <w:rPr>
      <w:rFonts w:ascii="Wingdings" w:hAnsi="Wingdings" w:cs="Wingdings"/>
    </w:rPr>
  </w:style>
  <w:style w:type="character" w:customStyle="1" w:styleId="WW8Num26z0">
    <w:name w:val="WW8Num26z0"/>
    <w:rsid w:val="003F56D9"/>
  </w:style>
  <w:style w:type="character" w:customStyle="1" w:styleId="WW8Num26z1">
    <w:name w:val="WW8Num26z1"/>
    <w:rsid w:val="003F56D9"/>
  </w:style>
  <w:style w:type="character" w:customStyle="1" w:styleId="WW8Num26z2">
    <w:name w:val="WW8Num26z2"/>
    <w:rsid w:val="003F56D9"/>
  </w:style>
  <w:style w:type="character" w:customStyle="1" w:styleId="WW8Num26z3">
    <w:name w:val="WW8Num26z3"/>
    <w:rsid w:val="003F56D9"/>
  </w:style>
  <w:style w:type="character" w:customStyle="1" w:styleId="WW8Num26z4">
    <w:name w:val="WW8Num26z4"/>
    <w:rsid w:val="003F56D9"/>
  </w:style>
  <w:style w:type="character" w:customStyle="1" w:styleId="WW8Num26z5">
    <w:name w:val="WW8Num26z5"/>
    <w:rsid w:val="003F56D9"/>
  </w:style>
  <w:style w:type="character" w:customStyle="1" w:styleId="WW8Num26z6">
    <w:name w:val="WW8Num26z6"/>
    <w:rsid w:val="003F56D9"/>
  </w:style>
  <w:style w:type="character" w:customStyle="1" w:styleId="WW8Num26z7">
    <w:name w:val="WW8Num26z7"/>
    <w:rsid w:val="003F56D9"/>
  </w:style>
  <w:style w:type="character" w:customStyle="1" w:styleId="WW8Num26z8">
    <w:name w:val="WW8Num26z8"/>
    <w:rsid w:val="003F56D9"/>
  </w:style>
  <w:style w:type="character" w:customStyle="1" w:styleId="WW8Num27z0">
    <w:name w:val="WW8Num27z0"/>
    <w:rsid w:val="003F56D9"/>
  </w:style>
  <w:style w:type="character" w:customStyle="1" w:styleId="WW8Num27z1">
    <w:name w:val="WW8Num27z1"/>
    <w:rsid w:val="003F56D9"/>
  </w:style>
  <w:style w:type="character" w:customStyle="1" w:styleId="WW8Num27z2">
    <w:name w:val="WW8Num27z2"/>
    <w:rsid w:val="003F56D9"/>
  </w:style>
  <w:style w:type="character" w:customStyle="1" w:styleId="WW8Num27z3">
    <w:name w:val="WW8Num27z3"/>
    <w:rsid w:val="003F56D9"/>
  </w:style>
  <w:style w:type="character" w:customStyle="1" w:styleId="WW8Num27z4">
    <w:name w:val="WW8Num27z4"/>
    <w:rsid w:val="003F56D9"/>
  </w:style>
  <w:style w:type="character" w:customStyle="1" w:styleId="WW8Num27z5">
    <w:name w:val="WW8Num27z5"/>
    <w:rsid w:val="003F56D9"/>
  </w:style>
  <w:style w:type="character" w:customStyle="1" w:styleId="WW8Num27z6">
    <w:name w:val="WW8Num27z6"/>
    <w:rsid w:val="003F56D9"/>
  </w:style>
  <w:style w:type="character" w:customStyle="1" w:styleId="WW8Num27z7">
    <w:name w:val="WW8Num27z7"/>
    <w:rsid w:val="003F56D9"/>
  </w:style>
  <w:style w:type="character" w:customStyle="1" w:styleId="WW8Num27z8">
    <w:name w:val="WW8Num27z8"/>
    <w:rsid w:val="003F56D9"/>
  </w:style>
  <w:style w:type="character" w:customStyle="1" w:styleId="WW8Num28z0">
    <w:name w:val="WW8Num28z0"/>
    <w:rsid w:val="003F56D9"/>
  </w:style>
  <w:style w:type="character" w:customStyle="1" w:styleId="WW8Num28z1">
    <w:name w:val="WW8Num28z1"/>
    <w:rsid w:val="003F56D9"/>
    <w:rPr>
      <w:rFonts w:ascii="Times New Roman" w:hAnsi="Times New Roman" w:cs="Times New Roman"/>
      <w:sz w:val="32"/>
      <w:u w:val="single"/>
    </w:rPr>
  </w:style>
  <w:style w:type="character" w:customStyle="1" w:styleId="WW8Num29z0">
    <w:name w:val="WW8Num29z0"/>
    <w:rsid w:val="003F56D9"/>
    <w:rPr>
      <w:rFonts w:ascii="Times New Roman" w:eastAsia="Times New Roman" w:hAnsi="Times New Roman" w:cs="Times New Roman"/>
    </w:rPr>
  </w:style>
  <w:style w:type="character" w:customStyle="1" w:styleId="WW8Num29z1">
    <w:name w:val="WW8Num29z1"/>
    <w:rsid w:val="003F56D9"/>
    <w:rPr>
      <w:rFonts w:ascii="Courier New" w:hAnsi="Courier New" w:cs="Courier New"/>
    </w:rPr>
  </w:style>
  <w:style w:type="character" w:customStyle="1" w:styleId="WW8Num29z2">
    <w:name w:val="WW8Num29z2"/>
    <w:rsid w:val="003F56D9"/>
    <w:rPr>
      <w:rFonts w:ascii="Wingdings" w:hAnsi="Wingdings" w:cs="Wingdings"/>
    </w:rPr>
  </w:style>
  <w:style w:type="character" w:customStyle="1" w:styleId="WW8Num29z3">
    <w:name w:val="WW8Num29z3"/>
    <w:rsid w:val="003F56D9"/>
    <w:rPr>
      <w:rFonts w:ascii="Symbol" w:hAnsi="Symbol" w:cs="Symbol"/>
    </w:rPr>
  </w:style>
  <w:style w:type="character" w:customStyle="1" w:styleId="WW8Num30z0">
    <w:name w:val="WW8Num30z0"/>
    <w:rsid w:val="003F56D9"/>
  </w:style>
  <w:style w:type="character" w:customStyle="1" w:styleId="WW8Num30z1">
    <w:name w:val="WW8Num30z1"/>
    <w:rsid w:val="003F56D9"/>
  </w:style>
  <w:style w:type="character" w:customStyle="1" w:styleId="WW8Num30z2">
    <w:name w:val="WW8Num30z2"/>
    <w:rsid w:val="003F56D9"/>
  </w:style>
  <w:style w:type="character" w:customStyle="1" w:styleId="WW8Num30z3">
    <w:name w:val="WW8Num30z3"/>
    <w:rsid w:val="003F56D9"/>
  </w:style>
  <w:style w:type="character" w:customStyle="1" w:styleId="WW8Num30z4">
    <w:name w:val="WW8Num30z4"/>
    <w:rsid w:val="003F56D9"/>
  </w:style>
  <w:style w:type="character" w:customStyle="1" w:styleId="WW8Num30z5">
    <w:name w:val="WW8Num30z5"/>
    <w:rsid w:val="003F56D9"/>
  </w:style>
  <w:style w:type="character" w:customStyle="1" w:styleId="WW8Num30z6">
    <w:name w:val="WW8Num30z6"/>
    <w:rsid w:val="003F56D9"/>
  </w:style>
  <w:style w:type="character" w:customStyle="1" w:styleId="WW8Num30z7">
    <w:name w:val="WW8Num30z7"/>
    <w:rsid w:val="003F56D9"/>
  </w:style>
  <w:style w:type="character" w:customStyle="1" w:styleId="WW8Num30z8">
    <w:name w:val="WW8Num30z8"/>
    <w:rsid w:val="003F56D9"/>
  </w:style>
  <w:style w:type="character" w:customStyle="1" w:styleId="WW8Num31z0">
    <w:name w:val="WW8Num31z0"/>
    <w:rsid w:val="003F56D9"/>
  </w:style>
  <w:style w:type="character" w:customStyle="1" w:styleId="WW8Num31z1">
    <w:name w:val="WW8Num31z1"/>
    <w:rsid w:val="003F56D9"/>
  </w:style>
  <w:style w:type="character" w:customStyle="1" w:styleId="WW8Num31z2">
    <w:name w:val="WW8Num31z2"/>
    <w:rsid w:val="003F56D9"/>
  </w:style>
  <w:style w:type="character" w:customStyle="1" w:styleId="WW8Num31z3">
    <w:name w:val="WW8Num31z3"/>
    <w:rsid w:val="003F56D9"/>
  </w:style>
  <w:style w:type="character" w:customStyle="1" w:styleId="WW8Num31z4">
    <w:name w:val="WW8Num31z4"/>
    <w:rsid w:val="003F56D9"/>
  </w:style>
  <w:style w:type="character" w:customStyle="1" w:styleId="WW8Num31z5">
    <w:name w:val="WW8Num31z5"/>
    <w:rsid w:val="003F56D9"/>
  </w:style>
  <w:style w:type="character" w:customStyle="1" w:styleId="WW8Num31z6">
    <w:name w:val="WW8Num31z6"/>
    <w:rsid w:val="003F56D9"/>
  </w:style>
  <w:style w:type="character" w:customStyle="1" w:styleId="WW8Num31z7">
    <w:name w:val="WW8Num31z7"/>
    <w:rsid w:val="003F56D9"/>
  </w:style>
  <w:style w:type="character" w:customStyle="1" w:styleId="WW8Num31z8">
    <w:name w:val="WW8Num31z8"/>
    <w:rsid w:val="003F56D9"/>
  </w:style>
  <w:style w:type="character" w:customStyle="1" w:styleId="WW8Num32z0">
    <w:name w:val="WW8Num32z0"/>
    <w:rsid w:val="003F56D9"/>
  </w:style>
  <w:style w:type="character" w:customStyle="1" w:styleId="WW8Num32z1">
    <w:name w:val="WW8Num32z1"/>
    <w:rsid w:val="003F56D9"/>
  </w:style>
  <w:style w:type="character" w:customStyle="1" w:styleId="WW8Num32z2">
    <w:name w:val="WW8Num32z2"/>
    <w:rsid w:val="003F56D9"/>
  </w:style>
  <w:style w:type="character" w:customStyle="1" w:styleId="WW8Num32z3">
    <w:name w:val="WW8Num32z3"/>
    <w:rsid w:val="003F56D9"/>
  </w:style>
  <w:style w:type="character" w:customStyle="1" w:styleId="WW8Num32z4">
    <w:name w:val="WW8Num32z4"/>
    <w:rsid w:val="003F56D9"/>
  </w:style>
  <w:style w:type="character" w:customStyle="1" w:styleId="WW8Num32z5">
    <w:name w:val="WW8Num32z5"/>
    <w:rsid w:val="003F56D9"/>
  </w:style>
  <w:style w:type="character" w:customStyle="1" w:styleId="WW8Num32z6">
    <w:name w:val="WW8Num32z6"/>
    <w:rsid w:val="003F56D9"/>
  </w:style>
  <w:style w:type="character" w:customStyle="1" w:styleId="WW8Num32z7">
    <w:name w:val="WW8Num32z7"/>
    <w:rsid w:val="003F56D9"/>
  </w:style>
  <w:style w:type="character" w:customStyle="1" w:styleId="WW8Num32z8">
    <w:name w:val="WW8Num32z8"/>
    <w:rsid w:val="003F56D9"/>
  </w:style>
  <w:style w:type="character" w:customStyle="1" w:styleId="WW8Num33z0">
    <w:name w:val="WW8Num33z0"/>
    <w:rsid w:val="003F56D9"/>
  </w:style>
  <w:style w:type="character" w:customStyle="1" w:styleId="WW8Num33z1">
    <w:name w:val="WW8Num33z1"/>
    <w:rsid w:val="003F56D9"/>
  </w:style>
  <w:style w:type="character" w:customStyle="1" w:styleId="WW8Num33z2">
    <w:name w:val="WW8Num33z2"/>
    <w:rsid w:val="003F56D9"/>
  </w:style>
  <w:style w:type="character" w:customStyle="1" w:styleId="WW8Num33z3">
    <w:name w:val="WW8Num33z3"/>
    <w:rsid w:val="003F56D9"/>
  </w:style>
  <w:style w:type="character" w:customStyle="1" w:styleId="WW8Num33z4">
    <w:name w:val="WW8Num33z4"/>
    <w:rsid w:val="003F56D9"/>
  </w:style>
  <w:style w:type="character" w:customStyle="1" w:styleId="WW8Num33z5">
    <w:name w:val="WW8Num33z5"/>
    <w:rsid w:val="003F56D9"/>
  </w:style>
  <w:style w:type="character" w:customStyle="1" w:styleId="WW8Num33z6">
    <w:name w:val="WW8Num33z6"/>
    <w:rsid w:val="003F56D9"/>
  </w:style>
  <w:style w:type="character" w:customStyle="1" w:styleId="WW8Num33z7">
    <w:name w:val="WW8Num33z7"/>
    <w:rsid w:val="003F56D9"/>
  </w:style>
  <w:style w:type="character" w:customStyle="1" w:styleId="WW8Num33z8">
    <w:name w:val="WW8Num33z8"/>
    <w:rsid w:val="003F56D9"/>
  </w:style>
  <w:style w:type="character" w:customStyle="1" w:styleId="WW8Num34z0">
    <w:name w:val="WW8Num34z0"/>
    <w:rsid w:val="003F56D9"/>
  </w:style>
  <w:style w:type="character" w:customStyle="1" w:styleId="WW8Num34z1">
    <w:name w:val="WW8Num34z1"/>
    <w:rsid w:val="003F56D9"/>
  </w:style>
  <w:style w:type="character" w:customStyle="1" w:styleId="WW8Num34z2">
    <w:name w:val="WW8Num34z2"/>
    <w:rsid w:val="003F56D9"/>
  </w:style>
  <w:style w:type="character" w:customStyle="1" w:styleId="WW8Num34z3">
    <w:name w:val="WW8Num34z3"/>
    <w:rsid w:val="003F56D9"/>
  </w:style>
  <w:style w:type="character" w:customStyle="1" w:styleId="WW8Num34z4">
    <w:name w:val="WW8Num34z4"/>
    <w:rsid w:val="003F56D9"/>
  </w:style>
  <w:style w:type="character" w:customStyle="1" w:styleId="WW8Num34z5">
    <w:name w:val="WW8Num34z5"/>
    <w:rsid w:val="003F56D9"/>
  </w:style>
  <w:style w:type="character" w:customStyle="1" w:styleId="WW8Num34z6">
    <w:name w:val="WW8Num34z6"/>
    <w:rsid w:val="003F56D9"/>
  </w:style>
  <w:style w:type="character" w:customStyle="1" w:styleId="WW8Num34z7">
    <w:name w:val="WW8Num34z7"/>
    <w:rsid w:val="003F56D9"/>
  </w:style>
  <w:style w:type="character" w:customStyle="1" w:styleId="WW8Num34z8">
    <w:name w:val="WW8Num34z8"/>
    <w:rsid w:val="003F56D9"/>
  </w:style>
  <w:style w:type="character" w:customStyle="1" w:styleId="WW8Num35z0">
    <w:name w:val="WW8Num35z0"/>
    <w:rsid w:val="003F56D9"/>
    <w:rPr>
      <w:rFonts w:ascii="Times New Roman" w:eastAsia="Times New Roman" w:hAnsi="Times New Roman" w:cs="Times New Roman"/>
    </w:rPr>
  </w:style>
  <w:style w:type="character" w:customStyle="1" w:styleId="WW8Num35z1">
    <w:name w:val="WW8Num35z1"/>
    <w:rsid w:val="003F56D9"/>
    <w:rPr>
      <w:rFonts w:ascii="Courier New" w:hAnsi="Courier New" w:cs="Courier New"/>
    </w:rPr>
  </w:style>
  <w:style w:type="character" w:customStyle="1" w:styleId="WW8Num35z2">
    <w:name w:val="WW8Num35z2"/>
    <w:rsid w:val="003F56D9"/>
    <w:rPr>
      <w:rFonts w:ascii="Wingdings" w:hAnsi="Wingdings" w:cs="Wingdings"/>
    </w:rPr>
  </w:style>
  <w:style w:type="character" w:customStyle="1" w:styleId="WW8Num35z3">
    <w:name w:val="WW8Num35z3"/>
    <w:rsid w:val="003F56D9"/>
    <w:rPr>
      <w:rFonts w:ascii="Symbol" w:hAnsi="Symbol" w:cs="Symbol"/>
    </w:rPr>
  </w:style>
  <w:style w:type="character" w:customStyle="1" w:styleId="WW8Num36z0">
    <w:name w:val="WW8Num36z0"/>
    <w:rsid w:val="003F56D9"/>
  </w:style>
  <w:style w:type="character" w:customStyle="1" w:styleId="WW8Num36z1">
    <w:name w:val="WW8Num36z1"/>
    <w:rsid w:val="003F56D9"/>
  </w:style>
  <w:style w:type="character" w:customStyle="1" w:styleId="WW8Num36z2">
    <w:name w:val="WW8Num36z2"/>
    <w:rsid w:val="003F56D9"/>
  </w:style>
  <w:style w:type="character" w:customStyle="1" w:styleId="WW8Num36z3">
    <w:name w:val="WW8Num36z3"/>
    <w:rsid w:val="003F56D9"/>
  </w:style>
  <w:style w:type="character" w:customStyle="1" w:styleId="WW8Num36z4">
    <w:name w:val="WW8Num36z4"/>
    <w:rsid w:val="003F56D9"/>
  </w:style>
  <w:style w:type="character" w:customStyle="1" w:styleId="WW8Num36z5">
    <w:name w:val="WW8Num36z5"/>
    <w:rsid w:val="003F56D9"/>
  </w:style>
  <w:style w:type="character" w:customStyle="1" w:styleId="WW8Num36z6">
    <w:name w:val="WW8Num36z6"/>
    <w:rsid w:val="003F56D9"/>
  </w:style>
  <w:style w:type="character" w:customStyle="1" w:styleId="WW8Num36z7">
    <w:name w:val="WW8Num36z7"/>
    <w:rsid w:val="003F56D9"/>
  </w:style>
  <w:style w:type="character" w:customStyle="1" w:styleId="WW8Num36z8">
    <w:name w:val="WW8Num36z8"/>
    <w:rsid w:val="003F56D9"/>
  </w:style>
  <w:style w:type="character" w:customStyle="1" w:styleId="WW8Num37z0">
    <w:name w:val="WW8Num37z0"/>
    <w:rsid w:val="003F56D9"/>
    <w:rPr>
      <w:rFonts w:ascii="Symbol" w:hAnsi="Symbol" w:cs="Symbol"/>
    </w:rPr>
  </w:style>
  <w:style w:type="character" w:customStyle="1" w:styleId="WW8Num37z1">
    <w:name w:val="WW8Num37z1"/>
    <w:rsid w:val="003F56D9"/>
    <w:rPr>
      <w:rFonts w:ascii="Courier New" w:hAnsi="Courier New" w:cs="Courier New"/>
    </w:rPr>
  </w:style>
  <w:style w:type="character" w:customStyle="1" w:styleId="WW8Num37z2">
    <w:name w:val="WW8Num37z2"/>
    <w:rsid w:val="003F56D9"/>
    <w:rPr>
      <w:rFonts w:ascii="Wingdings" w:hAnsi="Wingdings" w:cs="Wingdings"/>
    </w:rPr>
  </w:style>
  <w:style w:type="character" w:customStyle="1" w:styleId="WW8Num38z0">
    <w:name w:val="WW8Num38z0"/>
    <w:rsid w:val="003F56D9"/>
  </w:style>
  <w:style w:type="character" w:customStyle="1" w:styleId="WW8Num38z1">
    <w:name w:val="WW8Num38z1"/>
    <w:rsid w:val="003F56D9"/>
  </w:style>
  <w:style w:type="character" w:customStyle="1" w:styleId="WW8Num38z2">
    <w:name w:val="WW8Num38z2"/>
    <w:rsid w:val="003F56D9"/>
  </w:style>
  <w:style w:type="character" w:customStyle="1" w:styleId="WW8Num38z3">
    <w:name w:val="WW8Num38z3"/>
    <w:rsid w:val="003F56D9"/>
  </w:style>
  <w:style w:type="character" w:customStyle="1" w:styleId="WW8Num38z4">
    <w:name w:val="WW8Num38z4"/>
    <w:rsid w:val="003F56D9"/>
  </w:style>
  <w:style w:type="character" w:customStyle="1" w:styleId="WW8Num38z5">
    <w:name w:val="WW8Num38z5"/>
    <w:rsid w:val="003F56D9"/>
  </w:style>
  <w:style w:type="character" w:customStyle="1" w:styleId="WW8Num38z6">
    <w:name w:val="WW8Num38z6"/>
    <w:rsid w:val="003F56D9"/>
  </w:style>
  <w:style w:type="character" w:customStyle="1" w:styleId="WW8Num38z7">
    <w:name w:val="WW8Num38z7"/>
    <w:rsid w:val="003F56D9"/>
  </w:style>
  <w:style w:type="character" w:customStyle="1" w:styleId="WW8Num38z8">
    <w:name w:val="WW8Num38z8"/>
    <w:rsid w:val="003F56D9"/>
  </w:style>
  <w:style w:type="character" w:customStyle="1" w:styleId="WW8Num39z0">
    <w:name w:val="WW8Num39z0"/>
    <w:rsid w:val="003F56D9"/>
  </w:style>
  <w:style w:type="character" w:customStyle="1" w:styleId="WW8Num39z1">
    <w:name w:val="WW8Num39z1"/>
    <w:rsid w:val="003F56D9"/>
  </w:style>
  <w:style w:type="character" w:customStyle="1" w:styleId="WW8Num39z2">
    <w:name w:val="WW8Num39z2"/>
    <w:rsid w:val="003F56D9"/>
  </w:style>
  <w:style w:type="character" w:customStyle="1" w:styleId="WW8Num39z3">
    <w:name w:val="WW8Num39z3"/>
    <w:rsid w:val="003F56D9"/>
  </w:style>
  <w:style w:type="character" w:customStyle="1" w:styleId="WW8Num39z4">
    <w:name w:val="WW8Num39z4"/>
    <w:rsid w:val="003F56D9"/>
  </w:style>
  <w:style w:type="character" w:customStyle="1" w:styleId="WW8Num39z5">
    <w:name w:val="WW8Num39z5"/>
    <w:rsid w:val="003F56D9"/>
  </w:style>
  <w:style w:type="character" w:customStyle="1" w:styleId="WW8Num39z6">
    <w:name w:val="WW8Num39z6"/>
    <w:rsid w:val="003F56D9"/>
  </w:style>
  <w:style w:type="character" w:customStyle="1" w:styleId="WW8Num39z7">
    <w:name w:val="WW8Num39z7"/>
    <w:rsid w:val="003F56D9"/>
  </w:style>
  <w:style w:type="character" w:customStyle="1" w:styleId="WW8Num39z8">
    <w:name w:val="WW8Num39z8"/>
    <w:rsid w:val="003F56D9"/>
  </w:style>
  <w:style w:type="character" w:customStyle="1" w:styleId="WW8Num40z0">
    <w:name w:val="WW8Num40z0"/>
    <w:rsid w:val="003F56D9"/>
    <w:rPr>
      <w:rFonts w:ascii="Symbol" w:hAnsi="Symbol" w:cs="Symbol"/>
    </w:rPr>
  </w:style>
  <w:style w:type="character" w:customStyle="1" w:styleId="WW8Num40z1">
    <w:name w:val="WW8Num40z1"/>
    <w:rsid w:val="003F56D9"/>
    <w:rPr>
      <w:rFonts w:ascii="Courier New" w:hAnsi="Courier New" w:cs="Courier New"/>
    </w:rPr>
  </w:style>
  <w:style w:type="character" w:customStyle="1" w:styleId="WW8Num40z2">
    <w:name w:val="WW8Num40z2"/>
    <w:rsid w:val="003F56D9"/>
    <w:rPr>
      <w:rFonts w:ascii="Wingdings" w:hAnsi="Wingdings" w:cs="Wingdings"/>
    </w:rPr>
  </w:style>
  <w:style w:type="character" w:customStyle="1" w:styleId="WW8Num41z0">
    <w:name w:val="WW8Num41z0"/>
    <w:rsid w:val="003F56D9"/>
  </w:style>
  <w:style w:type="character" w:customStyle="1" w:styleId="WW8Num41z1">
    <w:name w:val="WW8Num41z1"/>
    <w:rsid w:val="003F56D9"/>
  </w:style>
  <w:style w:type="character" w:customStyle="1" w:styleId="WW8Num41z2">
    <w:name w:val="WW8Num41z2"/>
    <w:rsid w:val="003F56D9"/>
  </w:style>
  <w:style w:type="character" w:customStyle="1" w:styleId="WW8Num41z3">
    <w:name w:val="WW8Num41z3"/>
    <w:rsid w:val="003F56D9"/>
  </w:style>
  <w:style w:type="character" w:customStyle="1" w:styleId="WW8Num41z4">
    <w:name w:val="WW8Num41z4"/>
    <w:rsid w:val="003F56D9"/>
  </w:style>
  <w:style w:type="character" w:customStyle="1" w:styleId="WW8Num41z5">
    <w:name w:val="WW8Num41z5"/>
    <w:rsid w:val="003F56D9"/>
  </w:style>
  <w:style w:type="character" w:customStyle="1" w:styleId="WW8Num41z6">
    <w:name w:val="WW8Num41z6"/>
    <w:rsid w:val="003F56D9"/>
  </w:style>
  <w:style w:type="character" w:customStyle="1" w:styleId="WW8Num41z7">
    <w:name w:val="WW8Num41z7"/>
    <w:rsid w:val="003F56D9"/>
  </w:style>
  <w:style w:type="character" w:customStyle="1" w:styleId="WW8Num41z8">
    <w:name w:val="WW8Num41z8"/>
    <w:rsid w:val="003F56D9"/>
  </w:style>
  <w:style w:type="character" w:customStyle="1" w:styleId="WW8Num42z0">
    <w:name w:val="WW8Num42z0"/>
    <w:rsid w:val="003F56D9"/>
    <w:rPr>
      <w:rFonts w:ascii="Symbol" w:hAnsi="Symbol" w:cs="Symbol"/>
    </w:rPr>
  </w:style>
  <w:style w:type="character" w:customStyle="1" w:styleId="WW8Num42z1">
    <w:name w:val="WW8Num42z1"/>
    <w:rsid w:val="003F56D9"/>
    <w:rPr>
      <w:rFonts w:ascii="Courier New" w:hAnsi="Courier New" w:cs="Courier New"/>
    </w:rPr>
  </w:style>
  <w:style w:type="character" w:customStyle="1" w:styleId="WW8Num42z2">
    <w:name w:val="WW8Num42z2"/>
    <w:rsid w:val="003F56D9"/>
    <w:rPr>
      <w:rFonts w:ascii="Wingdings" w:hAnsi="Wingdings" w:cs="Wingdings"/>
    </w:rPr>
  </w:style>
  <w:style w:type="character" w:customStyle="1" w:styleId="WW8Num43z0">
    <w:name w:val="WW8Num43z0"/>
    <w:rsid w:val="003F56D9"/>
    <w:rPr>
      <w:b/>
      <w:szCs w:val="28"/>
      <w:lang w:val="uk-UA"/>
    </w:rPr>
  </w:style>
  <w:style w:type="character" w:customStyle="1" w:styleId="WW8Num43z1">
    <w:name w:val="WW8Num43z1"/>
    <w:rsid w:val="003F56D9"/>
    <w:rPr>
      <w:rFonts w:ascii="Symbol" w:hAnsi="Symbol" w:cs="Symbol"/>
    </w:rPr>
  </w:style>
  <w:style w:type="character" w:customStyle="1" w:styleId="WW8Num43z2">
    <w:name w:val="WW8Num43z2"/>
    <w:rsid w:val="003F56D9"/>
  </w:style>
  <w:style w:type="character" w:customStyle="1" w:styleId="WW8Num43z3">
    <w:name w:val="WW8Num43z3"/>
    <w:rsid w:val="003F56D9"/>
  </w:style>
  <w:style w:type="character" w:customStyle="1" w:styleId="WW8Num43z4">
    <w:name w:val="WW8Num43z4"/>
    <w:rsid w:val="003F56D9"/>
  </w:style>
  <w:style w:type="character" w:customStyle="1" w:styleId="WW8Num43z5">
    <w:name w:val="WW8Num43z5"/>
    <w:rsid w:val="003F56D9"/>
  </w:style>
  <w:style w:type="character" w:customStyle="1" w:styleId="WW8Num43z6">
    <w:name w:val="WW8Num43z6"/>
    <w:rsid w:val="003F56D9"/>
  </w:style>
  <w:style w:type="character" w:customStyle="1" w:styleId="WW8Num43z7">
    <w:name w:val="WW8Num43z7"/>
    <w:rsid w:val="003F56D9"/>
  </w:style>
  <w:style w:type="character" w:customStyle="1" w:styleId="WW8Num43z8">
    <w:name w:val="WW8Num43z8"/>
    <w:rsid w:val="003F56D9"/>
  </w:style>
  <w:style w:type="character" w:customStyle="1" w:styleId="WW8Num44z0">
    <w:name w:val="WW8Num44z0"/>
    <w:rsid w:val="003F56D9"/>
  </w:style>
  <w:style w:type="character" w:customStyle="1" w:styleId="WW8Num44z1">
    <w:name w:val="WW8Num44z1"/>
    <w:rsid w:val="003F56D9"/>
  </w:style>
  <w:style w:type="character" w:customStyle="1" w:styleId="WW8Num44z2">
    <w:name w:val="WW8Num44z2"/>
    <w:rsid w:val="003F56D9"/>
  </w:style>
  <w:style w:type="character" w:customStyle="1" w:styleId="WW8Num44z3">
    <w:name w:val="WW8Num44z3"/>
    <w:rsid w:val="003F56D9"/>
  </w:style>
  <w:style w:type="character" w:customStyle="1" w:styleId="WW8Num44z4">
    <w:name w:val="WW8Num44z4"/>
    <w:rsid w:val="003F56D9"/>
  </w:style>
  <w:style w:type="character" w:customStyle="1" w:styleId="WW8Num44z5">
    <w:name w:val="WW8Num44z5"/>
    <w:rsid w:val="003F56D9"/>
  </w:style>
  <w:style w:type="character" w:customStyle="1" w:styleId="WW8Num44z6">
    <w:name w:val="WW8Num44z6"/>
    <w:rsid w:val="003F56D9"/>
  </w:style>
  <w:style w:type="character" w:customStyle="1" w:styleId="WW8Num44z7">
    <w:name w:val="WW8Num44z7"/>
    <w:rsid w:val="003F56D9"/>
  </w:style>
  <w:style w:type="character" w:customStyle="1" w:styleId="WW8Num44z8">
    <w:name w:val="WW8Num44z8"/>
    <w:rsid w:val="003F56D9"/>
  </w:style>
  <w:style w:type="character" w:customStyle="1" w:styleId="WW8Num45z0">
    <w:name w:val="WW8Num45z0"/>
    <w:rsid w:val="003F56D9"/>
  </w:style>
  <w:style w:type="character" w:customStyle="1" w:styleId="WW8Num45z1">
    <w:name w:val="WW8Num45z1"/>
    <w:rsid w:val="003F56D9"/>
  </w:style>
  <w:style w:type="character" w:customStyle="1" w:styleId="WW8Num45z2">
    <w:name w:val="WW8Num45z2"/>
    <w:rsid w:val="003F56D9"/>
  </w:style>
  <w:style w:type="character" w:customStyle="1" w:styleId="WW8Num45z3">
    <w:name w:val="WW8Num45z3"/>
    <w:rsid w:val="003F56D9"/>
  </w:style>
  <w:style w:type="character" w:customStyle="1" w:styleId="WW8Num45z4">
    <w:name w:val="WW8Num45z4"/>
    <w:rsid w:val="003F56D9"/>
  </w:style>
  <w:style w:type="character" w:customStyle="1" w:styleId="WW8Num45z5">
    <w:name w:val="WW8Num45z5"/>
    <w:rsid w:val="003F56D9"/>
  </w:style>
  <w:style w:type="character" w:customStyle="1" w:styleId="WW8Num45z6">
    <w:name w:val="WW8Num45z6"/>
    <w:rsid w:val="003F56D9"/>
  </w:style>
  <w:style w:type="character" w:customStyle="1" w:styleId="WW8Num45z7">
    <w:name w:val="WW8Num45z7"/>
    <w:rsid w:val="003F56D9"/>
  </w:style>
  <w:style w:type="character" w:customStyle="1" w:styleId="WW8Num45z8">
    <w:name w:val="WW8Num45z8"/>
    <w:rsid w:val="003F56D9"/>
  </w:style>
  <w:style w:type="numbering" w:customStyle="1" w:styleId="WW8Num1">
    <w:name w:val="WW8Num1"/>
    <w:basedOn w:val="a2"/>
    <w:rsid w:val="003F56D9"/>
    <w:pPr>
      <w:numPr>
        <w:numId w:val="1"/>
      </w:numPr>
    </w:pPr>
  </w:style>
  <w:style w:type="numbering" w:customStyle="1" w:styleId="WW8Num2">
    <w:name w:val="WW8Num2"/>
    <w:basedOn w:val="a2"/>
    <w:rsid w:val="003F56D9"/>
    <w:pPr>
      <w:numPr>
        <w:numId w:val="2"/>
      </w:numPr>
    </w:pPr>
  </w:style>
  <w:style w:type="numbering" w:customStyle="1" w:styleId="WW8Num3">
    <w:name w:val="WW8Num3"/>
    <w:basedOn w:val="a2"/>
    <w:rsid w:val="003F56D9"/>
    <w:pPr>
      <w:numPr>
        <w:numId w:val="3"/>
      </w:numPr>
    </w:pPr>
  </w:style>
  <w:style w:type="numbering" w:customStyle="1" w:styleId="WW8Num4">
    <w:name w:val="WW8Num4"/>
    <w:basedOn w:val="a2"/>
    <w:rsid w:val="003F56D9"/>
    <w:pPr>
      <w:numPr>
        <w:numId w:val="4"/>
      </w:numPr>
    </w:pPr>
  </w:style>
  <w:style w:type="numbering" w:customStyle="1" w:styleId="WW8Num5">
    <w:name w:val="WW8Num5"/>
    <w:basedOn w:val="a2"/>
    <w:rsid w:val="003F56D9"/>
    <w:pPr>
      <w:numPr>
        <w:numId w:val="5"/>
      </w:numPr>
    </w:pPr>
  </w:style>
  <w:style w:type="numbering" w:customStyle="1" w:styleId="WW8Num6">
    <w:name w:val="WW8Num6"/>
    <w:basedOn w:val="a2"/>
    <w:rsid w:val="003F56D9"/>
    <w:pPr>
      <w:numPr>
        <w:numId w:val="6"/>
      </w:numPr>
    </w:pPr>
  </w:style>
  <w:style w:type="numbering" w:customStyle="1" w:styleId="WW8Num7">
    <w:name w:val="WW8Num7"/>
    <w:basedOn w:val="a2"/>
    <w:rsid w:val="003F56D9"/>
    <w:pPr>
      <w:numPr>
        <w:numId w:val="7"/>
      </w:numPr>
    </w:pPr>
  </w:style>
  <w:style w:type="numbering" w:customStyle="1" w:styleId="WW8Num8">
    <w:name w:val="WW8Num8"/>
    <w:basedOn w:val="a2"/>
    <w:rsid w:val="003F56D9"/>
    <w:pPr>
      <w:numPr>
        <w:numId w:val="8"/>
      </w:numPr>
    </w:pPr>
  </w:style>
  <w:style w:type="numbering" w:customStyle="1" w:styleId="WW8Num9">
    <w:name w:val="WW8Num9"/>
    <w:basedOn w:val="a2"/>
    <w:rsid w:val="003F56D9"/>
    <w:pPr>
      <w:numPr>
        <w:numId w:val="9"/>
      </w:numPr>
    </w:pPr>
  </w:style>
  <w:style w:type="numbering" w:customStyle="1" w:styleId="WW8Num10">
    <w:name w:val="WW8Num10"/>
    <w:basedOn w:val="a2"/>
    <w:rsid w:val="003F56D9"/>
    <w:pPr>
      <w:numPr>
        <w:numId w:val="10"/>
      </w:numPr>
    </w:pPr>
  </w:style>
  <w:style w:type="numbering" w:customStyle="1" w:styleId="WW8Num11">
    <w:name w:val="WW8Num11"/>
    <w:basedOn w:val="a2"/>
    <w:rsid w:val="003F56D9"/>
    <w:pPr>
      <w:numPr>
        <w:numId w:val="11"/>
      </w:numPr>
    </w:pPr>
  </w:style>
  <w:style w:type="numbering" w:customStyle="1" w:styleId="WW8Num12">
    <w:name w:val="WW8Num12"/>
    <w:basedOn w:val="a2"/>
    <w:rsid w:val="003F56D9"/>
    <w:pPr>
      <w:numPr>
        <w:numId w:val="12"/>
      </w:numPr>
    </w:pPr>
  </w:style>
  <w:style w:type="numbering" w:customStyle="1" w:styleId="WW8Num13">
    <w:name w:val="WW8Num13"/>
    <w:basedOn w:val="a2"/>
    <w:rsid w:val="003F56D9"/>
    <w:pPr>
      <w:numPr>
        <w:numId w:val="13"/>
      </w:numPr>
    </w:pPr>
  </w:style>
  <w:style w:type="numbering" w:customStyle="1" w:styleId="WW8Num14">
    <w:name w:val="WW8Num14"/>
    <w:basedOn w:val="a2"/>
    <w:rsid w:val="003F56D9"/>
    <w:pPr>
      <w:numPr>
        <w:numId w:val="14"/>
      </w:numPr>
    </w:pPr>
  </w:style>
  <w:style w:type="numbering" w:customStyle="1" w:styleId="WW8Num15">
    <w:name w:val="WW8Num15"/>
    <w:basedOn w:val="a2"/>
    <w:rsid w:val="003F56D9"/>
    <w:pPr>
      <w:numPr>
        <w:numId w:val="15"/>
      </w:numPr>
    </w:pPr>
  </w:style>
  <w:style w:type="numbering" w:customStyle="1" w:styleId="WW8Num16">
    <w:name w:val="WW8Num16"/>
    <w:basedOn w:val="a2"/>
    <w:rsid w:val="003F56D9"/>
    <w:pPr>
      <w:numPr>
        <w:numId w:val="16"/>
      </w:numPr>
    </w:pPr>
  </w:style>
  <w:style w:type="numbering" w:customStyle="1" w:styleId="WW8Num17">
    <w:name w:val="WW8Num17"/>
    <w:basedOn w:val="a2"/>
    <w:rsid w:val="003F56D9"/>
    <w:pPr>
      <w:numPr>
        <w:numId w:val="17"/>
      </w:numPr>
    </w:pPr>
  </w:style>
  <w:style w:type="numbering" w:customStyle="1" w:styleId="WW8Num18">
    <w:name w:val="WW8Num18"/>
    <w:basedOn w:val="a2"/>
    <w:rsid w:val="003F56D9"/>
    <w:pPr>
      <w:numPr>
        <w:numId w:val="18"/>
      </w:numPr>
    </w:pPr>
  </w:style>
  <w:style w:type="numbering" w:customStyle="1" w:styleId="WW8Num19">
    <w:name w:val="WW8Num19"/>
    <w:basedOn w:val="a2"/>
    <w:rsid w:val="003F56D9"/>
    <w:pPr>
      <w:numPr>
        <w:numId w:val="19"/>
      </w:numPr>
    </w:pPr>
  </w:style>
  <w:style w:type="numbering" w:customStyle="1" w:styleId="WW8Num20">
    <w:name w:val="WW8Num20"/>
    <w:basedOn w:val="a2"/>
    <w:rsid w:val="003F56D9"/>
    <w:pPr>
      <w:numPr>
        <w:numId w:val="20"/>
      </w:numPr>
    </w:pPr>
  </w:style>
  <w:style w:type="numbering" w:customStyle="1" w:styleId="WW8Num21">
    <w:name w:val="WW8Num21"/>
    <w:basedOn w:val="a2"/>
    <w:rsid w:val="003F56D9"/>
    <w:pPr>
      <w:numPr>
        <w:numId w:val="21"/>
      </w:numPr>
    </w:pPr>
  </w:style>
  <w:style w:type="numbering" w:customStyle="1" w:styleId="WW8Num22">
    <w:name w:val="WW8Num22"/>
    <w:basedOn w:val="a2"/>
    <w:rsid w:val="003F56D9"/>
    <w:pPr>
      <w:numPr>
        <w:numId w:val="22"/>
      </w:numPr>
    </w:pPr>
  </w:style>
  <w:style w:type="numbering" w:customStyle="1" w:styleId="WW8Num23">
    <w:name w:val="WW8Num23"/>
    <w:basedOn w:val="a2"/>
    <w:rsid w:val="003F56D9"/>
    <w:pPr>
      <w:numPr>
        <w:numId w:val="23"/>
      </w:numPr>
    </w:pPr>
  </w:style>
  <w:style w:type="numbering" w:customStyle="1" w:styleId="WW8Num24">
    <w:name w:val="WW8Num24"/>
    <w:basedOn w:val="a2"/>
    <w:rsid w:val="003F56D9"/>
    <w:pPr>
      <w:numPr>
        <w:numId w:val="24"/>
      </w:numPr>
    </w:pPr>
  </w:style>
  <w:style w:type="numbering" w:customStyle="1" w:styleId="WW8Num25">
    <w:name w:val="WW8Num25"/>
    <w:basedOn w:val="a2"/>
    <w:rsid w:val="003F56D9"/>
    <w:pPr>
      <w:numPr>
        <w:numId w:val="25"/>
      </w:numPr>
    </w:pPr>
  </w:style>
  <w:style w:type="numbering" w:customStyle="1" w:styleId="WW8Num26">
    <w:name w:val="WW8Num26"/>
    <w:basedOn w:val="a2"/>
    <w:rsid w:val="003F56D9"/>
    <w:pPr>
      <w:numPr>
        <w:numId w:val="26"/>
      </w:numPr>
    </w:pPr>
  </w:style>
  <w:style w:type="numbering" w:customStyle="1" w:styleId="WW8Num27">
    <w:name w:val="WW8Num27"/>
    <w:basedOn w:val="a2"/>
    <w:rsid w:val="003F56D9"/>
    <w:pPr>
      <w:numPr>
        <w:numId w:val="27"/>
      </w:numPr>
    </w:pPr>
  </w:style>
  <w:style w:type="numbering" w:customStyle="1" w:styleId="WW8Num28">
    <w:name w:val="WW8Num28"/>
    <w:basedOn w:val="a2"/>
    <w:rsid w:val="003F56D9"/>
    <w:pPr>
      <w:numPr>
        <w:numId w:val="28"/>
      </w:numPr>
    </w:pPr>
  </w:style>
  <w:style w:type="numbering" w:customStyle="1" w:styleId="WW8Num29">
    <w:name w:val="WW8Num29"/>
    <w:basedOn w:val="a2"/>
    <w:rsid w:val="003F56D9"/>
    <w:pPr>
      <w:numPr>
        <w:numId w:val="29"/>
      </w:numPr>
    </w:pPr>
  </w:style>
  <w:style w:type="numbering" w:customStyle="1" w:styleId="WW8Num30">
    <w:name w:val="WW8Num30"/>
    <w:basedOn w:val="a2"/>
    <w:rsid w:val="003F56D9"/>
    <w:pPr>
      <w:numPr>
        <w:numId w:val="30"/>
      </w:numPr>
    </w:pPr>
  </w:style>
  <w:style w:type="numbering" w:customStyle="1" w:styleId="WW8Num31">
    <w:name w:val="WW8Num31"/>
    <w:basedOn w:val="a2"/>
    <w:rsid w:val="003F56D9"/>
    <w:pPr>
      <w:numPr>
        <w:numId w:val="31"/>
      </w:numPr>
    </w:pPr>
  </w:style>
  <w:style w:type="numbering" w:customStyle="1" w:styleId="WW8Num32">
    <w:name w:val="WW8Num32"/>
    <w:basedOn w:val="a2"/>
    <w:rsid w:val="003F56D9"/>
    <w:pPr>
      <w:numPr>
        <w:numId w:val="32"/>
      </w:numPr>
    </w:pPr>
  </w:style>
  <w:style w:type="numbering" w:customStyle="1" w:styleId="WW8Num33">
    <w:name w:val="WW8Num33"/>
    <w:basedOn w:val="a2"/>
    <w:rsid w:val="003F56D9"/>
    <w:pPr>
      <w:numPr>
        <w:numId w:val="33"/>
      </w:numPr>
    </w:pPr>
  </w:style>
  <w:style w:type="numbering" w:customStyle="1" w:styleId="WW8Num34">
    <w:name w:val="WW8Num34"/>
    <w:basedOn w:val="a2"/>
    <w:rsid w:val="003F56D9"/>
    <w:pPr>
      <w:numPr>
        <w:numId w:val="34"/>
      </w:numPr>
    </w:pPr>
  </w:style>
  <w:style w:type="numbering" w:customStyle="1" w:styleId="WW8Num35">
    <w:name w:val="WW8Num35"/>
    <w:basedOn w:val="a2"/>
    <w:rsid w:val="003F56D9"/>
    <w:pPr>
      <w:numPr>
        <w:numId w:val="35"/>
      </w:numPr>
    </w:pPr>
  </w:style>
  <w:style w:type="numbering" w:customStyle="1" w:styleId="WW8Num36">
    <w:name w:val="WW8Num36"/>
    <w:basedOn w:val="a2"/>
    <w:rsid w:val="003F56D9"/>
    <w:pPr>
      <w:numPr>
        <w:numId w:val="36"/>
      </w:numPr>
    </w:pPr>
  </w:style>
  <w:style w:type="numbering" w:customStyle="1" w:styleId="WW8Num37">
    <w:name w:val="WW8Num37"/>
    <w:basedOn w:val="a2"/>
    <w:rsid w:val="003F56D9"/>
    <w:pPr>
      <w:numPr>
        <w:numId w:val="37"/>
      </w:numPr>
    </w:pPr>
  </w:style>
  <w:style w:type="numbering" w:customStyle="1" w:styleId="WW8Num38">
    <w:name w:val="WW8Num38"/>
    <w:basedOn w:val="a2"/>
    <w:rsid w:val="003F56D9"/>
    <w:pPr>
      <w:numPr>
        <w:numId w:val="38"/>
      </w:numPr>
    </w:pPr>
  </w:style>
  <w:style w:type="numbering" w:customStyle="1" w:styleId="WW8Num39">
    <w:name w:val="WW8Num39"/>
    <w:basedOn w:val="a2"/>
    <w:rsid w:val="003F56D9"/>
    <w:pPr>
      <w:numPr>
        <w:numId w:val="39"/>
      </w:numPr>
    </w:pPr>
  </w:style>
  <w:style w:type="numbering" w:customStyle="1" w:styleId="WW8Num40">
    <w:name w:val="WW8Num40"/>
    <w:basedOn w:val="a2"/>
    <w:rsid w:val="003F56D9"/>
    <w:pPr>
      <w:numPr>
        <w:numId w:val="40"/>
      </w:numPr>
    </w:pPr>
  </w:style>
  <w:style w:type="numbering" w:customStyle="1" w:styleId="WW8Num41">
    <w:name w:val="WW8Num41"/>
    <w:basedOn w:val="a2"/>
    <w:rsid w:val="003F56D9"/>
    <w:pPr>
      <w:numPr>
        <w:numId w:val="41"/>
      </w:numPr>
    </w:pPr>
  </w:style>
  <w:style w:type="numbering" w:customStyle="1" w:styleId="WW8Num42">
    <w:name w:val="WW8Num42"/>
    <w:basedOn w:val="a2"/>
    <w:rsid w:val="003F56D9"/>
    <w:pPr>
      <w:numPr>
        <w:numId w:val="42"/>
      </w:numPr>
    </w:pPr>
  </w:style>
  <w:style w:type="numbering" w:customStyle="1" w:styleId="WW8Num43">
    <w:name w:val="WW8Num43"/>
    <w:basedOn w:val="a2"/>
    <w:rsid w:val="003F56D9"/>
    <w:pPr>
      <w:numPr>
        <w:numId w:val="43"/>
      </w:numPr>
    </w:pPr>
  </w:style>
  <w:style w:type="numbering" w:customStyle="1" w:styleId="WW8Num44">
    <w:name w:val="WW8Num44"/>
    <w:basedOn w:val="a2"/>
    <w:rsid w:val="003F56D9"/>
    <w:pPr>
      <w:numPr>
        <w:numId w:val="44"/>
      </w:numPr>
    </w:pPr>
  </w:style>
  <w:style w:type="numbering" w:customStyle="1" w:styleId="WW8Num45">
    <w:name w:val="WW8Num45"/>
    <w:basedOn w:val="a2"/>
    <w:rsid w:val="003F56D9"/>
    <w:pPr>
      <w:numPr>
        <w:numId w:val="45"/>
      </w:numPr>
    </w:pPr>
  </w:style>
  <w:style w:type="paragraph" w:styleId="aa">
    <w:name w:val="Balloon Text"/>
    <w:basedOn w:val="a"/>
    <w:link w:val="ab"/>
    <w:rsid w:val="003F56D9"/>
    <w:pPr>
      <w:widowControl w:val="0"/>
      <w:suppressAutoHyphens/>
      <w:autoSpaceDN w:val="0"/>
      <w:textAlignment w:val="baseline"/>
    </w:pPr>
    <w:rPr>
      <w:rFonts w:ascii="Segoe UI" w:eastAsia="SimSun" w:hAnsi="Segoe UI" w:cs="Mangal"/>
      <w:kern w:val="3"/>
      <w:sz w:val="18"/>
      <w:szCs w:val="16"/>
      <w:lang w:eastAsia="zh-CN" w:bidi="hi-IN"/>
    </w:rPr>
  </w:style>
  <w:style w:type="character" w:customStyle="1" w:styleId="ab">
    <w:name w:val="Текст выноски Знак"/>
    <w:link w:val="aa"/>
    <w:rsid w:val="003F56D9"/>
    <w:rPr>
      <w:rFonts w:ascii="Segoe UI" w:eastAsia="SimSun" w:hAnsi="Segoe UI" w:cs="Mangal"/>
      <w:kern w:val="3"/>
      <w:sz w:val="18"/>
      <w:szCs w:val="16"/>
      <w:lang w:eastAsia="zh-CN" w:bidi="hi-IN"/>
    </w:rPr>
  </w:style>
  <w:style w:type="paragraph" w:styleId="ac">
    <w:name w:val="Body Text Indent"/>
    <w:basedOn w:val="a"/>
    <w:link w:val="ad"/>
    <w:uiPriority w:val="99"/>
    <w:semiHidden/>
    <w:unhideWhenUsed/>
    <w:rsid w:val="00E84422"/>
    <w:pPr>
      <w:spacing w:after="120"/>
      <w:ind w:left="283"/>
    </w:pPr>
  </w:style>
  <w:style w:type="character" w:customStyle="1" w:styleId="ad">
    <w:name w:val="Основной текст с отступом Знак"/>
    <w:link w:val="ac"/>
    <w:uiPriority w:val="99"/>
    <w:semiHidden/>
    <w:rsid w:val="00E84422"/>
    <w:rPr>
      <w:sz w:val="24"/>
      <w:szCs w:val="24"/>
    </w:rPr>
  </w:style>
  <w:style w:type="character" w:customStyle="1" w:styleId="apple-converted-space">
    <w:name w:val="apple-converted-space"/>
    <w:rsid w:val="0065304E"/>
    <w:rPr>
      <w:rFonts w:cs="Times New Roman"/>
    </w:rPr>
  </w:style>
  <w:style w:type="character" w:styleId="ae">
    <w:name w:val="Hyperlink"/>
    <w:rsid w:val="007D624A"/>
    <w:rPr>
      <w:color w:val="0563C1"/>
      <w:u w:val="single"/>
    </w:rPr>
  </w:style>
  <w:style w:type="character" w:customStyle="1" w:styleId="af">
    <w:name w:val="Основной текст_"/>
    <w:link w:val="23"/>
    <w:locked/>
    <w:rsid w:val="007D624A"/>
    <w:rPr>
      <w:rFonts w:ascii="Arial" w:eastAsia="Arial" w:hAnsi="Arial" w:cs="Arial"/>
      <w:sz w:val="16"/>
      <w:szCs w:val="16"/>
      <w:shd w:val="clear" w:color="auto" w:fill="FFFFFF"/>
    </w:rPr>
  </w:style>
  <w:style w:type="paragraph" w:customStyle="1" w:styleId="23">
    <w:name w:val="Основной текст2"/>
    <w:basedOn w:val="a"/>
    <w:link w:val="af"/>
    <w:rsid w:val="007D624A"/>
    <w:pPr>
      <w:shd w:val="clear" w:color="auto" w:fill="FFFFFF"/>
      <w:spacing w:before="120" w:line="194" w:lineRule="exact"/>
      <w:ind w:hanging="360"/>
    </w:pPr>
    <w:rPr>
      <w:rFonts w:ascii="Arial" w:eastAsia="Arial" w:hAnsi="Arial" w:cs="Arial"/>
      <w:sz w:val="16"/>
      <w:szCs w:val="16"/>
      <w:shd w:val="clear" w:color="auto" w:fill="FFFFFF"/>
    </w:rPr>
  </w:style>
  <w:style w:type="paragraph" w:styleId="af0">
    <w:name w:val="List Paragraph"/>
    <w:basedOn w:val="a"/>
    <w:uiPriority w:val="34"/>
    <w:qFormat/>
    <w:rsid w:val="00232A12"/>
    <w:pPr>
      <w:ind w:left="720"/>
      <w:contextualSpacing/>
    </w:pPr>
    <w:rPr>
      <w:sz w:val="28"/>
    </w:rPr>
  </w:style>
  <w:style w:type="paragraph" w:customStyle="1" w:styleId="Iauiue">
    <w:name w:val="Iau?iue"/>
    <w:rsid w:val="00E87BFB"/>
    <w:rPr>
      <w:sz w:val="28"/>
      <w:lang w:val="uk-UA"/>
    </w:rPr>
  </w:style>
  <w:style w:type="character" w:customStyle="1" w:styleId="tlid-translation">
    <w:name w:val="tlid-translation"/>
    <w:rsid w:val="00E87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3F56D9"/>
    <w:pPr>
      <w:keepNext/>
      <w:widowControl w:val="0"/>
      <w:suppressAutoHyphens/>
      <w:autoSpaceDN w:val="0"/>
      <w:spacing w:before="240" w:after="60"/>
      <w:textAlignment w:val="baseline"/>
      <w:outlineLvl w:val="0"/>
    </w:pPr>
    <w:rPr>
      <w:rFonts w:ascii="Arial" w:eastAsia="SimSun" w:hAnsi="Arial" w:cs="Arial"/>
      <w:b/>
      <w:bCs/>
      <w:kern w:val="32"/>
      <w:sz w:val="32"/>
      <w:szCs w:val="32"/>
      <w:lang w:eastAsia="zh-CN" w:bidi="hi-IN"/>
    </w:rPr>
  </w:style>
  <w:style w:type="paragraph" w:styleId="2">
    <w:name w:val="heading 2"/>
    <w:basedOn w:val="Standard"/>
    <w:next w:val="Standard"/>
    <w:link w:val="20"/>
    <w:qFormat/>
    <w:rsid w:val="003F56D9"/>
    <w:pPr>
      <w:keepNext/>
      <w:spacing w:before="240" w:after="60"/>
      <w:outlineLvl w:val="1"/>
    </w:pPr>
    <w:rPr>
      <w:rFonts w:ascii="Arial" w:hAnsi="Arial" w:cs="Arial"/>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87202"/>
    <w:pPr>
      <w:tabs>
        <w:tab w:val="center" w:pos="4677"/>
        <w:tab w:val="right" w:pos="9355"/>
      </w:tabs>
    </w:pPr>
  </w:style>
  <w:style w:type="character" w:styleId="a5">
    <w:name w:val="page number"/>
    <w:basedOn w:val="a0"/>
    <w:rsid w:val="00F87202"/>
  </w:style>
  <w:style w:type="character" w:customStyle="1" w:styleId="10">
    <w:name w:val="Заголовок 1 Знак"/>
    <w:link w:val="1"/>
    <w:rsid w:val="003F56D9"/>
    <w:rPr>
      <w:rFonts w:ascii="Arial" w:eastAsia="SimSun" w:hAnsi="Arial" w:cs="Arial"/>
      <w:b/>
      <w:bCs/>
      <w:kern w:val="32"/>
      <w:sz w:val="32"/>
      <w:szCs w:val="32"/>
      <w:lang w:eastAsia="zh-CN" w:bidi="hi-IN"/>
    </w:rPr>
  </w:style>
  <w:style w:type="character" w:customStyle="1" w:styleId="20">
    <w:name w:val="Заголовок 2 Знак"/>
    <w:link w:val="2"/>
    <w:rsid w:val="003F56D9"/>
    <w:rPr>
      <w:rFonts w:ascii="Arial" w:hAnsi="Arial" w:cs="Arial"/>
      <w:b/>
      <w:bCs/>
      <w:i/>
      <w:iCs/>
      <w:kern w:val="3"/>
      <w:sz w:val="28"/>
      <w:szCs w:val="28"/>
      <w:lang w:eastAsia="zh-CN"/>
    </w:rPr>
  </w:style>
  <w:style w:type="paragraph" w:customStyle="1" w:styleId="Standard">
    <w:name w:val="Standard"/>
    <w:rsid w:val="003F56D9"/>
    <w:pPr>
      <w:suppressAutoHyphens/>
      <w:autoSpaceDN w:val="0"/>
      <w:textAlignment w:val="baseline"/>
    </w:pPr>
    <w:rPr>
      <w:kern w:val="3"/>
      <w:sz w:val="28"/>
      <w:szCs w:val="24"/>
      <w:lang w:eastAsia="zh-CN"/>
    </w:rPr>
  </w:style>
  <w:style w:type="paragraph" w:customStyle="1" w:styleId="Textbody">
    <w:name w:val="Text body"/>
    <w:basedOn w:val="Standard"/>
    <w:rsid w:val="003F56D9"/>
    <w:pPr>
      <w:spacing w:after="120"/>
    </w:pPr>
  </w:style>
  <w:style w:type="paragraph" w:customStyle="1" w:styleId="Heading">
    <w:name w:val="Heading"/>
    <w:basedOn w:val="Standard"/>
    <w:next w:val="Textbody"/>
    <w:rsid w:val="003F56D9"/>
    <w:pPr>
      <w:keepNext/>
      <w:spacing w:before="240" w:after="120"/>
    </w:pPr>
    <w:rPr>
      <w:rFonts w:ascii="Liberation Sans" w:eastAsia="Microsoft YaHei" w:hAnsi="Liberation Sans" w:cs="Mangal"/>
      <w:szCs w:val="28"/>
    </w:rPr>
  </w:style>
  <w:style w:type="paragraph" w:styleId="a6">
    <w:name w:val="List"/>
    <w:basedOn w:val="Textbody"/>
    <w:rsid w:val="003F56D9"/>
    <w:rPr>
      <w:rFonts w:cs="Mangal"/>
      <w:sz w:val="24"/>
    </w:rPr>
  </w:style>
  <w:style w:type="paragraph" w:styleId="a7">
    <w:name w:val="caption"/>
    <w:basedOn w:val="Standard"/>
    <w:qFormat/>
    <w:rsid w:val="003F56D9"/>
    <w:pPr>
      <w:suppressLineNumbers/>
      <w:spacing w:before="120" w:after="120"/>
    </w:pPr>
    <w:rPr>
      <w:rFonts w:cs="Mangal"/>
      <w:i/>
      <w:iCs/>
      <w:sz w:val="24"/>
    </w:rPr>
  </w:style>
  <w:style w:type="paragraph" w:customStyle="1" w:styleId="Index">
    <w:name w:val="Index"/>
    <w:basedOn w:val="Standard"/>
    <w:rsid w:val="003F56D9"/>
    <w:pPr>
      <w:suppressLineNumbers/>
    </w:pPr>
    <w:rPr>
      <w:rFonts w:cs="Mangal"/>
      <w:sz w:val="24"/>
    </w:rPr>
  </w:style>
  <w:style w:type="paragraph" w:customStyle="1" w:styleId="FR2">
    <w:name w:val="FR2"/>
    <w:rsid w:val="003F56D9"/>
    <w:pPr>
      <w:widowControl w:val="0"/>
      <w:suppressAutoHyphens/>
      <w:autoSpaceDE w:val="0"/>
      <w:autoSpaceDN w:val="0"/>
      <w:spacing w:before="220"/>
      <w:ind w:left="40" w:hanging="20"/>
      <w:textAlignment w:val="baseline"/>
    </w:pPr>
    <w:rPr>
      <w:rFonts w:ascii="Arial" w:hAnsi="Arial" w:cs="Arial"/>
      <w:kern w:val="3"/>
      <w:sz w:val="18"/>
      <w:szCs w:val="18"/>
      <w:lang w:val="uk-UA" w:eastAsia="zh-CN"/>
    </w:rPr>
  </w:style>
  <w:style w:type="paragraph" w:styleId="3">
    <w:name w:val="Body Text 3"/>
    <w:basedOn w:val="Standard"/>
    <w:link w:val="30"/>
    <w:rsid w:val="003F56D9"/>
    <w:pPr>
      <w:spacing w:after="120"/>
    </w:pPr>
    <w:rPr>
      <w:sz w:val="16"/>
      <w:szCs w:val="16"/>
    </w:rPr>
  </w:style>
  <w:style w:type="character" w:customStyle="1" w:styleId="30">
    <w:name w:val="Основной текст 3 Знак"/>
    <w:link w:val="3"/>
    <w:rsid w:val="003F56D9"/>
    <w:rPr>
      <w:kern w:val="3"/>
      <w:sz w:val="16"/>
      <w:szCs w:val="16"/>
      <w:lang w:eastAsia="zh-CN"/>
    </w:rPr>
  </w:style>
  <w:style w:type="paragraph" w:styleId="a8">
    <w:name w:val="header"/>
    <w:basedOn w:val="Standard"/>
    <w:link w:val="a9"/>
    <w:rsid w:val="003F56D9"/>
    <w:pPr>
      <w:tabs>
        <w:tab w:val="center" w:pos="4677"/>
        <w:tab w:val="right" w:pos="9355"/>
      </w:tabs>
    </w:pPr>
    <w:rPr>
      <w:sz w:val="24"/>
    </w:rPr>
  </w:style>
  <w:style w:type="character" w:customStyle="1" w:styleId="a9">
    <w:name w:val="Верхний колонтитул Знак"/>
    <w:link w:val="a8"/>
    <w:rsid w:val="003F56D9"/>
    <w:rPr>
      <w:kern w:val="3"/>
      <w:sz w:val="24"/>
      <w:szCs w:val="24"/>
      <w:lang w:eastAsia="zh-CN"/>
    </w:rPr>
  </w:style>
  <w:style w:type="paragraph" w:styleId="31">
    <w:name w:val="Body Text Indent 3"/>
    <w:basedOn w:val="Standard"/>
    <w:link w:val="32"/>
    <w:rsid w:val="003F56D9"/>
    <w:pPr>
      <w:spacing w:after="120"/>
      <w:ind w:left="283"/>
    </w:pPr>
    <w:rPr>
      <w:sz w:val="16"/>
      <w:szCs w:val="16"/>
    </w:rPr>
  </w:style>
  <w:style w:type="character" w:customStyle="1" w:styleId="32">
    <w:name w:val="Основной текст с отступом 3 Знак"/>
    <w:link w:val="31"/>
    <w:rsid w:val="003F56D9"/>
    <w:rPr>
      <w:kern w:val="3"/>
      <w:sz w:val="16"/>
      <w:szCs w:val="16"/>
      <w:lang w:eastAsia="zh-CN"/>
    </w:rPr>
  </w:style>
  <w:style w:type="paragraph" w:styleId="21">
    <w:name w:val="Body Text 2"/>
    <w:basedOn w:val="Standard"/>
    <w:link w:val="22"/>
    <w:rsid w:val="003F56D9"/>
    <w:pPr>
      <w:spacing w:after="120" w:line="480" w:lineRule="auto"/>
    </w:pPr>
  </w:style>
  <w:style w:type="character" w:customStyle="1" w:styleId="22">
    <w:name w:val="Основной текст 2 Знак"/>
    <w:link w:val="21"/>
    <w:rsid w:val="003F56D9"/>
    <w:rPr>
      <w:kern w:val="3"/>
      <w:sz w:val="28"/>
      <w:szCs w:val="24"/>
      <w:lang w:eastAsia="zh-CN"/>
    </w:rPr>
  </w:style>
  <w:style w:type="paragraph" w:customStyle="1" w:styleId="11">
    <w:name w:val="Знак1"/>
    <w:basedOn w:val="Standard"/>
    <w:rsid w:val="003F56D9"/>
    <w:pPr>
      <w:spacing w:after="160" w:line="240" w:lineRule="exact"/>
    </w:pPr>
    <w:rPr>
      <w:szCs w:val="28"/>
      <w:lang w:val="en-US"/>
    </w:rPr>
  </w:style>
  <w:style w:type="paragraph" w:customStyle="1" w:styleId="210">
    <w:name w:val="Основной текст с отступом 21"/>
    <w:basedOn w:val="Standard"/>
    <w:rsid w:val="003F56D9"/>
    <w:pPr>
      <w:ind w:right="-1090" w:firstLine="720"/>
      <w:jc w:val="both"/>
    </w:pPr>
    <w:rPr>
      <w:szCs w:val="20"/>
      <w:lang w:val="uk-UA"/>
    </w:rPr>
  </w:style>
  <w:style w:type="paragraph" w:customStyle="1" w:styleId="TableContents">
    <w:name w:val="Table Contents"/>
    <w:basedOn w:val="Standard"/>
    <w:rsid w:val="003F56D9"/>
    <w:pPr>
      <w:suppressLineNumbers/>
    </w:pPr>
  </w:style>
  <w:style w:type="paragraph" w:customStyle="1" w:styleId="TableHeading">
    <w:name w:val="Table Heading"/>
    <w:basedOn w:val="TableContents"/>
    <w:rsid w:val="003F56D9"/>
    <w:pPr>
      <w:jc w:val="center"/>
    </w:pPr>
    <w:rPr>
      <w:b/>
      <w:bCs/>
    </w:rPr>
  </w:style>
  <w:style w:type="paragraph" w:customStyle="1" w:styleId="Framecontents">
    <w:name w:val="Frame contents"/>
    <w:basedOn w:val="Standard"/>
    <w:rsid w:val="003F56D9"/>
  </w:style>
  <w:style w:type="character" w:customStyle="1" w:styleId="WW8Num1z0">
    <w:name w:val="WW8Num1z0"/>
    <w:rsid w:val="003F56D9"/>
  </w:style>
  <w:style w:type="character" w:customStyle="1" w:styleId="WW8Num2z0">
    <w:name w:val="WW8Num2z0"/>
    <w:rsid w:val="003F56D9"/>
  </w:style>
  <w:style w:type="character" w:customStyle="1" w:styleId="WW8Num2z1">
    <w:name w:val="WW8Num2z1"/>
    <w:rsid w:val="003F56D9"/>
  </w:style>
  <w:style w:type="character" w:customStyle="1" w:styleId="WW8Num2z2">
    <w:name w:val="WW8Num2z2"/>
    <w:rsid w:val="003F56D9"/>
  </w:style>
  <w:style w:type="character" w:customStyle="1" w:styleId="WW8Num2z3">
    <w:name w:val="WW8Num2z3"/>
    <w:rsid w:val="003F56D9"/>
  </w:style>
  <w:style w:type="character" w:customStyle="1" w:styleId="WW8Num2z4">
    <w:name w:val="WW8Num2z4"/>
    <w:rsid w:val="003F56D9"/>
  </w:style>
  <w:style w:type="character" w:customStyle="1" w:styleId="WW8Num2z5">
    <w:name w:val="WW8Num2z5"/>
    <w:rsid w:val="003F56D9"/>
  </w:style>
  <w:style w:type="character" w:customStyle="1" w:styleId="WW8Num2z6">
    <w:name w:val="WW8Num2z6"/>
    <w:rsid w:val="003F56D9"/>
  </w:style>
  <w:style w:type="character" w:customStyle="1" w:styleId="WW8Num2z7">
    <w:name w:val="WW8Num2z7"/>
    <w:rsid w:val="003F56D9"/>
  </w:style>
  <w:style w:type="character" w:customStyle="1" w:styleId="WW8Num2z8">
    <w:name w:val="WW8Num2z8"/>
    <w:rsid w:val="003F56D9"/>
  </w:style>
  <w:style w:type="character" w:customStyle="1" w:styleId="WW8Num3z0">
    <w:name w:val="WW8Num3z0"/>
    <w:rsid w:val="003F56D9"/>
  </w:style>
  <w:style w:type="character" w:customStyle="1" w:styleId="WW8Num3z1">
    <w:name w:val="WW8Num3z1"/>
    <w:rsid w:val="003F56D9"/>
  </w:style>
  <w:style w:type="character" w:customStyle="1" w:styleId="WW8Num3z2">
    <w:name w:val="WW8Num3z2"/>
    <w:rsid w:val="003F56D9"/>
  </w:style>
  <w:style w:type="character" w:customStyle="1" w:styleId="WW8Num3z3">
    <w:name w:val="WW8Num3z3"/>
    <w:rsid w:val="003F56D9"/>
  </w:style>
  <w:style w:type="character" w:customStyle="1" w:styleId="WW8Num3z4">
    <w:name w:val="WW8Num3z4"/>
    <w:rsid w:val="003F56D9"/>
  </w:style>
  <w:style w:type="character" w:customStyle="1" w:styleId="WW8Num3z5">
    <w:name w:val="WW8Num3z5"/>
    <w:rsid w:val="003F56D9"/>
  </w:style>
  <w:style w:type="character" w:customStyle="1" w:styleId="WW8Num3z6">
    <w:name w:val="WW8Num3z6"/>
    <w:rsid w:val="003F56D9"/>
  </w:style>
  <w:style w:type="character" w:customStyle="1" w:styleId="WW8Num3z7">
    <w:name w:val="WW8Num3z7"/>
    <w:rsid w:val="003F56D9"/>
  </w:style>
  <w:style w:type="character" w:customStyle="1" w:styleId="WW8Num3z8">
    <w:name w:val="WW8Num3z8"/>
    <w:rsid w:val="003F56D9"/>
  </w:style>
  <w:style w:type="character" w:customStyle="1" w:styleId="WW8Num4z0">
    <w:name w:val="WW8Num4z0"/>
    <w:rsid w:val="003F56D9"/>
    <w:rPr>
      <w:rFonts w:ascii="Symbol" w:hAnsi="Symbol" w:cs="Symbol"/>
    </w:rPr>
  </w:style>
  <w:style w:type="character" w:customStyle="1" w:styleId="WW8Num4z1">
    <w:name w:val="WW8Num4z1"/>
    <w:rsid w:val="003F56D9"/>
    <w:rPr>
      <w:rFonts w:ascii="Courier New" w:hAnsi="Courier New" w:cs="Courier New"/>
    </w:rPr>
  </w:style>
  <w:style w:type="character" w:customStyle="1" w:styleId="WW8Num4z2">
    <w:name w:val="WW8Num4z2"/>
    <w:rsid w:val="003F56D9"/>
    <w:rPr>
      <w:rFonts w:ascii="Wingdings" w:hAnsi="Wingdings" w:cs="Wingdings"/>
    </w:rPr>
  </w:style>
  <w:style w:type="character" w:customStyle="1" w:styleId="WW8Num5z0">
    <w:name w:val="WW8Num5z0"/>
    <w:rsid w:val="003F56D9"/>
    <w:rPr>
      <w:rFonts w:ascii="Symbol" w:hAnsi="Symbol" w:cs="Symbol"/>
    </w:rPr>
  </w:style>
  <w:style w:type="character" w:customStyle="1" w:styleId="WW8Num5z1">
    <w:name w:val="WW8Num5z1"/>
    <w:rsid w:val="003F56D9"/>
    <w:rPr>
      <w:rFonts w:ascii="Courier New" w:hAnsi="Courier New" w:cs="Courier New"/>
    </w:rPr>
  </w:style>
  <w:style w:type="character" w:customStyle="1" w:styleId="WW8Num5z2">
    <w:name w:val="WW8Num5z2"/>
    <w:rsid w:val="003F56D9"/>
    <w:rPr>
      <w:rFonts w:ascii="Wingdings" w:hAnsi="Wingdings" w:cs="Wingdings"/>
    </w:rPr>
  </w:style>
  <w:style w:type="character" w:customStyle="1" w:styleId="WW8Num6z0">
    <w:name w:val="WW8Num6z0"/>
    <w:rsid w:val="003F56D9"/>
  </w:style>
  <w:style w:type="character" w:customStyle="1" w:styleId="WW8Num6z1">
    <w:name w:val="WW8Num6z1"/>
    <w:rsid w:val="003F56D9"/>
  </w:style>
  <w:style w:type="character" w:customStyle="1" w:styleId="WW8Num6z2">
    <w:name w:val="WW8Num6z2"/>
    <w:rsid w:val="003F56D9"/>
  </w:style>
  <w:style w:type="character" w:customStyle="1" w:styleId="WW8Num6z3">
    <w:name w:val="WW8Num6z3"/>
    <w:rsid w:val="003F56D9"/>
  </w:style>
  <w:style w:type="character" w:customStyle="1" w:styleId="WW8Num6z4">
    <w:name w:val="WW8Num6z4"/>
    <w:rsid w:val="003F56D9"/>
  </w:style>
  <w:style w:type="character" w:customStyle="1" w:styleId="WW8Num6z5">
    <w:name w:val="WW8Num6z5"/>
    <w:rsid w:val="003F56D9"/>
  </w:style>
  <w:style w:type="character" w:customStyle="1" w:styleId="WW8Num6z6">
    <w:name w:val="WW8Num6z6"/>
    <w:rsid w:val="003F56D9"/>
  </w:style>
  <w:style w:type="character" w:customStyle="1" w:styleId="WW8Num6z7">
    <w:name w:val="WW8Num6z7"/>
    <w:rsid w:val="003F56D9"/>
  </w:style>
  <w:style w:type="character" w:customStyle="1" w:styleId="WW8Num6z8">
    <w:name w:val="WW8Num6z8"/>
    <w:rsid w:val="003F56D9"/>
  </w:style>
  <w:style w:type="character" w:customStyle="1" w:styleId="WW8Num7z0">
    <w:name w:val="WW8Num7z0"/>
    <w:rsid w:val="003F56D9"/>
  </w:style>
  <w:style w:type="character" w:customStyle="1" w:styleId="WW8Num7z1">
    <w:name w:val="WW8Num7z1"/>
    <w:rsid w:val="003F56D9"/>
  </w:style>
  <w:style w:type="character" w:customStyle="1" w:styleId="WW8Num7z2">
    <w:name w:val="WW8Num7z2"/>
    <w:rsid w:val="003F56D9"/>
  </w:style>
  <w:style w:type="character" w:customStyle="1" w:styleId="WW8Num7z3">
    <w:name w:val="WW8Num7z3"/>
    <w:rsid w:val="003F56D9"/>
  </w:style>
  <w:style w:type="character" w:customStyle="1" w:styleId="WW8Num7z4">
    <w:name w:val="WW8Num7z4"/>
    <w:rsid w:val="003F56D9"/>
  </w:style>
  <w:style w:type="character" w:customStyle="1" w:styleId="WW8Num7z5">
    <w:name w:val="WW8Num7z5"/>
    <w:rsid w:val="003F56D9"/>
  </w:style>
  <w:style w:type="character" w:customStyle="1" w:styleId="WW8Num7z6">
    <w:name w:val="WW8Num7z6"/>
    <w:rsid w:val="003F56D9"/>
  </w:style>
  <w:style w:type="character" w:customStyle="1" w:styleId="WW8Num7z7">
    <w:name w:val="WW8Num7z7"/>
    <w:rsid w:val="003F56D9"/>
  </w:style>
  <w:style w:type="character" w:customStyle="1" w:styleId="WW8Num7z8">
    <w:name w:val="WW8Num7z8"/>
    <w:rsid w:val="003F56D9"/>
  </w:style>
  <w:style w:type="character" w:customStyle="1" w:styleId="WW8Num8z0">
    <w:name w:val="WW8Num8z0"/>
    <w:rsid w:val="003F56D9"/>
  </w:style>
  <w:style w:type="character" w:customStyle="1" w:styleId="WW8Num8z1">
    <w:name w:val="WW8Num8z1"/>
    <w:rsid w:val="003F56D9"/>
  </w:style>
  <w:style w:type="character" w:customStyle="1" w:styleId="WW8Num8z2">
    <w:name w:val="WW8Num8z2"/>
    <w:rsid w:val="003F56D9"/>
  </w:style>
  <w:style w:type="character" w:customStyle="1" w:styleId="WW8Num8z3">
    <w:name w:val="WW8Num8z3"/>
    <w:rsid w:val="003F56D9"/>
  </w:style>
  <w:style w:type="character" w:customStyle="1" w:styleId="WW8Num8z4">
    <w:name w:val="WW8Num8z4"/>
    <w:rsid w:val="003F56D9"/>
  </w:style>
  <w:style w:type="character" w:customStyle="1" w:styleId="WW8Num8z5">
    <w:name w:val="WW8Num8z5"/>
    <w:rsid w:val="003F56D9"/>
  </w:style>
  <w:style w:type="character" w:customStyle="1" w:styleId="WW8Num8z6">
    <w:name w:val="WW8Num8z6"/>
    <w:rsid w:val="003F56D9"/>
  </w:style>
  <w:style w:type="character" w:customStyle="1" w:styleId="WW8Num8z7">
    <w:name w:val="WW8Num8z7"/>
    <w:rsid w:val="003F56D9"/>
  </w:style>
  <w:style w:type="character" w:customStyle="1" w:styleId="WW8Num8z8">
    <w:name w:val="WW8Num8z8"/>
    <w:rsid w:val="003F56D9"/>
  </w:style>
  <w:style w:type="character" w:customStyle="1" w:styleId="WW8Num9z0">
    <w:name w:val="WW8Num9z0"/>
    <w:rsid w:val="003F56D9"/>
    <w:rPr>
      <w:rFonts w:ascii="Symbol" w:hAnsi="Symbol" w:cs="Symbol"/>
    </w:rPr>
  </w:style>
  <w:style w:type="character" w:customStyle="1" w:styleId="WW8Num9z1">
    <w:name w:val="WW8Num9z1"/>
    <w:rsid w:val="003F56D9"/>
    <w:rPr>
      <w:rFonts w:ascii="Courier New" w:hAnsi="Courier New" w:cs="Courier New"/>
    </w:rPr>
  </w:style>
  <w:style w:type="character" w:customStyle="1" w:styleId="WW8Num9z2">
    <w:name w:val="WW8Num9z2"/>
    <w:rsid w:val="003F56D9"/>
    <w:rPr>
      <w:rFonts w:ascii="Wingdings" w:hAnsi="Wingdings" w:cs="Wingdings"/>
    </w:rPr>
  </w:style>
  <w:style w:type="character" w:customStyle="1" w:styleId="WW8Num10z0">
    <w:name w:val="WW8Num10z0"/>
    <w:rsid w:val="003F56D9"/>
  </w:style>
  <w:style w:type="character" w:customStyle="1" w:styleId="WW8Num10z1">
    <w:name w:val="WW8Num10z1"/>
    <w:rsid w:val="003F56D9"/>
  </w:style>
  <w:style w:type="character" w:customStyle="1" w:styleId="WW8Num10z2">
    <w:name w:val="WW8Num10z2"/>
    <w:rsid w:val="003F56D9"/>
  </w:style>
  <w:style w:type="character" w:customStyle="1" w:styleId="WW8Num10z3">
    <w:name w:val="WW8Num10z3"/>
    <w:rsid w:val="003F56D9"/>
  </w:style>
  <w:style w:type="character" w:customStyle="1" w:styleId="WW8Num10z4">
    <w:name w:val="WW8Num10z4"/>
    <w:rsid w:val="003F56D9"/>
  </w:style>
  <w:style w:type="character" w:customStyle="1" w:styleId="WW8Num10z5">
    <w:name w:val="WW8Num10z5"/>
    <w:rsid w:val="003F56D9"/>
  </w:style>
  <w:style w:type="character" w:customStyle="1" w:styleId="WW8Num10z6">
    <w:name w:val="WW8Num10z6"/>
    <w:rsid w:val="003F56D9"/>
  </w:style>
  <w:style w:type="character" w:customStyle="1" w:styleId="WW8Num10z7">
    <w:name w:val="WW8Num10z7"/>
    <w:rsid w:val="003F56D9"/>
  </w:style>
  <w:style w:type="character" w:customStyle="1" w:styleId="WW8Num10z8">
    <w:name w:val="WW8Num10z8"/>
    <w:rsid w:val="003F56D9"/>
  </w:style>
  <w:style w:type="character" w:customStyle="1" w:styleId="WW8Num11z0">
    <w:name w:val="WW8Num11z0"/>
    <w:rsid w:val="003F56D9"/>
    <w:rPr>
      <w:rFonts w:ascii="Times New Roman" w:hAnsi="Times New Roman" w:cs="Times New Roman"/>
    </w:rPr>
  </w:style>
  <w:style w:type="character" w:customStyle="1" w:styleId="WW8Num12z0">
    <w:name w:val="WW8Num12z0"/>
    <w:rsid w:val="003F56D9"/>
    <w:rPr>
      <w:rFonts w:ascii="Symbol" w:hAnsi="Symbol" w:cs="Symbol"/>
    </w:rPr>
  </w:style>
  <w:style w:type="character" w:customStyle="1" w:styleId="WW8Num12z1">
    <w:name w:val="WW8Num12z1"/>
    <w:rsid w:val="003F56D9"/>
    <w:rPr>
      <w:rFonts w:ascii="Courier New" w:hAnsi="Courier New" w:cs="Courier New"/>
    </w:rPr>
  </w:style>
  <w:style w:type="character" w:customStyle="1" w:styleId="WW8Num12z2">
    <w:name w:val="WW8Num12z2"/>
    <w:rsid w:val="003F56D9"/>
    <w:rPr>
      <w:rFonts w:ascii="Wingdings" w:hAnsi="Wingdings" w:cs="Wingdings"/>
    </w:rPr>
  </w:style>
  <w:style w:type="character" w:customStyle="1" w:styleId="WW8Num13z0">
    <w:name w:val="WW8Num13z0"/>
    <w:rsid w:val="003F56D9"/>
  </w:style>
  <w:style w:type="character" w:customStyle="1" w:styleId="WW8Num13z1">
    <w:name w:val="WW8Num13z1"/>
    <w:rsid w:val="003F56D9"/>
  </w:style>
  <w:style w:type="character" w:customStyle="1" w:styleId="WW8Num13z2">
    <w:name w:val="WW8Num13z2"/>
    <w:rsid w:val="003F56D9"/>
  </w:style>
  <w:style w:type="character" w:customStyle="1" w:styleId="WW8Num13z3">
    <w:name w:val="WW8Num13z3"/>
    <w:rsid w:val="003F56D9"/>
  </w:style>
  <w:style w:type="character" w:customStyle="1" w:styleId="WW8Num13z4">
    <w:name w:val="WW8Num13z4"/>
    <w:rsid w:val="003F56D9"/>
  </w:style>
  <w:style w:type="character" w:customStyle="1" w:styleId="WW8Num13z5">
    <w:name w:val="WW8Num13z5"/>
    <w:rsid w:val="003F56D9"/>
  </w:style>
  <w:style w:type="character" w:customStyle="1" w:styleId="WW8Num13z6">
    <w:name w:val="WW8Num13z6"/>
    <w:rsid w:val="003F56D9"/>
  </w:style>
  <w:style w:type="character" w:customStyle="1" w:styleId="WW8Num13z7">
    <w:name w:val="WW8Num13z7"/>
    <w:rsid w:val="003F56D9"/>
  </w:style>
  <w:style w:type="character" w:customStyle="1" w:styleId="WW8Num13z8">
    <w:name w:val="WW8Num13z8"/>
    <w:rsid w:val="003F56D9"/>
  </w:style>
  <w:style w:type="character" w:customStyle="1" w:styleId="WW8Num14z0">
    <w:name w:val="WW8Num14z0"/>
    <w:rsid w:val="003F56D9"/>
    <w:rPr>
      <w:rFonts w:ascii="Symbol" w:hAnsi="Symbol" w:cs="Symbol"/>
    </w:rPr>
  </w:style>
  <w:style w:type="character" w:customStyle="1" w:styleId="WW8Num14z1">
    <w:name w:val="WW8Num14z1"/>
    <w:rsid w:val="003F56D9"/>
    <w:rPr>
      <w:rFonts w:ascii="Courier New" w:hAnsi="Courier New" w:cs="Courier New"/>
    </w:rPr>
  </w:style>
  <w:style w:type="character" w:customStyle="1" w:styleId="WW8Num14z2">
    <w:name w:val="WW8Num14z2"/>
    <w:rsid w:val="003F56D9"/>
    <w:rPr>
      <w:rFonts w:ascii="Wingdings" w:hAnsi="Wingdings" w:cs="Wingdings"/>
    </w:rPr>
  </w:style>
  <w:style w:type="character" w:customStyle="1" w:styleId="WW8Num15z0">
    <w:name w:val="WW8Num15z0"/>
    <w:rsid w:val="003F56D9"/>
    <w:rPr>
      <w:lang w:val="uk-UA"/>
    </w:rPr>
  </w:style>
  <w:style w:type="character" w:customStyle="1" w:styleId="WW8Num15z1">
    <w:name w:val="WW8Num15z1"/>
    <w:rsid w:val="003F56D9"/>
  </w:style>
  <w:style w:type="character" w:customStyle="1" w:styleId="WW8Num15z2">
    <w:name w:val="WW8Num15z2"/>
    <w:rsid w:val="003F56D9"/>
  </w:style>
  <w:style w:type="character" w:customStyle="1" w:styleId="WW8Num15z3">
    <w:name w:val="WW8Num15z3"/>
    <w:rsid w:val="003F56D9"/>
  </w:style>
  <w:style w:type="character" w:customStyle="1" w:styleId="WW8Num15z4">
    <w:name w:val="WW8Num15z4"/>
    <w:rsid w:val="003F56D9"/>
  </w:style>
  <w:style w:type="character" w:customStyle="1" w:styleId="WW8Num15z5">
    <w:name w:val="WW8Num15z5"/>
    <w:rsid w:val="003F56D9"/>
  </w:style>
  <w:style w:type="character" w:customStyle="1" w:styleId="WW8Num15z6">
    <w:name w:val="WW8Num15z6"/>
    <w:rsid w:val="003F56D9"/>
  </w:style>
  <w:style w:type="character" w:customStyle="1" w:styleId="WW8Num15z7">
    <w:name w:val="WW8Num15z7"/>
    <w:rsid w:val="003F56D9"/>
  </w:style>
  <w:style w:type="character" w:customStyle="1" w:styleId="WW8Num15z8">
    <w:name w:val="WW8Num15z8"/>
    <w:rsid w:val="003F56D9"/>
  </w:style>
  <w:style w:type="character" w:customStyle="1" w:styleId="WW8Num16z0">
    <w:name w:val="WW8Num16z0"/>
    <w:rsid w:val="003F56D9"/>
    <w:rPr>
      <w:rFonts w:ascii="Symbol" w:hAnsi="Symbol" w:cs="Symbol"/>
    </w:rPr>
  </w:style>
  <w:style w:type="character" w:customStyle="1" w:styleId="WW8Num16z1">
    <w:name w:val="WW8Num16z1"/>
    <w:rsid w:val="003F56D9"/>
    <w:rPr>
      <w:rFonts w:ascii="Courier New" w:hAnsi="Courier New" w:cs="Courier New"/>
    </w:rPr>
  </w:style>
  <w:style w:type="character" w:customStyle="1" w:styleId="WW8Num16z2">
    <w:name w:val="WW8Num16z2"/>
    <w:rsid w:val="003F56D9"/>
    <w:rPr>
      <w:rFonts w:ascii="Wingdings" w:hAnsi="Wingdings" w:cs="Wingdings"/>
    </w:rPr>
  </w:style>
  <w:style w:type="character" w:customStyle="1" w:styleId="WW8Num17z0">
    <w:name w:val="WW8Num17z0"/>
    <w:rsid w:val="003F56D9"/>
  </w:style>
  <w:style w:type="character" w:customStyle="1" w:styleId="WW8Num17z1">
    <w:name w:val="WW8Num17z1"/>
    <w:rsid w:val="003F56D9"/>
  </w:style>
  <w:style w:type="character" w:customStyle="1" w:styleId="WW8Num17z2">
    <w:name w:val="WW8Num17z2"/>
    <w:rsid w:val="003F56D9"/>
  </w:style>
  <w:style w:type="character" w:customStyle="1" w:styleId="WW8Num17z3">
    <w:name w:val="WW8Num17z3"/>
    <w:rsid w:val="003F56D9"/>
  </w:style>
  <w:style w:type="character" w:customStyle="1" w:styleId="WW8Num17z4">
    <w:name w:val="WW8Num17z4"/>
    <w:rsid w:val="003F56D9"/>
  </w:style>
  <w:style w:type="character" w:customStyle="1" w:styleId="WW8Num17z5">
    <w:name w:val="WW8Num17z5"/>
    <w:rsid w:val="003F56D9"/>
  </w:style>
  <w:style w:type="character" w:customStyle="1" w:styleId="WW8Num17z6">
    <w:name w:val="WW8Num17z6"/>
    <w:rsid w:val="003F56D9"/>
  </w:style>
  <w:style w:type="character" w:customStyle="1" w:styleId="WW8Num17z7">
    <w:name w:val="WW8Num17z7"/>
    <w:rsid w:val="003F56D9"/>
  </w:style>
  <w:style w:type="character" w:customStyle="1" w:styleId="WW8Num17z8">
    <w:name w:val="WW8Num17z8"/>
    <w:rsid w:val="003F56D9"/>
  </w:style>
  <w:style w:type="character" w:customStyle="1" w:styleId="WW8Num18z0">
    <w:name w:val="WW8Num18z0"/>
    <w:rsid w:val="003F56D9"/>
    <w:rPr>
      <w:rFonts w:ascii="Times New Roman" w:eastAsia="Times New Roman" w:hAnsi="Times New Roman" w:cs="Times New Roman"/>
      <w:szCs w:val="28"/>
      <w:lang w:val="uk-UA"/>
    </w:rPr>
  </w:style>
  <w:style w:type="character" w:customStyle="1" w:styleId="WW8Num18z1">
    <w:name w:val="WW8Num18z1"/>
    <w:rsid w:val="003F56D9"/>
    <w:rPr>
      <w:rFonts w:ascii="Courier New" w:hAnsi="Courier New" w:cs="Courier New"/>
    </w:rPr>
  </w:style>
  <w:style w:type="character" w:customStyle="1" w:styleId="WW8Num18z2">
    <w:name w:val="WW8Num18z2"/>
    <w:rsid w:val="003F56D9"/>
    <w:rPr>
      <w:rFonts w:ascii="Wingdings" w:hAnsi="Wingdings" w:cs="Wingdings"/>
    </w:rPr>
  </w:style>
  <w:style w:type="character" w:customStyle="1" w:styleId="WW8Num18z3">
    <w:name w:val="WW8Num18z3"/>
    <w:rsid w:val="003F56D9"/>
    <w:rPr>
      <w:rFonts w:ascii="Symbol" w:hAnsi="Symbol" w:cs="Symbol"/>
    </w:rPr>
  </w:style>
  <w:style w:type="character" w:customStyle="1" w:styleId="WW8Num19z0">
    <w:name w:val="WW8Num19z0"/>
    <w:rsid w:val="003F56D9"/>
  </w:style>
  <w:style w:type="character" w:customStyle="1" w:styleId="WW8Num19z1">
    <w:name w:val="WW8Num19z1"/>
    <w:rsid w:val="003F56D9"/>
  </w:style>
  <w:style w:type="character" w:customStyle="1" w:styleId="WW8Num19z2">
    <w:name w:val="WW8Num19z2"/>
    <w:rsid w:val="003F56D9"/>
  </w:style>
  <w:style w:type="character" w:customStyle="1" w:styleId="WW8Num19z3">
    <w:name w:val="WW8Num19z3"/>
    <w:rsid w:val="003F56D9"/>
  </w:style>
  <w:style w:type="character" w:customStyle="1" w:styleId="WW8Num19z4">
    <w:name w:val="WW8Num19z4"/>
    <w:rsid w:val="003F56D9"/>
  </w:style>
  <w:style w:type="character" w:customStyle="1" w:styleId="WW8Num19z5">
    <w:name w:val="WW8Num19z5"/>
    <w:rsid w:val="003F56D9"/>
  </w:style>
  <w:style w:type="character" w:customStyle="1" w:styleId="WW8Num19z6">
    <w:name w:val="WW8Num19z6"/>
    <w:rsid w:val="003F56D9"/>
  </w:style>
  <w:style w:type="character" w:customStyle="1" w:styleId="WW8Num19z7">
    <w:name w:val="WW8Num19z7"/>
    <w:rsid w:val="003F56D9"/>
  </w:style>
  <w:style w:type="character" w:customStyle="1" w:styleId="WW8Num19z8">
    <w:name w:val="WW8Num19z8"/>
    <w:rsid w:val="003F56D9"/>
  </w:style>
  <w:style w:type="character" w:customStyle="1" w:styleId="WW8Num20z0">
    <w:name w:val="WW8Num20z0"/>
    <w:rsid w:val="003F56D9"/>
  </w:style>
  <w:style w:type="character" w:customStyle="1" w:styleId="WW8Num20z1">
    <w:name w:val="WW8Num20z1"/>
    <w:rsid w:val="003F56D9"/>
  </w:style>
  <w:style w:type="character" w:customStyle="1" w:styleId="WW8Num20z2">
    <w:name w:val="WW8Num20z2"/>
    <w:rsid w:val="003F56D9"/>
  </w:style>
  <w:style w:type="character" w:customStyle="1" w:styleId="WW8Num20z3">
    <w:name w:val="WW8Num20z3"/>
    <w:rsid w:val="003F56D9"/>
  </w:style>
  <w:style w:type="character" w:customStyle="1" w:styleId="WW8Num20z4">
    <w:name w:val="WW8Num20z4"/>
    <w:rsid w:val="003F56D9"/>
  </w:style>
  <w:style w:type="character" w:customStyle="1" w:styleId="WW8Num20z5">
    <w:name w:val="WW8Num20z5"/>
    <w:rsid w:val="003F56D9"/>
  </w:style>
  <w:style w:type="character" w:customStyle="1" w:styleId="WW8Num20z6">
    <w:name w:val="WW8Num20z6"/>
    <w:rsid w:val="003F56D9"/>
  </w:style>
  <w:style w:type="character" w:customStyle="1" w:styleId="WW8Num20z7">
    <w:name w:val="WW8Num20z7"/>
    <w:rsid w:val="003F56D9"/>
  </w:style>
  <w:style w:type="character" w:customStyle="1" w:styleId="WW8Num20z8">
    <w:name w:val="WW8Num20z8"/>
    <w:rsid w:val="003F56D9"/>
  </w:style>
  <w:style w:type="character" w:customStyle="1" w:styleId="WW8Num21z0">
    <w:name w:val="WW8Num21z0"/>
    <w:rsid w:val="003F56D9"/>
    <w:rPr>
      <w:rFonts w:ascii="Symbol" w:hAnsi="Symbol" w:cs="Symbol"/>
    </w:rPr>
  </w:style>
  <w:style w:type="character" w:customStyle="1" w:styleId="WW8Num21z1">
    <w:name w:val="WW8Num21z1"/>
    <w:rsid w:val="003F56D9"/>
    <w:rPr>
      <w:rFonts w:ascii="Courier New" w:hAnsi="Courier New" w:cs="Courier New"/>
    </w:rPr>
  </w:style>
  <w:style w:type="character" w:customStyle="1" w:styleId="WW8Num21z2">
    <w:name w:val="WW8Num21z2"/>
    <w:rsid w:val="003F56D9"/>
    <w:rPr>
      <w:rFonts w:ascii="Wingdings" w:hAnsi="Wingdings" w:cs="Wingdings"/>
    </w:rPr>
  </w:style>
  <w:style w:type="character" w:customStyle="1" w:styleId="WW8Num22z0">
    <w:name w:val="WW8Num22z0"/>
    <w:rsid w:val="003F56D9"/>
    <w:rPr>
      <w:szCs w:val="28"/>
      <w:lang w:val="uk-UA"/>
    </w:rPr>
  </w:style>
  <w:style w:type="character" w:customStyle="1" w:styleId="WW8Num22z1">
    <w:name w:val="WW8Num22z1"/>
    <w:rsid w:val="003F56D9"/>
  </w:style>
  <w:style w:type="character" w:customStyle="1" w:styleId="WW8Num22z2">
    <w:name w:val="WW8Num22z2"/>
    <w:rsid w:val="003F56D9"/>
  </w:style>
  <w:style w:type="character" w:customStyle="1" w:styleId="WW8Num22z3">
    <w:name w:val="WW8Num22z3"/>
    <w:rsid w:val="003F56D9"/>
  </w:style>
  <w:style w:type="character" w:customStyle="1" w:styleId="WW8Num22z4">
    <w:name w:val="WW8Num22z4"/>
    <w:rsid w:val="003F56D9"/>
  </w:style>
  <w:style w:type="character" w:customStyle="1" w:styleId="WW8Num22z5">
    <w:name w:val="WW8Num22z5"/>
    <w:rsid w:val="003F56D9"/>
  </w:style>
  <w:style w:type="character" w:customStyle="1" w:styleId="WW8Num22z6">
    <w:name w:val="WW8Num22z6"/>
    <w:rsid w:val="003F56D9"/>
  </w:style>
  <w:style w:type="character" w:customStyle="1" w:styleId="WW8Num22z7">
    <w:name w:val="WW8Num22z7"/>
    <w:rsid w:val="003F56D9"/>
  </w:style>
  <w:style w:type="character" w:customStyle="1" w:styleId="WW8Num22z8">
    <w:name w:val="WW8Num22z8"/>
    <w:rsid w:val="003F56D9"/>
  </w:style>
  <w:style w:type="character" w:customStyle="1" w:styleId="WW8Num23z0">
    <w:name w:val="WW8Num23z0"/>
    <w:rsid w:val="003F56D9"/>
    <w:rPr>
      <w:rFonts w:ascii="Symbol" w:hAnsi="Symbol" w:cs="Symbol"/>
    </w:rPr>
  </w:style>
  <w:style w:type="character" w:customStyle="1" w:styleId="WW8Num23z1">
    <w:name w:val="WW8Num23z1"/>
    <w:rsid w:val="003F56D9"/>
    <w:rPr>
      <w:rFonts w:ascii="Courier New" w:hAnsi="Courier New" w:cs="Courier New"/>
    </w:rPr>
  </w:style>
  <w:style w:type="character" w:customStyle="1" w:styleId="WW8Num23z2">
    <w:name w:val="WW8Num23z2"/>
    <w:rsid w:val="003F56D9"/>
    <w:rPr>
      <w:rFonts w:ascii="Wingdings" w:hAnsi="Wingdings" w:cs="Wingdings"/>
    </w:rPr>
  </w:style>
  <w:style w:type="character" w:customStyle="1" w:styleId="WW8Num24z0">
    <w:name w:val="WW8Num24z0"/>
    <w:rsid w:val="003F56D9"/>
  </w:style>
  <w:style w:type="character" w:customStyle="1" w:styleId="WW8Num24z1">
    <w:name w:val="WW8Num24z1"/>
    <w:rsid w:val="003F56D9"/>
  </w:style>
  <w:style w:type="character" w:customStyle="1" w:styleId="WW8Num24z2">
    <w:name w:val="WW8Num24z2"/>
    <w:rsid w:val="003F56D9"/>
  </w:style>
  <w:style w:type="character" w:customStyle="1" w:styleId="WW8Num24z3">
    <w:name w:val="WW8Num24z3"/>
    <w:rsid w:val="003F56D9"/>
  </w:style>
  <w:style w:type="character" w:customStyle="1" w:styleId="WW8Num24z4">
    <w:name w:val="WW8Num24z4"/>
    <w:rsid w:val="003F56D9"/>
  </w:style>
  <w:style w:type="character" w:customStyle="1" w:styleId="WW8Num24z5">
    <w:name w:val="WW8Num24z5"/>
    <w:rsid w:val="003F56D9"/>
  </w:style>
  <w:style w:type="character" w:customStyle="1" w:styleId="WW8Num24z6">
    <w:name w:val="WW8Num24z6"/>
    <w:rsid w:val="003F56D9"/>
  </w:style>
  <w:style w:type="character" w:customStyle="1" w:styleId="WW8Num24z7">
    <w:name w:val="WW8Num24z7"/>
    <w:rsid w:val="003F56D9"/>
  </w:style>
  <w:style w:type="character" w:customStyle="1" w:styleId="WW8Num24z8">
    <w:name w:val="WW8Num24z8"/>
    <w:rsid w:val="003F56D9"/>
  </w:style>
  <w:style w:type="character" w:customStyle="1" w:styleId="WW8Num25z0">
    <w:name w:val="WW8Num25z0"/>
    <w:rsid w:val="003F56D9"/>
    <w:rPr>
      <w:rFonts w:ascii="Symbol" w:hAnsi="Symbol" w:cs="Symbol"/>
    </w:rPr>
  </w:style>
  <w:style w:type="character" w:customStyle="1" w:styleId="WW8Num25z1">
    <w:name w:val="WW8Num25z1"/>
    <w:rsid w:val="003F56D9"/>
    <w:rPr>
      <w:rFonts w:ascii="Courier New" w:hAnsi="Courier New" w:cs="Courier New"/>
    </w:rPr>
  </w:style>
  <w:style w:type="character" w:customStyle="1" w:styleId="WW8Num25z2">
    <w:name w:val="WW8Num25z2"/>
    <w:rsid w:val="003F56D9"/>
    <w:rPr>
      <w:rFonts w:ascii="Wingdings" w:hAnsi="Wingdings" w:cs="Wingdings"/>
    </w:rPr>
  </w:style>
  <w:style w:type="character" w:customStyle="1" w:styleId="WW8Num26z0">
    <w:name w:val="WW8Num26z0"/>
    <w:rsid w:val="003F56D9"/>
  </w:style>
  <w:style w:type="character" w:customStyle="1" w:styleId="WW8Num26z1">
    <w:name w:val="WW8Num26z1"/>
    <w:rsid w:val="003F56D9"/>
  </w:style>
  <w:style w:type="character" w:customStyle="1" w:styleId="WW8Num26z2">
    <w:name w:val="WW8Num26z2"/>
    <w:rsid w:val="003F56D9"/>
  </w:style>
  <w:style w:type="character" w:customStyle="1" w:styleId="WW8Num26z3">
    <w:name w:val="WW8Num26z3"/>
    <w:rsid w:val="003F56D9"/>
  </w:style>
  <w:style w:type="character" w:customStyle="1" w:styleId="WW8Num26z4">
    <w:name w:val="WW8Num26z4"/>
    <w:rsid w:val="003F56D9"/>
  </w:style>
  <w:style w:type="character" w:customStyle="1" w:styleId="WW8Num26z5">
    <w:name w:val="WW8Num26z5"/>
    <w:rsid w:val="003F56D9"/>
  </w:style>
  <w:style w:type="character" w:customStyle="1" w:styleId="WW8Num26z6">
    <w:name w:val="WW8Num26z6"/>
    <w:rsid w:val="003F56D9"/>
  </w:style>
  <w:style w:type="character" w:customStyle="1" w:styleId="WW8Num26z7">
    <w:name w:val="WW8Num26z7"/>
    <w:rsid w:val="003F56D9"/>
  </w:style>
  <w:style w:type="character" w:customStyle="1" w:styleId="WW8Num26z8">
    <w:name w:val="WW8Num26z8"/>
    <w:rsid w:val="003F56D9"/>
  </w:style>
  <w:style w:type="character" w:customStyle="1" w:styleId="WW8Num27z0">
    <w:name w:val="WW8Num27z0"/>
    <w:rsid w:val="003F56D9"/>
  </w:style>
  <w:style w:type="character" w:customStyle="1" w:styleId="WW8Num27z1">
    <w:name w:val="WW8Num27z1"/>
    <w:rsid w:val="003F56D9"/>
  </w:style>
  <w:style w:type="character" w:customStyle="1" w:styleId="WW8Num27z2">
    <w:name w:val="WW8Num27z2"/>
    <w:rsid w:val="003F56D9"/>
  </w:style>
  <w:style w:type="character" w:customStyle="1" w:styleId="WW8Num27z3">
    <w:name w:val="WW8Num27z3"/>
    <w:rsid w:val="003F56D9"/>
  </w:style>
  <w:style w:type="character" w:customStyle="1" w:styleId="WW8Num27z4">
    <w:name w:val="WW8Num27z4"/>
    <w:rsid w:val="003F56D9"/>
  </w:style>
  <w:style w:type="character" w:customStyle="1" w:styleId="WW8Num27z5">
    <w:name w:val="WW8Num27z5"/>
    <w:rsid w:val="003F56D9"/>
  </w:style>
  <w:style w:type="character" w:customStyle="1" w:styleId="WW8Num27z6">
    <w:name w:val="WW8Num27z6"/>
    <w:rsid w:val="003F56D9"/>
  </w:style>
  <w:style w:type="character" w:customStyle="1" w:styleId="WW8Num27z7">
    <w:name w:val="WW8Num27z7"/>
    <w:rsid w:val="003F56D9"/>
  </w:style>
  <w:style w:type="character" w:customStyle="1" w:styleId="WW8Num27z8">
    <w:name w:val="WW8Num27z8"/>
    <w:rsid w:val="003F56D9"/>
  </w:style>
  <w:style w:type="character" w:customStyle="1" w:styleId="WW8Num28z0">
    <w:name w:val="WW8Num28z0"/>
    <w:rsid w:val="003F56D9"/>
  </w:style>
  <w:style w:type="character" w:customStyle="1" w:styleId="WW8Num28z1">
    <w:name w:val="WW8Num28z1"/>
    <w:rsid w:val="003F56D9"/>
    <w:rPr>
      <w:rFonts w:ascii="Times New Roman" w:hAnsi="Times New Roman" w:cs="Times New Roman"/>
      <w:sz w:val="32"/>
      <w:u w:val="single"/>
    </w:rPr>
  </w:style>
  <w:style w:type="character" w:customStyle="1" w:styleId="WW8Num29z0">
    <w:name w:val="WW8Num29z0"/>
    <w:rsid w:val="003F56D9"/>
    <w:rPr>
      <w:rFonts w:ascii="Times New Roman" w:eastAsia="Times New Roman" w:hAnsi="Times New Roman" w:cs="Times New Roman"/>
    </w:rPr>
  </w:style>
  <w:style w:type="character" w:customStyle="1" w:styleId="WW8Num29z1">
    <w:name w:val="WW8Num29z1"/>
    <w:rsid w:val="003F56D9"/>
    <w:rPr>
      <w:rFonts w:ascii="Courier New" w:hAnsi="Courier New" w:cs="Courier New"/>
    </w:rPr>
  </w:style>
  <w:style w:type="character" w:customStyle="1" w:styleId="WW8Num29z2">
    <w:name w:val="WW8Num29z2"/>
    <w:rsid w:val="003F56D9"/>
    <w:rPr>
      <w:rFonts w:ascii="Wingdings" w:hAnsi="Wingdings" w:cs="Wingdings"/>
    </w:rPr>
  </w:style>
  <w:style w:type="character" w:customStyle="1" w:styleId="WW8Num29z3">
    <w:name w:val="WW8Num29z3"/>
    <w:rsid w:val="003F56D9"/>
    <w:rPr>
      <w:rFonts w:ascii="Symbol" w:hAnsi="Symbol" w:cs="Symbol"/>
    </w:rPr>
  </w:style>
  <w:style w:type="character" w:customStyle="1" w:styleId="WW8Num30z0">
    <w:name w:val="WW8Num30z0"/>
    <w:rsid w:val="003F56D9"/>
  </w:style>
  <w:style w:type="character" w:customStyle="1" w:styleId="WW8Num30z1">
    <w:name w:val="WW8Num30z1"/>
    <w:rsid w:val="003F56D9"/>
  </w:style>
  <w:style w:type="character" w:customStyle="1" w:styleId="WW8Num30z2">
    <w:name w:val="WW8Num30z2"/>
    <w:rsid w:val="003F56D9"/>
  </w:style>
  <w:style w:type="character" w:customStyle="1" w:styleId="WW8Num30z3">
    <w:name w:val="WW8Num30z3"/>
    <w:rsid w:val="003F56D9"/>
  </w:style>
  <w:style w:type="character" w:customStyle="1" w:styleId="WW8Num30z4">
    <w:name w:val="WW8Num30z4"/>
    <w:rsid w:val="003F56D9"/>
  </w:style>
  <w:style w:type="character" w:customStyle="1" w:styleId="WW8Num30z5">
    <w:name w:val="WW8Num30z5"/>
    <w:rsid w:val="003F56D9"/>
  </w:style>
  <w:style w:type="character" w:customStyle="1" w:styleId="WW8Num30z6">
    <w:name w:val="WW8Num30z6"/>
    <w:rsid w:val="003F56D9"/>
  </w:style>
  <w:style w:type="character" w:customStyle="1" w:styleId="WW8Num30z7">
    <w:name w:val="WW8Num30z7"/>
    <w:rsid w:val="003F56D9"/>
  </w:style>
  <w:style w:type="character" w:customStyle="1" w:styleId="WW8Num30z8">
    <w:name w:val="WW8Num30z8"/>
    <w:rsid w:val="003F56D9"/>
  </w:style>
  <w:style w:type="character" w:customStyle="1" w:styleId="WW8Num31z0">
    <w:name w:val="WW8Num31z0"/>
    <w:rsid w:val="003F56D9"/>
  </w:style>
  <w:style w:type="character" w:customStyle="1" w:styleId="WW8Num31z1">
    <w:name w:val="WW8Num31z1"/>
    <w:rsid w:val="003F56D9"/>
  </w:style>
  <w:style w:type="character" w:customStyle="1" w:styleId="WW8Num31z2">
    <w:name w:val="WW8Num31z2"/>
    <w:rsid w:val="003F56D9"/>
  </w:style>
  <w:style w:type="character" w:customStyle="1" w:styleId="WW8Num31z3">
    <w:name w:val="WW8Num31z3"/>
    <w:rsid w:val="003F56D9"/>
  </w:style>
  <w:style w:type="character" w:customStyle="1" w:styleId="WW8Num31z4">
    <w:name w:val="WW8Num31z4"/>
    <w:rsid w:val="003F56D9"/>
  </w:style>
  <w:style w:type="character" w:customStyle="1" w:styleId="WW8Num31z5">
    <w:name w:val="WW8Num31z5"/>
    <w:rsid w:val="003F56D9"/>
  </w:style>
  <w:style w:type="character" w:customStyle="1" w:styleId="WW8Num31z6">
    <w:name w:val="WW8Num31z6"/>
    <w:rsid w:val="003F56D9"/>
  </w:style>
  <w:style w:type="character" w:customStyle="1" w:styleId="WW8Num31z7">
    <w:name w:val="WW8Num31z7"/>
    <w:rsid w:val="003F56D9"/>
  </w:style>
  <w:style w:type="character" w:customStyle="1" w:styleId="WW8Num31z8">
    <w:name w:val="WW8Num31z8"/>
    <w:rsid w:val="003F56D9"/>
  </w:style>
  <w:style w:type="character" w:customStyle="1" w:styleId="WW8Num32z0">
    <w:name w:val="WW8Num32z0"/>
    <w:rsid w:val="003F56D9"/>
  </w:style>
  <w:style w:type="character" w:customStyle="1" w:styleId="WW8Num32z1">
    <w:name w:val="WW8Num32z1"/>
    <w:rsid w:val="003F56D9"/>
  </w:style>
  <w:style w:type="character" w:customStyle="1" w:styleId="WW8Num32z2">
    <w:name w:val="WW8Num32z2"/>
    <w:rsid w:val="003F56D9"/>
  </w:style>
  <w:style w:type="character" w:customStyle="1" w:styleId="WW8Num32z3">
    <w:name w:val="WW8Num32z3"/>
    <w:rsid w:val="003F56D9"/>
  </w:style>
  <w:style w:type="character" w:customStyle="1" w:styleId="WW8Num32z4">
    <w:name w:val="WW8Num32z4"/>
    <w:rsid w:val="003F56D9"/>
  </w:style>
  <w:style w:type="character" w:customStyle="1" w:styleId="WW8Num32z5">
    <w:name w:val="WW8Num32z5"/>
    <w:rsid w:val="003F56D9"/>
  </w:style>
  <w:style w:type="character" w:customStyle="1" w:styleId="WW8Num32z6">
    <w:name w:val="WW8Num32z6"/>
    <w:rsid w:val="003F56D9"/>
  </w:style>
  <w:style w:type="character" w:customStyle="1" w:styleId="WW8Num32z7">
    <w:name w:val="WW8Num32z7"/>
    <w:rsid w:val="003F56D9"/>
  </w:style>
  <w:style w:type="character" w:customStyle="1" w:styleId="WW8Num32z8">
    <w:name w:val="WW8Num32z8"/>
    <w:rsid w:val="003F56D9"/>
  </w:style>
  <w:style w:type="character" w:customStyle="1" w:styleId="WW8Num33z0">
    <w:name w:val="WW8Num33z0"/>
    <w:rsid w:val="003F56D9"/>
  </w:style>
  <w:style w:type="character" w:customStyle="1" w:styleId="WW8Num33z1">
    <w:name w:val="WW8Num33z1"/>
    <w:rsid w:val="003F56D9"/>
  </w:style>
  <w:style w:type="character" w:customStyle="1" w:styleId="WW8Num33z2">
    <w:name w:val="WW8Num33z2"/>
    <w:rsid w:val="003F56D9"/>
  </w:style>
  <w:style w:type="character" w:customStyle="1" w:styleId="WW8Num33z3">
    <w:name w:val="WW8Num33z3"/>
    <w:rsid w:val="003F56D9"/>
  </w:style>
  <w:style w:type="character" w:customStyle="1" w:styleId="WW8Num33z4">
    <w:name w:val="WW8Num33z4"/>
    <w:rsid w:val="003F56D9"/>
  </w:style>
  <w:style w:type="character" w:customStyle="1" w:styleId="WW8Num33z5">
    <w:name w:val="WW8Num33z5"/>
    <w:rsid w:val="003F56D9"/>
  </w:style>
  <w:style w:type="character" w:customStyle="1" w:styleId="WW8Num33z6">
    <w:name w:val="WW8Num33z6"/>
    <w:rsid w:val="003F56D9"/>
  </w:style>
  <w:style w:type="character" w:customStyle="1" w:styleId="WW8Num33z7">
    <w:name w:val="WW8Num33z7"/>
    <w:rsid w:val="003F56D9"/>
  </w:style>
  <w:style w:type="character" w:customStyle="1" w:styleId="WW8Num33z8">
    <w:name w:val="WW8Num33z8"/>
    <w:rsid w:val="003F56D9"/>
  </w:style>
  <w:style w:type="character" w:customStyle="1" w:styleId="WW8Num34z0">
    <w:name w:val="WW8Num34z0"/>
    <w:rsid w:val="003F56D9"/>
  </w:style>
  <w:style w:type="character" w:customStyle="1" w:styleId="WW8Num34z1">
    <w:name w:val="WW8Num34z1"/>
    <w:rsid w:val="003F56D9"/>
  </w:style>
  <w:style w:type="character" w:customStyle="1" w:styleId="WW8Num34z2">
    <w:name w:val="WW8Num34z2"/>
    <w:rsid w:val="003F56D9"/>
  </w:style>
  <w:style w:type="character" w:customStyle="1" w:styleId="WW8Num34z3">
    <w:name w:val="WW8Num34z3"/>
    <w:rsid w:val="003F56D9"/>
  </w:style>
  <w:style w:type="character" w:customStyle="1" w:styleId="WW8Num34z4">
    <w:name w:val="WW8Num34z4"/>
    <w:rsid w:val="003F56D9"/>
  </w:style>
  <w:style w:type="character" w:customStyle="1" w:styleId="WW8Num34z5">
    <w:name w:val="WW8Num34z5"/>
    <w:rsid w:val="003F56D9"/>
  </w:style>
  <w:style w:type="character" w:customStyle="1" w:styleId="WW8Num34z6">
    <w:name w:val="WW8Num34z6"/>
    <w:rsid w:val="003F56D9"/>
  </w:style>
  <w:style w:type="character" w:customStyle="1" w:styleId="WW8Num34z7">
    <w:name w:val="WW8Num34z7"/>
    <w:rsid w:val="003F56D9"/>
  </w:style>
  <w:style w:type="character" w:customStyle="1" w:styleId="WW8Num34z8">
    <w:name w:val="WW8Num34z8"/>
    <w:rsid w:val="003F56D9"/>
  </w:style>
  <w:style w:type="character" w:customStyle="1" w:styleId="WW8Num35z0">
    <w:name w:val="WW8Num35z0"/>
    <w:rsid w:val="003F56D9"/>
    <w:rPr>
      <w:rFonts w:ascii="Times New Roman" w:eastAsia="Times New Roman" w:hAnsi="Times New Roman" w:cs="Times New Roman"/>
    </w:rPr>
  </w:style>
  <w:style w:type="character" w:customStyle="1" w:styleId="WW8Num35z1">
    <w:name w:val="WW8Num35z1"/>
    <w:rsid w:val="003F56D9"/>
    <w:rPr>
      <w:rFonts w:ascii="Courier New" w:hAnsi="Courier New" w:cs="Courier New"/>
    </w:rPr>
  </w:style>
  <w:style w:type="character" w:customStyle="1" w:styleId="WW8Num35z2">
    <w:name w:val="WW8Num35z2"/>
    <w:rsid w:val="003F56D9"/>
    <w:rPr>
      <w:rFonts w:ascii="Wingdings" w:hAnsi="Wingdings" w:cs="Wingdings"/>
    </w:rPr>
  </w:style>
  <w:style w:type="character" w:customStyle="1" w:styleId="WW8Num35z3">
    <w:name w:val="WW8Num35z3"/>
    <w:rsid w:val="003F56D9"/>
    <w:rPr>
      <w:rFonts w:ascii="Symbol" w:hAnsi="Symbol" w:cs="Symbol"/>
    </w:rPr>
  </w:style>
  <w:style w:type="character" w:customStyle="1" w:styleId="WW8Num36z0">
    <w:name w:val="WW8Num36z0"/>
    <w:rsid w:val="003F56D9"/>
  </w:style>
  <w:style w:type="character" w:customStyle="1" w:styleId="WW8Num36z1">
    <w:name w:val="WW8Num36z1"/>
    <w:rsid w:val="003F56D9"/>
  </w:style>
  <w:style w:type="character" w:customStyle="1" w:styleId="WW8Num36z2">
    <w:name w:val="WW8Num36z2"/>
    <w:rsid w:val="003F56D9"/>
  </w:style>
  <w:style w:type="character" w:customStyle="1" w:styleId="WW8Num36z3">
    <w:name w:val="WW8Num36z3"/>
    <w:rsid w:val="003F56D9"/>
  </w:style>
  <w:style w:type="character" w:customStyle="1" w:styleId="WW8Num36z4">
    <w:name w:val="WW8Num36z4"/>
    <w:rsid w:val="003F56D9"/>
  </w:style>
  <w:style w:type="character" w:customStyle="1" w:styleId="WW8Num36z5">
    <w:name w:val="WW8Num36z5"/>
    <w:rsid w:val="003F56D9"/>
  </w:style>
  <w:style w:type="character" w:customStyle="1" w:styleId="WW8Num36z6">
    <w:name w:val="WW8Num36z6"/>
    <w:rsid w:val="003F56D9"/>
  </w:style>
  <w:style w:type="character" w:customStyle="1" w:styleId="WW8Num36z7">
    <w:name w:val="WW8Num36z7"/>
    <w:rsid w:val="003F56D9"/>
  </w:style>
  <w:style w:type="character" w:customStyle="1" w:styleId="WW8Num36z8">
    <w:name w:val="WW8Num36z8"/>
    <w:rsid w:val="003F56D9"/>
  </w:style>
  <w:style w:type="character" w:customStyle="1" w:styleId="WW8Num37z0">
    <w:name w:val="WW8Num37z0"/>
    <w:rsid w:val="003F56D9"/>
    <w:rPr>
      <w:rFonts w:ascii="Symbol" w:hAnsi="Symbol" w:cs="Symbol"/>
    </w:rPr>
  </w:style>
  <w:style w:type="character" w:customStyle="1" w:styleId="WW8Num37z1">
    <w:name w:val="WW8Num37z1"/>
    <w:rsid w:val="003F56D9"/>
    <w:rPr>
      <w:rFonts w:ascii="Courier New" w:hAnsi="Courier New" w:cs="Courier New"/>
    </w:rPr>
  </w:style>
  <w:style w:type="character" w:customStyle="1" w:styleId="WW8Num37z2">
    <w:name w:val="WW8Num37z2"/>
    <w:rsid w:val="003F56D9"/>
    <w:rPr>
      <w:rFonts w:ascii="Wingdings" w:hAnsi="Wingdings" w:cs="Wingdings"/>
    </w:rPr>
  </w:style>
  <w:style w:type="character" w:customStyle="1" w:styleId="WW8Num38z0">
    <w:name w:val="WW8Num38z0"/>
    <w:rsid w:val="003F56D9"/>
  </w:style>
  <w:style w:type="character" w:customStyle="1" w:styleId="WW8Num38z1">
    <w:name w:val="WW8Num38z1"/>
    <w:rsid w:val="003F56D9"/>
  </w:style>
  <w:style w:type="character" w:customStyle="1" w:styleId="WW8Num38z2">
    <w:name w:val="WW8Num38z2"/>
    <w:rsid w:val="003F56D9"/>
  </w:style>
  <w:style w:type="character" w:customStyle="1" w:styleId="WW8Num38z3">
    <w:name w:val="WW8Num38z3"/>
    <w:rsid w:val="003F56D9"/>
  </w:style>
  <w:style w:type="character" w:customStyle="1" w:styleId="WW8Num38z4">
    <w:name w:val="WW8Num38z4"/>
    <w:rsid w:val="003F56D9"/>
  </w:style>
  <w:style w:type="character" w:customStyle="1" w:styleId="WW8Num38z5">
    <w:name w:val="WW8Num38z5"/>
    <w:rsid w:val="003F56D9"/>
  </w:style>
  <w:style w:type="character" w:customStyle="1" w:styleId="WW8Num38z6">
    <w:name w:val="WW8Num38z6"/>
    <w:rsid w:val="003F56D9"/>
  </w:style>
  <w:style w:type="character" w:customStyle="1" w:styleId="WW8Num38z7">
    <w:name w:val="WW8Num38z7"/>
    <w:rsid w:val="003F56D9"/>
  </w:style>
  <w:style w:type="character" w:customStyle="1" w:styleId="WW8Num38z8">
    <w:name w:val="WW8Num38z8"/>
    <w:rsid w:val="003F56D9"/>
  </w:style>
  <w:style w:type="character" w:customStyle="1" w:styleId="WW8Num39z0">
    <w:name w:val="WW8Num39z0"/>
    <w:rsid w:val="003F56D9"/>
  </w:style>
  <w:style w:type="character" w:customStyle="1" w:styleId="WW8Num39z1">
    <w:name w:val="WW8Num39z1"/>
    <w:rsid w:val="003F56D9"/>
  </w:style>
  <w:style w:type="character" w:customStyle="1" w:styleId="WW8Num39z2">
    <w:name w:val="WW8Num39z2"/>
    <w:rsid w:val="003F56D9"/>
  </w:style>
  <w:style w:type="character" w:customStyle="1" w:styleId="WW8Num39z3">
    <w:name w:val="WW8Num39z3"/>
    <w:rsid w:val="003F56D9"/>
  </w:style>
  <w:style w:type="character" w:customStyle="1" w:styleId="WW8Num39z4">
    <w:name w:val="WW8Num39z4"/>
    <w:rsid w:val="003F56D9"/>
  </w:style>
  <w:style w:type="character" w:customStyle="1" w:styleId="WW8Num39z5">
    <w:name w:val="WW8Num39z5"/>
    <w:rsid w:val="003F56D9"/>
  </w:style>
  <w:style w:type="character" w:customStyle="1" w:styleId="WW8Num39z6">
    <w:name w:val="WW8Num39z6"/>
    <w:rsid w:val="003F56D9"/>
  </w:style>
  <w:style w:type="character" w:customStyle="1" w:styleId="WW8Num39z7">
    <w:name w:val="WW8Num39z7"/>
    <w:rsid w:val="003F56D9"/>
  </w:style>
  <w:style w:type="character" w:customStyle="1" w:styleId="WW8Num39z8">
    <w:name w:val="WW8Num39z8"/>
    <w:rsid w:val="003F56D9"/>
  </w:style>
  <w:style w:type="character" w:customStyle="1" w:styleId="WW8Num40z0">
    <w:name w:val="WW8Num40z0"/>
    <w:rsid w:val="003F56D9"/>
    <w:rPr>
      <w:rFonts w:ascii="Symbol" w:hAnsi="Symbol" w:cs="Symbol"/>
    </w:rPr>
  </w:style>
  <w:style w:type="character" w:customStyle="1" w:styleId="WW8Num40z1">
    <w:name w:val="WW8Num40z1"/>
    <w:rsid w:val="003F56D9"/>
    <w:rPr>
      <w:rFonts w:ascii="Courier New" w:hAnsi="Courier New" w:cs="Courier New"/>
    </w:rPr>
  </w:style>
  <w:style w:type="character" w:customStyle="1" w:styleId="WW8Num40z2">
    <w:name w:val="WW8Num40z2"/>
    <w:rsid w:val="003F56D9"/>
    <w:rPr>
      <w:rFonts w:ascii="Wingdings" w:hAnsi="Wingdings" w:cs="Wingdings"/>
    </w:rPr>
  </w:style>
  <w:style w:type="character" w:customStyle="1" w:styleId="WW8Num41z0">
    <w:name w:val="WW8Num41z0"/>
    <w:rsid w:val="003F56D9"/>
  </w:style>
  <w:style w:type="character" w:customStyle="1" w:styleId="WW8Num41z1">
    <w:name w:val="WW8Num41z1"/>
    <w:rsid w:val="003F56D9"/>
  </w:style>
  <w:style w:type="character" w:customStyle="1" w:styleId="WW8Num41z2">
    <w:name w:val="WW8Num41z2"/>
    <w:rsid w:val="003F56D9"/>
  </w:style>
  <w:style w:type="character" w:customStyle="1" w:styleId="WW8Num41z3">
    <w:name w:val="WW8Num41z3"/>
    <w:rsid w:val="003F56D9"/>
  </w:style>
  <w:style w:type="character" w:customStyle="1" w:styleId="WW8Num41z4">
    <w:name w:val="WW8Num41z4"/>
    <w:rsid w:val="003F56D9"/>
  </w:style>
  <w:style w:type="character" w:customStyle="1" w:styleId="WW8Num41z5">
    <w:name w:val="WW8Num41z5"/>
    <w:rsid w:val="003F56D9"/>
  </w:style>
  <w:style w:type="character" w:customStyle="1" w:styleId="WW8Num41z6">
    <w:name w:val="WW8Num41z6"/>
    <w:rsid w:val="003F56D9"/>
  </w:style>
  <w:style w:type="character" w:customStyle="1" w:styleId="WW8Num41z7">
    <w:name w:val="WW8Num41z7"/>
    <w:rsid w:val="003F56D9"/>
  </w:style>
  <w:style w:type="character" w:customStyle="1" w:styleId="WW8Num41z8">
    <w:name w:val="WW8Num41z8"/>
    <w:rsid w:val="003F56D9"/>
  </w:style>
  <w:style w:type="character" w:customStyle="1" w:styleId="WW8Num42z0">
    <w:name w:val="WW8Num42z0"/>
    <w:rsid w:val="003F56D9"/>
    <w:rPr>
      <w:rFonts w:ascii="Symbol" w:hAnsi="Symbol" w:cs="Symbol"/>
    </w:rPr>
  </w:style>
  <w:style w:type="character" w:customStyle="1" w:styleId="WW8Num42z1">
    <w:name w:val="WW8Num42z1"/>
    <w:rsid w:val="003F56D9"/>
    <w:rPr>
      <w:rFonts w:ascii="Courier New" w:hAnsi="Courier New" w:cs="Courier New"/>
    </w:rPr>
  </w:style>
  <w:style w:type="character" w:customStyle="1" w:styleId="WW8Num42z2">
    <w:name w:val="WW8Num42z2"/>
    <w:rsid w:val="003F56D9"/>
    <w:rPr>
      <w:rFonts w:ascii="Wingdings" w:hAnsi="Wingdings" w:cs="Wingdings"/>
    </w:rPr>
  </w:style>
  <w:style w:type="character" w:customStyle="1" w:styleId="WW8Num43z0">
    <w:name w:val="WW8Num43z0"/>
    <w:rsid w:val="003F56D9"/>
    <w:rPr>
      <w:b/>
      <w:szCs w:val="28"/>
      <w:lang w:val="uk-UA"/>
    </w:rPr>
  </w:style>
  <w:style w:type="character" w:customStyle="1" w:styleId="WW8Num43z1">
    <w:name w:val="WW8Num43z1"/>
    <w:rsid w:val="003F56D9"/>
    <w:rPr>
      <w:rFonts w:ascii="Symbol" w:hAnsi="Symbol" w:cs="Symbol"/>
    </w:rPr>
  </w:style>
  <w:style w:type="character" w:customStyle="1" w:styleId="WW8Num43z2">
    <w:name w:val="WW8Num43z2"/>
    <w:rsid w:val="003F56D9"/>
  </w:style>
  <w:style w:type="character" w:customStyle="1" w:styleId="WW8Num43z3">
    <w:name w:val="WW8Num43z3"/>
    <w:rsid w:val="003F56D9"/>
  </w:style>
  <w:style w:type="character" w:customStyle="1" w:styleId="WW8Num43z4">
    <w:name w:val="WW8Num43z4"/>
    <w:rsid w:val="003F56D9"/>
  </w:style>
  <w:style w:type="character" w:customStyle="1" w:styleId="WW8Num43z5">
    <w:name w:val="WW8Num43z5"/>
    <w:rsid w:val="003F56D9"/>
  </w:style>
  <w:style w:type="character" w:customStyle="1" w:styleId="WW8Num43z6">
    <w:name w:val="WW8Num43z6"/>
    <w:rsid w:val="003F56D9"/>
  </w:style>
  <w:style w:type="character" w:customStyle="1" w:styleId="WW8Num43z7">
    <w:name w:val="WW8Num43z7"/>
    <w:rsid w:val="003F56D9"/>
  </w:style>
  <w:style w:type="character" w:customStyle="1" w:styleId="WW8Num43z8">
    <w:name w:val="WW8Num43z8"/>
    <w:rsid w:val="003F56D9"/>
  </w:style>
  <w:style w:type="character" w:customStyle="1" w:styleId="WW8Num44z0">
    <w:name w:val="WW8Num44z0"/>
    <w:rsid w:val="003F56D9"/>
  </w:style>
  <w:style w:type="character" w:customStyle="1" w:styleId="WW8Num44z1">
    <w:name w:val="WW8Num44z1"/>
    <w:rsid w:val="003F56D9"/>
  </w:style>
  <w:style w:type="character" w:customStyle="1" w:styleId="WW8Num44z2">
    <w:name w:val="WW8Num44z2"/>
    <w:rsid w:val="003F56D9"/>
  </w:style>
  <w:style w:type="character" w:customStyle="1" w:styleId="WW8Num44z3">
    <w:name w:val="WW8Num44z3"/>
    <w:rsid w:val="003F56D9"/>
  </w:style>
  <w:style w:type="character" w:customStyle="1" w:styleId="WW8Num44z4">
    <w:name w:val="WW8Num44z4"/>
    <w:rsid w:val="003F56D9"/>
  </w:style>
  <w:style w:type="character" w:customStyle="1" w:styleId="WW8Num44z5">
    <w:name w:val="WW8Num44z5"/>
    <w:rsid w:val="003F56D9"/>
  </w:style>
  <w:style w:type="character" w:customStyle="1" w:styleId="WW8Num44z6">
    <w:name w:val="WW8Num44z6"/>
    <w:rsid w:val="003F56D9"/>
  </w:style>
  <w:style w:type="character" w:customStyle="1" w:styleId="WW8Num44z7">
    <w:name w:val="WW8Num44z7"/>
    <w:rsid w:val="003F56D9"/>
  </w:style>
  <w:style w:type="character" w:customStyle="1" w:styleId="WW8Num44z8">
    <w:name w:val="WW8Num44z8"/>
    <w:rsid w:val="003F56D9"/>
  </w:style>
  <w:style w:type="character" w:customStyle="1" w:styleId="WW8Num45z0">
    <w:name w:val="WW8Num45z0"/>
    <w:rsid w:val="003F56D9"/>
  </w:style>
  <w:style w:type="character" w:customStyle="1" w:styleId="WW8Num45z1">
    <w:name w:val="WW8Num45z1"/>
    <w:rsid w:val="003F56D9"/>
  </w:style>
  <w:style w:type="character" w:customStyle="1" w:styleId="WW8Num45z2">
    <w:name w:val="WW8Num45z2"/>
    <w:rsid w:val="003F56D9"/>
  </w:style>
  <w:style w:type="character" w:customStyle="1" w:styleId="WW8Num45z3">
    <w:name w:val="WW8Num45z3"/>
    <w:rsid w:val="003F56D9"/>
  </w:style>
  <w:style w:type="character" w:customStyle="1" w:styleId="WW8Num45z4">
    <w:name w:val="WW8Num45z4"/>
    <w:rsid w:val="003F56D9"/>
  </w:style>
  <w:style w:type="character" w:customStyle="1" w:styleId="WW8Num45z5">
    <w:name w:val="WW8Num45z5"/>
    <w:rsid w:val="003F56D9"/>
  </w:style>
  <w:style w:type="character" w:customStyle="1" w:styleId="WW8Num45z6">
    <w:name w:val="WW8Num45z6"/>
    <w:rsid w:val="003F56D9"/>
  </w:style>
  <w:style w:type="character" w:customStyle="1" w:styleId="WW8Num45z7">
    <w:name w:val="WW8Num45z7"/>
    <w:rsid w:val="003F56D9"/>
  </w:style>
  <w:style w:type="character" w:customStyle="1" w:styleId="WW8Num45z8">
    <w:name w:val="WW8Num45z8"/>
    <w:rsid w:val="003F56D9"/>
  </w:style>
  <w:style w:type="numbering" w:customStyle="1" w:styleId="WW8Num1">
    <w:name w:val="WW8Num1"/>
    <w:basedOn w:val="a2"/>
    <w:rsid w:val="003F56D9"/>
    <w:pPr>
      <w:numPr>
        <w:numId w:val="1"/>
      </w:numPr>
    </w:pPr>
  </w:style>
  <w:style w:type="numbering" w:customStyle="1" w:styleId="WW8Num2">
    <w:name w:val="WW8Num2"/>
    <w:basedOn w:val="a2"/>
    <w:rsid w:val="003F56D9"/>
    <w:pPr>
      <w:numPr>
        <w:numId w:val="2"/>
      </w:numPr>
    </w:pPr>
  </w:style>
  <w:style w:type="numbering" w:customStyle="1" w:styleId="WW8Num3">
    <w:name w:val="WW8Num3"/>
    <w:basedOn w:val="a2"/>
    <w:rsid w:val="003F56D9"/>
    <w:pPr>
      <w:numPr>
        <w:numId w:val="3"/>
      </w:numPr>
    </w:pPr>
  </w:style>
  <w:style w:type="numbering" w:customStyle="1" w:styleId="WW8Num4">
    <w:name w:val="WW8Num4"/>
    <w:basedOn w:val="a2"/>
    <w:rsid w:val="003F56D9"/>
    <w:pPr>
      <w:numPr>
        <w:numId w:val="4"/>
      </w:numPr>
    </w:pPr>
  </w:style>
  <w:style w:type="numbering" w:customStyle="1" w:styleId="WW8Num5">
    <w:name w:val="WW8Num5"/>
    <w:basedOn w:val="a2"/>
    <w:rsid w:val="003F56D9"/>
    <w:pPr>
      <w:numPr>
        <w:numId w:val="5"/>
      </w:numPr>
    </w:pPr>
  </w:style>
  <w:style w:type="numbering" w:customStyle="1" w:styleId="WW8Num6">
    <w:name w:val="WW8Num6"/>
    <w:basedOn w:val="a2"/>
    <w:rsid w:val="003F56D9"/>
    <w:pPr>
      <w:numPr>
        <w:numId w:val="6"/>
      </w:numPr>
    </w:pPr>
  </w:style>
  <w:style w:type="numbering" w:customStyle="1" w:styleId="WW8Num7">
    <w:name w:val="WW8Num7"/>
    <w:basedOn w:val="a2"/>
    <w:rsid w:val="003F56D9"/>
    <w:pPr>
      <w:numPr>
        <w:numId w:val="7"/>
      </w:numPr>
    </w:pPr>
  </w:style>
  <w:style w:type="numbering" w:customStyle="1" w:styleId="WW8Num8">
    <w:name w:val="WW8Num8"/>
    <w:basedOn w:val="a2"/>
    <w:rsid w:val="003F56D9"/>
    <w:pPr>
      <w:numPr>
        <w:numId w:val="8"/>
      </w:numPr>
    </w:pPr>
  </w:style>
  <w:style w:type="numbering" w:customStyle="1" w:styleId="WW8Num9">
    <w:name w:val="WW8Num9"/>
    <w:basedOn w:val="a2"/>
    <w:rsid w:val="003F56D9"/>
    <w:pPr>
      <w:numPr>
        <w:numId w:val="9"/>
      </w:numPr>
    </w:pPr>
  </w:style>
  <w:style w:type="numbering" w:customStyle="1" w:styleId="WW8Num10">
    <w:name w:val="WW8Num10"/>
    <w:basedOn w:val="a2"/>
    <w:rsid w:val="003F56D9"/>
    <w:pPr>
      <w:numPr>
        <w:numId w:val="10"/>
      </w:numPr>
    </w:pPr>
  </w:style>
  <w:style w:type="numbering" w:customStyle="1" w:styleId="WW8Num11">
    <w:name w:val="WW8Num11"/>
    <w:basedOn w:val="a2"/>
    <w:rsid w:val="003F56D9"/>
    <w:pPr>
      <w:numPr>
        <w:numId w:val="11"/>
      </w:numPr>
    </w:pPr>
  </w:style>
  <w:style w:type="numbering" w:customStyle="1" w:styleId="WW8Num12">
    <w:name w:val="WW8Num12"/>
    <w:basedOn w:val="a2"/>
    <w:rsid w:val="003F56D9"/>
    <w:pPr>
      <w:numPr>
        <w:numId w:val="12"/>
      </w:numPr>
    </w:pPr>
  </w:style>
  <w:style w:type="numbering" w:customStyle="1" w:styleId="WW8Num13">
    <w:name w:val="WW8Num13"/>
    <w:basedOn w:val="a2"/>
    <w:rsid w:val="003F56D9"/>
    <w:pPr>
      <w:numPr>
        <w:numId w:val="13"/>
      </w:numPr>
    </w:pPr>
  </w:style>
  <w:style w:type="numbering" w:customStyle="1" w:styleId="WW8Num14">
    <w:name w:val="WW8Num14"/>
    <w:basedOn w:val="a2"/>
    <w:rsid w:val="003F56D9"/>
    <w:pPr>
      <w:numPr>
        <w:numId w:val="14"/>
      </w:numPr>
    </w:pPr>
  </w:style>
  <w:style w:type="numbering" w:customStyle="1" w:styleId="WW8Num15">
    <w:name w:val="WW8Num15"/>
    <w:basedOn w:val="a2"/>
    <w:rsid w:val="003F56D9"/>
    <w:pPr>
      <w:numPr>
        <w:numId w:val="15"/>
      </w:numPr>
    </w:pPr>
  </w:style>
  <w:style w:type="numbering" w:customStyle="1" w:styleId="WW8Num16">
    <w:name w:val="WW8Num16"/>
    <w:basedOn w:val="a2"/>
    <w:rsid w:val="003F56D9"/>
    <w:pPr>
      <w:numPr>
        <w:numId w:val="16"/>
      </w:numPr>
    </w:pPr>
  </w:style>
  <w:style w:type="numbering" w:customStyle="1" w:styleId="WW8Num17">
    <w:name w:val="WW8Num17"/>
    <w:basedOn w:val="a2"/>
    <w:rsid w:val="003F56D9"/>
    <w:pPr>
      <w:numPr>
        <w:numId w:val="17"/>
      </w:numPr>
    </w:pPr>
  </w:style>
  <w:style w:type="numbering" w:customStyle="1" w:styleId="WW8Num18">
    <w:name w:val="WW8Num18"/>
    <w:basedOn w:val="a2"/>
    <w:rsid w:val="003F56D9"/>
    <w:pPr>
      <w:numPr>
        <w:numId w:val="18"/>
      </w:numPr>
    </w:pPr>
  </w:style>
  <w:style w:type="numbering" w:customStyle="1" w:styleId="WW8Num19">
    <w:name w:val="WW8Num19"/>
    <w:basedOn w:val="a2"/>
    <w:rsid w:val="003F56D9"/>
    <w:pPr>
      <w:numPr>
        <w:numId w:val="19"/>
      </w:numPr>
    </w:pPr>
  </w:style>
  <w:style w:type="numbering" w:customStyle="1" w:styleId="WW8Num20">
    <w:name w:val="WW8Num20"/>
    <w:basedOn w:val="a2"/>
    <w:rsid w:val="003F56D9"/>
    <w:pPr>
      <w:numPr>
        <w:numId w:val="20"/>
      </w:numPr>
    </w:pPr>
  </w:style>
  <w:style w:type="numbering" w:customStyle="1" w:styleId="WW8Num21">
    <w:name w:val="WW8Num21"/>
    <w:basedOn w:val="a2"/>
    <w:rsid w:val="003F56D9"/>
    <w:pPr>
      <w:numPr>
        <w:numId w:val="21"/>
      </w:numPr>
    </w:pPr>
  </w:style>
  <w:style w:type="numbering" w:customStyle="1" w:styleId="WW8Num22">
    <w:name w:val="WW8Num22"/>
    <w:basedOn w:val="a2"/>
    <w:rsid w:val="003F56D9"/>
    <w:pPr>
      <w:numPr>
        <w:numId w:val="22"/>
      </w:numPr>
    </w:pPr>
  </w:style>
  <w:style w:type="numbering" w:customStyle="1" w:styleId="WW8Num23">
    <w:name w:val="WW8Num23"/>
    <w:basedOn w:val="a2"/>
    <w:rsid w:val="003F56D9"/>
    <w:pPr>
      <w:numPr>
        <w:numId w:val="23"/>
      </w:numPr>
    </w:pPr>
  </w:style>
  <w:style w:type="numbering" w:customStyle="1" w:styleId="WW8Num24">
    <w:name w:val="WW8Num24"/>
    <w:basedOn w:val="a2"/>
    <w:rsid w:val="003F56D9"/>
    <w:pPr>
      <w:numPr>
        <w:numId w:val="24"/>
      </w:numPr>
    </w:pPr>
  </w:style>
  <w:style w:type="numbering" w:customStyle="1" w:styleId="WW8Num25">
    <w:name w:val="WW8Num25"/>
    <w:basedOn w:val="a2"/>
    <w:rsid w:val="003F56D9"/>
    <w:pPr>
      <w:numPr>
        <w:numId w:val="25"/>
      </w:numPr>
    </w:pPr>
  </w:style>
  <w:style w:type="numbering" w:customStyle="1" w:styleId="WW8Num26">
    <w:name w:val="WW8Num26"/>
    <w:basedOn w:val="a2"/>
    <w:rsid w:val="003F56D9"/>
    <w:pPr>
      <w:numPr>
        <w:numId w:val="26"/>
      </w:numPr>
    </w:pPr>
  </w:style>
  <w:style w:type="numbering" w:customStyle="1" w:styleId="WW8Num27">
    <w:name w:val="WW8Num27"/>
    <w:basedOn w:val="a2"/>
    <w:rsid w:val="003F56D9"/>
    <w:pPr>
      <w:numPr>
        <w:numId w:val="27"/>
      </w:numPr>
    </w:pPr>
  </w:style>
  <w:style w:type="numbering" w:customStyle="1" w:styleId="WW8Num28">
    <w:name w:val="WW8Num28"/>
    <w:basedOn w:val="a2"/>
    <w:rsid w:val="003F56D9"/>
    <w:pPr>
      <w:numPr>
        <w:numId w:val="28"/>
      </w:numPr>
    </w:pPr>
  </w:style>
  <w:style w:type="numbering" w:customStyle="1" w:styleId="WW8Num29">
    <w:name w:val="WW8Num29"/>
    <w:basedOn w:val="a2"/>
    <w:rsid w:val="003F56D9"/>
    <w:pPr>
      <w:numPr>
        <w:numId w:val="29"/>
      </w:numPr>
    </w:pPr>
  </w:style>
  <w:style w:type="numbering" w:customStyle="1" w:styleId="WW8Num30">
    <w:name w:val="WW8Num30"/>
    <w:basedOn w:val="a2"/>
    <w:rsid w:val="003F56D9"/>
    <w:pPr>
      <w:numPr>
        <w:numId w:val="30"/>
      </w:numPr>
    </w:pPr>
  </w:style>
  <w:style w:type="numbering" w:customStyle="1" w:styleId="WW8Num31">
    <w:name w:val="WW8Num31"/>
    <w:basedOn w:val="a2"/>
    <w:rsid w:val="003F56D9"/>
    <w:pPr>
      <w:numPr>
        <w:numId w:val="31"/>
      </w:numPr>
    </w:pPr>
  </w:style>
  <w:style w:type="numbering" w:customStyle="1" w:styleId="WW8Num32">
    <w:name w:val="WW8Num32"/>
    <w:basedOn w:val="a2"/>
    <w:rsid w:val="003F56D9"/>
    <w:pPr>
      <w:numPr>
        <w:numId w:val="32"/>
      </w:numPr>
    </w:pPr>
  </w:style>
  <w:style w:type="numbering" w:customStyle="1" w:styleId="WW8Num33">
    <w:name w:val="WW8Num33"/>
    <w:basedOn w:val="a2"/>
    <w:rsid w:val="003F56D9"/>
    <w:pPr>
      <w:numPr>
        <w:numId w:val="33"/>
      </w:numPr>
    </w:pPr>
  </w:style>
  <w:style w:type="numbering" w:customStyle="1" w:styleId="WW8Num34">
    <w:name w:val="WW8Num34"/>
    <w:basedOn w:val="a2"/>
    <w:rsid w:val="003F56D9"/>
    <w:pPr>
      <w:numPr>
        <w:numId w:val="34"/>
      </w:numPr>
    </w:pPr>
  </w:style>
  <w:style w:type="numbering" w:customStyle="1" w:styleId="WW8Num35">
    <w:name w:val="WW8Num35"/>
    <w:basedOn w:val="a2"/>
    <w:rsid w:val="003F56D9"/>
    <w:pPr>
      <w:numPr>
        <w:numId w:val="35"/>
      </w:numPr>
    </w:pPr>
  </w:style>
  <w:style w:type="numbering" w:customStyle="1" w:styleId="WW8Num36">
    <w:name w:val="WW8Num36"/>
    <w:basedOn w:val="a2"/>
    <w:rsid w:val="003F56D9"/>
    <w:pPr>
      <w:numPr>
        <w:numId w:val="36"/>
      </w:numPr>
    </w:pPr>
  </w:style>
  <w:style w:type="numbering" w:customStyle="1" w:styleId="WW8Num37">
    <w:name w:val="WW8Num37"/>
    <w:basedOn w:val="a2"/>
    <w:rsid w:val="003F56D9"/>
    <w:pPr>
      <w:numPr>
        <w:numId w:val="37"/>
      </w:numPr>
    </w:pPr>
  </w:style>
  <w:style w:type="numbering" w:customStyle="1" w:styleId="WW8Num38">
    <w:name w:val="WW8Num38"/>
    <w:basedOn w:val="a2"/>
    <w:rsid w:val="003F56D9"/>
    <w:pPr>
      <w:numPr>
        <w:numId w:val="38"/>
      </w:numPr>
    </w:pPr>
  </w:style>
  <w:style w:type="numbering" w:customStyle="1" w:styleId="WW8Num39">
    <w:name w:val="WW8Num39"/>
    <w:basedOn w:val="a2"/>
    <w:rsid w:val="003F56D9"/>
    <w:pPr>
      <w:numPr>
        <w:numId w:val="39"/>
      </w:numPr>
    </w:pPr>
  </w:style>
  <w:style w:type="numbering" w:customStyle="1" w:styleId="WW8Num40">
    <w:name w:val="WW8Num40"/>
    <w:basedOn w:val="a2"/>
    <w:rsid w:val="003F56D9"/>
    <w:pPr>
      <w:numPr>
        <w:numId w:val="40"/>
      </w:numPr>
    </w:pPr>
  </w:style>
  <w:style w:type="numbering" w:customStyle="1" w:styleId="WW8Num41">
    <w:name w:val="WW8Num41"/>
    <w:basedOn w:val="a2"/>
    <w:rsid w:val="003F56D9"/>
    <w:pPr>
      <w:numPr>
        <w:numId w:val="41"/>
      </w:numPr>
    </w:pPr>
  </w:style>
  <w:style w:type="numbering" w:customStyle="1" w:styleId="WW8Num42">
    <w:name w:val="WW8Num42"/>
    <w:basedOn w:val="a2"/>
    <w:rsid w:val="003F56D9"/>
    <w:pPr>
      <w:numPr>
        <w:numId w:val="42"/>
      </w:numPr>
    </w:pPr>
  </w:style>
  <w:style w:type="numbering" w:customStyle="1" w:styleId="WW8Num43">
    <w:name w:val="WW8Num43"/>
    <w:basedOn w:val="a2"/>
    <w:rsid w:val="003F56D9"/>
    <w:pPr>
      <w:numPr>
        <w:numId w:val="43"/>
      </w:numPr>
    </w:pPr>
  </w:style>
  <w:style w:type="numbering" w:customStyle="1" w:styleId="WW8Num44">
    <w:name w:val="WW8Num44"/>
    <w:basedOn w:val="a2"/>
    <w:rsid w:val="003F56D9"/>
    <w:pPr>
      <w:numPr>
        <w:numId w:val="44"/>
      </w:numPr>
    </w:pPr>
  </w:style>
  <w:style w:type="numbering" w:customStyle="1" w:styleId="WW8Num45">
    <w:name w:val="WW8Num45"/>
    <w:basedOn w:val="a2"/>
    <w:rsid w:val="003F56D9"/>
    <w:pPr>
      <w:numPr>
        <w:numId w:val="45"/>
      </w:numPr>
    </w:pPr>
  </w:style>
  <w:style w:type="paragraph" w:styleId="aa">
    <w:name w:val="Balloon Text"/>
    <w:basedOn w:val="a"/>
    <w:link w:val="ab"/>
    <w:rsid w:val="003F56D9"/>
    <w:pPr>
      <w:widowControl w:val="0"/>
      <w:suppressAutoHyphens/>
      <w:autoSpaceDN w:val="0"/>
      <w:textAlignment w:val="baseline"/>
    </w:pPr>
    <w:rPr>
      <w:rFonts w:ascii="Segoe UI" w:eastAsia="SimSun" w:hAnsi="Segoe UI" w:cs="Mangal"/>
      <w:kern w:val="3"/>
      <w:sz w:val="18"/>
      <w:szCs w:val="16"/>
      <w:lang w:eastAsia="zh-CN" w:bidi="hi-IN"/>
    </w:rPr>
  </w:style>
  <w:style w:type="character" w:customStyle="1" w:styleId="ab">
    <w:name w:val="Текст выноски Знак"/>
    <w:link w:val="aa"/>
    <w:rsid w:val="003F56D9"/>
    <w:rPr>
      <w:rFonts w:ascii="Segoe UI" w:eastAsia="SimSun" w:hAnsi="Segoe UI" w:cs="Mangal"/>
      <w:kern w:val="3"/>
      <w:sz w:val="18"/>
      <w:szCs w:val="16"/>
      <w:lang w:eastAsia="zh-CN" w:bidi="hi-IN"/>
    </w:rPr>
  </w:style>
  <w:style w:type="paragraph" w:styleId="ac">
    <w:name w:val="Body Text Indent"/>
    <w:basedOn w:val="a"/>
    <w:link w:val="ad"/>
    <w:uiPriority w:val="99"/>
    <w:semiHidden/>
    <w:unhideWhenUsed/>
    <w:rsid w:val="00E84422"/>
    <w:pPr>
      <w:spacing w:after="120"/>
      <w:ind w:left="283"/>
    </w:pPr>
  </w:style>
  <w:style w:type="character" w:customStyle="1" w:styleId="ad">
    <w:name w:val="Основной текст с отступом Знак"/>
    <w:link w:val="ac"/>
    <w:uiPriority w:val="99"/>
    <w:semiHidden/>
    <w:rsid w:val="00E84422"/>
    <w:rPr>
      <w:sz w:val="24"/>
      <w:szCs w:val="24"/>
    </w:rPr>
  </w:style>
  <w:style w:type="character" w:customStyle="1" w:styleId="apple-converted-space">
    <w:name w:val="apple-converted-space"/>
    <w:rsid w:val="0065304E"/>
    <w:rPr>
      <w:rFonts w:cs="Times New Roman"/>
    </w:rPr>
  </w:style>
  <w:style w:type="character" w:styleId="ae">
    <w:name w:val="Hyperlink"/>
    <w:rsid w:val="007D624A"/>
    <w:rPr>
      <w:color w:val="0563C1"/>
      <w:u w:val="single"/>
    </w:rPr>
  </w:style>
  <w:style w:type="character" w:customStyle="1" w:styleId="af">
    <w:name w:val="Основной текст_"/>
    <w:link w:val="23"/>
    <w:locked/>
    <w:rsid w:val="007D624A"/>
    <w:rPr>
      <w:rFonts w:ascii="Arial" w:eastAsia="Arial" w:hAnsi="Arial" w:cs="Arial"/>
      <w:sz w:val="16"/>
      <w:szCs w:val="16"/>
      <w:shd w:val="clear" w:color="auto" w:fill="FFFFFF"/>
    </w:rPr>
  </w:style>
  <w:style w:type="paragraph" w:customStyle="1" w:styleId="23">
    <w:name w:val="Основной текст2"/>
    <w:basedOn w:val="a"/>
    <w:link w:val="af"/>
    <w:rsid w:val="007D624A"/>
    <w:pPr>
      <w:shd w:val="clear" w:color="auto" w:fill="FFFFFF"/>
      <w:spacing w:before="120" w:line="194" w:lineRule="exact"/>
      <w:ind w:hanging="360"/>
    </w:pPr>
    <w:rPr>
      <w:rFonts w:ascii="Arial" w:eastAsia="Arial" w:hAnsi="Arial" w:cs="Arial"/>
      <w:sz w:val="16"/>
      <w:szCs w:val="16"/>
      <w:shd w:val="clear" w:color="auto" w:fill="FFFFFF"/>
    </w:rPr>
  </w:style>
  <w:style w:type="paragraph" w:styleId="af0">
    <w:name w:val="List Paragraph"/>
    <w:basedOn w:val="a"/>
    <w:uiPriority w:val="34"/>
    <w:qFormat/>
    <w:rsid w:val="00232A12"/>
    <w:pPr>
      <w:ind w:left="720"/>
      <w:contextualSpacing/>
    </w:pPr>
    <w:rPr>
      <w:sz w:val="28"/>
    </w:rPr>
  </w:style>
  <w:style w:type="paragraph" w:customStyle="1" w:styleId="Iauiue">
    <w:name w:val="Iau?iue"/>
    <w:rsid w:val="00E87BFB"/>
    <w:rPr>
      <w:sz w:val="28"/>
      <w:lang w:val="uk-UA"/>
    </w:rPr>
  </w:style>
  <w:style w:type="character" w:customStyle="1" w:styleId="tlid-translation">
    <w:name w:val="tlid-translation"/>
    <w:rsid w:val="00E8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Yevgeniy.androsov@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1.128.79.157:8083/course/index.php?categoryid=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ochem15@ukr.net" TargetMode="External"/><Relationship Id="rId4" Type="http://schemas.openxmlformats.org/officeDocument/2006/relationships/settings" Target="settings.xml"/><Relationship Id="rId9" Type="http://schemas.openxmlformats.org/officeDocument/2006/relationships/hyperlink" Target="mailto:Ruslanbach1974@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9226</Words>
  <Characters>52592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МІНІСТЕРСТВО ОХОРОНИ ЗДОРОВ'Я УКРАЇНИ</vt:lpstr>
    </vt:vector>
  </TitlesOfParts>
  <Company>Home</Company>
  <LinksUpToDate>false</LinksUpToDate>
  <CharactersWithSpaces>61695</CharactersWithSpaces>
  <SharedDoc>false</SharedDoc>
  <HLinks>
    <vt:vector size="24" baseType="variant">
      <vt:variant>
        <vt:i4>5570648</vt:i4>
      </vt:variant>
      <vt:variant>
        <vt:i4>9</vt:i4>
      </vt:variant>
      <vt:variant>
        <vt:i4>0</vt:i4>
      </vt:variant>
      <vt:variant>
        <vt:i4>5</vt:i4>
      </vt:variant>
      <vt:variant>
        <vt:lpwstr>http://31.128.79.157:8083/course/index.php?categoryid=24</vt:lpwstr>
      </vt:variant>
      <vt:variant>
        <vt:lpwstr/>
      </vt:variant>
      <vt:variant>
        <vt:i4>4325492</vt:i4>
      </vt:variant>
      <vt:variant>
        <vt:i4>6</vt:i4>
      </vt:variant>
      <vt:variant>
        <vt:i4>0</vt:i4>
      </vt:variant>
      <vt:variant>
        <vt:i4>5</vt:i4>
      </vt:variant>
      <vt:variant>
        <vt:lpwstr>mailto:biochem15@ukr.net</vt:lpwstr>
      </vt:variant>
      <vt:variant>
        <vt:lpwstr/>
      </vt:variant>
      <vt:variant>
        <vt:i4>48</vt:i4>
      </vt:variant>
      <vt:variant>
        <vt:i4>3</vt:i4>
      </vt:variant>
      <vt:variant>
        <vt:i4>0</vt:i4>
      </vt:variant>
      <vt:variant>
        <vt:i4>5</vt:i4>
      </vt:variant>
      <vt:variant>
        <vt:lpwstr>mailto:Ruslanbach1974@gmail.com</vt:lpwstr>
      </vt:variant>
      <vt:variant>
        <vt:lpwstr/>
      </vt:variant>
      <vt:variant>
        <vt:i4>3276895</vt:i4>
      </vt:variant>
      <vt:variant>
        <vt:i4>0</vt:i4>
      </vt:variant>
      <vt:variant>
        <vt:i4>0</vt:i4>
      </vt:variant>
      <vt:variant>
        <vt:i4>5</vt:i4>
      </vt:variant>
      <vt:variant>
        <vt:lpwstr>mailto:Yevgeniy.androsov@gmail.com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creator>Victor</dc:creator>
  <cp:lastModifiedBy>User</cp:lastModifiedBy>
  <cp:revision>2</cp:revision>
  <cp:lastPrinted>2019-09-26T08:38:00Z</cp:lastPrinted>
  <dcterms:created xsi:type="dcterms:W3CDTF">2021-01-15T14:35:00Z</dcterms:created>
  <dcterms:modified xsi:type="dcterms:W3CDTF">2021-01-15T14:35:00Z</dcterms:modified>
</cp:coreProperties>
</file>