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82" w:rsidRPr="00EC718A" w:rsidRDefault="00F12982" w:rsidP="00676D57">
      <w:pPr>
        <w:suppressAutoHyphens/>
        <w:spacing w:after="0" w:line="240" w:lineRule="auto"/>
        <w:jc w:val="both"/>
        <w:rPr>
          <w:rFonts w:ascii="Times New Roman" w:hAnsi="Times New Roman"/>
          <w:sz w:val="28"/>
          <w:szCs w:val="28"/>
          <w:lang w:val="uk-UA"/>
        </w:rPr>
      </w:pPr>
      <w:bookmarkStart w:id="0" w:name="_GoBack"/>
      <w:bookmarkEnd w:id="0"/>
    </w:p>
    <w:p w:rsidR="00F12982" w:rsidRPr="00EC718A" w:rsidRDefault="00F12982"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Харківський національний медичний університет</w:t>
      </w:r>
    </w:p>
    <w:p w:rsidR="00F12982" w:rsidRPr="00EC718A" w:rsidRDefault="00F12982"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V факультет з підготовки іноземних студентів</w:t>
      </w:r>
    </w:p>
    <w:p w:rsidR="00F12982" w:rsidRPr="00EC718A" w:rsidRDefault="00F12982"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Кафедра фізіології</w:t>
      </w:r>
    </w:p>
    <w:p w:rsidR="00F12982" w:rsidRPr="00EC718A" w:rsidRDefault="00F12982"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Галузь знань 22 «Охорона здоров’я»</w:t>
      </w:r>
    </w:p>
    <w:p w:rsidR="00F12982" w:rsidRPr="00EC718A" w:rsidRDefault="00F12982"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Спеціальність (спеціалізація) 22</w:t>
      </w:r>
      <w:r>
        <w:rPr>
          <w:rFonts w:ascii="Times New Roman" w:hAnsi="Times New Roman"/>
          <w:sz w:val="28"/>
          <w:szCs w:val="28"/>
          <w:lang w:val="uk-UA"/>
        </w:rPr>
        <w:t>4</w:t>
      </w:r>
      <w:r w:rsidRPr="00EC718A">
        <w:rPr>
          <w:rFonts w:ascii="Times New Roman" w:hAnsi="Times New Roman"/>
          <w:sz w:val="28"/>
          <w:szCs w:val="28"/>
          <w:lang w:val="uk-UA"/>
        </w:rPr>
        <w:t xml:space="preserve"> «</w:t>
      </w:r>
      <w:r>
        <w:rPr>
          <w:rFonts w:ascii="Times New Roman" w:hAnsi="Times New Roman"/>
          <w:sz w:val="28"/>
          <w:szCs w:val="28"/>
          <w:lang w:val="uk-UA"/>
        </w:rPr>
        <w:t>Технології медичної діагностики та лікування</w:t>
      </w:r>
      <w:r w:rsidRPr="00EC718A">
        <w:rPr>
          <w:rFonts w:ascii="Times New Roman" w:hAnsi="Times New Roman"/>
          <w:sz w:val="28"/>
          <w:szCs w:val="28"/>
          <w:lang w:val="uk-UA"/>
        </w:rPr>
        <w:t>»</w:t>
      </w:r>
    </w:p>
    <w:p w:rsidR="00F12982" w:rsidRPr="00EC718A" w:rsidRDefault="00F12982"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 xml:space="preserve">Освітньо-професійна програма </w:t>
      </w:r>
      <w:r>
        <w:rPr>
          <w:rFonts w:ascii="Times New Roman" w:hAnsi="Times New Roman"/>
          <w:sz w:val="28"/>
          <w:szCs w:val="28"/>
          <w:lang w:val="uk-UA"/>
        </w:rPr>
        <w:t>першого</w:t>
      </w:r>
      <w:r w:rsidRPr="00EC718A">
        <w:rPr>
          <w:rFonts w:ascii="Times New Roman" w:hAnsi="Times New Roman"/>
          <w:sz w:val="28"/>
          <w:szCs w:val="28"/>
          <w:lang w:val="uk-UA"/>
        </w:rPr>
        <w:t xml:space="preserve"> </w:t>
      </w:r>
      <w:r>
        <w:rPr>
          <w:rFonts w:ascii="Times New Roman" w:hAnsi="Times New Roman"/>
          <w:sz w:val="28"/>
          <w:szCs w:val="28"/>
          <w:lang w:val="uk-UA"/>
        </w:rPr>
        <w:t>бакалаврського</w:t>
      </w:r>
      <w:r w:rsidRPr="00EC718A">
        <w:rPr>
          <w:rFonts w:ascii="Times New Roman" w:hAnsi="Times New Roman"/>
          <w:sz w:val="28"/>
          <w:szCs w:val="28"/>
          <w:lang w:val="uk-UA"/>
        </w:rPr>
        <w:t xml:space="preserve"> рівня вищої освіти</w:t>
      </w:r>
    </w:p>
    <w:p w:rsidR="00F12982" w:rsidRPr="00EC718A" w:rsidRDefault="00F12982" w:rsidP="00676D57">
      <w:p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(1 курс)</w:t>
      </w:r>
    </w:p>
    <w:p w:rsidR="00F12982" w:rsidRPr="00EC718A" w:rsidRDefault="00F12982" w:rsidP="00676D57">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CA043F">
      <w:pPr>
        <w:suppressAutoHyphens/>
        <w:spacing w:after="0" w:line="360" w:lineRule="auto"/>
        <w:jc w:val="center"/>
        <w:rPr>
          <w:rFonts w:ascii="Times New Roman" w:hAnsi="Times New Roman"/>
          <w:b/>
          <w:sz w:val="28"/>
          <w:szCs w:val="28"/>
          <w:lang w:val="uk-UA"/>
        </w:rPr>
      </w:pPr>
      <w:r w:rsidRPr="00EC718A">
        <w:rPr>
          <w:rFonts w:ascii="Times New Roman" w:hAnsi="Times New Roman"/>
          <w:b/>
          <w:sz w:val="28"/>
          <w:szCs w:val="28"/>
          <w:lang w:val="uk-UA"/>
        </w:rPr>
        <w:t>СИЛАБУС НАВЧАЛЬНОЇ ДИСЦИПЛІНИ</w:t>
      </w:r>
    </w:p>
    <w:p w:rsidR="00F12982" w:rsidRPr="00EC718A" w:rsidRDefault="00F12982" w:rsidP="00CA043F">
      <w:pPr>
        <w:suppressAutoHyphens/>
        <w:spacing w:after="0" w:line="360" w:lineRule="auto"/>
        <w:jc w:val="center"/>
        <w:rPr>
          <w:rFonts w:ascii="Times New Roman" w:hAnsi="Times New Roman"/>
          <w:b/>
          <w:sz w:val="28"/>
          <w:szCs w:val="28"/>
          <w:lang w:val="uk-UA"/>
        </w:rPr>
      </w:pPr>
      <w:r w:rsidRPr="00EC718A">
        <w:rPr>
          <w:rFonts w:ascii="Times New Roman" w:hAnsi="Times New Roman"/>
          <w:b/>
          <w:sz w:val="28"/>
          <w:szCs w:val="28"/>
          <w:lang w:val="uk-UA"/>
        </w:rPr>
        <w:t>«ФІЗІОЛОГІЯ»</w:t>
      </w: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Протокол №</w:t>
      </w:r>
      <w:r>
        <w:rPr>
          <w:rFonts w:ascii="Times New Roman" w:hAnsi="Times New Roman"/>
          <w:sz w:val="28"/>
          <w:szCs w:val="28"/>
          <w:lang w:val="uk-UA"/>
        </w:rPr>
        <w:t>15</w:t>
      </w:r>
      <w:r w:rsidRPr="00EC718A">
        <w:rPr>
          <w:rFonts w:ascii="Times New Roman" w:hAnsi="Times New Roman"/>
          <w:sz w:val="28"/>
          <w:szCs w:val="28"/>
          <w:lang w:val="uk-UA"/>
        </w:rPr>
        <w:t xml:space="preserve"> від «27» серпня 20</w:t>
      </w:r>
      <w:r>
        <w:rPr>
          <w:rFonts w:ascii="Times New Roman" w:hAnsi="Times New Roman"/>
          <w:sz w:val="28"/>
          <w:szCs w:val="28"/>
          <w:lang w:val="uk-UA"/>
        </w:rPr>
        <w:t>20</w:t>
      </w:r>
      <w:r w:rsidRPr="00EC718A">
        <w:rPr>
          <w:rFonts w:ascii="Times New Roman" w:hAnsi="Times New Roman"/>
          <w:sz w:val="28"/>
          <w:szCs w:val="28"/>
          <w:lang w:val="uk-UA"/>
        </w:rPr>
        <w:t>р.</w:t>
      </w:r>
    </w:p>
    <w:p w:rsidR="00F12982" w:rsidRPr="00EC718A" w:rsidRDefault="00F12982" w:rsidP="001A1C84">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В.о. зав. Кафедри фізіології __________________________/доц. Л.В. Чернобай</w:t>
      </w: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r w:rsidRPr="002330F0">
        <w:rPr>
          <w:rFonts w:ascii="Times New Roman" w:hAnsi="Times New Roman"/>
          <w:sz w:val="28"/>
          <w:szCs w:val="28"/>
          <w:lang w:val="uk-UA"/>
        </w:rPr>
        <w:t>Протокол №8 від «28» серпня 20</w:t>
      </w:r>
      <w:r>
        <w:rPr>
          <w:rFonts w:ascii="Times New Roman" w:hAnsi="Times New Roman"/>
          <w:sz w:val="28"/>
          <w:szCs w:val="28"/>
          <w:lang w:val="uk-UA"/>
        </w:rPr>
        <w:t>20</w:t>
      </w:r>
      <w:r w:rsidRPr="002330F0">
        <w:rPr>
          <w:rFonts w:ascii="Times New Roman" w:hAnsi="Times New Roman"/>
          <w:sz w:val="28"/>
          <w:szCs w:val="28"/>
          <w:lang w:val="uk-UA"/>
        </w:rPr>
        <w:t>р.</w:t>
      </w:r>
    </w:p>
    <w:p w:rsidR="00F12982" w:rsidRPr="00EC718A" w:rsidRDefault="00F12982" w:rsidP="001A1C84">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методичної комісії ХНМУ з проблем природничо-наукової підготовки</w:t>
      </w:r>
    </w:p>
    <w:p w:rsidR="00F12982" w:rsidRPr="00EC718A" w:rsidRDefault="00F12982" w:rsidP="001A1C84">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Голова комісії __________________________________/ проф. О.А.Наконечна</w:t>
      </w: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1A1C84">
      <w:pPr>
        <w:suppressAutoHyphens/>
        <w:spacing w:after="0" w:line="240" w:lineRule="auto"/>
        <w:jc w:val="both"/>
        <w:rPr>
          <w:rFonts w:ascii="Times New Roman" w:hAnsi="Times New Roman"/>
          <w:sz w:val="28"/>
          <w:szCs w:val="28"/>
          <w:lang w:val="uk-UA"/>
        </w:rPr>
      </w:pPr>
    </w:p>
    <w:p w:rsidR="00F12982" w:rsidRPr="00EC718A" w:rsidRDefault="00F12982" w:rsidP="00CA043F">
      <w:pPr>
        <w:suppressAutoHyphens/>
        <w:spacing w:after="0" w:line="360" w:lineRule="auto"/>
        <w:jc w:val="both"/>
        <w:rPr>
          <w:rFonts w:ascii="Times New Roman" w:hAnsi="Times New Roman"/>
          <w:sz w:val="16"/>
          <w:szCs w:val="16"/>
          <w:lang w:val="uk-UA"/>
        </w:rPr>
      </w:pPr>
    </w:p>
    <w:p w:rsidR="00F12982" w:rsidRPr="00EC718A" w:rsidRDefault="00F12982" w:rsidP="000E1FBA">
      <w:pPr>
        <w:suppressAutoHyphens/>
        <w:spacing w:after="0" w:line="360" w:lineRule="auto"/>
        <w:jc w:val="center"/>
        <w:rPr>
          <w:rFonts w:ascii="Times New Roman" w:hAnsi="Times New Roman"/>
          <w:b/>
          <w:sz w:val="24"/>
          <w:szCs w:val="24"/>
          <w:lang w:val="uk-UA"/>
        </w:rPr>
      </w:pPr>
      <w:r w:rsidRPr="00EC718A">
        <w:rPr>
          <w:rFonts w:ascii="Times New Roman" w:hAnsi="Times New Roman"/>
          <w:b/>
          <w:sz w:val="24"/>
          <w:szCs w:val="24"/>
          <w:lang w:val="uk-UA"/>
        </w:rPr>
        <w:t>НАЗВА НАВЧАЛЬНОЇ ДИСЦИПЛІНИ «Фізіологія»</w:t>
      </w:r>
    </w:p>
    <w:p w:rsidR="00F12982" w:rsidRPr="00EC718A" w:rsidRDefault="00F12982" w:rsidP="000E1FBA">
      <w:pPr>
        <w:suppressAutoHyphens/>
        <w:spacing w:after="0" w:line="360" w:lineRule="auto"/>
        <w:jc w:val="center"/>
        <w:rPr>
          <w:rFonts w:ascii="Times New Roman" w:hAnsi="Times New Roman"/>
          <w:b/>
          <w:sz w:val="24"/>
          <w:szCs w:val="24"/>
          <w:lang w:val="uk-UA"/>
        </w:rPr>
      </w:pPr>
      <w:r w:rsidRPr="00EC718A">
        <w:rPr>
          <w:rFonts w:ascii="Times New Roman" w:hAnsi="Times New Roman"/>
          <w:b/>
          <w:sz w:val="24"/>
          <w:szCs w:val="24"/>
          <w:lang w:val="uk-UA"/>
        </w:rPr>
        <w:t>Інформація про викладача(ів)</w:t>
      </w:r>
    </w:p>
    <w:p w:rsidR="00F12982" w:rsidRPr="00EC718A" w:rsidRDefault="00F12982" w:rsidP="00B66FD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Упорядник/розробник силабусу</w:t>
      </w:r>
      <w:r w:rsidRPr="00EC718A">
        <w:rPr>
          <w:rFonts w:ascii="Times New Roman" w:hAnsi="Times New Roman"/>
          <w:sz w:val="24"/>
          <w:szCs w:val="24"/>
          <w:lang w:val="uk-UA"/>
        </w:rPr>
        <w:t>: В.о. зав. кафедри фізіології, доцент Л.В. Чернобай.</w:t>
      </w:r>
    </w:p>
    <w:p w:rsidR="00F12982" w:rsidRPr="00EC718A" w:rsidRDefault="00F12982" w:rsidP="00B66FD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Викладач(-і):</w:t>
      </w:r>
      <w:r w:rsidRPr="00EC718A">
        <w:rPr>
          <w:rFonts w:ascii="Times New Roman" w:hAnsi="Times New Roman"/>
          <w:sz w:val="24"/>
          <w:szCs w:val="24"/>
          <w:lang w:val="uk-UA"/>
        </w:rPr>
        <w:t xml:space="preserve"> Професорсько-викладацький склад кафедри фізіології.</w:t>
      </w:r>
    </w:p>
    <w:p w:rsidR="00F12982" w:rsidRPr="00EC718A" w:rsidRDefault="00F12982" w:rsidP="00B66FD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Інформація про викладача(-ів):</w:t>
      </w:r>
      <w:r w:rsidRPr="00EC718A">
        <w:rPr>
          <w:rFonts w:ascii="Times New Roman" w:hAnsi="Times New Roman"/>
          <w:sz w:val="24"/>
          <w:szCs w:val="24"/>
          <w:lang w:val="uk-UA"/>
        </w:rPr>
        <w:t xml:space="preserve"> професійними інтересами є клініко-фізіологічне направлення викладання дисципліни «Фізіологія» з повною інтеграцією по горизонталі та по вертикалі з відображенням навчально-методичного забезпечення дисципліни «Фізіологія» на сайті кафедри та у системі Moodle.</w:t>
      </w:r>
    </w:p>
    <w:p w:rsidR="00F12982" w:rsidRPr="00EC718A" w:rsidRDefault="00F12982" w:rsidP="001612A3">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Контактний тел. та е-mail кафедри фізіології:</w:t>
      </w:r>
      <w:r w:rsidRPr="00EC718A">
        <w:rPr>
          <w:rFonts w:ascii="Times New Roman" w:hAnsi="Times New Roman"/>
          <w:sz w:val="24"/>
          <w:szCs w:val="24"/>
          <w:lang w:val="uk-UA"/>
        </w:rPr>
        <w:t xml:space="preserve"> тел.. 707-72-77, e-mail: </w:t>
      </w:r>
      <w:hyperlink r:id="rId8" w:history="1">
        <w:r w:rsidRPr="00EC718A">
          <w:rPr>
            <w:rStyle w:val="a4"/>
            <w:rFonts w:ascii="Times New Roman" w:hAnsi="Times New Roman"/>
            <w:sz w:val="24"/>
            <w:szCs w:val="24"/>
            <w:lang w:val="uk-UA"/>
          </w:rPr>
          <w:t>physiologykhnmu@ukr.net</w:t>
        </w:r>
      </w:hyperlink>
    </w:p>
    <w:p w:rsidR="00F12982" w:rsidRPr="00EC718A" w:rsidRDefault="00F12982" w:rsidP="00D3573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Інформація про консультації:</w:t>
      </w:r>
      <w:r w:rsidRPr="00EC718A">
        <w:rPr>
          <w:rFonts w:ascii="Times New Roman" w:hAnsi="Times New Roman"/>
          <w:sz w:val="24"/>
          <w:szCs w:val="24"/>
          <w:lang w:val="uk-UA"/>
        </w:rPr>
        <w:t xml:space="preserve"> </w:t>
      </w:r>
      <w:r w:rsidRPr="00EC718A">
        <w:rPr>
          <w:rFonts w:ascii="Times New Roman" w:hAnsi="Times New Roman"/>
          <w:b/>
          <w:i/>
          <w:sz w:val="24"/>
          <w:szCs w:val="24"/>
          <w:lang w:val="uk-UA"/>
        </w:rPr>
        <w:t>Очні консультації</w:t>
      </w:r>
      <w:r w:rsidRPr="00EC718A">
        <w:rPr>
          <w:rFonts w:ascii="Times New Roman" w:hAnsi="Times New Roman"/>
          <w:sz w:val="24"/>
          <w:szCs w:val="24"/>
          <w:lang w:val="uk-UA"/>
        </w:rPr>
        <w:t xml:space="preserve"> щоденно з 15.00 до 17.00 годині, аудиторії кафедри фізіології за попередньою домовленістю; </w:t>
      </w:r>
      <w:r w:rsidRPr="00EC718A">
        <w:rPr>
          <w:rFonts w:ascii="Times New Roman" w:hAnsi="Times New Roman"/>
          <w:b/>
          <w:i/>
          <w:sz w:val="24"/>
          <w:szCs w:val="24"/>
          <w:lang w:val="uk-UA"/>
        </w:rPr>
        <w:t>Он-лайн консультації</w:t>
      </w:r>
      <w:r w:rsidRPr="00EC718A">
        <w:rPr>
          <w:rFonts w:ascii="Times New Roman" w:hAnsi="Times New Roman"/>
          <w:sz w:val="24"/>
          <w:szCs w:val="24"/>
          <w:lang w:val="uk-UA"/>
        </w:rPr>
        <w:t>: в системі Moodle черговими викладачами за розкладом кафедри.</w:t>
      </w:r>
    </w:p>
    <w:p w:rsidR="00F12982" w:rsidRPr="00EC718A" w:rsidRDefault="00F12982" w:rsidP="00D3573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Локація:</w:t>
      </w:r>
      <w:r w:rsidRPr="00EC718A">
        <w:rPr>
          <w:rFonts w:ascii="Times New Roman" w:hAnsi="Times New Roman"/>
          <w:sz w:val="24"/>
          <w:szCs w:val="24"/>
          <w:lang w:val="uk-UA"/>
        </w:rPr>
        <w:t xml:space="preserve"> ХНМУ, УЛК-3, 5-й поверх, кафедра фізіології.</w:t>
      </w:r>
    </w:p>
    <w:p w:rsidR="00F12982" w:rsidRPr="00EC718A" w:rsidRDefault="00F12982" w:rsidP="00D3573E">
      <w:pPr>
        <w:suppressAutoHyphens/>
        <w:spacing w:after="0" w:line="360" w:lineRule="auto"/>
        <w:ind w:firstLine="708"/>
        <w:jc w:val="both"/>
        <w:rPr>
          <w:rFonts w:ascii="Times New Roman" w:hAnsi="Times New Roman"/>
          <w:sz w:val="24"/>
          <w:szCs w:val="24"/>
          <w:lang w:val="uk-UA"/>
        </w:rPr>
      </w:pPr>
    </w:p>
    <w:p w:rsidR="00F12982" w:rsidRPr="00EC718A" w:rsidRDefault="00F12982" w:rsidP="007C79C6">
      <w:pPr>
        <w:suppressAutoHyphens/>
        <w:spacing w:after="0" w:line="360" w:lineRule="auto"/>
        <w:jc w:val="center"/>
        <w:rPr>
          <w:rFonts w:ascii="Times New Roman" w:hAnsi="Times New Roman"/>
          <w:b/>
          <w:sz w:val="24"/>
          <w:szCs w:val="24"/>
          <w:lang w:val="uk-UA"/>
        </w:rPr>
      </w:pPr>
      <w:r w:rsidRPr="00EC718A">
        <w:rPr>
          <w:rFonts w:ascii="Times New Roman" w:hAnsi="Times New Roman"/>
          <w:b/>
          <w:sz w:val="24"/>
          <w:szCs w:val="24"/>
          <w:lang w:val="uk-UA"/>
        </w:rPr>
        <w:t>Інформація про дисципліну</w:t>
      </w:r>
    </w:p>
    <w:p w:rsidR="00F12982" w:rsidRPr="00EC718A" w:rsidRDefault="00F12982" w:rsidP="009B7238">
      <w:pPr>
        <w:suppressAutoHyphens/>
        <w:spacing w:after="0" w:line="240" w:lineRule="auto"/>
        <w:ind w:firstLine="709"/>
        <w:jc w:val="both"/>
        <w:rPr>
          <w:rFonts w:ascii="Times New Roman" w:hAnsi="Times New Roman"/>
          <w:sz w:val="16"/>
          <w:szCs w:val="16"/>
          <w:lang w:val="uk-UA"/>
        </w:rPr>
      </w:pPr>
    </w:p>
    <w:p w:rsidR="00F12982" w:rsidRPr="00EC718A" w:rsidRDefault="00F12982" w:rsidP="00D3573E">
      <w:pPr>
        <w:suppressAutoHyphens/>
        <w:spacing w:after="0" w:line="360" w:lineRule="auto"/>
        <w:ind w:firstLine="708"/>
        <w:jc w:val="both"/>
        <w:rPr>
          <w:rFonts w:ascii="Times New Roman" w:hAnsi="Times New Roman"/>
          <w:b/>
          <w:sz w:val="24"/>
          <w:szCs w:val="24"/>
          <w:lang w:val="uk-UA"/>
        </w:rPr>
      </w:pPr>
      <w:r w:rsidRPr="00EC718A">
        <w:rPr>
          <w:rFonts w:ascii="Times New Roman" w:hAnsi="Times New Roman"/>
          <w:b/>
          <w:sz w:val="24"/>
          <w:szCs w:val="24"/>
          <w:lang w:val="uk-UA"/>
        </w:rPr>
        <w:t>1. Опис дисципліни «Фізіологія»:</w:t>
      </w:r>
    </w:p>
    <w:p w:rsidR="00F12982" w:rsidRPr="00EC718A" w:rsidRDefault="00F12982" w:rsidP="00D3573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Курс:</w:t>
      </w:r>
      <w:r w:rsidRPr="00EC718A">
        <w:rPr>
          <w:rFonts w:ascii="Times New Roman" w:hAnsi="Times New Roman"/>
          <w:sz w:val="24"/>
          <w:szCs w:val="24"/>
          <w:lang w:val="uk-UA"/>
        </w:rPr>
        <w:t xml:space="preserve"> </w:t>
      </w:r>
      <w:r>
        <w:rPr>
          <w:rFonts w:ascii="Times New Roman" w:hAnsi="Times New Roman"/>
          <w:sz w:val="24"/>
          <w:szCs w:val="24"/>
          <w:lang w:val="uk-UA"/>
        </w:rPr>
        <w:t>перший</w:t>
      </w:r>
      <w:r w:rsidRPr="00EC718A">
        <w:rPr>
          <w:rFonts w:ascii="Times New Roman" w:hAnsi="Times New Roman"/>
          <w:sz w:val="24"/>
          <w:szCs w:val="24"/>
          <w:lang w:val="uk-UA"/>
        </w:rPr>
        <w:t>.</w:t>
      </w:r>
    </w:p>
    <w:p w:rsidR="00F12982" w:rsidRPr="00EC718A" w:rsidRDefault="00F12982" w:rsidP="00D3573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Конкретний семестр</w:t>
      </w:r>
      <w:r w:rsidRPr="00EC718A">
        <w:rPr>
          <w:rFonts w:ascii="Times New Roman" w:hAnsi="Times New Roman"/>
          <w:sz w:val="24"/>
          <w:szCs w:val="24"/>
          <w:lang w:val="uk-UA"/>
        </w:rPr>
        <w:t>: II семестр, 20</w:t>
      </w:r>
      <w:r>
        <w:rPr>
          <w:rFonts w:ascii="Times New Roman" w:hAnsi="Times New Roman"/>
          <w:sz w:val="24"/>
          <w:szCs w:val="24"/>
          <w:lang w:val="uk-UA"/>
        </w:rPr>
        <w:t>20</w:t>
      </w:r>
      <w:r w:rsidRPr="00EC718A">
        <w:rPr>
          <w:rFonts w:ascii="Times New Roman" w:hAnsi="Times New Roman"/>
          <w:sz w:val="24"/>
          <w:szCs w:val="24"/>
          <w:lang w:val="uk-UA"/>
        </w:rPr>
        <w:t>-20</w:t>
      </w:r>
      <w:r>
        <w:rPr>
          <w:rFonts w:ascii="Times New Roman" w:hAnsi="Times New Roman"/>
          <w:sz w:val="24"/>
          <w:szCs w:val="24"/>
          <w:lang w:val="uk-UA"/>
        </w:rPr>
        <w:t>21</w:t>
      </w:r>
      <w:r w:rsidRPr="00EC718A">
        <w:rPr>
          <w:rFonts w:ascii="Times New Roman" w:hAnsi="Times New Roman"/>
          <w:sz w:val="24"/>
          <w:szCs w:val="24"/>
          <w:lang w:val="uk-UA"/>
        </w:rPr>
        <w:t>н.р.</w:t>
      </w:r>
    </w:p>
    <w:p w:rsidR="00F12982" w:rsidRPr="00EC718A" w:rsidRDefault="00F12982" w:rsidP="00D3573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Обсяг дисципліни:</w:t>
      </w:r>
      <w:r w:rsidRPr="00EC718A">
        <w:rPr>
          <w:rFonts w:ascii="Times New Roman" w:hAnsi="Times New Roman"/>
          <w:sz w:val="24"/>
          <w:szCs w:val="24"/>
          <w:lang w:val="uk-UA"/>
        </w:rPr>
        <w:t xml:space="preserve"> </w:t>
      </w:r>
      <w:r>
        <w:rPr>
          <w:rFonts w:ascii="Times New Roman" w:hAnsi="Times New Roman"/>
          <w:sz w:val="24"/>
          <w:szCs w:val="24"/>
          <w:lang w:val="uk-UA"/>
        </w:rPr>
        <w:t>5</w:t>
      </w:r>
      <w:r w:rsidRPr="00EC718A">
        <w:rPr>
          <w:rFonts w:ascii="Times New Roman" w:hAnsi="Times New Roman"/>
          <w:sz w:val="24"/>
          <w:szCs w:val="24"/>
          <w:lang w:val="uk-UA"/>
        </w:rPr>
        <w:t>,</w:t>
      </w:r>
      <w:r>
        <w:rPr>
          <w:rFonts w:ascii="Times New Roman" w:hAnsi="Times New Roman"/>
          <w:sz w:val="24"/>
          <w:szCs w:val="24"/>
          <w:lang w:val="uk-UA"/>
        </w:rPr>
        <w:t>5</w:t>
      </w:r>
      <w:r w:rsidRPr="00EC718A">
        <w:rPr>
          <w:rFonts w:ascii="Times New Roman" w:hAnsi="Times New Roman"/>
          <w:sz w:val="24"/>
          <w:szCs w:val="24"/>
          <w:lang w:val="uk-UA"/>
        </w:rPr>
        <w:t xml:space="preserve"> кредитів ЄКТС: лекцій – </w:t>
      </w:r>
      <w:r>
        <w:rPr>
          <w:rFonts w:ascii="Times New Roman" w:hAnsi="Times New Roman"/>
          <w:sz w:val="24"/>
          <w:szCs w:val="24"/>
          <w:lang w:val="uk-UA"/>
        </w:rPr>
        <w:t>32</w:t>
      </w:r>
      <w:r w:rsidRPr="00EC718A">
        <w:rPr>
          <w:rFonts w:ascii="Times New Roman" w:hAnsi="Times New Roman"/>
          <w:sz w:val="24"/>
          <w:szCs w:val="24"/>
          <w:lang w:val="uk-UA"/>
        </w:rPr>
        <w:t xml:space="preserve"> годин, практично-семінарських занять – </w:t>
      </w:r>
      <w:r>
        <w:rPr>
          <w:rFonts w:ascii="Times New Roman" w:hAnsi="Times New Roman"/>
          <w:sz w:val="24"/>
          <w:szCs w:val="24"/>
          <w:lang w:val="uk-UA"/>
        </w:rPr>
        <w:t>38</w:t>
      </w:r>
      <w:r w:rsidRPr="00EC718A">
        <w:rPr>
          <w:rFonts w:ascii="Times New Roman" w:hAnsi="Times New Roman"/>
          <w:sz w:val="24"/>
          <w:szCs w:val="24"/>
          <w:lang w:val="uk-UA"/>
        </w:rPr>
        <w:t xml:space="preserve"> годин, СРС – </w:t>
      </w:r>
      <w:r>
        <w:rPr>
          <w:rFonts w:ascii="Times New Roman" w:hAnsi="Times New Roman"/>
          <w:sz w:val="24"/>
          <w:szCs w:val="24"/>
          <w:lang w:val="uk-UA"/>
        </w:rPr>
        <w:t>95</w:t>
      </w:r>
      <w:r w:rsidRPr="00EC718A">
        <w:rPr>
          <w:rFonts w:ascii="Times New Roman" w:hAnsi="Times New Roman"/>
          <w:sz w:val="24"/>
          <w:szCs w:val="24"/>
          <w:lang w:val="uk-UA"/>
        </w:rPr>
        <w:t xml:space="preserve"> годин.</w:t>
      </w:r>
    </w:p>
    <w:p w:rsidR="00F12982" w:rsidRPr="00EC718A" w:rsidRDefault="00F12982" w:rsidP="002528E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Загальна характеристика дисципліни</w:t>
      </w:r>
      <w:r w:rsidRPr="00EC718A">
        <w:rPr>
          <w:rFonts w:ascii="Times New Roman" w:hAnsi="Times New Roman"/>
          <w:sz w:val="24"/>
          <w:szCs w:val="24"/>
          <w:lang w:val="uk-UA"/>
        </w:rPr>
        <w:t xml:space="preserve">: Фізіологія як базова дисципліна орієнтована на підготовку висококваліфікованих </w:t>
      </w:r>
      <w:r>
        <w:rPr>
          <w:rFonts w:ascii="Times New Roman" w:hAnsi="Times New Roman"/>
          <w:sz w:val="24"/>
          <w:szCs w:val="24"/>
          <w:lang w:val="uk-UA"/>
        </w:rPr>
        <w:t>бакалаврів спеціальності 224 «ТМДЛ»</w:t>
      </w:r>
      <w:r w:rsidRPr="00EC718A">
        <w:rPr>
          <w:rFonts w:ascii="Times New Roman" w:hAnsi="Times New Roman"/>
          <w:sz w:val="24"/>
          <w:szCs w:val="24"/>
          <w:lang w:val="uk-UA"/>
        </w:rPr>
        <w:t xml:space="preserve"> і є одним із найважливіших предметів у системі медичної освіти. Навчальна програма дисципліни «Фізіологія» складена із урахуванням новітніх досягнень медико-біологічних дисциплін. </w:t>
      </w:r>
      <w:r w:rsidRPr="00EC718A">
        <w:rPr>
          <w:rFonts w:ascii="Times New Roman" w:hAnsi="Times New Roman"/>
          <w:i/>
          <w:sz w:val="24"/>
          <w:szCs w:val="24"/>
          <w:lang w:val="uk-UA"/>
        </w:rPr>
        <w:t xml:space="preserve">Предметом </w:t>
      </w:r>
      <w:r w:rsidRPr="00EC718A">
        <w:rPr>
          <w:rFonts w:ascii="Times New Roman" w:hAnsi="Times New Roman"/>
          <w:sz w:val="24"/>
          <w:szCs w:val="24"/>
          <w:lang w:val="uk-UA"/>
        </w:rPr>
        <w:t xml:space="preserve">вивчення навчальної дисципліни є функції живого організму, їх зв'язок між собою, регуляція і пристосування до зовнішнього середовища, походження і становлення у процесі еволюції і індивідуального розвитку особини. Фізіологія як навчальна дисципліна забезпечує підготовку </w:t>
      </w:r>
      <w:r>
        <w:rPr>
          <w:rFonts w:ascii="Times New Roman" w:hAnsi="Times New Roman"/>
          <w:sz w:val="24"/>
          <w:szCs w:val="24"/>
          <w:lang w:val="uk-UA"/>
        </w:rPr>
        <w:t>бакалаврів спеціальності 224 «ТМДЛ»</w:t>
      </w:r>
      <w:r w:rsidRPr="00EC718A">
        <w:rPr>
          <w:rFonts w:ascii="Times New Roman" w:hAnsi="Times New Roman"/>
          <w:sz w:val="24"/>
          <w:szCs w:val="24"/>
          <w:lang w:val="uk-UA"/>
        </w:rPr>
        <w:t>, які володіють значним обсягом теоретичних та практичних знань відносно структурно-функціональних особливостей організму на різних рівнях його організації;</w:t>
      </w:r>
    </w:p>
    <w:p w:rsidR="00F12982" w:rsidRPr="00EC718A" w:rsidRDefault="00F12982" w:rsidP="002528E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а) ґрунтується на вивченні студентами медичної біології, медичної та біологічної фізики, медичної хімії, біологічної та біоорганічної хімії, морфологічних дисциплін й інтегрується з цими дисциплінами;</w:t>
      </w:r>
    </w:p>
    <w:p w:rsidR="00F12982" w:rsidRPr="00EC718A" w:rsidRDefault="00F12982" w:rsidP="002528E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lastRenderedPageBreak/>
        <w:t>б) закладає основи вивчення студентами патофізіології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w:t>
      </w:r>
    </w:p>
    <w:p w:rsidR="00F12982" w:rsidRPr="00EC718A" w:rsidRDefault="00F12982" w:rsidP="002528E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в) закладає основи здорового способу життя та профілактики порушення функцій у процесі життєдіяльності.</w:t>
      </w:r>
    </w:p>
    <w:p w:rsidR="00F12982" w:rsidRPr="00EC718A" w:rsidRDefault="00F12982" w:rsidP="002528E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Роль та місце дисципліни у системі підготовки фахівців</w:t>
      </w:r>
      <w:r w:rsidRPr="00EC718A">
        <w:rPr>
          <w:rFonts w:ascii="Times New Roman" w:hAnsi="Times New Roman"/>
          <w:sz w:val="24"/>
          <w:szCs w:val="24"/>
          <w:lang w:val="uk-UA"/>
        </w:rPr>
        <w:t>: навчальна дисципліна «Фізіологія» ґрунтується на вивченні студентами медичної біології, латинської мови, етики, філософії, екології, медичної та біологічної фізики, медичної хімії, біологічної та біоорганічної хімії, морфологічних дисциплін й інтегрується з цими дисциплінами; закладає основи вивчення студентами патофізіології, патоморфології, деонтології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 закладає основи здорового способу життя та профілактики порушення структури та функцій у процесі життєдіяльності.</w:t>
      </w:r>
    </w:p>
    <w:p w:rsidR="00F12982" w:rsidRPr="004B2F2C" w:rsidRDefault="00F12982" w:rsidP="004B2F2C">
      <w:pPr>
        <w:suppressAutoHyphens/>
        <w:spacing w:after="0" w:line="360" w:lineRule="auto"/>
        <w:ind w:firstLine="709"/>
        <w:jc w:val="both"/>
        <w:rPr>
          <w:rFonts w:ascii="Times New Roman" w:hAnsi="Times New Roman"/>
          <w:sz w:val="24"/>
          <w:szCs w:val="24"/>
          <w:lang w:val="uk-UA"/>
        </w:rPr>
      </w:pPr>
      <w:r w:rsidRPr="004B2F2C">
        <w:rPr>
          <w:rFonts w:ascii="Times New Roman" w:hAnsi="Times New Roman"/>
          <w:sz w:val="24"/>
          <w:szCs w:val="24"/>
          <w:u w:val="single"/>
          <w:lang w:val="uk-UA"/>
        </w:rPr>
        <w:t>Сторінка дисципліни в системі Moodle:</w:t>
      </w:r>
      <w:r w:rsidRPr="004B2F2C">
        <w:rPr>
          <w:rFonts w:ascii="Times New Roman" w:hAnsi="Times New Roman"/>
          <w:sz w:val="24"/>
          <w:szCs w:val="24"/>
          <w:lang w:val="uk-UA"/>
        </w:rPr>
        <w:t xml:space="preserve"> Кафедра фізіології, курс: </w:t>
      </w:r>
      <w:hyperlink r:id="rId9" w:history="1">
        <w:r w:rsidRPr="004B2F2C">
          <w:rPr>
            <w:rStyle w:val="a4"/>
            <w:rFonts w:ascii="Times New Roman" w:hAnsi="Times New Roman"/>
            <w:sz w:val="24"/>
            <w:szCs w:val="24"/>
            <w:lang w:val="uk-UA"/>
          </w:rPr>
          <w:t>Фізіологія / спеціальність 224: «Технології медичної діагностики та лікування»(ТМДЛ) ОКР "Бакалавр" 1 та 2 курси (5,5 кредитів)</w:t>
        </w:r>
      </w:hyperlink>
    </w:p>
    <w:p w:rsidR="00F12982" w:rsidRPr="00EC718A" w:rsidRDefault="00F12982" w:rsidP="00891EA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lang w:val="uk-UA"/>
        </w:rPr>
        <w:t>2. Мета та завдання дисципліни «Фізіологія».</w:t>
      </w:r>
      <w:r w:rsidRPr="00EC718A">
        <w:rPr>
          <w:rFonts w:ascii="Times New Roman" w:hAnsi="Times New Roman"/>
          <w:sz w:val="24"/>
          <w:szCs w:val="24"/>
          <w:lang w:val="uk-UA"/>
        </w:rPr>
        <w:t xml:space="preserve"> Метою вивчення навчальної дисципліни є оволодіння знаннями щодо об’єктивних закономірностей функцій організму, взаємозв’язок цих функцій, їх змін під впливом зовнішнього та внутрішнього середовищ. Кінцева мета вивчення дисципліни «Фізіологія» встановлена на основі ОПП лікаря за фахом природничо-наукової підготовки і є основою для побудови змісту навчальної дисципліни. Опис мети сформульований через вміння у вигляді цільових завдань (дій). На підставі кінцев</w:t>
      </w:r>
      <w:r>
        <w:rPr>
          <w:rFonts w:ascii="Times New Roman" w:hAnsi="Times New Roman"/>
          <w:sz w:val="24"/>
          <w:szCs w:val="24"/>
          <w:lang w:val="uk-UA"/>
        </w:rPr>
        <w:t>ої</w:t>
      </w:r>
      <w:r w:rsidRPr="00EC718A">
        <w:rPr>
          <w:rFonts w:ascii="Times New Roman" w:hAnsi="Times New Roman"/>
          <w:sz w:val="24"/>
          <w:szCs w:val="24"/>
          <w:lang w:val="uk-UA"/>
        </w:rPr>
        <w:t xml:space="preserve"> </w:t>
      </w:r>
      <w:r>
        <w:rPr>
          <w:rFonts w:ascii="Times New Roman" w:hAnsi="Times New Roman"/>
          <w:sz w:val="24"/>
          <w:szCs w:val="24"/>
          <w:lang w:val="uk-UA"/>
        </w:rPr>
        <w:t>мети</w:t>
      </w:r>
      <w:r w:rsidRPr="00EC718A">
        <w:rPr>
          <w:rFonts w:ascii="Times New Roman" w:hAnsi="Times New Roman"/>
          <w:sz w:val="24"/>
          <w:szCs w:val="24"/>
          <w:lang w:val="uk-UA"/>
        </w:rPr>
        <w:t xml:space="preserve"> до кожного розділу сформульовані конкретні цілі у вигляді певних умінь (дій), цільових завдань, що забезпечують досягнення кінцевої мети вивчення дисципліни.</w:t>
      </w:r>
    </w:p>
    <w:p w:rsidR="00F12982" w:rsidRPr="00EC718A" w:rsidRDefault="00F12982" w:rsidP="00283994">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lang w:val="uk-UA"/>
        </w:rPr>
        <w:t>3. Статус дисципліни</w:t>
      </w:r>
      <w:r w:rsidRPr="00EC718A">
        <w:rPr>
          <w:rFonts w:ascii="Times New Roman" w:hAnsi="Times New Roman"/>
          <w:sz w:val="24"/>
          <w:szCs w:val="24"/>
          <w:lang w:val="uk-UA"/>
        </w:rPr>
        <w:t xml:space="preserve">: нормативний; </w:t>
      </w:r>
      <w:r w:rsidRPr="00EC718A">
        <w:rPr>
          <w:rFonts w:ascii="Times New Roman" w:hAnsi="Times New Roman"/>
          <w:b/>
          <w:sz w:val="24"/>
          <w:szCs w:val="24"/>
          <w:lang w:val="uk-UA"/>
        </w:rPr>
        <w:t>формат дисципліни</w:t>
      </w:r>
      <w:r w:rsidRPr="00EC718A">
        <w:rPr>
          <w:rFonts w:ascii="Times New Roman" w:hAnsi="Times New Roman"/>
          <w:sz w:val="24"/>
          <w:szCs w:val="24"/>
          <w:lang w:val="uk-UA"/>
        </w:rPr>
        <w:t xml:space="preserve"> – </w:t>
      </w:r>
      <w:r w:rsidRPr="00EC718A">
        <w:rPr>
          <w:rFonts w:ascii="Times New Roman" w:hAnsi="Times New Roman"/>
          <w:b/>
          <w:i/>
          <w:sz w:val="24"/>
          <w:szCs w:val="24"/>
          <w:lang w:val="uk-UA"/>
        </w:rPr>
        <w:t xml:space="preserve">змішаний </w:t>
      </w:r>
      <w:r w:rsidRPr="00EC718A">
        <w:rPr>
          <w:rFonts w:ascii="Times New Roman" w:hAnsi="Times New Roman"/>
          <w:sz w:val="24"/>
          <w:szCs w:val="24"/>
          <w:lang w:val="uk-UA"/>
        </w:rPr>
        <w:t>– дисципліна, що має супровід у системі Moodle, викладання дисципліни передбачає поєднання традиційних форм аудиторного навчання з елементами електронного навчання, у якому використовуються спеціальні інформаційні, інтерактивні технології, он-лайн консультування і т.п.</w:t>
      </w:r>
    </w:p>
    <w:p w:rsidR="00F12982" w:rsidRPr="00EC718A" w:rsidRDefault="00F12982" w:rsidP="006253D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lang w:val="uk-UA"/>
        </w:rPr>
        <w:t>4. Методи навчання</w:t>
      </w:r>
      <w:r w:rsidRPr="00EC718A">
        <w:rPr>
          <w:rFonts w:ascii="Times New Roman" w:hAnsi="Times New Roman"/>
          <w:sz w:val="24"/>
          <w:szCs w:val="24"/>
          <w:lang w:val="uk-UA"/>
        </w:rPr>
        <w:t>: лекції, практично-семінарські заняття і СРС з використанням презентацій, відео-матеріалів, методичних рекомендацій, робочих зошитів, конспектів, атласів та ін., що розміщені у репозитарії ХНМУ, у системі Moodle на сторінці кафедри фізіології.</w:t>
      </w:r>
    </w:p>
    <w:p w:rsidR="00F12982" w:rsidRPr="00EC718A" w:rsidRDefault="00F12982" w:rsidP="006253D6">
      <w:pPr>
        <w:suppressAutoHyphens/>
        <w:spacing w:after="0" w:line="360" w:lineRule="auto"/>
        <w:ind w:firstLine="708"/>
        <w:jc w:val="both"/>
        <w:rPr>
          <w:rFonts w:ascii="Times New Roman" w:hAnsi="Times New Roman"/>
          <w:b/>
          <w:sz w:val="24"/>
          <w:szCs w:val="24"/>
          <w:lang w:val="uk-UA"/>
        </w:rPr>
      </w:pPr>
      <w:r w:rsidRPr="00EC718A">
        <w:rPr>
          <w:rFonts w:ascii="Times New Roman" w:hAnsi="Times New Roman"/>
          <w:b/>
          <w:sz w:val="24"/>
          <w:szCs w:val="24"/>
          <w:lang w:val="uk-UA"/>
        </w:rPr>
        <w:t>5. Рекомендована література:</w:t>
      </w:r>
    </w:p>
    <w:p w:rsidR="00F12982" w:rsidRPr="00EC718A" w:rsidRDefault="00F12982" w:rsidP="006253D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1. Фізіологія. За ред. проф. В.Г. Шевчука. – Вінниця: Нова книга. – 2015. – 452с.</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lastRenderedPageBreak/>
        <w:t>2. Практикум з фізіології. За ред. І.М. Карвацького. Навчальний посібник до практичних занять і самостійної роботи студентів. У 2-х томах. – Київ: Фенікс. – 2016-2017. – Т.1-256с., Т.2-252с.</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3. Практикум по физиологии. Под ред. В.Г. Шевчука, И.Н. Карвацкого. Учебное пособие к практическим занятиям и самостоятельной работе студентов. В 4-х томах. – Киев: Феникс. – 2014-2015. – Т.1.-172с., Т.2.-124с., Т.3.-152., Т.4.-132с.</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4. Фізіологія людини. В.І.Філімонов. Підручник. – Київ: «Медицина». – 2008. – 814с.</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5. Филимонов В.И. Руководство по общей и клинической физиологии. . – М.: ООО «Медицинское информационное агентство». – 2002. – 958 с.</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6. Practical works in physiology. Ed. by I.M Karwatsky. Manual for practical training and individual work for English-speaking students. 2-th Vol. - Kyiv: Phoenix. - 2016-2017. - V.1-256p., V.2-252p.</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7. Медицинская физиология. А.К.Гайтон, Дж.Э.Холл. Перевод с английского. М.: Логосфера, 2008. – 1296 с.</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8. Textbook of medical physiology. Arthur C. Guyton, John E. Hall, 11th ed. 2006. – 1116 p.</w:t>
      </w:r>
    </w:p>
    <w:p w:rsidR="00F12982" w:rsidRPr="00EC718A" w:rsidRDefault="00F12982" w:rsidP="00AB1A80">
      <w:pPr>
        <w:suppressAutoHyphens/>
        <w:spacing w:after="0" w:line="360" w:lineRule="auto"/>
        <w:ind w:firstLine="708"/>
        <w:jc w:val="both"/>
        <w:rPr>
          <w:rFonts w:ascii="Times New Roman" w:hAnsi="Times New Roman"/>
          <w:b/>
          <w:sz w:val="24"/>
          <w:szCs w:val="24"/>
          <w:lang w:val="uk-UA"/>
        </w:rPr>
      </w:pPr>
      <w:r w:rsidRPr="00EC718A">
        <w:rPr>
          <w:rFonts w:ascii="Times New Roman" w:hAnsi="Times New Roman"/>
          <w:b/>
          <w:sz w:val="24"/>
          <w:szCs w:val="24"/>
          <w:lang w:val="uk-UA"/>
        </w:rPr>
        <w:t xml:space="preserve">6. Пререквізити та кореквізити дисципліни: </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 </w:t>
      </w:r>
      <w:r w:rsidRPr="00EC718A">
        <w:rPr>
          <w:rFonts w:ascii="Times New Roman" w:hAnsi="Times New Roman"/>
          <w:sz w:val="24"/>
          <w:szCs w:val="24"/>
          <w:u w:val="single"/>
          <w:lang w:val="uk-UA"/>
        </w:rPr>
        <w:t>дисципліни, які є попередніми щодо дисципліни «Фізіологія»</w:t>
      </w:r>
      <w:r w:rsidRPr="00EC718A">
        <w:rPr>
          <w:rFonts w:ascii="Times New Roman" w:hAnsi="Times New Roman"/>
          <w:sz w:val="24"/>
          <w:szCs w:val="24"/>
          <w:lang w:val="uk-UA"/>
        </w:rPr>
        <w:t>: медичні біологія і хімія, медична та біологічна фізика; латинська мова, етика та деонтологія, екологія, історія медицини;</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 </w:t>
      </w:r>
      <w:r w:rsidRPr="00EC718A">
        <w:rPr>
          <w:rFonts w:ascii="Times New Roman" w:hAnsi="Times New Roman"/>
          <w:sz w:val="24"/>
          <w:szCs w:val="24"/>
          <w:u w:val="single"/>
          <w:lang w:val="uk-UA"/>
        </w:rPr>
        <w:t>дисципліни, які вивчаються разом із дисципліною «Фізіологія»</w:t>
      </w:r>
      <w:r w:rsidRPr="00EC718A">
        <w:rPr>
          <w:rFonts w:ascii="Times New Roman" w:hAnsi="Times New Roman"/>
          <w:sz w:val="24"/>
          <w:szCs w:val="24"/>
          <w:lang w:val="uk-UA"/>
        </w:rPr>
        <w:t>: анатомія людини, гістологія, біологічна та біоорганічна хімія.</w:t>
      </w:r>
    </w:p>
    <w:p w:rsidR="00F12982" w:rsidRPr="00EC718A" w:rsidRDefault="00F12982" w:rsidP="00AB1A80">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b/>
          <w:sz w:val="24"/>
          <w:szCs w:val="24"/>
          <w:lang w:val="uk-UA"/>
        </w:rPr>
        <w:t xml:space="preserve">7. Результати навчання: </w:t>
      </w:r>
      <w:r w:rsidRPr="00EC718A">
        <w:rPr>
          <w:rFonts w:ascii="Times New Roman" w:hAnsi="Times New Roman"/>
          <w:sz w:val="24"/>
          <w:szCs w:val="24"/>
          <w:lang w:val="uk-UA"/>
        </w:rPr>
        <w:t xml:space="preserve">У результаті вивчення навчальної дисципліни студент </w:t>
      </w:r>
      <w:r w:rsidRPr="00EC718A">
        <w:rPr>
          <w:rFonts w:ascii="Times New Roman" w:hAnsi="Times New Roman"/>
          <w:b/>
          <w:i/>
          <w:sz w:val="24"/>
          <w:szCs w:val="24"/>
          <w:lang w:val="uk-UA"/>
        </w:rPr>
        <w:t>повинен знати:</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механізм формування стану фізіологічних функцій організму, його систем та органів;</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вікові особливості функцій організму та їх регуляцію;</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знати параметри й робити висновки про механізми нервової й гуморальної регуляції фізіологічних функцій організму та його систем;</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стан здоров'я людини за різних умов на підставі фізіологічних критеріїв;</w:t>
      </w:r>
    </w:p>
    <w:p w:rsidR="00F12982" w:rsidRPr="00EC718A" w:rsidRDefault="00F12982" w:rsidP="00CA043F">
      <w:pPr>
        <w:suppressAutoHyphens/>
        <w:spacing w:after="0" w:line="360" w:lineRule="auto"/>
        <w:jc w:val="both"/>
        <w:rPr>
          <w:rFonts w:ascii="Times New Roman" w:hAnsi="Times New Roman"/>
          <w:b/>
          <w:i/>
          <w:sz w:val="24"/>
          <w:szCs w:val="24"/>
          <w:lang w:val="uk-UA"/>
        </w:rPr>
      </w:pPr>
      <w:r w:rsidRPr="00EC718A">
        <w:rPr>
          <w:rFonts w:ascii="Times New Roman" w:hAnsi="Times New Roman"/>
          <w:b/>
          <w:i/>
          <w:sz w:val="24"/>
          <w:szCs w:val="24"/>
          <w:lang w:val="uk-UA"/>
        </w:rPr>
        <w:t xml:space="preserve">вміти: </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інтерпретувати механізми й закономірності функціонування збудливих структур організму;</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аналізувати стан сенсорних процесів у забезпеченні життєдіяльності людини;</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пояснювати фізіологічні основи методів дослідження функцій організму;</w:t>
      </w:r>
    </w:p>
    <w:p w:rsidR="00F12982" w:rsidRPr="00EC718A" w:rsidRDefault="00F12982"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пояснювати механізми інтегративної діяльності організму.</w:t>
      </w:r>
    </w:p>
    <w:p w:rsidR="00F12982" w:rsidRPr="00EC718A" w:rsidRDefault="00F12982" w:rsidP="00CA043F">
      <w:pPr>
        <w:suppressAutoHyphens/>
        <w:spacing w:after="0" w:line="360" w:lineRule="auto"/>
        <w:jc w:val="both"/>
        <w:rPr>
          <w:rFonts w:ascii="Times New Roman" w:hAnsi="Times New Roman"/>
          <w:sz w:val="24"/>
          <w:szCs w:val="24"/>
          <w:lang w:val="uk-UA"/>
        </w:rPr>
      </w:pPr>
    </w:p>
    <w:p w:rsidR="00F12982" w:rsidRPr="00EC718A" w:rsidRDefault="00F12982" w:rsidP="00CA043F">
      <w:pPr>
        <w:suppressAutoHyphens/>
        <w:spacing w:after="0" w:line="360" w:lineRule="auto"/>
        <w:jc w:val="both"/>
        <w:rPr>
          <w:rFonts w:ascii="Times New Roman" w:hAnsi="Times New Roman"/>
          <w:sz w:val="16"/>
          <w:szCs w:val="16"/>
          <w:lang w:val="uk-UA"/>
        </w:rPr>
      </w:pPr>
    </w:p>
    <w:p w:rsidR="00F12982" w:rsidRPr="00EC718A" w:rsidRDefault="00F12982" w:rsidP="00CA043F">
      <w:pPr>
        <w:suppressAutoHyphens/>
        <w:spacing w:after="0" w:line="360" w:lineRule="auto"/>
        <w:jc w:val="both"/>
        <w:rPr>
          <w:rFonts w:ascii="Times New Roman" w:hAnsi="Times New Roman"/>
          <w:sz w:val="16"/>
          <w:szCs w:val="16"/>
          <w:lang w:val="uk-UA"/>
        </w:rPr>
      </w:pPr>
      <w:r w:rsidRPr="00EC718A">
        <w:rPr>
          <w:rFonts w:ascii="Times New Roman" w:hAnsi="Times New Roman"/>
          <w:sz w:val="16"/>
          <w:szCs w:val="16"/>
          <w:lang w:val="uk-UA"/>
        </w:rPr>
        <w:br w:type="page"/>
      </w:r>
    </w:p>
    <w:p w:rsidR="00F12982" w:rsidRPr="00EC718A" w:rsidRDefault="00F12982" w:rsidP="00B315AB">
      <w:pPr>
        <w:suppressAutoHyphens/>
        <w:spacing w:after="0" w:line="240" w:lineRule="auto"/>
        <w:jc w:val="center"/>
        <w:rPr>
          <w:rFonts w:ascii="Times New Roman" w:hAnsi="Times New Roman"/>
          <w:b/>
          <w:sz w:val="28"/>
          <w:szCs w:val="28"/>
          <w:lang w:val="uk-UA"/>
        </w:rPr>
      </w:pPr>
      <w:r w:rsidRPr="00EC718A">
        <w:rPr>
          <w:rFonts w:ascii="Times New Roman" w:hAnsi="Times New Roman"/>
          <w:b/>
          <w:sz w:val="28"/>
          <w:szCs w:val="28"/>
          <w:lang w:val="uk-UA"/>
        </w:rPr>
        <w:lastRenderedPageBreak/>
        <w:t>Зміст дисципліни «Фізіологія»</w:t>
      </w:r>
    </w:p>
    <w:p w:rsidR="00F12982" w:rsidRDefault="00F12982" w:rsidP="00B315AB">
      <w:pPr>
        <w:suppressAutoHyphens/>
        <w:spacing w:after="0" w:line="240" w:lineRule="auto"/>
        <w:jc w:val="center"/>
        <w:rPr>
          <w:rFonts w:ascii="Times New Roman" w:hAnsi="Times New Roman"/>
          <w:b/>
          <w:sz w:val="24"/>
          <w:szCs w:val="24"/>
          <w:lang w:val="uk-UA"/>
        </w:rPr>
      </w:pPr>
      <w:r w:rsidRPr="00EC718A">
        <w:rPr>
          <w:rFonts w:ascii="Times New Roman" w:hAnsi="Times New Roman"/>
          <w:b/>
          <w:sz w:val="24"/>
          <w:szCs w:val="24"/>
          <w:lang w:val="uk-UA"/>
        </w:rPr>
        <w:t>Навчально-тематичний план:</w:t>
      </w:r>
    </w:p>
    <w:p w:rsidR="00F12982" w:rsidRPr="00EC718A" w:rsidRDefault="00F12982" w:rsidP="005A205B">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8100"/>
        <w:gridCol w:w="540"/>
        <w:gridCol w:w="540"/>
        <w:gridCol w:w="544"/>
      </w:tblGrid>
      <w:tr w:rsidR="00F12982" w:rsidRPr="00CA3602" w:rsidTr="00CA3602">
        <w:trPr>
          <w:trHeight w:hRule="exact" w:val="1123"/>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w:t>
            </w:r>
          </w:p>
        </w:tc>
        <w:tc>
          <w:tcPr>
            <w:tcW w:w="540" w:type="dxa"/>
            <w:tcBorders>
              <w:top w:val="single" w:sz="4" w:space="0" w:color="auto"/>
              <w:left w:val="single" w:sz="4" w:space="0" w:color="auto"/>
              <w:bottom w:val="nil"/>
              <w:right w:val="nil"/>
            </w:tcBorders>
            <w:shd w:val="clear" w:color="auto" w:fill="FFFFFF"/>
            <w:textDirection w:val="btLr"/>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Лекції</w:t>
            </w:r>
          </w:p>
        </w:tc>
        <w:tc>
          <w:tcPr>
            <w:tcW w:w="540" w:type="dxa"/>
            <w:tcBorders>
              <w:top w:val="single" w:sz="4" w:space="0" w:color="auto"/>
              <w:left w:val="single" w:sz="4" w:space="0" w:color="auto"/>
              <w:bottom w:val="nil"/>
              <w:right w:val="nil"/>
            </w:tcBorders>
            <w:shd w:val="clear" w:color="auto" w:fill="FFFFFF"/>
            <w:textDirection w:val="btLr"/>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Практичні</w:t>
            </w:r>
          </w:p>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заняття</w:t>
            </w:r>
          </w:p>
        </w:tc>
        <w:tc>
          <w:tcPr>
            <w:tcW w:w="544" w:type="dxa"/>
            <w:tcBorders>
              <w:top w:val="single" w:sz="4" w:space="0" w:color="auto"/>
              <w:left w:val="single" w:sz="4" w:space="0" w:color="auto"/>
              <w:bottom w:val="nil"/>
              <w:right w:val="single" w:sz="4" w:space="0" w:color="auto"/>
            </w:tcBorders>
            <w:shd w:val="clear" w:color="auto" w:fill="FFFFFF"/>
            <w:textDirection w:val="btLr"/>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СРС</w:t>
            </w:r>
          </w:p>
        </w:tc>
      </w:tr>
      <w:tr w:rsidR="00F12982"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3</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4</w:t>
            </w:r>
          </w:p>
        </w:tc>
      </w:tr>
      <w:tr w:rsidR="00F12982" w:rsidRPr="00CA3602" w:rsidTr="00CA3602">
        <w:trPr>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І. Введення в фізіологію</w:t>
            </w:r>
          </w:p>
        </w:tc>
      </w:tr>
      <w:tr w:rsidR="00F12982"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 1. Предмет і задачі фізіології. Методи фізіологічних досліджень</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F12982" w:rsidRPr="00CA3602" w:rsidTr="00CA3602">
        <w:trPr>
          <w:trHeight w:hRule="exact" w:val="718"/>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 2. Основні етапи розвитку фізіології. Історія розвитку фізіології у XIX столітті. Внесок робіт І.М. Сєченова, І.П. Павлова, П.К. Анохіна, П.Г. Костюка в розвиток світової фізіології. Українська фізіологічна школа.</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3</w:t>
            </w:r>
          </w:p>
        </w:tc>
      </w:tr>
      <w:tr w:rsidR="00F12982"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Разом за розділом 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3</w:t>
            </w:r>
          </w:p>
        </w:tc>
      </w:tr>
      <w:tr w:rsidR="00F12982" w:rsidRPr="00CA3602" w:rsidTr="00CA3602">
        <w:trPr>
          <w:trHeight w:hRule="exact" w:val="216"/>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2. Фізіологія збудливих структур</w:t>
            </w:r>
          </w:p>
        </w:tc>
      </w:tr>
      <w:tr w:rsidR="00F12982" w:rsidRPr="00CA3602" w:rsidTr="00CA3602">
        <w:trPr>
          <w:trHeight w:hRule="exact" w:val="216"/>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 1. Мембранні потенціали. Потенціалу спокою і потенціал дії.</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F12982" w:rsidRPr="00CA3602" w:rsidTr="00CA3602">
        <w:trPr>
          <w:trHeight w:hRule="exact" w:val="456"/>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2. Проведення збудження нервовими волокнами та через нервово-м’язовий синапс.</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F12982" w:rsidRPr="00CA3602" w:rsidTr="00CA3602">
        <w:trPr>
          <w:trHeight w:hRule="exact" w:val="25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 3. Властивості скелетних м’язів та механізми їх скорочення.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F12982" w:rsidRPr="00CA3602" w:rsidTr="00CA3602">
        <w:trPr>
          <w:trHeight w:hRule="exact" w:val="269"/>
        </w:trPr>
        <w:tc>
          <w:tcPr>
            <w:tcW w:w="810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 4. Практичні навички з фізіології збудливих структур.</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F12982"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Разом за розділом 2.</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4</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F12982" w:rsidRPr="00CA3602" w:rsidTr="00CA3602">
        <w:trPr>
          <w:trHeight w:hRule="exact" w:val="226"/>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3. Нервова регуляція функцій організму</w:t>
            </w:r>
          </w:p>
        </w:tc>
      </w:tr>
      <w:tr w:rsidR="00F12982" w:rsidRPr="00CA3602" w:rsidTr="00CA3602">
        <w:trPr>
          <w:trHeight w:hRule="exact" w:val="498"/>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1.  Контури біологічної регуляції функцій. Рефлекторний принцип діяльності ЦНС.</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F12982" w:rsidRPr="00CA3602" w:rsidTr="00CA3602">
        <w:trPr>
          <w:trHeight w:hRule="exact" w:val="286"/>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2.  Синапси ЦНС. Збудження та гальмування в центральній нервовій </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F12982"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Разом за розділом 3.</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4</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F12982"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4. Роль ЦНС в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p>
        </w:tc>
      </w:tr>
      <w:tr w:rsidR="00F12982"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1.  Роль спинного мозку в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0,75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F12982"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2.  Роль стовбура мозку в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0,75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F12982" w:rsidRPr="00CA3602" w:rsidTr="00CA3602">
        <w:trPr>
          <w:trHeight w:hRule="exact" w:val="443"/>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3.  Роль переднього мозку і мозочка в регуляції рухових функцій організму. Регуляція системної діяльності організму.</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F12982" w:rsidRPr="00CA3602" w:rsidTr="00CA3602">
        <w:trPr>
          <w:trHeight w:hRule="exact" w:val="548"/>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4.  Практичні навички з нервової регуляції функцій організму та ролі ЦНС у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F12982"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Разом за розділом 4.</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F12982" w:rsidRPr="00CA3602" w:rsidTr="00CA3602">
        <w:trPr>
          <w:trHeight w:hRule="exact" w:val="331"/>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5. Роль автономної нервової системи в регуляції вісцеральних функцій</w:t>
            </w:r>
          </w:p>
        </w:tc>
      </w:tr>
      <w:tr w:rsidR="00F12982" w:rsidRPr="00CA3602" w:rsidTr="00CA3602">
        <w:trPr>
          <w:trHeight w:hRule="exact" w:val="482"/>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1.  Структурно-функціональна організація автономної нервової системи, її роль у регуляції вісцеральних функцій</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4</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F12982"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Разом за розділом 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4</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F12982" w:rsidRPr="00CA3602" w:rsidTr="00CA3602">
        <w:trPr>
          <w:trHeight w:hRule="exact" w:val="547"/>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6. Гуморальна регуляція та роль ендокринних залоз</w:t>
            </w:r>
          </w:p>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у регуляції вісцеральних функцій</w:t>
            </w:r>
          </w:p>
        </w:tc>
      </w:tr>
      <w:tr w:rsidR="00F12982" w:rsidRPr="00CA3602" w:rsidTr="00CA3602">
        <w:trPr>
          <w:trHeight w:hRule="exact" w:val="47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1.  Гуморальна регуляція, її фактори, механізми дії гормонів на клітини-мішені, регуляція секреції гормонів</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r>
      <w:tr w:rsidR="00F12982" w:rsidRPr="00CA3602" w:rsidTr="00CA3602">
        <w:trPr>
          <w:trHeight w:hRule="exact" w:val="52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2.  Роль гормонів у регуляції процесів психічного, фізичного і статевого розвитку</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r>
      <w:tr w:rsidR="00F12982" w:rsidRPr="00CA3602" w:rsidTr="00CA3602">
        <w:trPr>
          <w:trHeight w:hRule="exact" w:val="543"/>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3,4.  Роль гормонів у регуляції гомеостазу та адаптації організму до дії стресових факторів</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r>
      <w:tr w:rsidR="00F12982" w:rsidRPr="00CA3602" w:rsidTr="00CA3602">
        <w:trPr>
          <w:trHeight w:hRule="exact" w:val="537"/>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5.   Роль гормонів у регуляції статевих функцій</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r>
      <w:tr w:rsidR="00F12982" w:rsidRPr="00CA3602" w:rsidTr="00CA3602">
        <w:trPr>
          <w:trHeight w:hRule="exact" w:val="537"/>
        </w:trPr>
        <w:tc>
          <w:tcPr>
            <w:tcW w:w="810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6.   Практичні навички з фізіології нервової і гуморальної регуляції</w:t>
            </w:r>
          </w:p>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вісцеральних функцій, ролі гормонів</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F12982" w:rsidRPr="00CA3602" w:rsidTr="00CA3602">
        <w:trPr>
          <w:trHeight w:hRule="exact" w:val="279"/>
        </w:trPr>
        <w:tc>
          <w:tcPr>
            <w:tcW w:w="810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Разом за розділом 6.</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3</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12982" w:rsidRPr="00CA3602" w:rsidRDefault="00F12982"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6</w:t>
            </w:r>
          </w:p>
        </w:tc>
      </w:tr>
    </w:tbl>
    <w:p w:rsidR="00F12982" w:rsidRDefault="00F12982" w:rsidP="00E45B9D">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8100"/>
        <w:gridCol w:w="540"/>
        <w:gridCol w:w="540"/>
        <w:gridCol w:w="544"/>
        <w:gridCol w:w="18"/>
      </w:tblGrid>
      <w:tr w:rsidR="00F12982" w:rsidRPr="00CA3602" w:rsidTr="00CA3602">
        <w:trPr>
          <w:gridAfter w:val="1"/>
          <w:wAfter w:w="18" w:type="dxa"/>
          <w:trHeight w:hRule="exact" w:val="27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ind w:firstLine="360"/>
              <w:jc w:val="center"/>
              <w:rPr>
                <w:rFonts w:ascii="Times New Roman" w:hAnsi="Times New Roman"/>
                <w:b/>
                <w:sz w:val="24"/>
                <w:szCs w:val="24"/>
                <w:lang w:val="uk-UA"/>
              </w:rPr>
            </w:pPr>
            <w:r w:rsidRPr="00CA3602">
              <w:rPr>
                <w:rFonts w:ascii="Times New Roman" w:hAnsi="Times New Roman"/>
                <w:b/>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3</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4</w:t>
            </w:r>
          </w:p>
        </w:tc>
      </w:tr>
      <w:tr w:rsidR="00F12982" w:rsidRPr="00CA3602" w:rsidTr="00CA3602">
        <w:trPr>
          <w:gridAfter w:val="1"/>
          <w:wAfter w:w="18" w:type="dxa"/>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7. Сенсорні системи</w:t>
            </w:r>
          </w:p>
        </w:tc>
      </w:tr>
      <w:tr w:rsidR="00F12982" w:rsidRPr="00CA3602" w:rsidTr="00CA3602">
        <w:trPr>
          <w:gridAfter w:val="1"/>
          <w:wAfter w:w="18" w:type="dxa"/>
          <w:trHeight w:hRule="exact" w:val="27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both"/>
              <w:rPr>
                <w:rFonts w:ascii="Times New Roman" w:hAnsi="Times New Roman"/>
                <w:sz w:val="24"/>
                <w:szCs w:val="24"/>
                <w:lang w:val="uk-UA"/>
              </w:rPr>
            </w:pPr>
            <w:r w:rsidRPr="00CA3602">
              <w:rPr>
                <w:rFonts w:ascii="Times New Roman" w:hAnsi="Times New Roman"/>
                <w:color w:val="000000"/>
                <w:sz w:val="24"/>
                <w:szCs w:val="24"/>
                <w:lang w:val="uk-UA" w:eastAsia="uk-UA"/>
              </w:rPr>
              <w:t>Тема 1. Загальна характеристика сенсорних систем</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332"/>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2. Сомато-сенсорна система. Фізіологічні основи болю та знеболення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27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both"/>
              <w:rPr>
                <w:rFonts w:ascii="Times New Roman" w:hAnsi="Times New Roman"/>
                <w:sz w:val="24"/>
                <w:szCs w:val="24"/>
                <w:lang w:val="uk-UA"/>
              </w:rPr>
            </w:pPr>
            <w:r w:rsidRPr="00CA3602">
              <w:rPr>
                <w:rFonts w:ascii="Times New Roman" w:hAnsi="Times New Roman"/>
                <w:color w:val="000000"/>
                <w:sz w:val="24"/>
                <w:szCs w:val="24"/>
                <w:lang w:val="uk-UA" w:eastAsia="uk-UA"/>
              </w:rPr>
              <w:t>Тема 3.  Зорова сенсорна система</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23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4. Слухова сенсорна система</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305"/>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lastRenderedPageBreak/>
              <w:t>Тема 5. Вестибулярна сенсорна система</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288"/>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6. Смакова сенсорна система</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283"/>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Тема 7.  Нюхова сенсорна система</w:t>
            </w:r>
          </w:p>
          <w:p w:rsidR="00F12982" w:rsidRPr="00CA3602" w:rsidRDefault="00F12982" w:rsidP="00CA3602">
            <w:pPr>
              <w:spacing w:line="240" w:lineRule="exact"/>
              <w:rPr>
                <w:rFonts w:ascii="Times New Roman" w:hAnsi="Times New Roman"/>
                <w:color w:val="000000"/>
                <w:sz w:val="24"/>
                <w:szCs w:val="24"/>
                <w:lang w:val="uk-UA" w:eastAsia="uk-UA"/>
              </w:rPr>
            </w:pP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294"/>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w:t>
            </w:r>
            <w:r w:rsidRPr="00CA3602">
              <w:rPr>
                <w:rFonts w:ascii="Times New Roman" w:hAnsi="Times New Roman"/>
                <w:sz w:val="24"/>
                <w:szCs w:val="24"/>
                <w:lang w:val="uk-UA"/>
              </w:rPr>
              <w:t>Разом за розділом 7.</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3</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7</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14</w:t>
            </w:r>
          </w:p>
        </w:tc>
      </w:tr>
      <w:tr w:rsidR="00F12982" w:rsidRPr="00CA3602" w:rsidTr="00CA3602">
        <w:trPr>
          <w:gridAfter w:val="1"/>
          <w:wAfter w:w="18" w:type="dxa"/>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8. Вищі інтегративні функції нервової системи</w:t>
            </w:r>
          </w:p>
        </w:tc>
      </w:tr>
      <w:tr w:rsidR="00F12982" w:rsidRPr="00CA3602" w:rsidTr="00CA3602">
        <w:trPr>
          <w:gridAfter w:val="1"/>
          <w:wAfter w:w="18" w:type="dxa"/>
          <w:trHeight w:hRule="exact" w:val="673"/>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1.  Фізіологічні основи поведінки. Природжені рефлекси та інстинкти. Процеси і механізми утворення та гальмування умовних рефлексів. Пам’ять і навчання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720"/>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2.. Фізіологія емоцій, їх види. Теорії емоцій та механізми їх розвитку. Емоційне напруження та його проявлення . Функціональна система поведін- кового акту (акад.. П.К. Анохін)</w:t>
            </w:r>
          </w:p>
          <w:p w:rsidR="00F12982" w:rsidRPr="00CA3602" w:rsidRDefault="00F12982" w:rsidP="00CA3602">
            <w:pPr>
              <w:spacing w:line="240" w:lineRule="exact"/>
              <w:rPr>
                <w:rFonts w:ascii="Times New Roman" w:hAnsi="Times New Roman"/>
                <w:sz w:val="24"/>
                <w:szCs w:val="24"/>
                <w:lang w:val="uk-UA"/>
              </w:rPr>
            </w:pP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220"/>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w:t>
            </w:r>
            <w:r w:rsidRPr="00CA3602">
              <w:rPr>
                <w:rFonts w:ascii="Times New Roman" w:hAnsi="Times New Roman"/>
                <w:sz w:val="24"/>
                <w:szCs w:val="24"/>
                <w:lang w:val="uk-UA"/>
              </w:rPr>
              <w:t>Разом за розділом 8.</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4</w:t>
            </w:r>
          </w:p>
        </w:tc>
      </w:tr>
      <w:tr w:rsidR="00F12982" w:rsidRPr="00CA3602" w:rsidTr="00CA3602">
        <w:trPr>
          <w:trHeight w:hRule="exact" w:val="211"/>
        </w:trPr>
        <w:tc>
          <w:tcPr>
            <w:tcW w:w="9742" w:type="dxa"/>
            <w:gridSpan w:val="5"/>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br w:type="page"/>
            </w:r>
            <w:r w:rsidRPr="00CA3602">
              <w:rPr>
                <w:rFonts w:ascii="Times New Roman" w:hAnsi="Times New Roman"/>
                <w:b/>
                <w:i/>
                <w:sz w:val="24"/>
                <w:szCs w:val="24"/>
                <w:lang w:val="uk-UA"/>
              </w:rPr>
              <w:t xml:space="preserve">Розділ </w:t>
            </w:r>
            <w:r w:rsidRPr="00CA3602">
              <w:rPr>
                <w:rFonts w:ascii="Times New Roman" w:hAnsi="Times New Roman"/>
                <w:b/>
                <w:bCs/>
                <w:i/>
                <w:iCs/>
                <w:color w:val="000000"/>
                <w:sz w:val="24"/>
                <w:szCs w:val="24"/>
                <w:lang w:val="uk-UA" w:eastAsia="uk-UA"/>
              </w:rPr>
              <w:t xml:space="preserve"> 9. Вища нервова діяльність людини (ВНД)</w:t>
            </w:r>
          </w:p>
        </w:tc>
      </w:tr>
      <w:tr w:rsidR="00F12982" w:rsidRPr="00CA3602" w:rsidTr="00CA3602">
        <w:trPr>
          <w:trHeight w:hRule="exact" w:val="781"/>
        </w:trPr>
        <w:tc>
          <w:tcPr>
            <w:tcW w:w="810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1.  Типи ВНД. Перша і друга сигнальні системи. Мова та сучасні механізми її розвитку. Особливості асиметрії півкуль мозку. Фізіологія сну, його форми і фази. Сучасні теорії розвитку сну та його розлади</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437"/>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i/>
                <w:iCs/>
                <w:color w:val="000000"/>
                <w:sz w:val="24"/>
                <w:szCs w:val="24"/>
                <w:lang w:val="uk-UA" w:eastAsia="uk-UA"/>
              </w:rPr>
              <w:t>Практичні навички з фізіології вищих інтегративних функцій нервової системи</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253"/>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w:t>
            </w:r>
            <w:r w:rsidRPr="00CA3602">
              <w:rPr>
                <w:rFonts w:ascii="Times New Roman" w:hAnsi="Times New Roman"/>
                <w:sz w:val="24"/>
                <w:szCs w:val="24"/>
                <w:lang w:val="uk-UA"/>
              </w:rPr>
              <w:t>Разом за розділом 9.</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4</w:t>
            </w:r>
          </w:p>
        </w:tc>
      </w:tr>
      <w:tr w:rsidR="00F12982" w:rsidRPr="00CA3602" w:rsidTr="00CA3602">
        <w:trPr>
          <w:gridAfter w:val="1"/>
          <w:wAfter w:w="18" w:type="dxa"/>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10. Фізіологічні основи трудової діяльності та спорту</w:t>
            </w:r>
          </w:p>
        </w:tc>
      </w:tr>
      <w:tr w:rsidR="00F12982" w:rsidRPr="00CA3602" w:rsidTr="00CA3602">
        <w:trPr>
          <w:gridAfter w:val="1"/>
          <w:wAfter w:w="18" w:type="dxa"/>
          <w:trHeight w:hRule="exact" w:val="565"/>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1. М’язова та розумова працездатність, їх показники та періоди. Теорії розвитку втоми. Взаємозв’язок фізичної та розумової праці. Тренування.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color w:val="000000"/>
                <w:sz w:val="24"/>
                <w:szCs w:val="24"/>
                <w:lang w:val="uk-UA" w:eastAsia="uk-UA"/>
              </w:rPr>
              <w:t>2</w:t>
            </w:r>
          </w:p>
        </w:tc>
      </w:tr>
      <w:tr w:rsidR="00F12982" w:rsidRPr="00CA3602" w:rsidTr="00CA3602">
        <w:trPr>
          <w:gridAfter w:val="1"/>
          <w:wAfter w:w="18" w:type="dxa"/>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10.</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color w:val="000000"/>
                <w:sz w:val="24"/>
                <w:szCs w:val="24"/>
                <w:lang w:val="uk-UA" w:eastAsia="uk-UA"/>
              </w:rPr>
              <w:t>2</w:t>
            </w:r>
          </w:p>
        </w:tc>
      </w:tr>
      <w:tr w:rsidR="00F12982" w:rsidRPr="00CA3602" w:rsidTr="00CA3602">
        <w:trPr>
          <w:gridAfter w:val="1"/>
          <w:wAfter w:w="18" w:type="dxa"/>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11. Система крові</w:t>
            </w:r>
          </w:p>
        </w:tc>
      </w:tr>
      <w:tr w:rsidR="00F12982" w:rsidRPr="00CA3602" w:rsidTr="00CA3602">
        <w:trPr>
          <w:gridAfter w:val="1"/>
          <w:wAfter w:w="18" w:type="dxa"/>
          <w:trHeight w:hRule="exact" w:val="53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Тема1. Загальна характеристика система крові. Функції крові, фізико-хімічні властивості крові</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33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Тема2. Фізіологія еритроцитів. Захисні функції крові. Групи крові.</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337"/>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3.  Захисні функції крові. Фізіологія лейкоцитів.</w:t>
            </w:r>
          </w:p>
          <w:p w:rsidR="00F12982" w:rsidRPr="00CA3602" w:rsidRDefault="00F12982" w:rsidP="00CA3602">
            <w:pPr>
              <w:spacing w:line="240" w:lineRule="exact"/>
              <w:rPr>
                <w:rFonts w:ascii="Times New Roman" w:hAnsi="Times New Roman"/>
                <w:color w:val="000000"/>
                <w:sz w:val="24"/>
                <w:szCs w:val="24"/>
                <w:lang w:val="uk-UA" w:eastAsia="uk-UA"/>
              </w:rPr>
            </w:pP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277"/>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i/>
                <w:iCs/>
                <w:color w:val="000000"/>
                <w:sz w:val="24"/>
                <w:szCs w:val="24"/>
                <w:lang w:val="uk-UA" w:eastAsia="uk-UA"/>
              </w:rPr>
            </w:pPr>
            <w:r w:rsidRPr="00CA3602">
              <w:rPr>
                <w:rFonts w:ascii="Times New Roman" w:hAnsi="Times New Roman"/>
                <w:color w:val="000000"/>
                <w:sz w:val="24"/>
                <w:szCs w:val="24"/>
                <w:lang w:val="uk-UA" w:eastAsia="uk-UA"/>
              </w:rPr>
              <w:t xml:space="preserve"> Тема 4. Види та механізми гемостазу. Фізіологія тромбоцитів</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2</w:t>
            </w:r>
          </w:p>
        </w:tc>
      </w:tr>
      <w:tr w:rsidR="00F12982" w:rsidRPr="00CA3602" w:rsidTr="00CA3602">
        <w:trPr>
          <w:gridAfter w:val="1"/>
          <w:wAfter w:w="18" w:type="dxa"/>
          <w:trHeight w:hRule="exact" w:val="217"/>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i/>
                <w:iCs/>
                <w:color w:val="000000"/>
                <w:sz w:val="24"/>
                <w:szCs w:val="24"/>
                <w:lang w:val="uk-UA" w:eastAsia="uk-UA"/>
              </w:rPr>
              <w:t xml:space="preserve">  Тема 5. Практичні навички з фізіології система крові</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Pr>
                <w:rFonts w:ascii="Times New Roman" w:hAnsi="Times New Roman"/>
                <w:sz w:val="24"/>
                <w:szCs w:val="24"/>
                <w:lang w:val="uk-UA"/>
              </w:rPr>
              <w:t>6</w:t>
            </w:r>
          </w:p>
        </w:tc>
      </w:tr>
      <w:tr w:rsidR="00F12982" w:rsidRPr="00CA3602" w:rsidTr="00CA3602">
        <w:trPr>
          <w:gridAfter w:val="1"/>
          <w:wAfter w:w="18" w:type="dxa"/>
          <w:trHeight w:hRule="exact" w:val="250"/>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3</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r>
              <w:rPr>
                <w:rFonts w:ascii="Times New Roman" w:hAnsi="Times New Roman"/>
                <w:sz w:val="24"/>
                <w:szCs w:val="24"/>
                <w:lang w:val="uk-UA"/>
              </w:rPr>
              <w:t>6</w:t>
            </w:r>
          </w:p>
        </w:tc>
      </w:tr>
      <w:tr w:rsidR="00F12982" w:rsidRPr="00CA3602" w:rsidTr="00CA3602">
        <w:trPr>
          <w:gridAfter w:val="1"/>
          <w:wAfter w:w="18" w:type="dxa"/>
          <w:trHeight w:hRule="exact" w:val="262"/>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12. Система кровообігу</w:t>
            </w:r>
          </w:p>
        </w:tc>
      </w:tr>
      <w:tr w:rsidR="00F12982" w:rsidRPr="00CA3602" w:rsidTr="00CA3602">
        <w:trPr>
          <w:gridAfter w:val="1"/>
          <w:wAfter w:w="18" w:type="dxa"/>
          <w:trHeight w:hRule="exact" w:val="49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1. .Загальна характеристика системи кровообігу. </w:t>
            </w:r>
          </w:p>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Фізіологічні властивості серцевого м’язу</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30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2. Фізіологічні основи електрокардіографії. Нормальна ЕКГ.</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517"/>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3. Насосна функція серця, його роль у гемодинаміці, фізіологічні основи методів дослідження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210"/>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4. Регуляція діяльності серця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2</w:t>
            </w:r>
          </w:p>
        </w:tc>
      </w:tr>
      <w:tr w:rsidR="00F12982" w:rsidRPr="00CA3602" w:rsidTr="00CA3602">
        <w:trPr>
          <w:gridAfter w:val="1"/>
          <w:wAfter w:w="18" w:type="dxa"/>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5. Системний кровообіг. Закони гемодинаміки, роль судин у кровообігу</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gridAfter w:val="1"/>
          <w:wAfter w:w="18" w:type="dxa"/>
          <w:trHeight w:hRule="exact" w:val="295"/>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6. Регуляція системного кровообігу:</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Pr>
                <w:rFonts w:ascii="Times New Roman" w:hAnsi="Times New Roman"/>
                <w:sz w:val="24"/>
                <w:szCs w:val="24"/>
                <w:lang w:val="uk-UA"/>
              </w:rPr>
              <w:t>4</w:t>
            </w:r>
          </w:p>
        </w:tc>
      </w:tr>
      <w:tr w:rsidR="00F12982" w:rsidRPr="00CA3602" w:rsidTr="00CA3602">
        <w:trPr>
          <w:gridAfter w:val="1"/>
          <w:wAfter w:w="18" w:type="dxa"/>
          <w:trHeight w:hRule="exact" w:val="24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7. Особливості регіонального кровообігу та його регуляція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Pr>
                <w:rFonts w:ascii="Times New Roman" w:hAnsi="Times New Roman"/>
                <w:sz w:val="24"/>
                <w:szCs w:val="24"/>
                <w:lang w:val="uk-UA"/>
              </w:rPr>
              <w:t>4</w:t>
            </w:r>
          </w:p>
        </w:tc>
      </w:tr>
      <w:tr w:rsidR="00F12982" w:rsidRPr="00CA3602" w:rsidTr="00CA3602">
        <w:trPr>
          <w:gridAfter w:val="1"/>
          <w:wAfter w:w="18" w:type="dxa"/>
          <w:trHeight w:hRule="exact" w:val="238"/>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8. Динаміка лімфо обігу</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Pr>
                <w:rFonts w:ascii="Times New Roman" w:hAnsi="Times New Roman"/>
                <w:sz w:val="24"/>
                <w:szCs w:val="24"/>
                <w:lang w:val="uk-UA"/>
              </w:rPr>
              <w:t>4</w:t>
            </w:r>
          </w:p>
        </w:tc>
      </w:tr>
      <w:tr w:rsidR="00F12982" w:rsidRPr="00CA3602" w:rsidTr="00CA3602">
        <w:trPr>
          <w:gridAfter w:val="1"/>
          <w:wAfter w:w="18" w:type="dxa"/>
          <w:trHeight w:hRule="exact" w:val="305"/>
        </w:trPr>
        <w:tc>
          <w:tcPr>
            <w:tcW w:w="810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i/>
                <w:iCs/>
                <w:color w:val="000000"/>
                <w:sz w:val="24"/>
                <w:szCs w:val="24"/>
                <w:lang w:val="uk-UA" w:eastAsia="uk-UA"/>
              </w:rPr>
              <w:t>Тема 9. Практичні навички з фізіології системи кровообігу</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Pr>
                <w:rFonts w:ascii="Times New Roman" w:hAnsi="Times New Roman"/>
                <w:sz w:val="24"/>
                <w:szCs w:val="24"/>
                <w:lang w:val="uk-UA"/>
              </w:rPr>
              <w:t>4</w:t>
            </w:r>
          </w:p>
        </w:tc>
      </w:tr>
      <w:tr w:rsidR="00F12982" w:rsidRPr="00CA3602" w:rsidTr="00CA3602">
        <w:trPr>
          <w:gridAfter w:val="1"/>
          <w:wAfter w:w="18" w:type="dxa"/>
          <w:trHeight w:hRule="exact" w:val="314"/>
        </w:trPr>
        <w:tc>
          <w:tcPr>
            <w:tcW w:w="810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12.</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3</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4</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Pr>
                <w:rFonts w:ascii="Times New Roman" w:hAnsi="Times New Roman"/>
                <w:sz w:val="24"/>
                <w:szCs w:val="24"/>
                <w:lang w:val="uk-UA"/>
              </w:rPr>
              <w:t>26</w:t>
            </w:r>
          </w:p>
        </w:tc>
      </w:tr>
    </w:tbl>
    <w:p w:rsidR="00F12982" w:rsidRDefault="00F12982" w:rsidP="00E45B9D">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8100"/>
        <w:gridCol w:w="540"/>
        <w:gridCol w:w="540"/>
        <w:gridCol w:w="544"/>
      </w:tblGrid>
      <w:tr w:rsidR="00F12982" w:rsidRPr="00CA3602" w:rsidTr="00CA3602">
        <w:trPr>
          <w:trHeight w:hRule="exact" w:val="216"/>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13. Система дихання</w:t>
            </w:r>
          </w:p>
        </w:tc>
      </w:tr>
      <w:tr w:rsidR="00F12982" w:rsidRPr="00CA3602" w:rsidTr="00CA3602">
        <w:trPr>
          <w:trHeight w:hRule="exact" w:val="359"/>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1. Загальна характеристика системи дихання. Зовнішнє дихання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535"/>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2. Газообмін у легенях</w:t>
            </w:r>
          </w:p>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3. Транспортування газів кров’ю</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4. Регуляція дихання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216"/>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iCs/>
                <w:color w:val="000000"/>
                <w:sz w:val="24"/>
                <w:szCs w:val="24"/>
                <w:lang w:val="uk-UA" w:eastAsia="uk-UA"/>
              </w:rPr>
              <w:t>Тема 5. Практичні навички з фізіології системи дихання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13.</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3</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10</w:t>
            </w:r>
          </w:p>
        </w:tc>
      </w:tr>
      <w:tr w:rsidR="00F12982" w:rsidRPr="00CA3602" w:rsidTr="00CA3602">
        <w:trPr>
          <w:trHeight w:hRule="exact" w:val="302"/>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 xml:space="preserve">Розділ 14. Енергетичний обмін. </w:t>
            </w:r>
          </w:p>
        </w:tc>
      </w:tr>
      <w:tr w:rsidR="00F12982" w:rsidRPr="00CA3602" w:rsidTr="00CA3602">
        <w:trPr>
          <w:trHeight w:hRule="exact" w:val="367"/>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1. Енергетичний обмін та методи його дослідження</w:t>
            </w:r>
          </w:p>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14.</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15. Терморегуляція</w:t>
            </w:r>
          </w:p>
        </w:tc>
      </w:tr>
      <w:tr w:rsidR="00F12982" w:rsidRPr="00CA3602" w:rsidTr="00CA3602">
        <w:trPr>
          <w:trHeight w:hRule="exact" w:val="248"/>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1. Температура тіла та регуляція її сталості</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16. Система травлення</w:t>
            </w:r>
          </w:p>
        </w:tc>
      </w:tr>
      <w:tr w:rsidR="00F12982" w:rsidRPr="00CA3602" w:rsidTr="00CA3602">
        <w:trPr>
          <w:trHeight w:hRule="exact" w:val="763"/>
        </w:trPr>
        <w:tc>
          <w:tcPr>
            <w:tcW w:w="810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lastRenderedPageBreak/>
              <w:t>Тема 1. Загальна характеристика та функції системи травлення</w:t>
            </w:r>
          </w:p>
          <w:p w:rsidR="00F12982" w:rsidRPr="00CA3602" w:rsidRDefault="00F12982"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Тема 2. Травлення у ротовій порожнині. Роль смакової і нюхової сенсорних систем</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0,25</w:t>
            </w:r>
          </w:p>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0,25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22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3. Травлення у шлунку</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56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4. Травлення у 12-палій кишці. Роль підшлункового соку та жовчі у процесах травлення.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362"/>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Тема5. Травлення у кишках. Фізіологічні основи голоду та насичення.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216"/>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iCs/>
                <w:color w:val="000000"/>
                <w:sz w:val="24"/>
                <w:szCs w:val="24"/>
                <w:lang w:val="uk-UA" w:eastAsia="uk-UA"/>
              </w:rPr>
              <w:t>Тема 6. Практичні навички з фізіології системи травлення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16.</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4</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12</w:t>
            </w:r>
          </w:p>
        </w:tc>
      </w:tr>
      <w:tr w:rsidR="00F12982" w:rsidRPr="00CA3602" w:rsidTr="00CA3602">
        <w:trPr>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17. Система виділення</w:t>
            </w:r>
          </w:p>
        </w:tc>
      </w:tr>
      <w:tr w:rsidR="00F12982" w:rsidRPr="00CA3602" w:rsidTr="00CA3602">
        <w:trPr>
          <w:trHeight w:hRule="exact" w:val="544"/>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1. Система виділення. Роль нирок у процесах виділення, механізми сечоутворення.</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F12982" w:rsidRPr="00CA3602" w:rsidTr="00CA3602">
        <w:trPr>
          <w:trHeight w:hRule="exact" w:val="216"/>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2. Роль нирок у підтриманні гомеостазу</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Pr>
                <w:rFonts w:ascii="Times New Roman" w:hAnsi="Times New Roman"/>
                <w:sz w:val="24"/>
                <w:szCs w:val="24"/>
                <w:lang w:val="uk-UA"/>
              </w:rPr>
              <w:t>4</w:t>
            </w:r>
          </w:p>
        </w:tc>
      </w:tr>
      <w:tr w:rsidR="00F12982"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17.</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3,5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Pr>
                <w:rFonts w:ascii="Times New Roman" w:hAnsi="Times New Roman"/>
                <w:sz w:val="24"/>
                <w:szCs w:val="24"/>
                <w:lang w:val="uk-UA"/>
              </w:rPr>
              <w:t>6</w:t>
            </w:r>
          </w:p>
        </w:tc>
      </w:tr>
      <w:tr w:rsidR="00F12982" w:rsidRPr="00CA3602" w:rsidTr="00CA3602">
        <w:trPr>
          <w:trHeight w:hRule="exact" w:val="277"/>
        </w:trPr>
        <w:tc>
          <w:tcPr>
            <w:tcW w:w="810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b/>
                <w:bCs/>
                <w:color w:val="000000"/>
                <w:sz w:val="24"/>
                <w:szCs w:val="24"/>
                <w:lang w:val="uk-UA" w:eastAsia="uk-UA"/>
              </w:rPr>
              <w:t>Усього годин по дисципліні  - 105</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32</w:t>
            </w:r>
          </w:p>
        </w:tc>
        <w:tc>
          <w:tcPr>
            <w:tcW w:w="540" w:type="dxa"/>
            <w:tcBorders>
              <w:top w:val="single" w:sz="4" w:space="0" w:color="auto"/>
              <w:left w:val="single" w:sz="4" w:space="0" w:color="auto"/>
              <w:bottom w:val="nil"/>
              <w:right w:val="nil"/>
            </w:tcBorders>
            <w:shd w:val="clear" w:color="auto" w:fill="FFFFFF"/>
          </w:tcPr>
          <w:p w:rsidR="00F12982" w:rsidRPr="00CA3602" w:rsidRDefault="00F12982"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38</w:t>
            </w:r>
          </w:p>
        </w:tc>
        <w:tc>
          <w:tcPr>
            <w:tcW w:w="544" w:type="dxa"/>
            <w:tcBorders>
              <w:top w:val="single" w:sz="4" w:space="0" w:color="auto"/>
              <w:left w:val="single" w:sz="4" w:space="0" w:color="auto"/>
              <w:bottom w:val="nil"/>
              <w:right w:val="single" w:sz="4" w:space="0" w:color="auto"/>
            </w:tcBorders>
            <w:shd w:val="clear" w:color="auto" w:fill="FFFFFF"/>
          </w:tcPr>
          <w:p w:rsidR="00F12982" w:rsidRPr="00CA3602" w:rsidRDefault="00F12982" w:rsidP="00CA3602">
            <w:pPr>
              <w:spacing w:line="240" w:lineRule="exact"/>
              <w:jc w:val="center"/>
              <w:rPr>
                <w:rFonts w:ascii="Times New Roman" w:hAnsi="Times New Roman"/>
                <w:sz w:val="24"/>
                <w:szCs w:val="24"/>
                <w:lang w:val="uk-UA"/>
              </w:rPr>
            </w:pPr>
            <w:r>
              <w:rPr>
                <w:rFonts w:ascii="Times New Roman" w:hAnsi="Times New Roman"/>
                <w:b/>
                <w:bCs/>
                <w:color w:val="000000"/>
                <w:sz w:val="24"/>
                <w:szCs w:val="24"/>
                <w:lang w:val="uk-UA" w:eastAsia="uk-UA"/>
              </w:rPr>
              <w:t>110</w:t>
            </w:r>
          </w:p>
        </w:tc>
      </w:tr>
      <w:tr w:rsidR="00F12982" w:rsidRPr="00CA3602" w:rsidTr="00CA3602">
        <w:trPr>
          <w:trHeight w:hRule="exact" w:val="221"/>
        </w:trPr>
        <w:tc>
          <w:tcPr>
            <w:tcW w:w="810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r w:rsidRPr="00CA3602">
              <w:rPr>
                <w:rFonts w:ascii="Times New Roman" w:hAnsi="Times New Roman"/>
                <w:b/>
                <w:bCs/>
                <w:color w:val="000000"/>
                <w:sz w:val="24"/>
                <w:szCs w:val="24"/>
                <w:lang w:val="uk-UA" w:eastAsia="uk-UA"/>
              </w:rPr>
              <w:t>Кредитів ЕСТS  -  3,5</w:t>
            </w: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p>
        </w:tc>
        <w:tc>
          <w:tcPr>
            <w:tcW w:w="540" w:type="dxa"/>
            <w:tcBorders>
              <w:top w:val="single" w:sz="4" w:space="0" w:color="auto"/>
              <w:left w:val="single" w:sz="4" w:space="0" w:color="auto"/>
              <w:bottom w:val="single" w:sz="4" w:space="0" w:color="auto"/>
              <w:right w:val="nil"/>
            </w:tcBorders>
            <w:shd w:val="clear" w:color="auto" w:fill="FFFFFF"/>
          </w:tcPr>
          <w:p w:rsidR="00F12982" w:rsidRPr="00CA3602" w:rsidRDefault="00F12982" w:rsidP="00CA3602">
            <w:pPr>
              <w:spacing w:line="240" w:lineRule="exact"/>
              <w:rPr>
                <w:rFonts w:ascii="Times New Roman" w:hAnsi="Times New Roman"/>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12982" w:rsidRPr="00CA3602" w:rsidRDefault="00F12982" w:rsidP="00CA3602">
            <w:pPr>
              <w:spacing w:line="240" w:lineRule="exact"/>
              <w:rPr>
                <w:rFonts w:ascii="Times New Roman" w:hAnsi="Times New Roman"/>
                <w:sz w:val="24"/>
                <w:szCs w:val="24"/>
                <w:lang w:val="uk-UA"/>
              </w:rPr>
            </w:pPr>
          </w:p>
        </w:tc>
      </w:tr>
    </w:tbl>
    <w:p w:rsidR="00F12982" w:rsidRDefault="00F12982" w:rsidP="00E45B9D">
      <w:pPr>
        <w:suppressAutoHyphens/>
        <w:spacing w:after="0" w:line="240" w:lineRule="auto"/>
        <w:jc w:val="both"/>
        <w:rPr>
          <w:rFonts w:ascii="Times New Roman" w:hAnsi="Times New Roman"/>
          <w:sz w:val="16"/>
          <w:szCs w:val="16"/>
          <w:lang w:val="uk-UA"/>
        </w:rPr>
      </w:pPr>
    </w:p>
    <w:p w:rsidR="00F12982" w:rsidRPr="00EC718A" w:rsidRDefault="00F12982" w:rsidP="00E45B9D">
      <w:pPr>
        <w:suppressAutoHyphens/>
        <w:spacing w:after="0" w:line="240" w:lineRule="auto"/>
        <w:jc w:val="center"/>
        <w:rPr>
          <w:rFonts w:ascii="Times New Roman" w:hAnsi="Times New Roman"/>
          <w:b/>
          <w:sz w:val="24"/>
          <w:szCs w:val="24"/>
          <w:lang w:val="uk-UA"/>
        </w:rPr>
      </w:pPr>
      <w:r w:rsidRPr="00EC718A">
        <w:rPr>
          <w:rFonts w:ascii="Times New Roman" w:hAnsi="Times New Roman"/>
          <w:b/>
          <w:sz w:val="24"/>
          <w:szCs w:val="24"/>
          <w:lang w:val="uk-UA"/>
        </w:rPr>
        <w:t>Тематика лекцій:</w:t>
      </w:r>
    </w:p>
    <w:p w:rsidR="00F12982" w:rsidRPr="00EC718A" w:rsidRDefault="00F12982" w:rsidP="00E45B9D">
      <w:pPr>
        <w:suppressAutoHyphens/>
        <w:spacing w:after="0" w:line="240" w:lineRule="auto"/>
        <w:jc w:val="both"/>
        <w:rPr>
          <w:rFonts w:ascii="Times New Roman" w:hAnsi="Times New Roman"/>
          <w:sz w:val="16"/>
          <w:szCs w:val="16"/>
          <w:lang w:val="uk-UA"/>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7591"/>
        <w:gridCol w:w="1429"/>
      </w:tblGrid>
      <w:tr w:rsidR="00F12982" w:rsidRPr="00CA3602" w:rsidTr="00CA3602">
        <w:trPr>
          <w:trHeight w:val="192"/>
        </w:trPr>
        <w:tc>
          <w:tcPr>
            <w:tcW w:w="564" w:type="pct"/>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w:t>
            </w:r>
          </w:p>
        </w:tc>
        <w:tc>
          <w:tcPr>
            <w:tcW w:w="3733" w:type="pct"/>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Тема лекцій</w:t>
            </w:r>
          </w:p>
        </w:tc>
        <w:tc>
          <w:tcPr>
            <w:tcW w:w="703" w:type="pct"/>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К-ть годин</w:t>
            </w:r>
          </w:p>
        </w:tc>
      </w:tr>
      <w:tr w:rsidR="00F12982" w:rsidRPr="00CA3602" w:rsidTr="00CA3602">
        <w:trPr>
          <w:trHeight w:val="77"/>
        </w:trPr>
        <w:tc>
          <w:tcPr>
            <w:tcW w:w="56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1.</w:t>
            </w:r>
          </w:p>
        </w:tc>
        <w:tc>
          <w:tcPr>
            <w:tcW w:w="373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Введення в курс фізіології. Збудливі тканини. Біопотенціали.</w:t>
            </w:r>
          </w:p>
        </w:tc>
        <w:tc>
          <w:tcPr>
            <w:tcW w:w="70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 год</w:t>
            </w:r>
          </w:p>
        </w:tc>
      </w:tr>
      <w:tr w:rsidR="00F12982" w:rsidRPr="00CA3602" w:rsidTr="00CA3602">
        <w:trPr>
          <w:trHeight w:val="473"/>
        </w:trPr>
        <w:tc>
          <w:tcPr>
            <w:tcW w:w="56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3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фізіологія ЦНС. Властивості нервових центрів. Роль різних рівнів ЦНС у регуляції рухових функцій. Роль спинного мозку, стовбуру мозку, переднього мозку та мозочка у регуляції рухових функцій.</w:t>
            </w:r>
          </w:p>
        </w:tc>
        <w:tc>
          <w:tcPr>
            <w:tcW w:w="70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 год</w:t>
            </w:r>
          </w:p>
        </w:tc>
      </w:tr>
      <w:tr w:rsidR="00F12982" w:rsidRPr="00CA3602" w:rsidTr="00CA3602">
        <w:trPr>
          <w:trHeight w:val="353"/>
        </w:trPr>
        <w:tc>
          <w:tcPr>
            <w:tcW w:w="56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3.</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3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Гуморальна регуляція вісцеральних функцій, роль гормонів у регуляції функцій організму.</w:t>
            </w:r>
          </w:p>
        </w:tc>
        <w:tc>
          <w:tcPr>
            <w:tcW w:w="70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489"/>
        </w:trPr>
        <w:tc>
          <w:tcPr>
            <w:tcW w:w="56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3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фізіологія сенсорних систем. Фізіологія зору. Фізіологія слуху. Загальна фізіологія вищої нервової діяльності. Особливості ВНД людини.</w:t>
            </w:r>
          </w:p>
        </w:tc>
        <w:tc>
          <w:tcPr>
            <w:tcW w:w="70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77"/>
        </w:trPr>
        <w:tc>
          <w:tcPr>
            <w:tcW w:w="56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5.</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3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характеристика системи крові. Кров як внутрішнє середовище організму, спосіб та засіб транспорту.</w:t>
            </w:r>
          </w:p>
        </w:tc>
        <w:tc>
          <w:tcPr>
            <w:tcW w:w="70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98"/>
        </w:trPr>
        <w:tc>
          <w:tcPr>
            <w:tcW w:w="56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6.</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3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кровообігу. Фізіологічні властивості серцевого м’яза. Серцевий цикл.</w:t>
            </w:r>
          </w:p>
        </w:tc>
        <w:tc>
          <w:tcPr>
            <w:tcW w:w="70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234"/>
        </w:trPr>
        <w:tc>
          <w:tcPr>
            <w:tcW w:w="56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7.</w:t>
            </w:r>
          </w:p>
        </w:tc>
        <w:tc>
          <w:tcPr>
            <w:tcW w:w="373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дихання. Основні етапи дихання. Регуляція дихання.</w:t>
            </w:r>
          </w:p>
        </w:tc>
        <w:tc>
          <w:tcPr>
            <w:tcW w:w="70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675"/>
        </w:trPr>
        <w:tc>
          <w:tcPr>
            <w:tcW w:w="56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8.</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3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травлення. Роль смакової та нюхової сенсорних систем. Травлення у ротовій порожнині.</w:t>
            </w:r>
          </w:p>
        </w:tc>
        <w:tc>
          <w:tcPr>
            <w:tcW w:w="70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675"/>
        </w:trPr>
        <w:tc>
          <w:tcPr>
            <w:tcW w:w="56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9.</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3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виділення. Механізм утворення сечі. Роль нирок у підтримці гомеостазу.</w:t>
            </w:r>
          </w:p>
        </w:tc>
        <w:tc>
          <w:tcPr>
            <w:tcW w:w="70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337"/>
        </w:trPr>
        <w:tc>
          <w:tcPr>
            <w:tcW w:w="564" w:type="pct"/>
          </w:tcPr>
          <w:p w:rsidR="00F12982" w:rsidRPr="00CA3602" w:rsidRDefault="00F12982" w:rsidP="00CA3602">
            <w:pPr>
              <w:suppressAutoHyphens/>
              <w:spacing w:after="0" w:line="240" w:lineRule="auto"/>
              <w:jc w:val="both"/>
              <w:rPr>
                <w:rFonts w:ascii="Times New Roman" w:hAnsi="Times New Roman"/>
                <w:b/>
                <w:sz w:val="24"/>
                <w:szCs w:val="24"/>
                <w:lang w:val="uk-UA"/>
              </w:rPr>
            </w:pPr>
          </w:p>
        </w:tc>
        <w:tc>
          <w:tcPr>
            <w:tcW w:w="3733" w:type="pct"/>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Всього</w:t>
            </w:r>
          </w:p>
        </w:tc>
        <w:tc>
          <w:tcPr>
            <w:tcW w:w="703" w:type="pct"/>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32 год</w:t>
            </w:r>
          </w:p>
        </w:tc>
      </w:tr>
    </w:tbl>
    <w:p w:rsidR="00F12982" w:rsidRPr="00EC718A" w:rsidRDefault="00F12982" w:rsidP="00A03DCC">
      <w:pPr>
        <w:suppressAutoHyphens/>
        <w:spacing w:after="0" w:line="240" w:lineRule="auto"/>
        <w:jc w:val="both"/>
        <w:rPr>
          <w:rFonts w:ascii="Times New Roman" w:hAnsi="Times New Roman"/>
          <w:sz w:val="16"/>
          <w:szCs w:val="16"/>
          <w:lang w:val="uk-UA"/>
        </w:rPr>
      </w:pPr>
    </w:p>
    <w:p w:rsidR="00F12982" w:rsidRPr="00EC718A" w:rsidRDefault="00F12982" w:rsidP="00A03DCC">
      <w:pPr>
        <w:suppressAutoHyphens/>
        <w:spacing w:after="0" w:line="240" w:lineRule="auto"/>
        <w:jc w:val="both"/>
        <w:rPr>
          <w:rFonts w:ascii="Times New Roman" w:hAnsi="Times New Roman"/>
          <w:sz w:val="16"/>
          <w:szCs w:val="16"/>
          <w:lang w:val="uk-UA"/>
        </w:rPr>
      </w:pPr>
    </w:p>
    <w:p w:rsidR="00F12982" w:rsidRPr="00EC718A" w:rsidRDefault="00F12982" w:rsidP="009B7238">
      <w:pPr>
        <w:suppressAutoHyphens/>
        <w:spacing w:after="0" w:line="240" w:lineRule="auto"/>
        <w:jc w:val="both"/>
        <w:rPr>
          <w:rFonts w:ascii="Times New Roman" w:hAnsi="Times New Roman"/>
          <w:sz w:val="24"/>
          <w:szCs w:val="24"/>
          <w:lang w:val="uk-UA"/>
        </w:rPr>
      </w:pPr>
    </w:p>
    <w:p w:rsidR="00F12982" w:rsidRPr="00EC718A" w:rsidRDefault="00F12982" w:rsidP="009B7238">
      <w:pPr>
        <w:suppressAutoHyphens/>
        <w:spacing w:after="0" w:line="240" w:lineRule="auto"/>
        <w:jc w:val="center"/>
        <w:rPr>
          <w:rFonts w:ascii="Times New Roman" w:hAnsi="Times New Roman"/>
          <w:b/>
          <w:sz w:val="24"/>
          <w:szCs w:val="24"/>
          <w:lang w:val="uk-UA"/>
        </w:rPr>
      </w:pPr>
      <w:r w:rsidRPr="00EC718A">
        <w:rPr>
          <w:rFonts w:ascii="Times New Roman" w:hAnsi="Times New Roman"/>
          <w:b/>
          <w:sz w:val="24"/>
          <w:szCs w:val="24"/>
          <w:lang w:val="uk-UA"/>
        </w:rPr>
        <w:t>Тематика практично-семінарських занять:</w:t>
      </w:r>
    </w:p>
    <w:p w:rsidR="00F12982" w:rsidRPr="00EC718A" w:rsidRDefault="00F12982" w:rsidP="009B7238">
      <w:pPr>
        <w:suppressAutoHyphens/>
        <w:spacing w:after="0" w:line="240" w:lineRule="auto"/>
        <w:jc w:val="both"/>
        <w:rPr>
          <w:rFonts w:ascii="Times New Roman" w:hAnsi="Times New Roman"/>
          <w:sz w:val="16"/>
          <w:szCs w:val="16"/>
          <w:lang w:val="uk-UA"/>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7578"/>
        <w:gridCol w:w="1377"/>
      </w:tblGrid>
      <w:tr w:rsidR="00F12982" w:rsidRPr="00CA3602" w:rsidTr="00CA3602">
        <w:trPr>
          <w:trHeight w:val="584"/>
        </w:trPr>
        <w:tc>
          <w:tcPr>
            <w:tcW w:w="623" w:type="pct"/>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w:t>
            </w:r>
          </w:p>
        </w:tc>
        <w:tc>
          <w:tcPr>
            <w:tcW w:w="3704" w:type="pct"/>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Тема лекцій</w:t>
            </w:r>
          </w:p>
        </w:tc>
        <w:tc>
          <w:tcPr>
            <w:tcW w:w="674" w:type="pct"/>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К-ть годин</w:t>
            </w:r>
          </w:p>
        </w:tc>
      </w:tr>
      <w:tr w:rsidR="00F12982" w:rsidRPr="00CA3602" w:rsidTr="00CA3602">
        <w:trPr>
          <w:trHeight w:val="584"/>
        </w:trPr>
        <w:tc>
          <w:tcPr>
            <w:tcW w:w="62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1.</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0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Введення в курс фізіології. Збудливі тканини. Біопотенціали.</w:t>
            </w:r>
          </w:p>
        </w:tc>
        <w:tc>
          <w:tcPr>
            <w:tcW w:w="67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1185"/>
        </w:trPr>
        <w:tc>
          <w:tcPr>
            <w:tcW w:w="62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0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фізіологія ЦНС. Властивості нервових центрів. Роль різних рівнів ЦНС у регуляції рухових функцій. Роль спинного мозку, стовбуру мозку, переднього мозку та мозочка у регуляції рухових функцій.</w:t>
            </w:r>
          </w:p>
        </w:tc>
        <w:tc>
          <w:tcPr>
            <w:tcW w:w="67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584"/>
        </w:trPr>
        <w:tc>
          <w:tcPr>
            <w:tcW w:w="62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3.</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0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Гуморальна регуляція вісцеральних функцій, роль гормонів у регуляції функцій організму.</w:t>
            </w:r>
          </w:p>
        </w:tc>
        <w:tc>
          <w:tcPr>
            <w:tcW w:w="67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877"/>
        </w:trPr>
        <w:tc>
          <w:tcPr>
            <w:tcW w:w="62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lastRenderedPageBreak/>
              <w:t>4.</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0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фізіологія сенсорних систем. Фізіологія зору. Фізіологія слуху. Загальна фізіологія вищої нервової діяльності. Особливості ВНД людини.</w:t>
            </w:r>
          </w:p>
        </w:tc>
        <w:tc>
          <w:tcPr>
            <w:tcW w:w="67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584"/>
        </w:trPr>
        <w:tc>
          <w:tcPr>
            <w:tcW w:w="62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5.</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0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характеристика системи крові. Кров як внутрішнє середовище організму, спосіб та засіб транспорту.</w:t>
            </w:r>
          </w:p>
        </w:tc>
        <w:tc>
          <w:tcPr>
            <w:tcW w:w="67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584"/>
        </w:trPr>
        <w:tc>
          <w:tcPr>
            <w:tcW w:w="62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6.</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0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кровообігу. Фізіологічні властивості серцевого м’яза. Серцевий цикл.</w:t>
            </w:r>
          </w:p>
        </w:tc>
        <w:tc>
          <w:tcPr>
            <w:tcW w:w="67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584"/>
        </w:trPr>
        <w:tc>
          <w:tcPr>
            <w:tcW w:w="62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7.</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0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дихання. Основні етапи дихання. Регуляція дихання.</w:t>
            </w:r>
          </w:p>
        </w:tc>
        <w:tc>
          <w:tcPr>
            <w:tcW w:w="67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584"/>
        </w:trPr>
        <w:tc>
          <w:tcPr>
            <w:tcW w:w="62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8.</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0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травлення. Роль смакової та нюхової сенсорних систем. Травлення у ротовій порожнині.</w:t>
            </w:r>
          </w:p>
        </w:tc>
        <w:tc>
          <w:tcPr>
            <w:tcW w:w="67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584"/>
        </w:trPr>
        <w:tc>
          <w:tcPr>
            <w:tcW w:w="62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9.</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0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виділення. Механізм утворення сечі. Роль нирок у підтримці гомеостазу.</w:t>
            </w:r>
          </w:p>
        </w:tc>
        <w:tc>
          <w:tcPr>
            <w:tcW w:w="67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F12982" w:rsidRPr="00CA3602" w:rsidTr="00CA3602">
        <w:trPr>
          <w:trHeight w:val="584"/>
        </w:trPr>
        <w:tc>
          <w:tcPr>
            <w:tcW w:w="623"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10.</w:t>
            </w:r>
          </w:p>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370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Атестаційне заняття з курсу фізіології</w:t>
            </w:r>
          </w:p>
        </w:tc>
        <w:tc>
          <w:tcPr>
            <w:tcW w:w="674" w:type="pct"/>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 год</w:t>
            </w:r>
          </w:p>
        </w:tc>
      </w:tr>
      <w:tr w:rsidR="00F12982" w:rsidRPr="00CA3602" w:rsidTr="00CA3602">
        <w:trPr>
          <w:trHeight w:val="292"/>
        </w:trPr>
        <w:tc>
          <w:tcPr>
            <w:tcW w:w="623" w:type="pct"/>
          </w:tcPr>
          <w:p w:rsidR="00F12982" w:rsidRPr="00CA3602" w:rsidRDefault="00F12982" w:rsidP="00CA3602">
            <w:pPr>
              <w:suppressAutoHyphens/>
              <w:spacing w:after="0" w:line="240" w:lineRule="auto"/>
              <w:jc w:val="both"/>
              <w:rPr>
                <w:rFonts w:ascii="Times New Roman" w:hAnsi="Times New Roman"/>
                <w:b/>
                <w:sz w:val="24"/>
                <w:szCs w:val="24"/>
                <w:lang w:val="uk-UA"/>
              </w:rPr>
            </w:pPr>
          </w:p>
        </w:tc>
        <w:tc>
          <w:tcPr>
            <w:tcW w:w="3704" w:type="pct"/>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Всього</w:t>
            </w:r>
          </w:p>
        </w:tc>
        <w:tc>
          <w:tcPr>
            <w:tcW w:w="674" w:type="pct"/>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38 год</w:t>
            </w:r>
          </w:p>
        </w:tc>
      </w:tr>
    </w:tbl>
    <w:p w:rsidR="00F12982" w:rsidRPr="00EC718A" w:rsidRDefault="00F12982" w:rsidP="006631B5">
      <w:pPr>
        <w:suppressAutoHyphens/>
        <w:spacing w:after="0" w:line="240" w:lineRule="auto"/>
        <w:jc w:val="both"/>
        <w:rPr>
          <w:rFonts w:ascii="Times New Roman" w:hAnsi="Times New Roman"/>
          <w:sz w:val="24"/>
          <w:szCs w:val="24"/>
          <w:lang w:val="uk-UA"/>
        </w:rPr>
      </w:pPr>
    </w:p>
    <w:p w:rsidR="00F12982" w:rsidRDefault="00F12982" w:rsidP="005F0DBF">
      <w:pPr>
        <w:suppressAutoHyphens/>
        <w:spacing w:after="0" w:line="240" w:lineRule="auto"/>
        <w:jc w:val="center"/>
        <w:rPr>
          <w:rFonts w:ascii="Times New Roman" w:hAnsi="Times New Roman"/>
          <w:b/>
          <w:sz w:val="24"/>
          <w:szCs w:val="24"/>
          <w:lang w:val="uk-UA"/>
        </w:rPr>
      </w:pPr>
      <w:r w:rsidRPr="00EC718A">
        <w:rPr>
          <w:rFonts w:ascii="Times New Roman" w:hAnsi="Times New Roman"/>
          <w:b/>
          <w:sz w:val="24"/>
          <w:szCs w:val="24"/>
          <w:lang w:val="uk-UA"/>
        </w:rPr>
        <w:t>Тематика СРС з дисципліни «Фізіологія»:</w:t>
      </w:r>
    </w:p>
    <w:p w:rsidR="00F12982" w:rsidRPr="00EC718A" w:rsidRDefault="00F12982" w:rsidP="005F0DBF">
      <w:pPr>
        <w:suppressAutoHyphens/>
        <w:spacing w:after="0" w:line="240" w:lineRule="auto"/>
        <w:jc w:val="both"/>
        <w:rPr>
          <w:rFonts w:ascii="Times New Roman" w:hAnsi="Times New Roman"/>
          <w:sz w:val="24"/>
          <w:szCs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80"/>
      </w:tblGrid>
      <w:tr w:rsidR="00F12982" w:rsidRPr="00CA3602" w:rsidTr="00CA3602">
        <w:tc>
          <w:tcPr>
            <w:tcW w:w="578"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w:t>
            </w:r>
          </w:p>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з/п</w:t>
            </w:r>
          </w:p>
        </w:tc>
        <w:tc>
          <w:tcPr>
            <w:tcW w:w="792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Назва теми</w:t>
            </w:r>
          </w:p>
        </w:tc>
        <w:tc>
          <w:tcPr>
            <w:tcW w:w="108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Кількість</w:t>
            </w:r>
          </w:p>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годин</w:t>
            </w:r>
          </w:p>
        </w:tc>
      </w:tr>
      <w:tr w:rsidR="00F12982" w:rsidRPr="00CA3602" w:rsidTr="00CA3602">
        <w:tc>
          <w:tcPr>
            <w:tcW w:w="578" w:type="dxa"/>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1</w:t>
            </w:r>
          </w:p>
        </w:tc>
        <w:tc>
          <w:tcPr>
            <w:tcW w:w="7920" w:type="dxa"/>
          </w:tcPr>
          <w:p w:rsidR="00F12982" w:rsidRPr="00CA3602" w:rsidRDefault="00F12982" w:rsidP="00CA3602">
            <w:pPr>
              <w:suppressAutoHyphens/>
              <w:spacing w:after="0" w:line="240" w:lineRule="auto"/>
              <w:jc w:val="both"/>
              <w:rPr>
                <w:rFonts w:ascii="Times New Roman" w:hAnsi="Times New Roman"/>
                <w:b/>
                <w:bCs/>
                <w:color w:val="000000"/>
                <w:sz w:val="24"/>
                <w:szCs w:val="24"/>
                <w:lang w:val="uk-UA" w:eastAsia="uk-UA"/>
              </w:rPr>
            </w:pPr>
            <w:r w:rsidRPr="00CA3602">
              <w:rPr>
                <w:rFonts w:ascii="Times New Roman" w:hAnsi="Times New Roman"/>
                <w:b/>
                <w:bCs/>
                <w:color w:val="000000"/>
                <w:sz w:val="24"/>
                <w:szCs w:val="24"/>
                <w:lang w:val="uk-UA" w:eastAsia="uk-UA"/>
              </w:rPr>
              <w:t>2</w:t>
            </w:r>
          </w:p>
        </w:tc>
        <w:tc>
          <w:tcPr>
            <w:tcW w:w="1080" w:type="dxa"/>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3</w:t>
            </w:r>
          </w:p>
        </w:tc>
      </w:tr>
      <w:tr w:rsidR="00F12982" w:rsidRPr="00CA3602" w:rsidTr="00CA3602">
        <w:tc>
          <w:tcPr>
            <w:tcW w:w="578"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1</w:t>
            </w:r>
          </w:p>
        </w:tc>
        <w:tc>
          <w:tcPr>
            <w:tcW w:w="792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bCs/>
                <w:color w:val="000000"/>
                <w:sz w:val="24"/>
                <w:szCs w:val="24"/>
                <w:lang w:val="uk-UA" w:eastAsia="uk-UA"/>
              </w:rPr>
              <w:t xml:space="preserve">Підготовка до практичних занять - </w:t>
            </w:r>
            <w:r w:rsidRPr="00CA3602">
              <w:rPr>
                <w:rFonts w:ascii="Times New Roman" w:hAnsi="Times New Roman"/>
                <w:iCs/>
                <w:color w:val="000000"/>
                <w:sz w:val="24"/>
                <w:szCs w:val="24"/>
                <w:lang w:val="uk-UA" w:eastAsia="uk-UA"/>
              </w:rPr>
              <w:t>теоретична підготовка та опрацювання практичних навичок</w:t>
            </w:r>
          </w:p>
        </w:tc>
        <w:tc>
          <w:tcPr>
            <w:tcW w:w="108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5</w:t>
            </w:r>
            <w:r>
              <w:rPr>
                <w:rFonts w:ascii="Times New Roman" w:hAnsi="Times New Roman"/>
                <w:sz w:val="24"/>
                <w:szCs w:val="24"/>
                <w:lang w:val="uk-UA"/>
              </w:rPr>
              <w:t>2</w:t>
            </w:r>
          </w:p>
        </w:tc>
      </w:tr>
      <w:tr w:rsidR="00F12982" w:rsidRPr="00CA3602" w:rsidTr="00CA3602">
        <w:trPr>
          <w:trHeight w:val="345"/>
        </w:trPr>
        <w:tc>
          <w:tcPr>
            <w:tcW w:w="578"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w:t>
            </w:r>
          </w:p>
        </w:tc>
        <w:tc>
          <w:tcPr>
            <w:tcW w:w="792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bCs/>
                <w:color w:val="000000"/>
                <w:sz w:val="24"/>
                <w:szCs w:val="24"/>
                <w:lang w:val="uk-UA" w:eastAsia="uk-UA"/>
              </w:rPr>
              <w:t>Самостійне опрацювання тем, які не входять до плану аудиторних занять:</w:t>
            </w:r>
          </w:p>
        </w:tc>
        <w:tc>
          <w:tcPr>
            <w:tcW w:w="1080" w:type="dxa"/>
          </w:tcPr>
          <w:p w:rsidR="00F12982" w:rsidRPr="00CA3602" w:rsidRDefault="00F12982" w:rsidP="00CA3602">
            <w:pPr>
              <w:suppressAutoHyphens/>
              <w:spacing w:after="0" w:line="240" w:lineRule="auto"/>
              <w:jc w:val="both"/>
              <w:rPr>
                <w:rFonts w:ascii="Times New Roman" w:hAnsi="Times New Roman"/>
                <w:sz w:val="24"/>
                <w:szCs w:val="24"/>
                <w:lang w:val="uk-UA"/>
              </w:rPr>
            </w:pPr>
          </w:p>
        </w:tc>
      </w:tr>
      <w:tr w:rsidR="00F12982" w:rsidRPr="00CA3602" w:rsidTr="00CA3602">
        <w:tc>
          <w:tcPr>
            <w:tcW w:w="578" w:type="dxa"/>
          </w:tcPr>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792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color w:val="000000"/>
                <w:sz w:val="24"/>
                <w:szCs w:val="24"/>
                <w:lang w:val="uk-UA" w:eastAsia="uk-UA"/>
              </w:rPr>
              <w:t>1)  Історія розвитку фізіології у XIX столітті</w:t>
            </w:r>
          </w:p>
        </w:tc>
        <w:tc>
          <w:tcPr>
            <w:tcW w:w="108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tc>
      </w:tr>
      <w:tr w:rsidR="00F12982" w:rsidRPr="00CA3602" w:rsidTr="00CA3602">
        <w:tc>
          <w:tcPr>
            <w:tcW w:w="578" w:type="dxa"/>
          </w:tcPr>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792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color w:val="000000"/>
                <w:sz w:val="24"/>
                <w:szCs w:val="24"/>
                <w:lang w:val="uk-UA" w:eastAsia="uk-UA"/>
              </w:rPr>
              <w:t>2) Внесок робіт І.М. Сєченова, І.П. Павлова, Ю.В. Чаговця, П.Г. Костюка в розвиток світової фізіології. Українська фізіологічна школа</w:t>
            </w:r>
          </w:p>
        </w:tc>
        <w:tc>
          <w:tcPr>
            <w:tcW w:w="108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tc>
      </w:tr>
      <w:tr w:rsidR="00F12982" w:rsidRPr="00CA3602" w:rsidTr="00CA3602">
        <w:trPr>
          <w:trHeight w:val="519"/>
        </w:trPr>
        <w:tc>
          <w:tcPr>
            <w:tcW w:w="578" w:type="dxa"/>
          </w:tcPr>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792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 xml:space="preserve"> 3)</w:t>
            </w:r>
            <w:r w:rsidRPr="00CA3602">
              <w:rPr>
                <w:rFonts w:ascii="Times New Roman" w:hAnsi="Times New Roman"/>
                <w:color w:val="000000"/>
                <w:sz w:val="24"/>
                <w:szCs w:val="24"/>
                <w:lang w:val="uk-UA" w:eastAsia="uk-UA"/>
              </w:rPr>
              <w:t>Дослідження втоми і відновлення під час м’язової роботи та адаптації організму до фізичного навантаження.</w:t>
            </w:r>
          </w:p>
        </w:tc>
        <w:tc>
          <w:tcPr>
            <w:tcW w:w="108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tc>
      </w:tr>
      <w:tr w:rsidR="00F12982" w:rsidRPr="00CA3602" w:rsidTr="00CA3602">
        <w:tc>
          <w:tcPr>
            <w:tcW w:w="578" w:type="dxa"/>
          </w:tcPr>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7920" w:type="dxa"/>
          </w:tcPr>
          <w:p w:rsidR="00F12982" w:rsidRPr="00CA3602" w:rsidRDefault="00F12982" w:rsidP="00CA3602">
            <w:pPr>
              <w:suppressAutoHyphens/>
              <w:spacing w:after="0" w:line="240" w:lineRule="auto"/>
              <w:jc w:val="both"/>
              <w:rPr>
                <w:rFonts w:ascii="Times New Roman" w:hAnsi="Times New Roman"/>
                <w:bCs/>
                <w:color w:val="000000"/>
                <w:sz w:val="24"/>
                <w:szCs w:val="24"/>
                <w:lang w:val="uk-UA" w:eastAsia="uk-UA"/>
              </w:rPr>
            </w:pPr>
            <w:r w:rsidRPr="00CA3602">
              <w:rPr>
                <w:rFonts w:ascii="Times New Roman" w:hAnsi="Times New Roman"/>
                <w:bCs/>
                <w:color w:val="000000"/>
                <w:sz w:val="24"/>
                <w:szCs w:val="24"/>
                <w:lang w:val="uk-UA" w:eastAsia="uk-UA"/>
              </w:rPr>
              <w:t>4)Фізіологія емоцій, їх види. Теорії емоцій. Механізми їх розвитку. Функціональна система поведінкового акту ( акад.. П.К. Анохін).</w:t>
            </w:r>
          </w:p>
        </w:tc>
        <w:tc>
          <w:tcPr>
            <w:tcW w:w="108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tc>
      </w:tr>
      <w:tr w:rsidR="00F12982" w:rsidRPr="00CA3602" w:rsidTr="00CA3602">
        <w:tc>
          <w:tcPr>
            <w:tcW w:w="578" w:type="dxa"/>
          </w:tcPr>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7920" w:type="dxa"/>
          </w:tcPr>
          <w:p w:rsidR="00F12982" w:rsidRPr="00CA3602" w:rsidRDefault="00F12982" w:rsidP="00CA3602">
            <w:pPr>
              <w:suppressAutoHyphens/>
              <w:spacing w:after="0" w:line="240" w:lineRule="auto"/>
              <w:jc w:val="both"/>
              <w:rPr>
                <w:rFonts w:ascii="Times New Roman" w:hAnsi="Times New Roman"/>
                <w:bCs/>
                <w:color w:val="000000"/>
                <w:sz w:val="24"/>
                <w:szCs w:val="24"/>
                <w:lang w:val="uk-UA" w:eastAsia="uk-UA"/>
              </w:rPr>
            </w:pPr>
            <w:r w:rsidRPr="00CA3602">
              <w:rPr>
                <w:rFonts w:ascii="Times New Roman" w:hAnsi="Times New Roman"/>
                <w:bCs/>
                <w:color w:val="000000"/>
                <w:sz w:val="24"/>
                <w:szCs w:val="24"/>
                <w:lang w:val="uk-UA" w:eastAsia="uk-UA"/>
              </w:rPr>
              <w:t>5) Динаміка лімфообігу, склад лімфи та її кількість.</w:t>
            </w:r>
          </w:p>
        </w:tc>
        <w:tc>
          <w:tcPr>
            <w:tcW w:w="1080" w:type="dxa"/>
          </w:tcPr>
          <w:p w:rsidR="00F12982" w:rsidRPr="00CA3602" w:rsidRDefault="00F12982" w:rsidP="00CA3602">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r>
      <w:tr w:rsidR="00F12982" w:rsidRPr="00CA3602" w:rsidTr="00CA3602">
        <w:tc>
          <w:tcPr>
            <w:tcW w:w="578" w:type="dxa"/>
          </w:tcPr>
          <w:p w:rsidR="00F12982" w:rsidRPr="00CA3602" w:rsidRDefault="00F12982" w:rsidP="00CA3602">
            <w:pPr>
              <w:suppressAutoHyphens/>
              <w:spacing w:after="0" w:line="240" w:lineRule="auto"/>
              <w:jc w:val="both"/>
              <w:rPr>
                <w:rFonts w:ascii="Times New Roman" w:hAnsi="Times New Roman"/>
                <w:sz w:val="24"/>
                <w:szCs w:val="24"/>
                <w:lang w:val="uk-UA"/>
              </w:rPr>
            </w:pPr>
          </w:p>
        </w:tc>
        <w:tc>
          <w:tcPr>
            <w:tcW w:w="7920" w:type="dxa"/>
          </w:tcPr>
          <w:p w:rsidR="00F12982" w:rsidRPr="00CA3602" w:rsidRDefault="00F12982" w:rsidP="00CA3602">
            <w:pPr>
              <w:suppressAutoHyphens/>
              <w:spacing w:after="0" w:line="240" w:lineRule="auto"/>
              <w:jc w:val="both"/>
              <w:rPr>
                <w:rFonts w:ascii="Times New Roman" w:hAnsi="Times New Roman"/>
                <w:bCs/>
                <w:color w:val="000000"/>
                <w:sz w:val="24"/>
                <w:szCs w:val="24"/>
                <w:lang w:val="uk-UA" w:eastAsia="uk-UA"/>
              </w:rPr>
            </w:pPr>
            <w:r w:rsidRPr="00CA3602">
              <w:rPr>
                <w:rFonts w:ascii="Times New Roman" w:hAnsi="Times New Roman"/>
                <w:bCs/>
                <w:color w:val="000000"/>
                <w:sz w:val="24"/>
                <w:szCs w:val="24"/>
                <w:lang w:val="uk-UA" w:eastAsia="uk-UA"/>
              </w:rPr>
              <w:t>6) Фізіологія регіонального кровообігу: мозкового, серцевого та легенів.</w:t>
            </w:r>
          </w:p>
        </w:tc>
        <w:tc>
          <w:tcPr>
            <w:tcW w:w="1080" w:type="dxa"/>
          </w:tcPr>
          <w:p w:rsidR="00F12982" w:rsidRPr="00CA3602" w:rsidRDefault="00F12982" w:rsidP="00CA3602">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r>
      <w:tr w:rsidR="00F12982" w:rsidRPr="00CA3602" w:rsidTr="00CA3602">
        <w:tc>
          <w:tcPr>
            <w:tcW w:w="578"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3</w:t>
            </w:r>
          </w:p>
        </w:tc>
        <w:tc>
          <w:tcPr>
            <w:tcW w:w="792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bCs/>
                <w:color w:val="000000"/>
                <w:sz w:val="24"/>
                <w:szCs w:val="24"/>
                <w:lang w:val="uk-UA" w:eastAsia="uk-UA"/>
              </w:rPr>
              <w:t>Підготовка до підсумкових атестаційних занять.</w:t>
            </w:r>
          </w:p>
        </w:tc>
        <w:tc>
          <w:tcPr>
            <w:tcW w:w="1080" w:type="dxa"/>
          </w:tcPr>
          <w:p w:rsidR="00F12982" w:rsidRPr="00CA3602" w:rsidRDefault="00F12982"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w:t>
            </w:r>
            <w:r>
              <w:rPr>
                <w:rFonts w:ascii="Times New Roman" w:hAnsi="Times New Roman"/>
                <w:sz w:val="24"/>
                <w:szCs w:val="24"/>
                <w:lang w:val="uk-UA"/>
              </w:rPr>
              <w:t>6</w:t>
            </w:r>
          </w:p>
        </w:tc>
      </w:tr>
      <w:tr w:rsidR="00F12982" w:rsidRPr="00CA3602" w:rsidTr="00CA3602">
        <w:tc>
          <w:tcPr>
            <w:tcW w:w="8498" w:type="dxa"/>
            <w:gridSpan w:val="2"/>
          </w:tcPr>
          <w:p w:rsidR="00F12982" w:rsidRPr="00CA3602" w:rsidRDefault="00F12982"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Всього годин самостійної роботи студента</w:t>
            </w:r>
          </w:p>
        </w:tc>
        <w:tc>
          <w:tcPr>
            <w:tcW w:w="1080" w:type="dxa"/>
          </w:tcPr>
          <w:p w:rsidR="00F12982" w:rsidRPr="00CA3602" w:rsidRDefault="00F12982" w:rsidP="00CA3602">
            <w:pPr>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110</w:t>
            </w:r>
          </w:p>
        </w:tc>
      </w:tr>
    </w:tbl>
    <w:p w:rsidR="00F12982" w:rsidRDefault="00F12982" w:rsidP="00CA043F">
      <w:pPr>
        <w:suppressAutoHyphens/>
        <w:spacing w:after="0" w:line="360" w:lineRule="auto"/>
        <w:jc w:val="both"/>
        <w:rPr>
          <w:rFonts w:ascii="Times New Roman" w:hAnsi="Times New Roman"/>
          <w:sz w:val="24"/>
          <w:szCs w:val="24"/>
          <w:lang w:val="uk-UA"/>
        </w:rPr>
      </w:pPr>
    </w:p>
    <w:p w:rsidR="00F12982" w:rsidRPr="00EC718A" w:rsidRDefault="00F12982" w:rsidP="009C4B47">
      <w:pPr>
        <w:suppressAutoHyphens/>
        <w:spacing w:after="0" w:line="360" w:lineRule="auto"/>
        <w:jc w:val="center"/>
        <w:rPr>
          <w:rFonts w:ascii="Times New Roman" w:hAnsi="Times New Roman"/>
          <w:b/>
          <w:sz w:val="24"/>
          <w:szCs w:val="24"/>
          <w:lang w:val="uk-UA"/>
        </w:rPr>
      </w:pPr>
      <w:r w:rsidRPr="00EC718A">
        <w:rPr>
          <w:rFonts w:ascii="Times New Roman" w:hAnsi="Times New Roman"/>
          <w:b/>
          <w:sz w:val="24"/>
          <w:szCs w:val="24"/>
          <w:lang w:val="uk-UA"/>
        </w:rPr>
        <w:t>Політика та цінності дисципліни «Фізіологія»</w:t>
      </w:r>
    </w:p>
    <w:p w:rsidR="00F12982" w:rsidRPr="00EC718A" w:rsidRDefault="00F12982" w:rsidP="003A6E14">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Вимоги дисципліни «Фізіологія»:</w:t>
      </w:r>
      <w:r w:rsidRPr="00EC718A">
        <w:rPr>
          <w:rFonts w:ascii="Times New Roman" w:hAnsi="Times New Roman"/>
          <w:sz w:val="24"/>
          <w:szCs w:val="24"/>
          <w:lang w:val="uk-UA"/>
        </w:rPr>
        <w:t xml:space="preserve"> Очікується, що студенти(-ки) відвідуватимуть всі лекційні та практично-семінарські заняття. Якщо студент(-ка) був відсутній на лекції або на практично-семінарському занятті, йому необхідно відпрацювати це заняття. Тематичні плани лекцій, практично-семінарських занять та графік роботи викладачів кафедри фізіології, які приймають відпрацювання розміщено на інформаційному стенді кафедри та на платформі Moodle дистанційного навчання ХНМУ. 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надає на першому практичному занятті. </w:t>
      </w:r>
      <w:r w:rsidRPr="00EC718A">
        <w:rPr>
          <w:rFonts w:ascii="Times New Roman" w:hAnsi="Times New Roman"/>
          <w:sz w:val="24"/>
          <w:szCs w:val="24"/>
          <w:lang w:val="uk-UA"/>
        </w:rPr>
        <w:lastRenderedPageBreak/>
        <w:t>Під час лекційного заняття студентам(-кам) рекомендовано вести конспект заняття та зберігати достатній рівень тиші. Ставити питання до лектора/ки – це абсолютно нормально.</w:t>
      </w:r>
    </w:p>
    <w:p w:rsidR="00F12982" w:rsidRPr="00EC718A" w:rsidRDefault="00F12982" w:rsidP="003A6E14">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Відвідування занять та поведінка:</w:t>
      </w:r>
      <w:r w:rsidRPr="00EC718A">
        <w:rPr>
          <w:rFonts w:ascii="Times New Roman" w:hAnsi="Times New Roman"/>
          <w:sz w:val="24"/>
          <w:szCs w:val="24"/>
          <w:lang w:val="uk-UA"/>
        </w:rPr>
        <w:t xml:space="preserve"> своєчасне відпрацювання пропусків практично-семінарських занять та лекцій, неприпустимість запізнень та пропусків занять без поважної причини. Дотримання вимог щодо одягу, медичного огляду та ін.</w:t>
      </w:r>
    </w:p>
    <w:p w:rsidR="00F12982" w:rsidRPr="00EC718A" w:rsidRDefault="00F12982" w:rsidP="003A6E14">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Використання електронних гаджетів</w:t>
      </w:r>
      <w:r w:rsidRPr="00EC718A">
        <w:rPr>
          <w:rFonts w:ascii="Times New Roman" w:hAnsi="Times New Roman"/>
          <w:sz w:val="24"/>
          <w:szCs w:val="24"/>
          <w:lang w:val="uk-UA"/>
        </w:rPr>
        <w:t xml:space="preserve"> під час занять можливо тільки з дозволу викладача.</w:t>
      </w:r>
    </w:p>
    <w:p w:rsidR="00F12982" w:rsidRPr="00EC718A" w:rsidRDefault="00F12982" w:rsidP="003A6E14">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Політика щодо академічної доброчесності:</w:t>
      </w:r>
      <w:r w:rsidRPr="00EC718A">
        <w:rPr>
          <w:rFonts w:ascii="Times New Roman" w:hAnsi="Times New Roman"/>
          <w:sz w:val="24"/>
          <w:szCs w:val="24"/>
          <w:lang w:val="uk-UA"/>
        </w:rPr>
        <w:t xml:space="preserve"> під час навчання як на лекціях так и на практично-семінарських заняттях, під час дискусії важливі:</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повага до колег;</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толерантність до інших та їхнього досвіду;</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сприйнятливість та неупередженість;</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здатність не погоджуватися з думкою, але шанувати особистість опонента/-ки;</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Я-висловлювання, коли людина уникає непотрібних узагальнювань, описує свої почуття і формулює свої побажання з опорою на власні думки і емоції;</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обов’язкове знайомство з першоджерелами.</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Поведінка в аудиторії (основні «так» та «ні»):</w:t>
      </w:r>
    </w:p>
    <w:p w:rsidR="00F12982" w:rsidRPr="00EC718A" w:rsidRDefault="00F12982" w:rsidP="00EB051C">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F12982" w:rsidRPr="00EC718A" w:rsidRDefault="00F12982" w:rsidP="00EB051C">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sz w:val="24"/>
          <w:szCs w:val="24"/>
          <w:lang w:val="uk-UA"/>
        </w:rPr>
        <w:t xml:space="preserve">Під час занять </w:t>
      </w:r>
      <w:r w:rsidRPr="00EC718A">
        <w:rPr>
          <w:rFonts w:ascii="Times New Roman" w:hAnsi="Times New Roman"/>
          <w:b/>
          <w:i/>
          <w:sz w:val="24"/>
          <w:szCs w:val="24"/>
          <w:lang w:val="uk-UA"/>
        </w:rPr>
        <w:t>дозволяється:</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залишати аудиторію на короткий час за потреби та за дозволом викладача;</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пити безалкогольні напої;</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фотографувати слайди презентацій;</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брати активну участь у ході заняття.</w:t>
      </w:r>
    </w:p>
    <w:p w:rsidR="00F12982" w:rsidRPr="00EC718A" w:rsidRDefault="00F12982" w:rsidP="00C337C6">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sz w:val="24"/>
          <w:szCs w:val="24"/>
          <w:lang w:val="uk-UA"/>
        </w:rPr>
        <w:t xml:space="preserve">Під час занять </w:t>
      </w:r>
      <w:r w:rsidRPr="00EC718A">
        <w:rPr>
          <w:rFonts w:ascii="Times New Roman" w:hAnsi="Times New Roman"/>
          <w:b/>
          <w:i/>
          <w:sz w:val="24"/>
          <w:szCs w:val="24"/>
          <w:lang w:val="uk-UA"/>
        </w:rPr>
        <w:t>заборонено:</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їсти (за виключенням осіб, особливий медичний стан яких потребує іншого – в</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цьому випадку необхідне медичне підтвердження);</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палити, вживати алкогольні і навіть слабоалкогольні напої або наркотичні засоби;</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нецензурно висловлюватися або вживати слова, які ображають честь і гідність колег та професорсько-викладацького складу;</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грати в азартні ігри;</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lastRenderedPageBreak/>
        <w:t>- галасувати, кричати або прослуховувати гучну музику в аудиторіях і навіть у коридорах під час занять.</w:t>
      </w:r>
    </w:p>
    <w:p w:rsidR="00F12982" w:rsidRPr="00EC718A" w:rsidRDefault="00F12982" w:rsidP="00C337C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Плагіат та академічна доброчесність</w:t>
      </w:r>
      <w:r w:rsidRPr="00EC718A">
        <w:rPr>
          <w:rFonts w:ascii="Times New Roman" w:hAnsi="Times New Roman"/>
          <w:sz w:val="24"/>
          <w:szCs w:val="24"/>
          <w:lang w:val="uk-UA"/>
        </w:rPr>
        <w:t>. Кафедра фізіології підтримує нульову толерантність до плагіату відповідно Наказу Ректора ХНМУ</w:t>
      </w:r>
      <w:r>
        <w:rPr>
          <w:rFonts w:ascii="Times New Roman" w:hAnsi="Times New Roman"/>
          <w:sz w:val="24"/>
          <w:szCs w:val="24"/>
          <w:lang w:val="uk-UA"/>
        </w:rPr>
        <w:t xml:space="preserve">. </w:t>
      </w:r>
      <w:r w:rsidRPr="00EC718A">
        <w:rPr>
          <w:rFonts w:ascii="Times New Roman" w:hAnsi="Times New Roman"/>
          <w:sz w:val="24"/>
          <w:szCs w:val="24"/>
          <w:lang w:val="uk-UA"/>
        </w:rPr>
        <w:t>Від студентів очікується бажання постійно підвищувати власну обізнаність у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Рекомендації щодо успішного складання дисципліни:</w:t>
      </w:r>
      <w:r w:rsidRPr="00EC718A">
        <w:rPr>
          <w:rFonts w:ascii="Times New Roman" w:hAnsi="Times New Roman"/>
          <w:sz w:val="24"/>
          <w:szCs w:val="24"/>
          <w:lang w:val="uk-UA"/>
        </w:rPr>
        <w:t xml:space="preserve"> активність здобувачів вищої освіти під час практичного заняття, виконання необхідного обсягу навчальної роботи, а саме активна участь під час обговорення теоретичних питань, ситуаційних завдань та практичних навичок під час практично-семінарських занять у форматі інтерактивних методів навчання. Студент має бути готовими детально розбиратися у теоретичному матеріалі, ставити запитання, висловлювати свою точку зору, дискутувати. </w:t>
      </w:r>
      <w:r w:rsidRPr="00EC718A">
        <w:rPr>
          <w:rFonts w:ascii="Times New Roman" w:hAnsi="Times New Roman"/>
          <w:b/>
          <w:i/>
          <w:sz w:val="24"/>
          <w:szCs w:val="24"/>
          <w:lang w:val="uk-UA"/>
        </w:rPr>
        <w:t>Під час дискусії важливі</w:t>
      </w:r>
      <w:r w:rsidRPr="00EC718A">
        <w:rPr>
          <w:rFonts w:ascii="Times New Roman" w:hAnsi="Times New Roman"/>
          <w:sz w:val="24"/>
          <w:szCs w:val="24"/>
          <w:lang w:val="uk-UA"/>
        </w:rPr>
        <w:t>:</w:t>
      </w:r>
    </w:p>
    <w:p w:rsidR="00F12982" w:rsidRPr="00EC718A" w:rsidRDefault="00F12982" w:rsidP="00D6347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повага до колег і толерантність до інших та їхнього досвіду;</w:t>
      </w:r>
    </w:p>
    <w:p w:rsidR="00F12982" w:rsidRPr="00EC718A" w:rsidRDefault="00F12982" w:rsidP="00D6347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сприйнятливість та неупередженість;</w:t>
      </w:r>
    </w:p>
    <w:p w:rsidR="00F12982" w:rsidRPr="00EC718A" w:rsidRDefault="00F12982" w:rsidP="00A3455F">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здатність не погоджуватися з думкою, але шанувати особистість опонента/-ки,</w:t>
      </w:r>
    </w:p>
    <w:p w:rsidR="00F12982" w:rsidRPr="00EC718A" w:rsidRDefault="00F12982" w:rsidP="00A3455F">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F12982" w:rsidRPr="00EC718A" w:rsidRDefault="00F12982" w:rsidP="00A3455F">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обов’язкове знайомство з першоджерелами.</w:t>
      </w:r>
    </w:p>
    <w:p w:rsidR="00F12982" w:rsidRPr="00EC718A" w:rsidRDefault="00F12982" w:rsidP="00A3455F">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дисципліни «Фізіологія» та з НДР кафедри фізіологія.</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Заохочення та стягнення:</w:t>
      </w:r>
      <w:r w:rsidRPr="00EC718A">
        <w:rPr>
          <w:rFonts w:ascii="Times New Roman" w:hAnsi="Times New Roman"/>
          <w:sz w:val="24"/>
          <w:szCs w:val="24"/>
          <w:lang w:val="uk-UA"/>
        </w:rPr>
        <w:t xml:space="preserve"> на кафедрі проводяться монотематичні студентські конференції, участь у СНО кафедри, наукові конференції, за активну участь у яких студент отримує додаткові бали.</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Техніка безпеки:</w:t>
      </w:r>
      <w:r w:rsidRPr="00EC718A">
        <w:rPr>
          <w:rFonts w:ascii="Times New Roman" w:hAnsi="Times New Roman"/>
          <w:sz w:val="24"/>
          <w:szCs w:val="24"/>
          <w:lang w:val="uk-UA"/>
        </w:rPr>
        <w:t xml:space="preserve"> На першому занятті з дисципліни «Фізіологія» буде роз’яснено основні принципи охорони праці шляхом проведення відповідного інструктажу. Очікується, що кожен студент(-ка) повинні знати, де найближчий до аудиторії евакуаційний вихід, де знаходиться вогнегасник, як їм користуватися тощо. Відповідно до Наказу Ректора ХНМУ обов’язково дотримуватися санітарно-гігієнічних норм та відповідної поведінки в умовах епідемії чи пандемії.</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Порядок інформування про зміни у силабусі</w:t>
      </w:r>
      <w:r w:rsidRPr="00EC718A">
        <w:rPr>
          <w:rFonts w:ascii="Times New Roman" w:hAnsi="Times New Roman"/>
          <w:sz w:val="24"/>
          <w:szCs w:val="24"/>
          <w:lang w:val="uk-UA"/>
        </w:rPr>
        <w:t>: оголошення про зміни у силабусі обов’язково висвітлюються на сторінці кафедри фізіології на платформі Moodle системи дистанційного навчання ХНМУ та на інформаційних стендах кафедри.</w:t>
      </w:r>
    </w:p>
    <w:p w:rsidR="00F12982" w:rsidRPr="00EC718A" w:rsidRDefault="00F12982" w:rsidP="00CA043F">
      <w:pPr>
        <w:suppressAutoHyphens/>
        <w:spacing w:after="0" w:line="360" w:lineRule="auto"/>
        <w:jc w:val="both"/>
        <w:rPr>
          <w:rFonts w:ascii="Times New Roman" w:hAnsi="Times New Roman"/>
          <w:sz w:val="24"/>
          <w:szCs w:val="24"/>
          <w:lang w:val="uk-UA"/>
        </w:rPr>
      </w:pPr>
    </w:p>
    <w:p w:rsidR="00F12982" w:rsidRPr="00EC718A" w:rsidRDefault="00F12982" w:rsidP="00C54985">
      <w:pPr>
        <w:suppressAutoHyphens/>
        <w:spacing w:after="0" w:line="360" w:lineRule="auto"/>
        <w:jc w:val="center"/>
        <w:rPr>
          <w:rFonts w:ascii="Times New Roman" w:hAnsi="Times New Roman"/>
          <w:b/>
          <w:sz w:val="24"/>
          <w:szCs w:val="24"/>
          <w:lang w:val="uk-UA"/>
        </w:rPr>
      </w:pPr>
      <w:r w:rsidRPr="00EC718A">
        <w:rPr>
          <w:rFonts w:ascii="Times New Roman" w:hAnsi="Times New Roman"/>
          <w:b/>
          <w:sz w:val="24"/>
          <w:szCs w:val="24"/>
          <w:lang w:val="uk-UA"/>
        </w:rPr>
        <w:t>Політика оцінювання</w:t>
      </w:r>
    </w:p>
    <w:p w:rsidR="00F12982" w:rsidRPr="00EC718A" w:rsidRDefault="00F12982" w:rsidP="00C54985">
      <w:pPr>
        <w:suppressAutoHyphens/>
        <w:spacing w:after="0" w:line="360" w:lineRule="auto"/>
        <w:ind w:firstLine="708"/>
        <w:jc w:val="both"/>
        <w:rPr>
          <w:rFonts w:ascii="Times New Roman" w:hAnsi="Times New Roman"/>
          <w:sz w:val="24"/>
          <w:szCs w:val="24"/>
          <w:u w:val="single"/>
          <w:lang w:val="uk-UA"/>
        </w:rPr>
      </w:pPr>
      <w:r w:rsidRPr="00EC718A">
        <w:rPr>
          <w:rFonts w:ascii="Times New Roman" w:hAnsi="Times New Roman"/>
          <w:sz w:val="24"/>
          <w:szCs w:val="24"/>
          <w:u w:val="single"/>
          <w:lang w:val="uk-UA"/>
        </w:rPr>
        <w:lastRenderedPageBreak/>
        <w:t>Система оцінювання та вимоги:</w:t>
      </w:r>
    </w:p>
    <w:p w:rsidR="00F12982" w:rsidRPr="00EC718A" w:rsidRDefault="00F12982" w:rsidP="00C54985">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b/>
          <w:i/>
          <w:sz w:val="24"/>
          <w:szCs w:val="24"/>
          <w:lang w:val="uk-UA"/>
        </w:rPr>
        <w:t>Методи контролю успішності навчання студентів:</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1. </w:t>
      </w:r>
      <w:r w:rsidRPr="00EC718A">
        <w:rPr>
          <w:rFonts w:ascii="Times New Roman" w:hAnsi="Times New Roman"/>
          <w:b/>
          <w:i/>
          <w:sz w:val="24"/>
          <w:szCs w:val="24"/>
          <w:lang w:val="uk-UA"/>
        </w:rPr>
        <w:t>Поточний контроль</w:t>
      </w:r>
      <w:r w:rsidRPr="00EC718A">
        <w:rPr>
          <w:rFonts w:ascii="Times New Roman" w:hAnsi="Times New Roman"/>
          <w:sz w:val="24"/>
          <w:szCs w:val="24"/>
          <w:lang w:val="uk-UA"/>
        </w:rPr>
        <w:t xml:space="preserve"> (ПНД) підготовки та засвоєння фізіологічних питань відповідно до теми заняття навчальної програми з дисципліни «Фізіологія» у формі програм-контролів завдань 1-2 рівня «знань-вмінь», рішення ситуаційних задач та завдань формату «Крок-1», усної відповіді за контрольними питаннями тем заняття.</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2. </w:t>
      </w:r>
      <w:r w:rsidRPr="00EC718A">
        <w:rPr>
          <w:rFonts w:ascii="Times New Roman" w:hAnsi="Times New Roman"/>
          <w:b/>
          <w:i/>
          <w:sz w:val="24"/>
          <w:szCs w:val="24"/>
          <w:lang w:val="uk-UA"/>
        </w:rPr>
        <w:t>Атестаційні підсумкові заняття</w:t>
      </w:r>
      <w:r w:rsidRPr="00EC718A">
        <w:rPr>
          <w:rFonts w:ascii="Times New Roman" w:hAnsi="Times New Roman"/>
          <w:sz w:val="24"/>
          <w:szCs w:val="24"/>
          <w:lang w:val="uk-UA"/>
        </w:rPr>
        <w:t>: рішення контрольної роботи, яка містить ситуаційні завдання формату «Крок-1», та усна відповідь на теоретичні питання з розділу фізіології.</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3</w:t>
      </w:r>
      <w:r w:rsidRPr="00EC718A">
        <w:rPr>
          <w:rFonts w:ascii="Times New Roman" w:hAnsi="Times New Roman"/>
          <w:b/>
          <w:i/>
          <w:sz w:val="24"/>
          <w:szCs w:val="24"/>
          <w:lang w:val="uk-UA"/>
        </w:rPr>
        <w:t>. Семестрові заліки</w:t>
      </w:r>
      <w:r w:rsidRPr="00EC718A">
        <w:rPr>
          <w:rFonts w:ascii="Times New Roman" w:hAnsi="Times New Roman"/>
          <w:sz w:val="24"/>
          <w:szCs w:val="24"/>
          <w:lang w:val="uk-UA"/>
        </w:rPr>
        <w:t>.</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4. </w:t>
      </w:r>
      <w:r w:rsidRPr="00EC718A">
        <w:rPr>
          <w:rFonts w:ascii="Times New Roman" w:hAnsi="Times New Roman"/>
          <w:b/>
          <w:i/>
          <w:sz w:val="24"/>
          <w:szCs w:val="24"/>
          <w:lang w:val="uk-UA"/>
        </w:rPr>
        <w:t>Іспит.</w:t>
      </w:r>
    </w:p>
    <w:p w:rsidR="00F12982" w:rsidRPr="00EC718A" w:rsidRDefault="00F12982" w:rsidP="00DC6247">
      <w:pPr>
        <w:suppressAutoHyphens/>
        <w:spacing w:after="0" w:line="360" w:lineRule="auto"/>
        <w:ind w:firstLine="708"/>
        <w:jc w:val="center"/>
        <w:rPr>
          <w:rFonts w:ascii="Times New Roman" w:hAnsi="Times New Roman"/>
          <w:b/>
          <w:sz w:val="24"/>
          <w:szCs w:val="24"/>
          <w:lang w:val="uk-UA"/>
        </w:rPr>
      </w:pPr>
      <w:bookmarkStart w:id="1" w:name="_Hlk524529764"/>
      <w:r w:rsidRPr="00EC718A">
        <w:rPr>
          <w:rFonts w:ascii="Times New Roman" w:hAnsi="Times New Roman"/>
          <w:b/>
          <w:sz w:val="24"/>
          <w:szCs w:val="24"/>
          <w:lang w:val="uk-UA"/>
        </w:rPr>
        <w:t>Оцінювання успішності навчання студентів за ЕСТС організації навчального процесу (ПНД та іспит) з дисципліни «Фізіологія»</w:t>
      </w:r>
    </w:p>
    <w:p w:rsidR="00F12982" w:rsidRPr="00EC718A" w:rsidRDefault="00F12982" w:rsidP="00DC6247">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b/>
          <w:i/>
          <w:sz w:val="24"/>
          <w:szCs w:val="24"/>
          <w:lang w:val="uk-UA"/>
        </w:rPr>
        <w:t>Оцінювання поточної навчальної діяльності (ПНД).</w:t>
      </w:r>
    </w:p>
    <w:p w:rsidR="00F12982" w:rsidRPr="00EC718A" w:rsidRDefault="00F12982" w:rsidP="00DC6247">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Оцінювання поточної навчальної діяльності здійснюється на кожному практичному занятті за відповідною темою. Максимальна кількість балів, яку може набрати студент за поточну навчальну діяльність при вивченні розділів І та ІІ з дисципліни «Фізіологія» становить не більше 120 балів (додатково за індивідуальну/або самостійну роботу можна отримати від 1 до 10 балів). Мінімальна кількість балів, яку повинен набрати студент за поточну навчальну діяльність при вивченні розділів І та ІІ з дисципліни «Фізіологія», щоб бути допущеними до складання іспиту – 70 балів. Студент може відпрацювати пропущені теми або перескладати їх на позитивну оцінку викладачу під час його індивідуальної роботи зі студентами під час вивчення дисципліни, тим самим набрати кількість балів не меншу за мінімальну, щоб отримати залік та бути допущеним до складання іспиту. </w:t>
      </w:r>
      <w:bookmarkEnd w:id="1"/>
      <w:r w:rsidRPr="00EC718A">
        <w:rPr>
          <w:rFonts w:ascii="Times New Roman" w:hAnsi="Times New Roman"/>
          <w:sz w:val="24"/>
          <w:szCs w:val="24"/>
          <w:lang w:val="uk-UA"/>
        </w:rPr>
        <w:t>Під час оцінювання засвоєння кожної навчальної теми дисципліни «Фізіологія» (ПНД) та атестаційного (підсумкового) заняття (ПЗ) студенту виставляється оцінка за традиційною 4-бальною системою: «відмінно», «добре», «задовільно» та «незадовільно». Підсумковий бал за поточну навчальну діяльність (ПНД) та атестаційні (підсумкові) заняття (ПЗ) розраховується як середнє арифметичне отриманих студентом позитивних оцінок за традиційною шкалою з подальшим округленням результату до двох знаків після коми. Отримана величина конвертується у бали за багатобальною шкалою (перераховується у багатобальну шкалу за таблицею 1):</w:t>
      </w:r>
    </w:p>
    <w:p w:rsidR="00F12982" w:rsidRPr="00EC718A" w:rsidRDefault="00F12982" w:rsidP="00235219">
      <w:pPr>
        <w:suppressAutoHyphens/>
        <w:spacing w:after="0" w:line="360" w:lineRule="auto"/>
        <w:jc w:val="right"/>
        <w:rPr>
          <w:rFonts w:ascii="Times New Roman" w:hAnsi="Times New Roman"/>
          <w:sz w:val="24"/>
          <w:szCs w:val="24"/>
          <w:lang w:val="uk-UA"/>
        </w:rPr>
      </w:pPr>
      <w:r w:rsidRPr="00EC718A">
        <w:rPr>
          <w:rFonts w:ascii="Times New Roman" w:hAnsi="Times New Roman"/>
          <w:sz w:val="24"/>
          <w:szCs w:val="24"/>
          <w:lang w:val="uk-UA"/>
        </w:rPr>
        <w:t>Таблиця 1</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Перерахунок середньої оцінки за поточну діяльність (ПНД) у багатобальну шкалу (для дисциплін, що завершуються іспитом)</w:t>
      </w:r>
    </w:p>
    <w:p w:rsidR="00F12982" w:rsidRPr="00EC718A" w:rsidRDefault="00F12982" w:rsidP="00CA043F">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7"/>
        <w:gridCol w:w="649"/>
        <w:gridCol w:w="1260"/>
        <w:gridCol w:w="1267"/>
        <w:gridCol w:w="720"/>
        <w:gridCol w:w="1442"/>
        <w:gridCol w:w="1442"/>
      </w:tblGrid>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4-бальна шкала</w:t>
            </w:r>
          </w:p>
        </w:tc>
        <w:tc>
          <w:tcPr>
            <w:tcW w:w="1267" w:type="dxa"/>
          </w:tcPr>
          <w:p w:rsidR="00F12982" w:rsidRPr="00EC718A" w:rsidRDefault="00F12982"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200-бальна шкала</w:t>
            </w:r>
          </w:p>
        </w:tc>
        <w:tc>
          <w:tcPr>
            <w:tcW w:w="649" w:type="dxa"/>
          </w:tcPr>
          <w:p w:rsidR="00F12982" w:rsidRPr="00EC718A" w:rsidRDefault="00F12982" w:rsidP="00235219">
            <w:pPr>
              <w:suppressAutoHyphens/>
              <w:spacing w:after="0" w:line="240" w:lineRule="auto"/>
              <w:jc w:val="center"/>
              <w:rPr>
                <w:rFonts w:ascii="Times New Roman" w:hAnsi="Times New Roman"/>
                <w:b/>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4-бальна шкала</w:t>
            </w:r>
          </w:p>
        </w:tc>
        <w:tc>
          <w:tcPr>
            <w:tcW w:w="1267" w:type="dxa"/>
          </w:tcPr>
          <w:p w:rsidR="00F12982" w:rsidRPr="00EC718A" w:rsidRDefault="00F12982"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200-бальна шкала</w:t>
            </w:r>
          </w:p>
        </w:tc>
        <w:tc>
          <w:tcPr>
            <w:tcW w:w="720" w:type="dxa"/>
          </w:tcPr>
          <w:p w:rsidR="00F12982" w:rsidRPr="00EC718A" w:rsidRDefault="00F12982" w:rsidP="00235219">
            <w:pPr>
              <w:suppressAutoHyphens/>
              <w:spacing w:after="0" w:line="240" w:lineRule="auto"/>
              <w:jc w:val="center"/>
              <w:rPr>
                <w:rFonts w:ascii="Times New Roman" w:hAnsi="Times New Roman"/>
                <w:b/>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4-бальна шкала</w:t>
            </w:r>
          </w:p>
        </w:tc>
        <w:tc>
          <w:tcPr>
            <w:tcW w:w="1442" w:type="dxa"/>
          </w:tcPr>
          <w:p w:rsidR="00F12982" w:rsidRPr="00EC718A" w:rsidRDefault="00F12982"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200-бальна шкала</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5</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120</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4.12- 4,15</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99</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3.29-3,32</w:t>
            </w: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79</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lastRenderedPageBreak/>
              <w:t>4.95-4,99</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119</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4.08- 4,11</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98</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3.25-3,28</w:t>
            </w: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78</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4.91-4,94</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118</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4.04- 4,07</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97</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3.21-3,24</w:t>
            </w: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77</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4.87-4,9</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117</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3.99-4,03</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96</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3.18-3,2</w:t>
            </w: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76</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4.83-4,86</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116</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3.95- 3,98</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95</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3.15- 3,17</w:t>
            </w: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75</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4.79-4,82</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115</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3.91-3,94</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94</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3.13- 3,14</w:t>
            </w: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74</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4.75-4,78</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114</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3.87-3,9</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93</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3.1- 3,12</w:t>
            </w: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73</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4.7-4,74</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113</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3.83- 3,86</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92</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3.07- 3,09</w:t>
            </w: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72</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4.66-4,69</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112</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3.79- 3,82</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91</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3.04-3,06</w:t>
            </w: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71</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4.62-4,65</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111</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3.74-3,78</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90</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3.0-3,03</w:t>
            </w: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70</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4.58-4,61</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110</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3.7- 3,73</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89</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Менше 3</w:t>
            </w: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Недостатньо</w:t>
            </w: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4.54-4,57</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109</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3.66- 3,69</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88</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4.5-4,53</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108</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3.62- 3,65</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87</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4.45-4,49</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107</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3.58-3,61</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86</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4.41-4,44</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106</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3.54- 3,57</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85</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4.37-4,4</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105</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3.49- 3,53</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84</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4.33-4,36</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104</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3.45-3,48</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83</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4.29-4,32</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103</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3.41-3,44</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82</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4.25- 4,28</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102</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3.37-3,4</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81</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4.2- 4,24</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101</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3.33- 3,36</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80</w:t>
            </w: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r>
      <w:tr w:rsidR="00F12982" w:rsidRPr="00EC718A" w:rsidTr="00FD7920">
        <w:trPr>
          <w:jc w:val="center"/>
        </w:trPr>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4.16- 4,19</w:t>
            </w: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100</w:t>
            </w:r>
          </w:p>
        </w:tc>
        <w:tc>
          <w:tcPr>
            <w:tcW w:w="649"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267"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720"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c>
          <w:tcPr>
            <w:tcW w:w="1442" w:type="dxa"/>
          </w:tcPr>
          <w:p w:rsidR="00F12982" w:rsidRPr="00EC718A" w:rsidRDefault="00F12982" w:rsidP="00235219">
            <w:pPr>
              <w:suppressAutoHyphens/>
              <w:spacing w:after="0" w:line="240" w:lineRule="auto"/>
              <w:jc w:val="center"/>
              <w:rPr>
                <w:rFonts w:ascii="Times New Roman" w:hAnsi="Times New Roman"/>
                <w:sz w:val="20"/>
                <w:szCs w:val="20"/>
                <w:lang w:val="uk-UA"/>
              </w:rPr>
            </w:pPr>
          </w:p>
        </w:tc>
      </w:tr>
    </w:tbl>
    <w:p w:rsidR="00F12982" w:rsidRPr="00EC718A" w:rsidRDefault="00F12982" w:rsidP="00CA043F">
      <w:pPr>
        <w:suppressAutoHyphens/>
        <w:spacing w:after="0" w:line="360" w:lineRule="auto"/>
        <w:jc w:val="both"/>
        <w:rPr>
          <w:rFonts w:ascii="Times New Roman" w:hAnsi="Times New Roman"/>
          <w:sz w:val="24"/>
          <w:szCs w:val="24"/>
          <w:lang w:val="uk-UA"/>
        </w:rPr>
      </w:pPr>
    </w:p>
    <w:p w:rsidR="00F12982" w:rsidRPr="00EC718A" w:rsidRDefault="00F12982" w:rsidP="00235219">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b/>
          <w:i/>
          <w:sz w:val="24"/>
          <w:szCs w:val="24"/>
          <w:lang w:val="uk-UA"/>
        </w:rPr>
        <w:t>Орієнтовні критерії оцінювання поточної навчальної діяльності:</w:t>
      </w:r>
    </w:p>
    <w:p w:rsidR="00F12982" w:rsidRPr="00EC718A" w:rsidRDefault="00F12982"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Практичні заняття з фізіології є структурованими і передбачають комплексне оцінювання у балах всіх видів навчальної діяльності (навчальних завдань), які студенти виконують під час практичного заняття:</w:t>
      </w:r>
    </w:p>
    <w:p w:rsidR="00F12982" w:rsidRPr="00EC718A" w:rsidRDefault="00F12982"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1) На початковому етапі практичного заняття (у загальній оцінці поточної навчальної діяльності цей етап становить 20% балів) здійснюється тестовий контроль: тести містять не менше 10 тестових завдань вибіркового типу з однією правильною відповіддю. Його результати оцінюються позитивно, якщо студент дав не менше 70% правильних відповідей; студент не отримує балів, якщо кількість правильних відповідей менше 70%.</w:t>
      </w:r>
    </w:p>
    <w:p w:rsidR="00F12982" w:rsidRPr="00EC718A" w:rsidRDefault="00F12982"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Орієнтовний приклад оцінювання початкового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76"/>
        <w:gridCol w:w="2578"/>
      </w:tblGrid>
      <w:tr w:rsidR="00F12982" w:rsidRPr="00EC718A" w:rsidTr="00FD7920">
        <w:trPr>
          <w:jc w:val="center"/>
        </w:trPr>
        <w:tc>
          <w:tcPr>
            <w:tcW w:w="2268"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Загальний % балів поточної навчальної діяльності щодо початкового етапу практичного заняття</w:t>
            </w:r>
          </w:p>
        </w:tc>
        <w:tc>
          <w:tcPr>
            <w:tcW w:w="2520"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балів конвертації на традиційну оцінку щодо початкового етапу практичного заняття</w:t>
            </w:r>
          </w:p>
        </w:tc>
        <w:tc>
          <w:tcPr>
            <w:tcW w:w="2276"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Оцінка за традиційною шкалою</w:t>
            </w:r>
          </w:p>
        </w:tc>
        <w:tc>
          <w:tcPr>
            <w:tcW w:w="2578"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правильних відповідей на 10 тестових завдань</w:t>
            </w:r>
          </w:p>
        </w:tc>
      </w:tr>
      <w:tr w:rsidR="00F12982" w:rsidRPr="00EC718A" w:rsidTr="00FD7920">
        <w:trPr>
          <w:jc w:val="center"/>
        </w:trPr>
        <w:tc>
          <w:tcPr>
            <w:tcW w:w="2268" w:type="dxa"/>
            <w:vMerge w:val="restart"/>
            <w:vAlign w:val="center"/>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20% балів</w:t>
            </w:r>
          </w:p>
        </w:tc>
        <w:tc>
          <w:tcPr>
            <w:tcW w:w="2520"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19-20% балів</w:t>
            </w:r>
          </w:p>
        </w:tc>
        <w:tc>
          <w:tcPr>
            <w:tcW w:w="2276"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Відмінно («5»)</w:t>
            </w:r>
          </w:p>
        </w:tc>
        <w:tc>
          <w:tcPr>
            <w:tcW w:w="2578"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91-100%</w:t>
            </w:r>
          </w:p>
        </w:tc>
      </w:tr>
      <w:tr w:rsidR="00F12982" w:rsidRPr="00EC718A" w:rsidTr="00FD7920">
        <w:trPr>
          <w:jc w:val="center"/>
        </w:trPr>
        <w:tc>
          <w:tcPr>
            <w:tcW w:w="2268" w:type="dxa"/>
            <w:vMerge/>
          </w:tcPr>
          <w:p w:rsidR="00F12982" w:rsidRPr="00EC718A" w:rsidRDefault="00F12982" w:rsidP="00235219">
            <w:pPr>
              <w:suppressAutoHyphens/>
              <w:spacing w:after="0" w:line="240" w:lineRule="auto"/>
              <w:jc w:val="center"/>
              <w:rPr>
                <w:rFonts w:ascii="Times New Roman" w:hAnsi="Times New Roman"/>
                <w:sz w:val="24"/>
                <w:szCs w:val="24"/>
                <w:lang w:val="uk-UA"/>
              </w:rPr>
            </w:pPr>
          </w:p>
        </w:tc>
        <w:tc>
          <w:tcPr>
            <w:tcW w:w="2520"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16-18% балів</w:t>
            </w:r>
          </w:p>
        </w:tc>
        <w:tc>
          <w:tcPr>
            <w:tcW w:w="2276"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Добре(«4»)</w:t>
            </w:r>
          </w:p>
        </w:tc>
        <w:tc>
          <w:tcPr>
            <w:tcW w:w="2578"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81-90%</w:t>
            </w:r>
          </w:p>
        </w:tc>
      </w:tr>
      <w:tr w:rsidR="00F12982" w:rsidRPr="00EC718A" w:rsidTr="00FD7920">
        <w:trPr>
          <w:jc w:val="center"/>
        </w:trPr>
        <w:tc>
          <w:tcPr>
            <w:tcW w:w="2268" w:type="dxa"/>
            <w:vMerge/>
          </w:tcPr>
          <w:p w:rsidR="00F12982" w:rsidRPr="00EC718A" w:rsidRDefault="00F12982" w:rsidP="00235219">
            <w:pPr>
              <w:suppressAutoHyphens/>
              <w:spacing w:after="0" w:line="240" w:lineRule="auto"/>
              <w:jc w:val="center"/>
              <w:rPr>
                <w:rFonts w:ascii="Times New Roman" w:hAnsi="Times New Roman"/>
                <w:sz w:val="24"/>
                <w:szCs w:val="24"/>
                <w:lang w:val="uk-UA"/>
              </w:rPr>
            </w:pPr>
          </w:p>
        </w:tc>
        <w:tc>
          <w:tcPr>
            <w:tcW w:w="2520"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14-15% балів</w:t>
            </w:r>
          </w:p>
        </w:tc>
        <w:tc>
          <w:tcPr>
            <w:tcW w:w="2276"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Задовільно («3»)</w:t>
            </w:r>
          </w:p>
        </w:tc>
        <w:tc>
          <w:tcPr>
            <w:tcW w:w="2578"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70-80%</w:t>
            </w:r>
          </w:p>
        </w:tc>
      </w:tr>
      <w:tr w:rsidR="00F12982" w:rsidRPr="00EC718A" w:rsidTr="00FD7920">
        <w:trPr>
          <w:jc w:val="center"/>
        </w:trPr>
        <w:tc>
          <w:tcPr>
            <w:tcW w:w="2268" w:type="dxa"/>
            <w:vMerge/>
          </w:tcPr>
          <w:p w:rsidR="00F12982" w:rsidRPr="00EC718A" w:rsidRDefault="00F12982" w:rsidP="00235219">
            <w:pPr>
              <w:suppressAutoHyphens/>
              <w:spacing w:after="0" w:line="240" w:lineRule="auto"/>
              <w:jc w:val="center"/>
              <w:rPr>
                <w:rFonts w:ascii="Times New Roman" w:hAnsi="Times New Roman"/>
                <w:sz w:val="24"/>
                <w:szCs w:val="24"/>
                <w:lang w:val="uk-UA"/>
              </w:rPr>
            </w:pPr>
          </w:p>
        </w:tc>
        <w:tc>
          <w:tcPr>
            <w:tcW w:w="2520"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&lt;14%= 0% балів</w:t>
            </w:r>
          </w:p>
        </w:tc>
        <w:tc>
          <w:tcPr>
            <w:tcW w:w="2276"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Незадовільно («2»)</w:t>
            </w:r>
          </w:p>
        </w:tc>
        <w:tc>
          <w:tcPr>
            <w:tcW w:w="2578" w:type="dxa"/>
          </w:tcPr>
          <w:p w:rsidR="00F12982" w:rsidRPr="00EC718A" w:rsidRDefault="00F12982"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&lt;70% (&lt; 7 правильних відповідей)</w:t>
            </w:r>
          </w:p>
        </w:tc>
      </w:tr>
    </w:tbl>
    <w:p w:rsidR="00F12982" w:rsidRPr="00EC718A" w:rsidRDefault="00F12982" w:rsidP="00CA043F">
      <w:pPr>
        <w:suppressAutoHyphens/>
        <w:spacing w:after="0" w:line="360" w:lineRule="auto"/>
        <w:jc w:val="both"/>
        <w:rPr>
          <w:rFonts w:ascii="Times New Roman" w:hAnsi="Times New Roman"/>
          <w:sz w:val="16"/>
          <w:szCs w:val="16"/>
          <w:lang w:val="uk-UA"/>
        </w:rPr>
      </w:pPr>
    </w:p>
    <w:p w:rsidR="00F12982" w:rsidRPr="00EC718A" w:rsidRDefault="00F12982"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2) На основному етапі практичного заняття (у загальній оцінці поточної навчальної діяльності цей етап становить 50% балів) оцінюються:</w:t>
      </w:r>
    </w:p>
    <w:p w:rsidR="00F12982" w:rsidRPr="00EC718A" w:rsidRDefault="00F12982"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2.1) виконання практичних робіт (досліджень), запис протоколу досліджень відповідно до вимог, уміння аналізувати й інтерпретувати результати досліджень і правильно зробити обґрунтовані висновки;</w:t>
      </w:r>
    </w:p>
    <w:p w:rsidR="00F12982" w:rsidRPr="00EC718A" w:rsidRDefault="00F12982"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lastRenderedPageBreak/>
        <w:t>2.2) вирішення ситуаційних задач та завдань формату «Крок-1», усна відповідь за контрольними питаннями тем заняття, малювання графіків, схем, контурів регуляції.</w:t>
      </w:r>
    </w:p>
    <w:p w:rsidR="00F12982" w:rsidRPr="00EC718A" w:rsidRDefault="00F12982"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Якщо студент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а також правильно вирішив всі запропоновані ситуаційні задачі, інші завдання, він набирає від 46% до 50% балів.</w:t>
      </w:r>
    </w:p>
    <w:p w:rsidR="00F12982" w:rsidRPr="00EC718A" w:rsidRDefault="00F12982"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Студент набирає 41-45%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вирішив не менше половини запропонованих задач.</w:t>
      </w:r>
    </w:p>
    <w:p w:rsidR="00F12982" w:rsidRPr="00EC718A" w:rsidRDefault="00F12982"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Студент набирає 35-40%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не вирішив жодне із запропонованих завдань.</w:t>
      </w:r>
    </w:p>
    <w:p w:rsidR="00F12982" w:rsidRPr="00EC718A" w:rsidRDefault="00F12982"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Студент не набирає балів на основному етапі навчальної діяльності, якщо він не зумів правильно виконати практичні робити (дослідження), записати протокол досліджень відповідно до вимог, проаналізувати й інтерпретувати результати дослідження, зробити обґрунтовані висновки.</w:t>
      </w:r>
    </w:p>
    <w:p w:rsidR="00F12982" w:rsidRPr="00EC718A" w:rsidRDefault="00F12982"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Орієнтовний приклад оцінювання основного етапу практичного заняття:</w:t>
      </w:r>
    </w:p>
    <w:p w:rsidR="00F12982" w:rsidRPr="00EC718A" w:rsidRDefault="00F12982" w:rsidP="00CA043F">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340"/>
        <w:gridCol w:w="2160"/>
        <w:gridCol w:w="3121"/>
      </w:tblGrid>
      <w:tr w:rsidR="00F12982" w:rsidRPr="00EC718A" w:rsidTr="00FD7920">
        <w:trPr>
          <w:jc w:val="center"/>
        </w:trPr>
        <w:tc>
          <w:tcPr>
            <w:tcW w:w="2021"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Загальний % балів поточної навчальної діяльності щодо основного етапу практичного заняття</w:t>
            </w:r>
          </w:p>
        </w:tc>
        <w:tc>
          <w:tcPr>
            <w:tcW w:w="234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балів конвертації на традиційну оцінку щодо основного етапу практичного заняття</w:t>
            </w:r>
          </w:p>
        </w:tc>
        <w:tc>
          <w:tcPr>
            <w:tcW w:w="216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Оцінка за традиційною шкалою</w:t>
            </w:r>
          </w:p>
        </w:tc>
        <w:tc>
          <w:tcPr>
            <w:tcW w:w="3121"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правильно виконаних практичних робіт основного етапу практичного заняття</w:t>
            </w:r>
          </w:p>
        </w:tc>
      </w:tr>
      <w:tr w:rsidR="00F12982" w:rsidRPr="00EC718A" w:rsidTr="00FD7920">
        <w:trPr>
          <w:jc w:val="center"/>
        </w:trPr>
        <w:tc>
          <w:tcPr>
            <w:tcW w:w="2021" w:type="dxa"/>
            <w:vMerge w:val="restart"/>
            <w:vAlign w:val="center"/>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50% балів</w:t>
            </w:r>
          </w:p>
        </w:tc>
        <w:tc>
          <w:tcPr>
            <w:tcW w:w="234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46-50% балів</w:t>
            </w:r>
          </w:p>
        </w:tc>
        <w:tc>
          <w:tcPr>
            <w:tcW w:w="216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Відмінно («5»)</w:t>
            </w:r>
          </w:p>
        </w:tc>
        <w:tc>
          <w:tcPr>
            <w:tcW w:w="3121"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91-100%</w:t>
            </w:r>
          </w:p>
        </w:tc>
      </w:tr>
      <w:tr w:rsidR="00F12982" w:rsidRPr="00EC718A" w:rsidTr="00FD7920">
        <w:trPr>
          <w:jc w:val="center"/>
        </w:trPr>
        <w:tc>
          <w:tcPr>
            <w:tcW w:w="2021" w:type="dxa"/>
            <w:vMerge/>
          </w:tcPr>
          <w:p w:rsidR="00F12982" w:rsidRPr="00EC718A" w:rsidRDefault="00F12982" w:rsidP="00293C41">
            <w:pPr>
              <w:suppressAutoHyphens/>
              <w:spacing w:after="0" w:line="240" w:lineRule="auto"/>
              <w:jc w:val="center"/>
              <w:rPr>
                <w:rFonts w:ascii="Times New Roman" w:hAnsi="Times New Roman"/>
                <w:sz w:val="24"/>
                <w:szCs w:val="24"/>
                <w:lang w:val="uk-UA"/>
              </w:rPr>
            </w:pPr>
          </w:p>
        </w:tc>
        <w:tc>
          <w:tcPr>
            <w:tcW w:w="234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41-45% балів</w:t>
            </w:r>
          </w:p>
        </w:tc>
        <w:tc>
          <w:tcPr>
            <w:tcW w:w="216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Добре(«4»)</w:t>
            </w:r>
          </w:p>
        </w:tc>
        <w:tc>
          <w:tcPr>
            <w:tcW w:w="3121"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81-90%</w:t>
            </w:r>
          </w:p>
        </w:tc>
      </w:tr>
      <w:tr w:rsidR="00F12982" w:rsidRPr="00EC718A" w:rsidTr="00FD7920">
        <w:trPr>
          <w:jc w:val="center"/>
        </w:trPr>
        <w:tc>
          <w:tcPr>
            <w:tcW w:w="2021" w:type="dxa"/>
            <w:vMerge/>
          </w:tcPr>
          <w:p w:rsidR="00F12982" w:rsidRPr="00EC718A" w:rsidRDefault="00F12982" w:rsidP="00293C41">
            <w:pPr>
              <w:suppressAutoHyphens/>
              <w:spacing w:after="0" w:line="240" w:lineRule="auto"/>
              <w:jc w:val="center"/>
              <w:rPr>
                <w:rFonts w:ascii="Times New Roman" w:hAnsi="Times New Roman"/>
                <w:sz w:val="24"/>
                <w:szCs w:val="24"/>
                <w:lang w:val="uk-UA"/>
              </w:rPr>
            </w:pPr>
          </w:p>
        </w:tc>
        <w:tc>
          <w:tcPr>
            <w:tcW w:w="234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35-40% балів</w:t>
            </w:r>
          </w:p>
        </w:tc>
        <w:tc>
          <w:tcPr>
            <w:tcW w:w="216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Задовільно («3»)</w:t>
            </w:r>
          </w:p>
        </w:tc>
        <w:tc>
          <w:tcPr>
            <w:tcW w:w="3121"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70-80%</w:t>
            </w:r>
          </w:p>
        </w:tc>
      </w:tr>
      <w:tr w:rsidR="00F12982" w:rsidRPr="00EC718A" w:rsidTr="00FD7920">
        <w:trPr>
          <w:jc w:val="center"/>
        </w:trPr>
        <w:tc>
          <w:tcPr>
            <w:tcW w:w="2021" w:type="dxa"/>
            <w:vMerge/>
          </w:tcPr>
          <w:p w:rsidR="00F12982" w:rsidRPr="00EC718A" w:rsidRDefault="00F12982" w:rsidP="00293C41">
            <w:pPr>
              <w:suppressAutoHyphens/>
              <w:spacing w:after="0" w:line="240" w:lineRule="auto"/>
              <w:jc w:val="center"/>
              <w:rPr>
                <w:rFonts w:ascii="Times New Roman" w:hAnsi="Times New Roman"/>
                <w:sz w:val="24"/>
                <w:szCs w:val="24"/>
                <w:lang w:val="uk-UA"/>
              </w:rPr>
            </w:pPr>
          </w:p>
        </w:tc>
        <w:tc>
          <w:tcPr>
            <w:tcW w:w="234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&lt;35%= 0% балів</w:t>
            </w:r>
          </w:p>
        </w:tc>
        <w:tc>
          <w:tcPr>
            <w:tcW w:w="216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Незадовільно («2»)</w:t>
            </w:r>
          </w:p>
        </w:tc>
        <w:tc>
          <w:tcPr>
            <w:tcW w:w="3121"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&lt;70% правильно виконаних практичних робіт</w:t>
            </w:r>
          </w:p>
        </w:tc>
      </w:tr>
    </w:tbl>
    <w:p w:rsidR="00F12982" w:rsidRPr="00EC718A" w:rsidRDefault="00F12982" w:rsidP="00CA043F">
      <w:pPr>
        <w:suppressAutoHyphens/>
        <w:spacing w:after="0" w:line="360" w:lineRule="auto"/>
        <w:jc w:val="both"/>
        <w:rPr>
          <w:rFonts w:ascii="Times New Roman" w:hAnsi="Times New Roman"/>
          <w:sz w:val="16"/>
          <w:szCs w:val="16"/>
          <w:lang w:val="uk-UA"/>
        </w:rPr>
      </w:pPr>
    </w:p>
    <w:p w:rsidR="00F12982" w:rsidRPr="00EC718A" w:rsidRDefault="00F12982"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3) На кінцевому етапі практичного заняття (у загальній оцінці поточної навчальної діяльності цей етап становить 30% балів) контроль теоретичної і практичної підготовки здійснюється за допомогою тестових завдань (не менше 10) або вирішення комплексних ситуаційних задач, створення контурів регуляції та інших завдань, що дозволяють оцінити ступінь досягнення навчальної мети. Він оцінюється позитивно при умові, що студент правильно вирішив не менше 70% тестових завдань або вирішив всі ситуаційні задачі та інші завдання. При умові, що студент правильно вирішив менше, ніж 70% тестових завдань, або не вирішив запропоновані ситуаційні задачі студент не отримує жодного балу.</w:t>
      </w:r>
    </w:p>
    <w:p w:rsidR="00F12982" w:rsidRPr="00EC718A" w:rsidRDefault="00F12982"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lastRenderedPageBreak/>
        <w:t>Орієнтовний приклад оцінювання кінцевого етапу практичного заняття:</w:t>
      </w:r>
    </w:p>
    <w:p w:rsidR="00F12982" w:rsidRPr="00EC718A" w:rsidRDefault="00F12982" w:rsidP="00CA043F">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76"/>
        <w:gridCol w:w="2578"/>
      </w:tblGrid>
      <w:tr w:rsidR="00F12982" w:rsidRPr="00EC718A" w:rsidTr="00FD7920">
        <w:trPr>
          <w:jc w:val="center"/>
        </w:trPr>
        <w:tc>
          <w:tcPr>
            <w:tcW w:w="2268"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Загальний % балів поточної навчальної діяльності щодо кінцевого етапу практичного заняття</w:t>
            </w:r>
          </w:p>
        </w:tc>
        <w:tc>
          <w:tcPr>
            <w:tcW w:w="252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балів конвертації на традиційну оцінку щодо кінцевого етапу практичного заняття</w:t>
            </w:r>
          </w:p>
        </w:tc>
        <w:tc>
          <w:tcPr>
            <w:tcW w:w="2276"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Оцінка за традиційною шкалою</w:t>
            </w:r>
          </w:p>
        </w:tc>
        <w:tc>
          <w:tcPr>
            <w:tcW w:w="2578"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правильних відповідей на 10 тестових завдань або вирішення комплексних ситуаційних задач і т.ін.</w:t>
            </w:r>
          </w:p>
        </w:tc>
      </w:tr>
      <w:tr w:rsidR="00F12982" w:rsidRPr="00EC718A" w:rsidTr="00FD7920">
        <w:trPr>
          <w:jc w:val="center"/>
        </w:trPr>
        <w:tc>
          <w:tcPr>
            <w:tcW w:w="2268" w:type="dxa"/>
            <w:vMerge w:val="restart"/>
            <w:vAlign w:val="center"/>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30% балів</w:t>
            </w:r>
          </w:p>
        </w:tc>
        <w:tc>
          <w:tcPr>
            <w:tcW w:w="252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28-30% балів</w:t>
            </w:r>
          </w:p>
        </w:tc>
        <w:tc>
          <w:tcPr>
            <w:tcW w:w="2276"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Відмінно («5»)</w:t>
            </w:r>
          </w:p>
        </w:tc>
        <w:tc>
          <w:tcPr>
            <w:tcW w:w="2578"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91-100%</w:t>
            </w:r>
          </w:p>
        </w:tc>
      </w:tr>
      <w:tr w:rsidR="00F12982" w:rsidRPr="00EC718A" w:rsidTr="00FD7920">
        <w:trPr>
          <w:jc w:val="center"/>
        </w:trPr>
        <w:tc>
          <w:tcPr>
            <w:tcW w:w="2268" w:type="dxa"/>
            <w:vMerge/>
          </w:tcPr>
          <w:p w:rsidR="00F12982" w:rsidRPr="00EC718A" w:rsidRDefault="00F12982" w:rsidP="00293C41">
            <w:pPr>
              <w:suppressAutoHyphens/>
              <w:spacing w:after="0" w:line="240" w:lineRule="auto"/>
              <w:jc w:val="center"/>
              <w:rPr>
                <w:rFonts w:ascii="Times New Roman" w:hAnsi="Times New Roman"/>
                <w:sz w:val="24"/>
                <w:szCs w:val="24"/>
                <w:lang w:val="uk-UA"/>
              </w:rPr>
            </w:pPr>
          </w:p>
        </w:tc>
        <w:tc>
          <w:tcPr>
            <w:tcW w:w="252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24-27% балів</w:t>
            </w:r>
          </w:p>
        </w:tc>
        <w:tc>
          <w:tcPr>
            <w:tcW w:w="2276"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Добре («4»)</w:t>
            </w:r>
          </w:p>
        </w:tc>
        <w:tc>
          <w:tcPr>
            <w:tcW w:w="2578"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81-90%</w:t>
            </w:r>
          </w:p>
        </w:tc>
      </w:tr>
      <w:tr w:rsidR="00F12982" w:rsidRPr="00EC718A" w:rsidTr="00FD7920">
        <w:trPr>
          <w:jc w:val="center"/>
        </w:trPr>
        <w:tc>
          <w:tcPr>
            <w:tcW w:w="2268" w:type="dxa"/>
            <w:vMerge/>
          </w:tcPr>
          <w:p w:rsidR="00F12982" w:rsidRPr="00EC718A" w:rsidRDefault="00F12982" w:rsidP="00293C41">
            <w:pPr>
              <w:suppressAutoHyphens/>
              <w:spacing w:after="0" w:line="240" w:lineRule="auto"/>
              <w:jc w:val="center"/>
              <w:rPr>
                <w:rFonts w:ascii="Times New Roman" w:hAnsi="Times New Roman"/>
                <w:sz w:val="24"/>
                <w:szCs w:val="24"/>
                <w:lang w:val="uk-UA"/>
              </w:rPr>
            </w:pPr>
          </w:p>
        </w:tc>
        <w:tc>
          <w:tcPr>
            <w:tcW w:w="252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21-23% бали</w:t>
            </w:r>
          </w:p>
        </w:tc>
        <w:tc>
          <w:tcPr>
            <w:tcW w:w="2276"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Задовільно («3»)</w:t>
            </w:r>
          </w:p>
        </w:tc>
        <w:tc>
          <w:tcPr>
            <w:tcW w:w="2578"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70-80%</w:t>
            </w:r>
          </w:p>
        </w:tc>
      </w:tr>
      <w:tr w:rsidR="00F12982" w:rsidRPr="00EC718A" w:rsidTr="00FD7920">
        <w:trPr>
          <w:jc w:val="center"/>
        </w:trPr>
        <w:tc>
          <w:tcPr>
            <w:tcW w:w="2268" w:type="dxa"/>
            <w:vMerge/>
          </w:tcPr>
          <w:p w:rsidR="00F12982" w:rsidRPr="00EC718A" w:rsidRDefault="00F12982" w:rsidP="00293C41">
            <w:pPr>
              <w:suppressAutoHyphens/>
              <w:spacing w:after="0" w:line="240" w:lineRule="auto"/>
              <w:jc w:val="center"/>
              <w:rPr>
                <w:rFonts w:ascii="Times New Roman" w:hAnsi="Times New Roman"/>
                <w:sz w:val="24"/>
                <w:szCs w:val="24"/>
                <w:lang w:val="uk-UA"/>
              </w:rPr>
            </w:pPr>
          </w:p>
        </w:tc>
        <w:tc>
          <w:tcPr>
            <w:tcW w:w="2520"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&lt;21%= 0% балів</w:t>
            </w:r>
          </w:p>
        </w:tc>
        <w:tc>
          <w:tcPr>
            <w:tcW w:w="2276"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Незадовільно («2»)</w:t>
            </w:r>
          </w:p>
        </w:tc>
        <w:tc>
          <w:tcPr>
            <w:tcW w:w="2578" w:type="dxa"/>
          </w:tcPr>
          <w:p w:rsidR="00F12982" w:rsidRPr="00EC718A" w:rsidRDefault="00F12982"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&lt;70% (&lt; 7 правильних відповідей)</w:t>
            </w:r>
          </w:p>
        </w:tc>
      </w:tr>
    </w:tbl>
    <w:p w:rsidR="00F12982" w:rsidRPr="00EC718A" w:rsidRDefault="00F12982" w:rsidP="00CA043F">
      <w:pPr>
        <w:suppressAutoHyphens/>
        <w:spacing w:after="0" w:line="360" w:lineRule="auto"/>
        <w:jc w:val="both"/>
        <w:rPr>
          <w:rFonts w:ascii="Times New Roman" w:hAnsi="Times New Roman"/>
          <w:sz w:val="16"/>
          <w:szCs w:val="16"/>
          <w:lang w:val="uk-UA"/>
        </w:rPr>
      </w:pPr>
    </w:p>
    <w:p w:rsidR="00F12982" w:rsidRPr="00EC718A" w:rsidRDefault="00F12982"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На кінцевому етапі заняття викладач складає набрані студентом відсотки балів за кожен з етапів заняття, конвертує їх у традиційну оцінку (відповідно до таблиць Орієнтовних прикладів оцінювання етапу практичного заняття) і виставляє отриману оцінку до журналу успішності та у зошит студента для практичних занять (з датою і власним підписом).</w:t>
      </w:r>
    </w:p>
    <w:p w:rsidR="00F12982" w:rsidRPr="00EC718A" w:rsidRDefault="00F12982"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Орієнтовний приклад комплексного оцінювання навчальної діяльності студента на практичному занятті (∑ відсотків балів): Оцінка «добре» («4») може бути отримана декількома сумами відсотків балів: 19-20% балів початкового етапу(«5»)+40% балів основного етапу(«3»)+23% балів кінцевого етапу(«3»)=82-83% балів =«4» за практичне заняття; 16% балів початкового етапу(«4»)+41% бал основного етапу(«4»)+24% балів кінцевого етапу(«4»)=81% балів =«4» за практичне заняття. Комплексне оцінювання навчальної діяльності здійснюється виставленням традиційної оцінки: «5» – студент виконав правильно не менше 90% навчальних завдань; «4» – студент виконав правильно не менше 80% навчальних завдань; «3» – студент виконав правильно не менше 70% навчальних завдань; «2» – студент виконав правильно менше 70 % навчальних завдань.</w:t>
      </w:r>
    </w:p>
    <w:p w:rsidR="00F12982" w:rsidRPr="00EC718A" w:rsidRDefault="00F12982"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Оцінювання підсумкового заняття.</w:t>
      </w:r>
      <w:r w:rsidRPr="00EC718A">
        <w:rPr>
          <w:rFonts w:ascii="Times New Roman" w:hAnsi="Times New Roman"/>
          <w:sz w:val="24"/>
          <w:szCs w:val="24"/>
          <w:lang w:val="uk-UA"/>
        </w:rPr>
        <w:t xml:space="preserve"> Підсумкове (атестаційне) заняття обов’язково проводиться відповідно до Навчальної програми з дисципліни «Фізіологія» протягом семестру за розкладом контрольних занять. Прийом ПЗ здійснюється викладачем академічної групи або проводиться обмін суміжних груп між викладачами. Кафедра фізіології забезпечує для підготовки до ПЗ на інформаційному стенді, на платформі Moodle системи дистанційного навчання ХНМУ та у вигляді «Методичних вказівок» такі матеріали:</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тестові завдання формату «Крок-1» («Методичні вказівки щодо підготовки студентів до ЄДКІ «Крок-1»»);</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перелік теоретичних питань та практичних навичок (у т.ч. питання із самостійної роботи) і тестів початкового рівня «знань-умінь» («Методичні вказівки щодо підготовки студентів до практичних занять з дисципліни «Фізіологія»»);</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критерії оцінки «знань-умінь» студентів;</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lastRenderedPageBreak/>
        <w:t>- графік відпрацювання студентами пропущених занять впродовж семестру.</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Проведення підсумкового (атестаційного) заняття:</w:t>
      </w:r>
      <w:r w:rsidRPr="00EC718A">
        <w:rPr>
          <w:rFonts w:ascii="Times New Roman" w:hAnsi="Times New Roman"/>
          <w:sz w:val="24"/>
          <w:szCs w:val="24"/>
          <w:lang w:val="uk-UA"/>
        </w:rPr>
        <w:t xml:space="preserve"> Контроль підготовки студента під час підсумкового (атестаційного) заняття (ПЗ), яке триває 4 академічні години, здійснюватися за рішенням кафедри за таким регламентом:</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1. Проведення комп’ютерного тестового контролю (протягом 50 хвилин: виконання 50 тестових завдань вибіркового типу з однією правильною відповіддю). Комп’ютерний тестовий контроль засвоєння знань щодо рішення ситуаційних завдань проводиться на початку атестаційного (підсумкового) заняття і складається із завдань двох типів за даним розділом фізіології: 30 ситуаційних завдань формату «Крок-1» і 20 ситуаційних завдань формату перевірки кінцевого рівня «знань-умінь» теоретичного матеріалу з дисципліни «Фізіологія»). Критерій оцінювання – 90,5% вірно вирішених завдань. Даний результат є допуском до основної (усної) частини ПЗ за даним розділом фізіології.</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2. Проведення основної (усної) частини ПЗ за даним розділом фізіології здійснюється викладачем по білетам-опросникам з інтегрованими завданнями (10 теоретичних питань і практичних навичок з умінням аналізувати й інтерпретувати результати досліджень і правильно робити обґрунтовані висновки).</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3. Ситуаційні інтегровані завдання з поглибленим вивченням фізіології (10 завдань): вирішення ситуаційного завдання, малювання графіків, схем, контурів біологічної регуляції з вмінням визначення причинно-наслідкових зв’язків, що є основою формування клінічного мислення майбутнього лікаря. Ситуаційні інтегровані завдання стандартизовані і спрямовані на контроль досягнення студентом кінцевих цілей дисципліни.</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Орієнтовні критерії оцінювання підсумкового (атестаційного) заняття</w:t>
      </w:r>
      <w:r w:rsidRPr="00EC718A">
        <w:rPr>
          <w:rFonts w:ascii="Times New Roman" w:hAnsi="Times New Roman"/>
          <w:sz w:val="24"/>
          <w:szCs w:val="24"/>
          <w:lang w:val="uk-UA"/>
        </w:rPr>
        <w:t>: Комплексна кількість балів, яку студент набирає за результатами підсумкового модульного контролю (іспиту), має такі складові:</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1. За результатами комп’ютерного тестового контролю студент отримує:</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40 балів – якщо він дав правильні відповіді не менше, ніж на 98%;</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30 балів –якщо він дав правильні відповіді не менше, ніж на 96%;</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20 балів – якщо він дав правильну відповідь не менше, ніж на 90,5%.</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2. За виконання основної (усної) частини ПЗ за даним розділом фізіології:</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40 балів – якщо він правильно виконав усі заплановані практичні роботи і зумів аналізувати й інтерпретувати результати досліджень і зробити аргументовані висновки, а також дав правильні відповіді не менше, ніж на 90% ситуаційних задач та інших інтегрованих завдань;</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30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80% ситуаційних задач та інших інтегрованих завдань;</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lastRenderedPageBreak/>
        <w:t>20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70% ситуаційних задач та інших інтегрованих завдань.</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3. За виконання ситуаційних інтегрованих завдань з поглибленим вивченням фізіології (10 завдань) студент отримує:</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40 балів – якщо він дав правильні відповіді не менше, ніж на 98%;</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30 балів –якщо він дав правильні відповіді не менше, ніж на 96%;</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20 балів – якщо він дав правильну відповідь не менше, ніж на 90,5%.</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Комплексне оцінювання підсумкового (атестаційного) заняття здійснюється виставленням традиційної оцінки:</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«5» – студент набрав не менше 110 балів за виконання навчальних завдань;</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«4» – студент набрав не менше 80 балів за виконання навчальних завдань;</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«3» – студент набрав не менше 60 балів за виконання навчальних завдань;</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«2» – студент набрав менше 60 балів за виконання навчальних завдань.</w:t>
      </w:r>
    </w:p>
    <w:p w:rsidR="00F12982" w:rsidRPr="00EC718A" w:rsidRDefault="00F12982" w:rsidP="0091654B">
      <w:pPr>
        <w:suppressAutoHyphens/>
        <w:spacing w:after="0" w:line="360" w:lineRule="auto"/>
        <w:ind w:firstLine="708"/>
        <w:jc w:val="both"/>
        <w:rPr>
          <w:rFonts w:ascii="Times New Roman" w:hAnsi="Times New Roman"/>
          <w:b/>
          <w:i/>
          <w:sz w:val="24"/>
          <w:szCs w:val="24"/>
          <w:lang w:val="uk-UA"/>
        </w:rPr>
      </w:pPr>
      <w:bookmarkStart w:id="2" w:name="_Hlk524529784"/>
      <w:r w:rsidRPr="00EC718A">
        <w:rPr>
          <w:rFonts w:ascii="Times New Roman" w:hAnsi="Times New Roman"/>
          <w:b/>
          <w:i/>
          <w:sz w:val="24"/>
          <w:szCs w:val="24"/>
          <w:lang w:val="uk-UA"/>
        </w:rPr>
        <w:t>Проведення та оцінювання іспиту з дисципліни «Фізіологія».</w:t>
      </w:r>
    </w:p>
    <w:bookmarkEnd w:id="2"/>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Перерахунок середньої оцінки за ПНД та ПЗ для дисципліни «Фізіологія», яка завершується іспитом, проводиться відповідно до таблиці 1. Мінімальна кількість балів, яку має набрати студент для допуску до іспиту – 70 балів, мінімальна позитивна оцінка на іспиті відповідно – 50 балів. Перерахунок середньої оцінки за поточну діяльність у багатобальну шкалу проводиться відповідно до «Інструкції з оцінювання навчальної діяльності». Іспит з дисципліни «Фізіологія» – це процес, протягом якого перевіряються отримані за курс:</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рівень теоретичних знань;</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розвиток творчого мислення;</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навички самостійної роботи;</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компетенції – вміння синтезувати отримані знання і застосовувати їх у вирішенні практичних завдань.</w:t>
      </w:r>
    </w:p>
    <w:p w:rsidR="00F12982" w:rsidRPr="00EC718A" w:rsidRDefault="00F12982"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Якщо іспит не складено, встановлюються дати перескладання під час канікул, до початку наступного семестру.</w:t>
      </w:r>
    </w:p>
    <w:p w:rsidR="00F12982" w:rsidRPr="00EC718A" w:rsidRDefault="00F12982" w:rsidP="009613E2">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Проведення іспиту:</w:t>
      </w:r>
      <w:r w:rsidRPr="00EC718A">
        <w:rPr>
          <w:rFonts w:ascii="Times New Roman" w:hAnsi="Times New Roman"/>
          <w:sz w:val="24"/>
          <w:szCs w:val="24"/>
          <w:lang w:val="uk-UA"/>
        </w:rPr>
        <w:t xml:space="preserve"> Кафедра фізіологія з урахуванням належності до природничо-наукової підготовки затверджує методику проведення іспиту та затверджує її у навчальній програмі з дисципліни у встановленому порядку: Оцінювання засвоєння практичних навичок та теоретичних знань за всіма темами дисципліни в день іспиту Оцінювання практичних навичок проводиться за критеріями «виконав», «не виконав». Оцінювання теоретичних знань проводиться за таблицею 2.</w:t>
      </w:r>
    </w:p>
    <w:p w:rsidR="00F12982" w:rsidRPr="00EC718A" w:rsidRDefault="00F12982" w:rsidP="009613E2">
      <w:pPr>
        <w:suppressAutoHyphens/>
        <w:spacing w:after="0" w:line="360" w:lineRule="auto"/>
        <w:jc w:val="right"/>
        <w:rPr>
          <w:rFonts w:ascii="Times New Roman" w:hAnsi="Times New Roman"/>
          <w:sz w:val="24"/>
          <w:szCs w:val="24"/>
          <w:lang w:val="uk-UA"/>
        </w:rPr>
      </w:pPr>
      <w:r w:rsidRPr="00EC718A">
        <w:rPr>
          <w:rFonts w:ascii="Times New Roman" w:hAnsi="Times New Roman"/>
          <w:sz w:val="24"/>
          <w:szCs w:val="24"/>
          <w:lang w:val="uk-UA"/>
        </w:rPr>
        <w:lastRenderedPageBreak/>
        <w:t>Таблиця 2</w:t>
      </w:r>
    </w:p>
    <w:p w:rsidR="00F12982" w:rsidRPr="00EC718A" w:rsidRDefault="00F12982" w:rsidP="009613E2">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Оцінювання теоретичних знань, якщо практичні навички оцінюються за критеріями «виконав», «не виконав»: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F12982" w:rsidRPr="00EC718A" w:rsidTr="00B24829">
        <w:trPr>
          <w:jc w:val="center"/>
        </w:trPr>
        <w:tc>
          <w:tcPr>
            <w:tcW w:w="1134" w:type="dxa"/>
            <w:vAlign w:val="center"/>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Кількість питань</w:t>
            </w:r>
          </w:p>
        </w:tc>
        <w:tc>
          <w:tcPr>
            <w:tcW w:w="680" w:type="dxa"/>
            <w:vAlign w:val="center"/>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«5»</w:t>
            </w:r>
          </w:p>
        </w:tc>
        <w:tc>
          <w:tcPr>
            <w:tcW w:w="680" w:type="dxa"/>
            <w:vAlign w:val="center"/>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«4»</w:t>
            </w:r>
          </w:p>
        </w:tc>
        <w:tc>
          <w:tcPr>
            <w:tcW w:w="680" w:type="dxa"/>
            <w:vAlign w:val="center"/>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«3»</w:t>
            </w:r>
          </w:p>
        </w:tc>
        <w:tc>
          <w:tcPr>
            <w:tcW w:w="2746" w:type="dxa"/>
            <w:vMerge w:val="restart"/>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 xml:space="preserve">Усна відповідь за білетами, які включають теоретичну частину дисципліни </w:t>
            </w:r>
          </w:p>
        </w:tc>
        <w:tc>
          <w:tcPr>
            <w:tcW w:w="3402" w:type="dxa"/>
            <w:vMerge w:val="restart"/>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За кожну відповідь студент одержує від 10 до 16 балів, що відповідає:</w:t>
            </w:r>
          </w:p>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«5» - 16 балів;</w:t>
            </w:r>
          </w:p>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«4» - 13 балів;</w:t>
            </w:r>
          </w:p>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«3» - 10 балів.</w:t>
            </w:r>
          </w:p>
        </w:tc>
      </w:tr>
      <w:tr w:rsidR="00F12982" w:rsidRPr="00EC718A" w:rsidTr="00B24829">
        <w:trPr>
          <w:jc w:val="center"/>
        </w:trPr>
        <w:tc>
          <w:tcPr>
            <w:tcW w:w="1134"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16</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13</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10</w:t>
            </w:r>
          </w:p>
        </w:tc>
        <w:tc>
          <w:tcPr>
            <w:tcW w:w="2746" w:type="dxa"/>
            <w:vMerge/>
          </w:tcPr>
          <w:p w:rsidR="00F12982" w:rsidRPr="00EC718A" w:rsidRDefault="00F12982" w:rsidP="009613E2">
            <w:pPr>
              <w:suppressAutoHyphens/>
              <w:spacing w:after="0" w:line="240" w:lineRule="auto"/>
              <w:jc w:val="center"/>
              <w:rPr>
                <w:rFonts w:ascii="Times New Roman" w:hAnsi="Times New Roman"/>
                <w:lang w:val="uk-UA"/>
              </w:rPr>
            </w:pPr>
          </w:p>
        </w:tc>
        <w:tc>
          <w:tcPr>
            <w:tcW w:w="3402" w:type="dxa"/>
            <w:vMerge/>
          </w:tcPr>
          <w:p w:rsidR="00F12982" w:rsidRPr="00EC718A" w:rsidRDefault="00F12982" w:rsidP="009613E2">
            <w:pPr>
              <w:suppressAutoHyphens/>
              <w:spacing w:after="0" w:line="240" w:lineRule="auto"/>
              <w:jc w:val="center"/>
              <w:rPr>
                <w:rFonts w:ascii="Times New Roman" w:hAnsi="Times New Roman"/>
                <w:lang w:val="uk-UA"/>
              </w:rPr>
            </w:pPr>
          </w:p>
        </w:tc>
      </w:tr>
      <w:tr w:rsidR="00F12982" w:rsidRPr="00EC718A" w:rsidTr="00B24829">
        <w:trPr>
          <w:jc w:val="center"/>
        </w:trPr>
        <w:tc>
          <w:tcPr>
            <w:tcW w:w="1134"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2</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16</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13</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10</w:t>
            </w:r>
          </w:p>
        </w:tc>
        <w:tc>
          <w:tcPr>
            <w:tcW w:w="2746" w:type="dxa"/>
            <w:vMerge/>
          </w:tcPr>
          <w:p w:rsidR="00F12982" w:rsidRPr="00EC718A" w:rsidRDefault="00F12982" w:rsidP="009613E2">
            <w:pPr>
              <w:suppressAutoHyphens/>
              <w:spacing w:after="0" w:line="240" w:lineRule="auto"/>
              <w:jc w:val="center"/>
              <w:rPr>
                <w:rFonts w:ascii="Times New Roman" w:hAnsi="Times New Roman"/>
                <w:lang w:val="uk-UA"/>
              </w:rPr>
            </w:pPr>
          </w:p>
        </w:tc>
        <w:tc>
          <w:tcPr>
            <w:tcW w:w="3402" w:type="dxa"/>
            <w:vMerge/>
          </w:tcPr>
          <w:p w:rsidR="00F12982" w:rsidRPr="00EC718A" w:rsidRDefault="00F12982" w:rsidP="009613E2">
            <w:pPr>
              <w:suppressAutoHyphens/>
              <w:spacing w:after="0" w:line="240" w:lineRule="auto"/>
              <w:jc w:val="center"/>
              <w:rPr>
                <w:rFonts w:ascii="Times New Roman" w:hAnsi="Times New Roman"/>
                <w:lang w:val="uk-UA"/>
              </w:rPr>
            </w:pPr>
          </w:p>
        </w:tc>
      </w:tr>
      <w:tr w:rsidR="00F12982" w:rsidRPr="00EC718A" w:rsidTr="00B24829">
        <w:trPr>
          <w:jc w:val="center"/>
        </w:trPr>
        <w:tc>
          <w:tcPr>
            <w:tcW w:w="1134"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3</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16</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13</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10</w:t>
            </w:r>
          </w:p>
        </w:tc>
        <w:tc>
          <w:tcPr>
            <w:tcW w:w="2746" w:type="dxa"/>
            <w:vMerge/>
          </w:tcPr>
          <w:p w:rsidR="00F12982" w:rsidRPr="00EC718A" w:rsidRDefault="00F12982" w:rsidP="009613E2">
            <w:pPr>
              <w:suppressAutoHyphens/>
              <w:spacing w:after="0" w:line="240" w:lineRule="auto"/>
              <w:jc w:val="center"/>
              <w:rPr>
                <w:rFonts w:ascii="Times New Roman" w:hAnsi="Times New Roman"/>
                <w:lang w:val="uk-UA"/>
              </w:rPr>
            </w:pPr>
          </w:p>
        </w:tc>
        <w:tc>
          <w:tcPr>
            <w:tcW w:w="3402" w:type="dxa"/>
            <w:vMerge/>
          </w:tcPr>
          <w:p w:rsidR="00F12982" w:rsidRPr="00EC718A" w:rsidRDefault="00F12982" w:rsidP="009613E2">
            <w:pPr>
              <w:suppressAutoHyphens/>
              <w:spacing w:after="0" w:line="240" w:lineRule="auto"/>
              <w:jc w:val="center"/>
              <w:rPr>
                <w:rFonts w:ascii="Times New Roman" w:hAnsi="Times New Roman"/>
                <w:lang w:val="uk-UA"/>
              </w:rPr>
            </w:pPr>
          </w:p>
        </w:tc>
      </w:tr>
      <w:tr w:rsidR="00F12982" w:rsidRPr="00EC718A" w:rsidTr="00B24829">
        <w:trPr>
          <w:jc w:val="center"/>
        </w:trPr>
        <w:tc>
          <w:tcPr>
            <w:tcW w:w="1134"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4</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16</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13</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10</w:t>
            </w:r>
          </w:p>
        </w:tc>
        <w:tc>
          <w:tcPr>
            <w:tcW w:w="2746" w:type="dxa"/>
            <w:vMerge/>
          </w:tcPr>
          <w:p w:rsidR="00F12982" w:rsidRPr="00EC718A" w:rsidRDefault="00F12982" w:rsidP="009613E2">
            <w:pPr>
              <w:suppressAutoHyphens/>
              <w:spacing w:after="0" w:line="240" w:lineRule="auto"/>
              <w:jc w:val="center"/>
              <w:rPr>
                <w:rFonts w:ascii="Times New Roman" w:hAnsi="Times New Roman"/>
                <w:lang w:val="uk-UA"/>
              </w:rPr>
            </w:pPr>
          </w:p>
        </w:tc>
        <w:tc>
          <w:tcPr>
            <w:tcW w:w="3402" w:type="dxa"/>
            <w:vMerge/>
          </w:tcPr>
          <w:p w:rsidR="00F12982" w:rsidRPr="00EC718A" w:rsidRDefault="00F12982" w:rsidP="009613E2">
            <w:pPr>
              <w:suppressAutoHyphens/>
              <w:spacing w:after="0" w:line="240" w:lineRule="auto"/>
              <w:jc w:val="center"/>
              <w:rPr>
                <w:rFonts w:ascii="Times New Roman" w:hAnsi="Times New Roman"/>
                <w:lang w:val="uk-UA"/>
              </w:rPr>
            </w:pPr>
          </w:p>
        </w:tc>
      </w:tr>
      <w:tr w:rsidR="00F12982" w:rsidRPr="00EC718A" w:rsidTr="00B24829">
        <w:trPr>
          <w:jc w:val="center"/>
        </w:trPr>
        <w:tc>
          <w:tcPr>
            <w:tcW w:w="1134"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5</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16</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13</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10</w:t>
            </w:r>
          </w:p>
        </w:tc>
        <w:tc>
          <w:tcPr>
            <w:tcW w:w="2746" w:type="dxa"/>
            <w:vMerge/>
          </w:tcPr>
          <w:p w:rsidR="00F12982" w:rsidRPr="00EC718A" w:rsidRDefault="00F12982" w:rsidP="009613E2">
            <w:pPr>
              <w:suppressAutoHyphens/>
              <w:spacing w:after="0" w:line="240" w:lineRule="auto"/>
              <w:jc w:val="center"/>
              <w:rPr>
                <w:rFonts w:ascii="Times New Roman" w:hAnsi="Times New Roman"/>
                <w:lang w:val="uk-UA"/>
              </w:rPr>
            </w:pPr>
          </w:p>
        </w:tc>
        <w:tc>
          <w:tcPr>
            <w:tcW w:w="3402" w:type="dxa"/>
            <w:vMerge/>
          </w:tcPr>
          <w:p w:rsidR="00F12982" w:rsidRPr="00EC718A" w:rsidRDefault="00F12982" w:rsidP="009613E2">
            <w:pPr>
              <w:suppressAutoHyphens/>
              <w:spacing w:after="0" w:line="240" w:lineRule="auto"/>
              <w:jc w:val="center"/>
              <w:rPr>
                <w:rFonts w:ascii="Times New Roman" w:hAnsi="Times New Roman"/>
                <w:lang w:val="uk-UA"/>
              </w:rPr>
            </w:pPr>
          </w:p>
        </w:tc>
      </w:tr>
      <w:tr w:rsidR="00F12982" w:rsidRPr="00EC718A" w:rsidTr="00B24829">
        <w:trPr>
          <w:jc w:val="center"/>
        </w:trPr>
        <w:tc>
          <w:tcPr>
            <w:tcW w:w="1134" w:type="dxa"/>
          </w:tcPr>
          <w:p w:rsidR="00F12982" w:rsidRPr="00EC718A" w:rsidRDefault="00F12982" w:rsidP="009613E2">
            <w:pPr>
              <w:suppressAutoHyphens/>
              <w:spacing w:after="0" w:line="240" w:lineRule="auto"/>
              <w:jc w:val="center"/>
              <w:rPr>
                <w:rFonts w:ascii="Times New Roman" w:hAnsi="Times New Roman"/>
                <w:lang w:val="uk-UA"/>
              </w:rPr>
            </w:pP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80</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65</w:t>
            </w:r>
          </w:p>
        </w:tc>
        <w:tc>
          <w:tcPr>
            <w:tcW w:w="680" w:type="dxa"/>
          </w:tcPr>
          <w:p w:rsidR="00F12982" w:rsidRPr="00EC718A" w:rsidRDefault="00F12982" w:rsidP="009613E2">
            <w:pPr>
              <w:suppressAutoHyphens/>
              <w:spacing w:after="0" w:line="240" w:lineRule="auto"/>
              <w:jc w:val="center"/>
              <w:rPr>
                <w:rFonts w:ascii="Times New Roman" w:hAnsi="Times New Roman"/>
                <w:lang w:val="uk-UA"/>
              </w:rPr>
            </w:pPr>
            <w:r w:rsidRPr="00EC718A">
              <w:rPr>
                <w:rFonts w:ascii="Times New Roman" w:hAnsi="Times New Roman"/>
                <w:lang w:val="uk-UA"/>
              </w:rPr>
              <w:t>50</w:t>
            </w:r>
          </w:p>
        </w:tc>
        <w:tc>
          <w:tcPr>
            <w:tcW w:w="2746" w:type="dxa"/>
            <w:vMerge/>
          </w:tcPr>
          <w:p w:rsidR="00F12982" w:rsidRPr="00EC718A" w:rsidRDefault="00F12982" w:rsidP="009613E2">
            <w:pPr>
              <w:suppressAutoHyphens/>
              <w:spacing w:after="0" w:line="240" w:lineRule="auto"/>
              <w:jc w:val="center"/>
              <w:rPr>
                <w:rFonts w:ascii="Times New Roman" w:hAnsi="Times New Roman"/>
                <w:lang w:val="uk-UA"/>
              </w:rPr>
            </w:pPr>
          </w:p>
        </w:tc>
        <w:tc>
          <w:tcPr>
            <w:tcW w:w="3402" w:type="dxa"/>
            <w:vMerge/>
          </w:tcPr>
          <w:p w:rsidR="00F12982" w:rsidRPr="00EC718A" w:rsidRDefault="00F12982" w:rsidP="009613E2">
            <w:pPr>
              <w:suppressAutoHyphens/>
              <w:spacing w:after="0" w:line="240" w:lineRule="auto"/>
              <w:jc w:val="center"/>
              <w:rPr>
                <w:rFonts w:ascii="Times New Roman" w:hAnsi="Times New Roman"/>
                <w:lang w:val="uk-UA"/>
              </w:rPr>
            </w:pPr>
          </w:p>
        </w:tc>
      </w:tr>
    </w:tbl>
    <w:p w:rsidR="00F12982" w:rsidRPr="00EC718A" w:rsidRDefault="00F12982" w:rsidP="00CA043F">
      <w:pPr>
        <w:suppressAutoHyphens/>
        <w:spacing w:after="0" w:line="360" w:lineRule="auto"/>
        <w:jc w:val="both"/>
        <w:rPr>
          <w:rFonts w:ascii="Times New Roman" w:hAnsi="Times New Roman"/>
          <w:sz w:val="16"/>
          <w:szCs w:val="16"/>
          <w:lang w:val="uk-UA"/>
        </w:rPr>
      </w:pPr>
      <w:bookmarkStart w:id="3" w:name="_Hlk524529796"/>
    </w:p>
    <w:p w:rsidR="00F12982" w:rsidRPr="00EC718A" w:rsidRDefault="00F12982" w:rsidP="001D5F2F">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Оцінка з дисципліни</w:t>
      </w:r>
      <w:r w:rsidRPr="00EC718A">
        <w:rPr>
          <w:rFonts w:ascii="Times New Roman" w:hAnsi="Times New Roman"/>
          <w:sz w:val="24"/>
          <w:szCs w:val="24"/>
          <w:lang w:val="uk-UA"/>
        </w:rPr>
        <w:t xml:space="preserve">. </w:t>
      </w:r>
      <w:bookmarkEnd w:id="3"/>
      <w:r w:rsidRPr="00EC718A">
        <w:rPr>
          <w:rFonts w:ascii="Times New Roman" w:hAnsi="Times New Roman"/>
          <w:sz w:val="24"/>
          <w:szCs w:val="24"/>
          <w:lang w:val="uk-UA"/>
        </w:rPr>
        <w:t>Дисципліна «Фізіологія» вивчається протягом 2-х семестрів, тому оцінка з дисципліни визначається як середнє арифметичне балів ПНД за всі семестри, протягом яких вивчалась дисципліна, які переводяться у 120-бальну шкалу ЕСТС (табл.1) з додаванням балів, одержаних безпосередньо на іспиті. Максимальна кількість балів, яку студент може набрати за вивчення дисципліни – 200 балів, які складаються із максимальної кількості балів за поточну навчальну діяльність – 120 балів, а також із максимальної кількості балів за результатами іспиту – 80 балів. Мінімальна кількість балів, яку студент може набрати за вивчення дисципліни – 120 балів, які складаються із мінімальної кількості балів за поточну навчальну діяльність – 70 балів, а також із мінімальної кількості балів за результатами іспиту – 50 балів.</w:t>
      </w:r>
    </w:p>
    <w:p w:rsidR="00F12982" w:rsidRPr="00EC718A" w:rsidRDefault="00F12982" w:rsidP="00A30DFA">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Оцінювання індивідуальних завдань студента:</w:t>
      </w:r>
      <w:r w:rsidRPr="00EC718A">
        <w:rPr>
          <w:rFonts w:ascii="Times New Roman" w:hAnsi="Times New Roman"/>
          <w:sz w:val="24"/>
          <w:szCs w:val="24"/>
          <w:lang w:val="uk-UA"/>
        </w:rPr>
        <w:t xml:space="preserve"> На засіданні кафедри затверджено перелік індивідуальних завдань (участь з доповідями у студентських конференціях, профільних олімпіадах, підготовка аналітичних оглядів з презентаціями) з визначенням кількості балів за їх виконання, які можуть додаватись, як заохочувальні (не більше 10). Бали за індивідуальні завдання одноразово нараховуються студентам тільки комісійне (комісія – зав. кафедри, завуч, викладач групи) лише за умов успішного їх виконання та захисту. Загальна сума балів за ПНД не може перевищувати 120 балів.</w:t>
      </w:r>
    </w:p>
    <w:p w:rsidR="00F12982" w:rsidRPr="00EC718A" w:rsidRDefault="00F12982" w:rsidP="00A30DFA">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Оцінювання самостійної роботи студентів</w:t>
      </w:r>
      <w:r w:rsidRPr="00EC718A">
        <w:rPr>
          <w:rFonts w:ascii="Times New Roman" w:hAnsi="Times New Roman"/>
          <w:sz w:val="24"/>
          <w:szCs w:val="24"/>
          <w:lang w:val="uk-UA"/>
        </w:rPr>
        <w:t>: Засвоєння тем з дисципліни «Фізіологія», які виносяться лише на самостійну роботу, перевіряється під час підсумкового заняття та іспиту.</w:t>
      </w:r>
    </w:p>
    <w:p w:rsidR="00F12982" w:rsidRPr="00EC718A" w:rsidRDefault="00F12982" w:rsidP="00A30DFA">
      <w:pPr>
        <w:suppressAutoHyphens/>
        <w:spacing w:after="0" w:line="360" w:lineRule="auto"/>
        <w:ind w:firstLine="708"/>
        <w:jc w:val="both"/>
        <w:rPr>
          <w:rFonts w:ascii="Times New Roman" w:hAnsi="Times New Roman"/>
          <w:sz w:val="24"/>
          <w:szCs w:val="24"/>
          <w:lang w:val="uk-UA"/>
        </w:rPr>
      </w:pPr>
      <w:bookmarkStart w:id="4" w:name="_Hlk524529805"/>
      <w:r w:rsidRPr="00EC718A">
        <w:rPr>
          <w:rFonts w:ascii="Times New Roman" w:hAnsi="Times New Roman"/>
          <w:b/>
          <w:i/>
          <w:sz w:val="24"/>
          <w:szCs w:val="24"/>
          <w:lang w:val="uk-UA"/>
        </w:rPr>
        <w:t>Технологія оцінювання дисципліни.</w:t>
      </w:r>
      <w:r w:rsidRPr="00EC718A">
        <w:rPr>
          <w:rFonts w:ascii="Times New Roman" w:hAnsi="Times New Roman"/>
          <w:sz w:val="24"/>
          <w:szCs w:val="24"/>
          <w:lang w:val="uk-UA"/>
        </w:rPr>
        <w:t xml:space="preserve"> </w:t>
      </w:r>
      <w:bookmarkEnd w:id="4"/>
      <w:r w:rsidRPr="00EC718A">
        <w:rPr>
          <w:rFonts w:ascii="Times New Roman" w:hAnsi="Times New Roman"/>
          <w:sz w:val="24"/>
          <w:szCs w:val="24"/>
          <w:lang w:val="uk-UA"/>
        </w:rPr>
        <w:t>Оцінювання результатів вивчення дисциплін проводиться безпосередньо під час іспиту. Оцінка з дисципліни визначається як сума балів за ПНД та іспиту і становить min – 120 до max – 200. Відповідність оцінок за 200 бальною шкалою, чотирибальною (національною) шкалою та шкалою ЄСТS наведена у таблиці 3:</w:t>
      </w:r>
    </w:p>
    <w:p w:rsidR="00F12982" w:rsidRPr="00EC718A" w:rsidRDefault="00F12982" w:rsidP="00A30DFA">
      <w:pPr>
        <w:suppressAutoHyphens/>
        <w:spacing w:after="0" w:line="360" w:lineRule="auto"/>
        <w:jc w:val="right"/>
        <w:rPr>
          <w:rFonts w:ascii="Times New Roman" w:hAnsi="Times New Roman"/>
          <w:sz w:val="24"/>
          <w:szCs w:val="24"/>
          <w:lang w:val="uk-UA"/>
        </w:rPr>
      </w:pPr>
      <w:r w:rsidRPr="00EC718A">
        <w:rPr>
          <w:rFonts w:ascii="Times New Roman" w:hAnsi="Times New Roman"/>
          <w:sz w:val="24"/>
          <w:szCs w:val="24"/>
          <w:lang w:val="uk-UA"/>
        </w:rPr>
        <w:t>Таблиця 3</w:t>
      </w:r>
    </w:p>
    <w:p w:rsidR="00F12982" w:rsidRPr="00EC718A" w:rsidRDefault="00F12982"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Відповідність оцінок за 200 бальною шкалою, чотирибальною (національною) шкалою та шкалою ЄСТS</w:t>
      </w:r>
    </w:p>
    <w:p w:rsidR="00F12982" w:rsidRPr="00EC718A" w:rsidRDefault="00F12982" w:rsidP="00CA043F">
      <w:pPr>
        <w:suppressAutoHyphens/>
        <w:spacing w:after="0" w:line="360" w:lineRule="auto"/>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F12982" w:rsidRPr="00EC718A" w:rsidTr="00B24829">
        <w:trPr>
          <w:jc w:val="center"/>
        </w:trPr>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Оцінка</w:t>
            </w:r>
          </w:p>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за 200 бальною шкалою</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Оцінка за шкалою ECTS</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Оцінка за</w:t>
            </w:r>
          </w:p>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чотирибальною (національною) шкалою</w:t>
            </w:r>
          </w:p>
        </w:tc>
      </w:tr>
      <w:tr w:rsidR="00F12982" w:rsidRPr="00EC718A" w:rsidTr="00B24829">
        <w:trPr>
          <w:jc w:val="center"/>
        </w:trPr>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180–200</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А</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Відмінно</w:t>
            </w:r>
          </w:p>
        </w:tc>
      </w:tr>
      <w:tr w:rsidR="00F12982" w:rsidRPr="00EC718A" w:rsidTr="00B24829">
        <w:trPr>
          <w:jc w:val="center"/>
        </w:trPr>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160–179</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В</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Добре</w:t>
            </w:r>
          </w:p>
        </w:tc>
      </w:tr>
      <w:tr w:rsidR="00F12982" w:rsidRPr="00EC718A" w:rsidTr="00B24829">
        <w:trPr>
          <w:jc w:val="center"/>
        </w:trPr>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150–159</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С</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Добре</w:t>
            </w:r>
          </w:p>
        </w:tc>
      </w:tr>
      <w:tr w:rsidR="00F12982" w:rsidRPr="00EC718A" w:rsidTr="00B24829">
        <w:trPr>
          <w:jc w:val="center"/>
        </w:trPr>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130–149</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D</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Задовільно</w:t>
            </w:r>
          </w:p>
        </w:tc>
      </w:tr>
      <w:tr w:rsidR="00F12982" w:rsidRPr="00EC718A" w:rsidTr="00B24829">
        <w:trPr>
          <w:jc w:val="center"/>
        </w:trPr>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120–129</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E</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Задовільно</w:t>
            </w:r>
          </w:p>
        </w:tc>
      </w:tr>
      <w:tr w:rsidR="00F12982" w:rsidRPr="00EC718A" w:rsidTr="00B24829">
        <w:trPr>
          <w:jc w:val="center"/>
        </w:trPr>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Менше 120</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F, Fx</w:t>
            </w:r>
          </w:p>
        </w:tc>
        <w:tc>
          <w:tcPr>
            <w:tcW w:w="2215" w:type="dxa"/>
          </w:tcPr>
          <w:p w:rsidR="00F12982" w:rsidRPr="00EC718A" w:rsidRDefault="00F12982" w:rsidP="00A30DFA">
            <w:pPr>
              <w:suppressAutoHyphens/>
              <w:spacing w:after="0" w:line="240" w:lineRule="auto"/>
              <w:jc w:val="center"/>
              <w:rPr>
                <w:rFonts w:ascii="Times New Roman" w:hAnsi="Times New Roman"/>
                <w:lang w:val="uk-UA"/>
              </w:rPr>
            </w:pPr>
            <w:r w:rsidRPr="00EC718A">
              <w:rPr>
                <w:rFonts w:ascii="Times New Roman" w:hAnsi="Times New Roman"/>
                <w:lang w:val="uk-UA"/>
              </w:rPr>
              <w:t>Незадовільно</w:t>
            </w:r>
          </w:p>
        </w:tc>
      </w:tr>
    </w:tbl>
    <w:p w:rsidR="00F12982" w:rsidRPr="00EC718A" w:rsidRDefault="00F12982" w:rsidP="00CA043F">
      <w:pPr>
        <w:suppressAutoHyphens/>
        <w:spacing w:after="0" w:line="360" w:lineRule="auto"/>
        <w:jc w:val="both"/>
        <w:rPr>
          <w:rFonts w:ascii="Times New Roman" w:hAnsi="Times New Roman"/>
          <w:sz w:val="24"/>
          <w:szCs w:val="24"/>
          <w:lang w:val="uk-UA"/>
        </w:rPr>
      </w:pPr>
    </w:p>
    <w:p w:rsidR="00F12982" w:rsidRPr="00EC718A" w:rsidRDefault="00F12982" w:rsidP="0004076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Оцінка з дисципліни виставляється лише студентам, яким зараховані усі підсумкові заняття та іспит. Студентам, що не виконали вимоги навчальних програм дисциплін виставляється оцінка FX, якщо вони були допущені до складання іспиту, але не склали його. Оцінка F виставляється студентам, які не допущені до складання іспиту. 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3) у залікову книжку та заповнюють відомості успішності студентів з дисципліни за формою У-5.03Б – іспит.</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Ліквідація академічної заборгованості (відпрацювання)</w:t>
      </w:r>
      <w:r w:rsidRPr="00EC718A">
        <w:rPr>
          <w:rFonts w:ascii="Times New Roman" w:hAnsi="Times New Roman"/>
          <w:sz w:val="24"/>
          <w:szCs w:val="24"/>
          <w:lang w:val="uk-UA"/>
        </w:rPr>
        <w:t>: лекції з дисципліни «Фізіологія» відпрацюються у вигляді написання та захисту реферату за темою лекції; відпрацювання практично-семінарських занять проводиться у вигляді очного або дистанційного захисту теми заняття черговому викладачу.</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Контрольні питання, завдання до самостійної роботи</w:t>
      </w:r>
      <w:r w:rsidRPr="00EC718A">
        <w:rPr>
          <w:rFonts w:ascii="Times New Roman" w:hAnsi="Times New Roman"/>
          <w:sz w:val="24"/>
          <w:szCs w:val="24"/>
          <w:lang w:val="uk-UA"/>
        </w:rPr>
        <w:t xml:space="preserve"> розміщені у робочих зошитах, на інформаційних стендах кафедри та на сторінці кафедри на платформі Moodle системи дистанційного навчання ХНМУ.</w:t>
      </w:r>
    </w:p>
    <w:p w:rsidR="00F12982" w:rsidRPr="00EC718A" w:rsidRDefault="00F12982"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Правила оскарження оцінки:</w:t>
      </w:r>
      <w:r w:rsidRPr="00EC718A">
        <w:rPr>
          <w:rFonts w:ascii="Times New Roman" w:hAnsi="Times New Roman"/>
          <w:sz w:val="24"/>
          <w:szCs w:val="24"/>
          <w:lang w:val="uk-UA"/>
        </w:rPr>
        <w:t xml:space="preserve"> апеляція у разі отримання негативної оцінки проводиться в той же день шляхом надання студентом заяви на ім’я зав. кафедри фізіології, який назначає комісію з екзаменаторів для повторного проходження іспиту чи підсумкового заняття.</w:t>
      </w:r>
    </w:p>
    <w:p w:rsidR="00F12982" w:rsidRPr="00EC718A" w:rsidRDefault="00F12982" w:rsidP="00CA043F">
      <w:pPr>
        <w:suppressAutoHyphens/>
        <w:spacing w:after="0" w:line="360" w:lineRule="auto"/>
        <w:jc w:val="both"/>
        <w:rPr>
          <w:rFonts w:ascii="Times New Roman" w:hAnsi="Times New Roman"/>
          <w:sz w:val="24"/>
          <w:szCs w:val="24"/>
          <w:lang w:val="uk-UA"/>
        </w:rPr>
      </w:pPr>
    </w:p>
    <w:p w:rsidR="00F12982" w:rsidRPr="00EC718A" w:rsidRDefault="00F12982" w:rsidP="00C54985">
      <w:pPr>
        <w:suppressAutoHyphens/>
        <w:spacing w:after="0" w:line="360" w:lineRule="auto"/>
        <w:ind w:firstLine="708"/>
        <w:jc w:val="both"/>
        <w:rPr>
          <w:rFonts w:ascii="Times New Roman" w:hAnsi="Times New Roman"/>
          <w:b/>
          <w:sz w:val="24"/>
          <w:szCs w:val="24"/>
          <w:u w:val="single"/>
          <w:lang w:val="uk-UA"/>
        </w:rPr>
      </w:pPr>
      <w:r w:rsidRPr="00EC718A">
        <w:rPr>
          <w:rFonts w:ascii="Times New Roman" w:hAnsi="Times New Roman"/>
          <w:b/>
          <w:sz w:val="24"/>
          <w:szCs w:val="24"/>
          <w:u w:val="single"/>
          <w:lang w:val="uk-UA"/>
        </w:rPr>
        <w:t>Додаткові матеріали:</w:t>
      </w:r>
    </w:p>
    <w:p w:rsidR="00F12982" w:rsidRPr="00EC718A" w:rsidRDefault="00CA7067" w:rsidP="00CA043F">
      <w:pPr>
        <w:suppressAutoHyphens/>
        <w:spacing w:after="0" w:line="360" w:lineRule="auto"/>
        <w:jc w:val="both"/>
        <w:rPr>
          <w:rFonts w:ascii="Times New Roman" w:hAnsi="Times New Roman"/>
          <w:sz w:val="24"/>
          <w:szCs w:val="24"/>
          <w:lang w:val="uk-UA"/>
        </w:rPr>
      </w:pPr>
      <w:hyperlink r:id="rId10" w:history="1">
        <w:r w:rsidR="00F12982" w:rsidRPr="00EC718A">
          <w:rPr>
            <w:rStyle w:val="a4"/>
            <w:rFonts w:ascii="Times New Roman" w:hAnsi="Times New Roman"/>
            <w:sz w:val="24"/>
            <w:szCs w:val="24"/>
            <w:lang w:val="uk-UA"/>
          </w:rPr>
          <w:t>http://gohigher.org/yak-stvoriti-silabus-resursi-sho-dopomozhut-efektivno-organizuvati-robotu</w:t>
        </w:r>
      </w:hyperlink>
    </w:p>
    <w:p w:rsidR="00F12982" w:rsidRPr="00EC718A" w:rsidRDefault="00CA7067" w:rsidP="00CA043F">
      <w:pPr>
        <w:suppressAutoHyphens/>
        <w:spacing w:after="0" w:line="360" w:lineRule="auto"/>
        <w:jc w:val="both"/>
        <w:rPr>
          <w:rFonts w:ascii="Times New Roman" w:hAnsi="Times New Roman"/>
          <w:sz w:val="24"/>
          <w:szCs w:val="24"/>
          <w:lang w:val="uk-UA"/>
        </w:rPr>
      </w:pPr>
      <w:hyperlink r:id="rId11" w:history="1">
        <w:r w:rsidR="00F12982" w:rsidRPr="00EC718A">
          <w:rPr>
            <w:rStyle w:val="a4"/>
            <w:rFonts w:ascii="Times New Roman" w:hAnsi="Times New Roman"/>
            <w:sz w:val="24"/>
            <w:szCs w:val="24"/>
            <w:lang w:val="uk-UA"/>
          </w:rPr>
          <w:t>https://www.youtube.com/watch?v=vxapV-sUeb4&amp;feature=youtu.be</w:t>
        </w:r>
      </w:hyperlink>
    </w:p>
    <w:p w:rsidR="00F12982" w:rsidRPr="00EC718A" w:rsidRDefault="00F12982" w:rsidP="00CA043F">
      <w:pPr>
        <w:suppressAutoHyphens/>
        <w:spacing w:after="0" w:line="360" w:lineRule="auto"/>
        <w:jc w:val="both"/>
        <w:rPr>
          <w:rFonts w:ascii="Times New Roman" w:hAnsi="Times New Roman"/>
          <w:sz w:val="24"/>
          <w:szCs w:val="24"/>
          <w:lang w:val="uk-UA"/>
        </w:rPr>
      </w:pPr>
    </w:p>
    <w:sectPr w:rsidR="00F12982" w:rsidRPr="00EC718A" w:rsidSect="009B7238">
      <w:headerReference w:type="even" r:id="rId12"/>
      <w:headerReference w:type="defaul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67" w:rsidRDefault="00CA7067">
      <w:r>
        <w:separator/>
      </w:r>
    </w:p>
  </w:endnote>
  <w:endnote w:type="continuationSeparator" w:id="0">
    <w:p w:rsidR="00CA7067" w:rsidRDefault="00CA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67" w:rsidRDefault="00CA7067">
      <w:r>
        <w:separator/>
      </w:r>
    </w:p>
  </w:footnote>
  <w:footnote w:type="continuationSeparator" w:id="0">
    <w:p w:rsidR="00CA7067" w:rsidRDefault="00CA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82" w:rsidRDefault="00F12982" w:rsidP="005F0DB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12982" w:rsidRDefault="00F12982" w:rsidP="009B723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82" w:rsidRPr="009B7238" w:rsidRDefault="00F12982" w:rsidP="009B7238">
    <w:pPr>
      <w:suppressAutoHyphens/>
      <w:spacing w:after="0" w:line="240" w:lineRule="auto"/>
      <w:jc w:val="right"/>
      <w:rPr>
        <w:rFonts w:ascii="Times New Roman" w:hAnsi="Times New Roman"/>
        <w:sz w:val="18"/>
        <w:szCs w:val="18"/>
      </w:rPr>
    </w:pPr>
    <w:r w:rsidRPr="009B7238">
      <w:rPr>
        <w:rFonts w:ascii="Times New Roman" w:hAnsi="Times New Roman"/>
        <w:sz w:val="18"/>
        <w:szCs w:val="18"/>
      </w:rPr>
      <w:fldChar w:fldCharType="begin"/>
    </w:r>
    <w:r w:rsidRPr="009B7238">
      <w:rPr>
        <w:rFonts w:ascii="Times New Roman" w:hAnsi="Times New Roman"/>
        <w:sz w:val="18"/>
        <w:szCs w:val="18"/>
      </w:rPr>
      <w:instrText xml:space="preserve">PAGE  </w:instrText>
    </w:r>
    <w:r w:rsidRPr="009B7238">
      <w:rPr>
        <w:rFonts w:ascii="Times New Roman" w:hAnsi="Times New Roman"/>
        <w:sz w:val="18"/>
        <w:szCs w:val="18"/>
      </w:rPr>
      <w:fldChar w:fldCharType="separate"/>
    </w:r>
    <w:r w:rsidR="007F3EEE">
      <w:rPr>
        <w:rFonts w:ascii="Times New Roman" w:hAnsi="Times New Roman"/>
        <w:noProof/>
        <w:sz w:val="18"/>
        <w:szCs w:val="18"/>
      </w:rPr>
      <w:t>18</w:t>
    </w:r>
    <w:r w:rsidRPr="009B7238">
      <w:rP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4A8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7884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44FF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3AC7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3C4C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1271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94C6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50AA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7E15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8E5F32"/>
    <w:lvl w:ilvl="0">
      <w:start w:val="1"/>
      <w:numFmt w:val="bullet"/>
      <w:lvlText w:val=""/>
      <w:lvlJc w:val="left"/>
      <w:pPr>
        <w:tabs>
          <w:tab w:val="num" w:pos="360"/>
        </w:tabs>
        <w:ind w:left="360" w:hanging="360"/>
      </w:pPr>
      <w:rPr>
        <w:rFonts w:ascii="Symbol" w:hAnsi="Symbol" w:hint="default"/>
      </w:rPr>
    </w:lvl>
  </w:abstractNum>
  <w:abstractNum w:abstractNumId="10">
    <w:nsid w:val="02F92ACE"/>
    <w:multiLevelType w:val="multilevel"/>
    <w:tmpl w:val="C5E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8A3313"/>
    <w:multiLevelType w:val="hybridMultilevel"/>
    <w:tmpl w:val="2A8C8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3677E9"/>
    <w:multiLevelType w:val="hybridMultilevel"/>
    <w:tmpl w:val="E294D1B2"/>
    <w:lvl w:ilvl="0" w:tplc="8ADA52A0">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72F1E69"/>
    <w:multiLevelType w:val="hybridMultilevel"/>
    <w:tmpl w:val="ADFC28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E1D687A"/>
    <w:multiLevelType w:val="hybridMultilevel"/>
    <w:tmpl w:val="5DF05518"/>
    <w:lvl w:ilvl="0" w:tplc="22B036B6">
      <w:start w:val="1"/>
      <w:numFmt w:val="decimal"/>
      <w:lvlText w:val="%1."/>
      <w:lvlJc w:val="left"/>
      <w:pPr>
        <w:ind w:left="800" w:hanging="360"/>
      </w:pPr>
      <w:rPr>
        <w:rFonts w:cs="Times New Roman" w:hint="default"/>
        <w:color w:val="000000"/>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9">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FFA552E"/>
    <w:multiLevelType w:val="hybridMultilevel"/>
    <w:tmpl w:val="EC44908A"/>
    <w:lvl w:ilvl="0" w:tplc="407E8CEE">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14"/>
  </w:num>
  <w:num w:numId="3">
    <w:abstractNumId w:val="20"/>
  </w:num>
  <w:num w:numId="4">
    <w:abstractNumId w:val="22"/>
  </w:num>
  <w:num w:numId="5">
    <w:abstractNumId w:val="12"/>
  </w:num>
  <w:num w:numId="6">
    <w:abstractNumId w:val="13"/>
  </w:num>
  <w:num w:numId="7">
    <w:abstractNumId w:val="18"/>
  </w:num>
  <w:num w:numId="8">
    <w:abstractNumId w:val="16"/>
  </w:num>
  <w:num w:numId="9">
    <w:abstractNumId w:val="11"/>
  </w:num>
  <w:num w:numId="10">
    <w:abstractNumId w:val="10"/>
  </w:num>
  <w:num w:numId="11">
    <w:abstractNumId w:val="21"/>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048E3"/>
    <w:rsid w:val="00015CD5"/>
    <w:rsid w:val="00022B00"/>
    <w:rsid w:val="00040766"/>
    <w:rsid w:val="00045D54"/>
    <w:rsid w:val="00057374"/>
    <w:rsid w:val="00063660"/>
    <w:rsid w:val="000670B5"/>
    <w:rsid w:val="00075DFC"/>
    <w:rsid w:val="000778F4"/>
    <w:rsid w:val="000927FE"/>
    <w:rsid w:val="000968DE"/>
    <w:rsid w:val="000A26F1"/>
    <w:rsid w:val="000B3CB5"/>
    <w:rsid w:val="000B70BC"/>
    <w:rsid w:val="000C7491"/>
    <w:rsid w:val="000D1D46"/>
    <w:rsid w:val="000E1FBA"/>
    <w:rsid w:val="000E5B8B"/>
    <w:rsid w:val="000F389E"/>
    <w:rsid w:val="000F771B"/>
    <w:rsid w:val="001039D8"/>
    <w:rsid w:val="00110960"/>
    <w:rsid w:val="00115DBE"/>
    <w:rsid w:val="00122CD6"/>
    <w:rsid w:val="00123979"/>
    <w:rsid w:val="001306F2"/>
    <w:rsid w:val="00135F0B"/>
    <w:rsid w:val="001612A3"/>
    <w:rsid w:val="00170C60"/>
    <w:rsid w:val="001723FD"/>
    <w:rsid w:val="00180914"/>
    <w:rsid w:val="0018379A"/>
    <w:rsid w:val="00187262"/>
    <w:rsid w:val="001A1C84"/>
    <w:rsid w:val="001A38CE"/>
    <w:rsid w:val="001A401E"/>
    <w:rsid w:val="001B2AAD"/>
    <w:rsid w:val="001B7B34"/>
    <w:rsid w:val="001C5B5B"/>
    <w:rsid w:val="001D5F2F"/>
    <w:rsid w:val="001D6A88"/>
    <w:rsid w:val="001E0EB1"/>
    <w:rsid w:val="00200D8C"/>
    <w:rsid w:val="002079CE"/>
    <w:rsid w:val="00215946"/>
    <w:rsid w:val="002330F0"/>
    <w:rsid w:val="00235219"/>
    <w:rsid w:val="0025039C"/>
    <w:rsid w:val="002528EE"/>
    <w:rsid w:val="00256156"/>
    <w:rsid w:val="00266AC0"/>
    <w:rsid w:val="00283994"/>
    <w:rsid w:val="00287D36"/>
    <w:rsid w:val="00293C41"/>
    <w:rsid w:val="002C1DD2"/>
    <w:rsid w:val="002C3745"/>
    <w:rsid w:val="002C5F83"/>
    <w:rsid w:val="002D19AE"/>
    <w:rsid w:val="002D1E41"/>
    <w:rsid w:val="002D5280"/>
    <w:rsid w:val="002D6B19"/>
    <w:rsid w:val="002E2654"/>
    <w:rsid w:val="002E6AE4"/>
    <w:rsid w:val="002F20F7"/>
    <w:rsid w:val="0030427E"/>
    <w:rsid w:val="00333E93"/>
    <w:rsid w:val="0033463E"/>
    <w:rsid w:val="00345C3B"/>
    <w:rsid w:val="00384CAE"/>
    <w:rsid w:val="0038613A"/>
    <w:rsid w:val="00386CE1"/>
    <w:rsid w:val="0039011C"/>
    <w:rsid w:val="003A6E14"/>
    <w:rsid w:val="003A7892"/>
    <w:rsid w:val="003B6371"/>
    <w:rsid w:val="003D48B0"/>
    <w:rsid w:val="0040212C"/>
    <w:rsid w:val="00412CB3"/>
    <w:rsid w:val="0041318C"/>
    <w:rsid w:val="00414612"/>
    <w:rsid w:val="00421E31"/>
    <w:rsid w:val="004547CB"/>
    <w:rsid w:val="0045797E"/>
    <w:rsid w:val="0046291D"/>
    <w:rsid w:val="004806D3"/>
    <w:rsid w:val="0049647C"/>
    <w:rsid w:val="004B2F2C"/>
    <w:rsid w:val="004B705A"/>
    <w:rsid w:val="004C25E7"/>
    <w:rsid w:val="004D4B20"/>
    <w:rsid w:val="004E5917"/>
    <w:rsid w:val="004F01AC"/>
    <w:rsid w:val="004F59B9"/>
    <w:rsid w:val="0050076B"/>
    <w:rsid w:val="00511BB6"/>
    <w:rsid w:val="00511ECB"/>
    <w:rsid w:val="00541A67"/>
    <w:rsid w:val="00543C6C"/>
    <w:rsid w:val="00545D5C"/>
    <w:rsid w:val="00546A04"/>
    <w:rsid w:val="00564F94"/>
    <w:rsid w:val="0056590A"/>
    <w:rsid w:val="005A205B"/>
    <w:rsid w:val="005A7057"/>
    <w:rsid w:val="005B6701"/>
    <w:rsid w:val="005B69F6"/>
    <w:rsid w:val="005C730D"/>
    <w:rsid w:val="005F0146"/>
    <w:rsid w:val="005F099B"/>
    <w:rsid w:val="005F0DBF"/>
    <w:rsid w:val="00612CAB"/>
    <w:rsid w:val="006253D6"/>
    <w:rsid w:val="00641B0B"/>
    <w:rsid w:val="00650ACC"/>
    <w:rsid w:val="00655C12"/>
    <w:rsid w:val="00655F7A"/>
    <w:rsid w:val="006631B5"/>
    <w:rsid w:val="006636C9"/>
    <w:rsid w:val="00665E03"/>
    <w:rsid w:val="00667035"/>
    <w:rsid w:val="00676D57"/>
    <w:rsid w:val="00681D32"/>
    <w:rsid w:val="00685EFD"/>
    <w:rsid w:val="00693930"/>
    <w:rsid w:val="006A7DCF"/>
    <w:rsid w:val="006E7922"/>
    <w:rsid w:val="00711CF7"/>
    <w:rsid w:val="007203AF"/>
    <w:rsid w:val="00732A0C"/>
    <w:rsid w:val="00751CFA"/>
    <w:rsid w:val="007619A5"/>
    <w:rsid w:val="0076698A"/>
    <w:rsid w:val="00772851"/>
    <w:rsid w:val="007B1E89"/>
    <w:rsid w:val="007B48A4"/>
    <w:rsid w:val="007C79C6"/>
    <w:rsid w:val="007F1ACD"/>
    <w:rsid w:val="007F3DAC"/>
    <w:rsid w:val="007F3EEE"/>
    <w:rsid w:val="00800723"/>
    <w:rsid w:val="0081103B"/>
    <w:rsid w:val="00836693"/>
    <w:rsid w:val="00846115"/>
    <w:rsid w:val="008465B5"/>
    <w:rsid w:val="008505D2"/>
    <w:rsid w:val="00873DDE"/>
    <w:rsid w:val="008850B0"/>
    <w:rsid w:val="00891EAE"/>
    <w:rsid w:val="008E5C5E"/>
    <w:rsid w:val="00901CF6"/>
    <w:rsid w:val="00905A99"/>
    <w:rsid w:val="009100CD"/>
    <w:rsid w:val="00912095"/>
    <w:rsid w:val="0091654B"/>
    <w:rsid w:val="009234FC"/>
    <w:rsid w:val="009332B9"/>
    <w:rsid w:val="00934BCE"/>
    <w:rsid w:val="0093551A"/>
    <w:rsid w:val="00937209"/>
    <w:rsid w:val="009613E2"/>
    <w:rsid w:val="00967884"/>
    <w:rsid w:val="00982358"/>
    <w:rsid w:val="00993959"/>
    <w:rsid w:val="0099626E"/>
    <w:rsid w:val="009A1B4B"/>
    <w:rsid w:val="009B1534"/>
    <w:rsid w:val="009B7238"/>
    <w:rsid w:val="009B79CA"/>
    <w:rsid w:val="009C4B47"/>
    <w:rsid w:val="009F734E"/>
    <w:rsid w:val="00A01A84"/>
    <w:rsid w:val="00A03DCC"/>
    <w:rsid w:val="00A07461"/>
    <w:rsid w:val="00A07977"/>
    <w:rsid w:val="00A22716"/>
    <w:rsid w:val="00A30DFA"/>
    <w:rsid w:val="00A3455F"/>
    <w:rsid w:val="00A47BF1"/>
    <w:rsid w:val="00A61305"/>
    <w:rsid w:val="00A8154F"/>
    <w:rsid w:val="00A815A5"/>
    <w:rsid w:val="00A92C83"/>
    <w:rsid w:val="00A95258"/>
    <w:rsid w:val="00A95BFE"/>
    <w:rsid w:val="00A96378"/>
    <w:rsid w:val="00AA2F65"/>
    <w:rsid w:val="00AB1A80"/>
    <w:rsid w:val="00AB282D"/>
    <w:rsid w:val="00AE349C"/>
    <w:rsid w:val="00AF6049"/>
    <w:rsid w:val="00B00323"/>
    <w:rsid w:val="00B00941"/>
    <w:rsid w:val="00B01D7E"/>
    <w:rsid w:val="00B24829"/>
    <w:rsid w:val="00B315AB"/>
    <w:rsid w:val="00B35EF2"/>
    <w:rsid w:val="00B35F83"/>
    <w:rsid w:val="00B411C4"/>
    <w:rsid w:val="00B64C95"/>
    <w:rsid w:val="00B66FD6"/>
    <w:rsid w:val="00B948AD"/>
    <w:rsid w:val="00BA75C0"/>
    <w:rsid w:val="00BC3E43"/>
    <w:rsid w:val="00BD4BF9"/>
    <w:rsid w:val="00BE2033"/>
    <w:rsid w:val="00C10650"/>
    <w:rsid w:val="00C24C91"/>
    <w:rsid w:val="00C3047A"/>
    <w:rsid w:val="00C33375"/>
    <w:rsid w:val="00C337C6"/>
    <w:rsid w:val="00C41F91"/>
    <w:rsid w:val="00C44037"/>
    <w:rsid w:val="00C44EFD"/>
    <w:rsid w:val="00C45221"/>
    <w:rsid w:val="00C5060B"/>
    <w:rsid w:val="00C5154F"/>
    <w:rsid w:val="00C54985"/>
    <w:rsid w:val="00C6738D"/>
    <w:rsid w:val="00C83512"/>
    <w:rsid w:val="00C84FBA"/>
    <w:rsid w:val="00CA043F"/>
    <w:rsid w:val="00CA3602"/>
    <w:rsid w:val="00CA55B1"/>
    <w:rsid w:val="00CA7067"/>
    <w:rsid w:val="00CA7CAB"/>
    <w:rsid w:val="00CB2CB1"/>
    <w:rsid w:val="00CD100A"/>
    <w:rsid w:val="00CD426A"/>
    <w:rsid w:val="00CD57B0"/>
    <w:rsid w:val="00CE18B4"/>
    <w:rsid w:val="00CE5700"/>
    <w:rsid w:val="00CE5AE4"/>
    <w:rsid w:val="00CF1281"/>
    <w:rsid w:val="00CF402A"/>
    <w:rsid w:val="00D26E43"/>
    <w:rsid w:val="00D3573E"/>
    <w:rsid w:val="00D527C2"/>
    <w:rsid w:val="00D5285D"/>
    <w:rsid w:val="00D56525"/>
    <w:rsid w:val="00D63471"/>
    <w:rsid w:val="00D82D24"/>
    <w:rsid w:val="00D8382C"/>
    <w:rsid w:val="00DA4F09"/>
    <w:rsid w:val="00DA5430"/>
    <w:rsid w:val="00DA6E8E"/>
    <w:rsid w:val="00DB033E"/>
    <w:rsid w:val="00DB5F4D"/>
    <w:rsid w:val="00DC6247"/>
    <w:rsid w:val="00DD0087"/>
    <w:rsid w:val="00DD5045"/>
    <w:rsid w:val="00DD77C7"/>
    <w:rsid w:val="00DF13A6"/>
    <w:rsid w:val="00DF776A"/>
    <w:rsid w:val="00E04730"/>
    <w:rsid w:val="00E074C8"/>
    <w:rsid w:val="00E07DED"/>
    <w:rsid w:val="00E43D34"/>
    <w:rsid w:val="00E45B9D"/>
    <w:rsid w:val="00E47ED6"/>
    <w:rsid w:val="00E62CE3"/>
    <w:rsid w:val="00E63C76"/>
    <w:rsid w:val="00E7037D"/>
    <w:rsid w:val="00E9148B"/>
    <w:rsid w:val="00E91A07"/>
    <w:rsid w:val="00EA6F31"/>
    <w:rsid w:val="00EB051C"/>
    <w:rsid w:val="00EB1250"/>
    <w:rsid w:val="00EC718A"/>
    <w:rsid w:val="00EC7833"/>
    <w:rsid w:val="00EF6F09"/>
    <w:rsid w:val="00EF7691"/>
    <w:rsid w:val="00F04B13"/>
    <w:rsid w:val="00F075B8"/>
    <w:rsid w:val="00F12982"/>
    <w:rsid w:val="00F12C55"/>
    <w:rsid w:val="00F2141B"/>
    <w:rsid w:val="00F301F8"/>
    <w:rsid w:val="00F37608"/>
    <w:rsid w:val="00F43F92"/>
    <w:rsid w:val="00F577BB"/>
    <w:rsid w:val="00F63460"/>
    <w:rsid w:val="00F64535"/>
    <w:rsid w:val="00F75D1B"/>
    <w:rsid w:val="00F82DDB"/>
    <w:rsid w:val="00F90AF4"/>
    <w:rsid w:val="00FB67A9"/>
    <w:rsid w:val="00FC0156"/>
    <w:rsid w:val="00FC19DB"/>
    <w:rsid w:val="00FC549D"/>
    <w:rsid w:val="00FC7296"/>
    <w:rsid w:val="00FD7920"/>
    <w:rsid w:val="00FF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7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421E31"/>
    <w:rPr>
      <w:rFonts w:ascii="Times New Roman" w:hAnsi="Times New Roman" w:cs="Times New Roman"/>
      <w:sz w:val="21"/>
      <w:szCs w:val="21"/>
      <w:shd w:val="clear" w:color="auto" w:fill="FFFFFF"/>
    </w:rPr>
  </w:style>
  <w:style w:type="character" w:customStyle="1" w:styleId="1">
    <w:name w:val="Основной текст1"/>
    <w:basedOn w:val="a3"/>
    <w:uiPriority w:val="99"/>
    <w:rsid w:val="00421E31"/>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2">
    <w:name w:val="Основной текст2"/>
    <w:basedOn w:val="a"/>
    <w:link w:val="a3"/>
    <w:uiPriority w:val="99"/>
    <w:rsid w:val="00421E31"/>
    <w:pPr>
      <w:widowControl w:val="0"/>
      <w:shd w:val="clear" w:color="auto" w:fill="FFFFFF"/>
      <w:spacing w:after="660" w:line="240" w:lineRule="atLeast"/>
      <w:ind w:hanging="540"/>
      <w:jc w:val="center"/>
    </w:pPr>
    <w:rPr>
      <w:rFonts w:ascii="Times New Roman" w:eastAsia="Times New Roman" w:hAnsi="Times New Roman"/>
      <w:sz w:val="21"/>
      <w:szCs w:val="21"/>
    </w:rPr>
  </w:style>
  <w:style w:type="character" w:styleId="a4">
    <w:name w:val="Hyperlink"/>
    <w:basedOn w:val="a0"/>
    <w:uiPriority w:val="99"/>
    <w:semiHidden/>
    <w:rsid w:val="00421E31"/>
    <w:rPr>
      <w:rFonts w:cs="Times New Roman"/>
      <w:color w:val="0000FF"/>
      <w:u w:val="single"/>
    </w:rPr>
  </w:style>
  <w:style w:type="paragraph" w:styleId="a5">
    <w:name w:val="List Paragraph"/>
    <w:basedOn w:val="a"/>
    <w:uiPriority w:val="99"/>
    <w:qFormat/>
    <w:rsid w:val="000670B5"/>
    <w:pPr>
      <w:ind w:left="720"/>
      <w:contextualSpacing/>
    </w:pPr>
  </w:style>
  <w:style w:type="character" w:styleId="a6">
    <w:name w:val="FollowedHyperlink"/>
    <w:basedOn w:val="a0"/>
    <w:uiPriority w:val="99"/>
    <w:semiHidden/>
    <w:rsid w:val="00937209"/>
    <w:rPr>
      <w:rFonts w:cs="Times New Roman"/>
      <w:color w:val="954F72"/>
      <w:u w:val="single"/>
    </w:rPr>
  </w:style>
  <w:style w:type="paragraph" w:styleId="20">
    <w:name w:val="Body Text Indent 2"/>
    <w:basedOn w:val="a"/>
    <w:link w:val="21"/>
    <w:uiPriority w:val="99"/>
    <w:rsid w:val="00E43D34"/>
    <w:pPr>
      <w:spacing w:after="120" w:line="480" w:lineRule="auto"/>
      <w:ind w:left="283"/>
    </w:pPr>
    <w:rPr>
      <w:sz w:val="24"/>
      <w:szCs w:val="20"/>
      <w:lang w:val="uk-UA" w:eastAsia="ru-RU"/>
    </w:rPr>
  </w:style>
  <w:style w:type="character" w:customStyle="1" w:styleId="BodyTextIndent2Char">
    <w:name w:val="Body Text Indent 2 Char"/>
    <w:basedOn w:val="a0"/>
    <w:uiPriority w:val="99"/>
    <w:semiHidden/>
    <w:locked/>
    <w:rsid w:val="007B48A4"/>
    <w:rPr>
      <w:rFonts w:cs="Times New Roman"/>
      <w:lang w:eastAsia="en-US"/>
    </w:rPr>
  </w:style>
  <w:style w:type="character" w:customStyle="1" w:styleId="21">
    <w:name w:val="Основной текст с отступом 2 Знак"/>
    <w:link w:val="20"/>
    <w:uiPriority w:val="99"/>
    <w:locked/>
    <w:rsid w:val="00E43D34"/>
    <w:rPr>
      <w:sz w:val="24"/>
      <w:lang w:val="uk-UA" w:eastAsia="ru-RU"/>
    </w:rPr>
  </w:style>
  <w:style w:type="paragraph" w:styleId="a7">
    <w:name w:val="Body Text Indent"/>
    <w:basedOn w:val="a"/>
    <w:link w:val="a8"/>
    <w:uiPriority w:val="99"/>
    <w:rsid w:val="009234FC"/>
    <w:pPr>
      <w:spacing w:after="120" w:line="240" w:lineRule="auto"/>
      <w:ind w:left="283"/>
    </w:pPr>
    <w:rPr>
      <w:sz w:val="24"/>
      <w:szCs w:val="20"/>
      <w:lang w:eastAsia="ru-RU"/>
    </w:rPr>
  </w:style>
  <w:style w:type="character" w:customStyle="1" w:styleId="BodyTextIndentChar">
    <w:name w:val="Body Text Indent Char"/>
    <w:basedOn w:val="a0"/>
    <w:uiPriority w:val="99"/>
    <w:semiHidden/>
    <w:locked/>
    <w:rsid w:val="007B48A4"/>
    <w:rPr>
      <w:rFonts w:cs="Times New Roman"/>
      <w:lang w:eastAsia="en-US"/>
    </w:rPr>
  </w:style>
  <w:style w:type="character" w:customStyle="1" w:styleId="a8">
    <w:name w:val="Основной текст с отступом Знак"/>
    <w:link w:val="a7"/>
    <w:uiPriority w:val="99"/>
    <w:locked/>
    <w:rsid w:val="009234FC"/>
    <w:rPr>
      <w:sz w:val="24"/>
      <w:lang w:val="ru-RU" w:eastAsia="ru-RU"/>
    </w:rPr>
  </w:style>
  <w:style w:type="paragraph" w:customStyle="1" w:styleId="10">
    <w:name w:val="Абзац списка1"/>
    <w:basedOn w:val="a"/>
    <w:uiPriority w:val="99"/>
    <w:rsid w:val="005A7057"/>
    <w:pPr>
      <w:spacing w:after="200" w:line="276" w:lineRule="auto"/>
      <w:ind w:left="720"/>
      <w:contextualSpacing/>
    </w:pPr>
    <w:rPr>
      <w:rFonts w:eastAsia="Times New Roman"/>
    </w:rPr>
  </w:style>
  <w:style w:type="table" w:styleId="a9">
    <w:name w:val="Table Grid"/>
    <w:basedOn w:val="a1"/>
    <w:uiPriority w:val="99"/>
    <w:locked/>
    <w:rsid w:val="00CE570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EB1250"/>
    <w:pPr>
      <w:tabs>
        <w:tab w:val="center" w:pos="4677"/>
        <w:tab w:val="right" w:pos="9355"/>
      </w:tabs>
      <w:spacing w:after="0" w:line="240" w:lineRule="auto"/>
    </w:pPr>
    <w:rPr>
      <w:rFonts w:ascii="Times New Roman" w:hAnsi="Times New Roman"/>
      <w:sz w:val="28"/>
      <w:szCs w:val="24"/>
      <w:lang w:eastAsia="ru-RU"/>
    </w:rPr>
  </w:style>
  <w:style w:type="character" w:customStyle="1" w:styleId="ab">
    <w:name w:val="Нижний колонтитул Знак"/>
    <w:basedOn w:val="a0"/>
    <w:link w:val="aa"/>
    <w:uiPriority w:val="99"/>
    <w:semiHidden/>
    <w:locked/>
    <w:rsid w:val="00EB1250"/>
    <w:rPr>
      <w:rFonts w:cs="Times New Roman"/>
      <w:sz w:val="24"/>
      <w:szCs w:val="24"/>
      <w:lang w:val="ru-RU" w:eastAsia="ru-RU" w:bidi="ar-SA"/>
    </w:rPr>
  </w:style>
  <w:style w:type="paragraph" w:styleId="ac">
    <w:name w:val="header"/>
    <w:basedOn w:val="a"/>
    <w:link w:val="ad"/>
    <w:uiPriority w:val="99"/>
    <w:rsid w:val="009B7238"/>
    <w:pPr>
      <w:tabs>
        <w:tab w:val="center" w:pos="4677"/>
        <w:tab w:val="right" w:pos="9355"/>
      </w:tabs>
    </w:pPr>
  </w:style>
  <w:style w:type="character" w:customStyle="1" w:styleId="ad">
    <w:name w:val="Верхний колонтитул Знак"/>
    <w:basedOn w:val="a0"/>
    <w:link w:val="ac"/>
    <w:uiPriority w:val="99"/>
    <w:semiHidden/>
    <w:locked/>
    <w:rsid w:val="009B1534"/>
    <w:rPr>
      <w:rFonts w:cs="Times New Roman"/>
      <w:lang w:eastAsia="en-US"/>
    </w:rPr>
  </w:style>
  <w:style w:type="character" w:styleId="ae">
    <w:name w:val="page number"/>
    <w:basedOn w:val="a0"/>
    <w:uiPriority w:val="99"/>
    <w:rsid w:val="009B72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7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421E31"/>
    <w:rPr>
      <w:rFonts w:ascii="Times New Roman" w:hAnsi="Times New Roman" w:cs="Times New Roman"/>
      <w:sz w:val="21"/>
      <w:szCs w:val="21"/>
      <w:shd w:val="clear" w:color="auto" w:fill="FFFFFF"/>
    </w:rPr>
  </w:style>
  <w:style w:type="character" w:customStyle="1" w:styleId="1">
    <w:name w:val="Основной текст1"/>
    <w:basedOn w:val="a3"/>
    <w:uiPriority w:val="99"/>
    <w:rsid w:val="00421E31"/>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2">
    <w:name w:val="Основной текст2"/>
    <w:basedOn w:val="a"/>
    <w:link w:val="a3"/>
    <w:uiPriority w:val="99"/>
    <w:rsid w:val="00421E31"/>
    <w:pPr>
      <w:widowControl w:val="0"/>
      <w:shd w:val="clear" w:color="auto" w:fill="FFFFFF"/>
      <w:spacing w:after="660" w:line="240" w:lineRule="atLeast"/>
      <w:ind w:hanging="540"/>
      <w:jc w:val="center"/>
    </w:pPr>
    <w:rPr>
      <w:rFonts w:ascii="Times New Roman" w:eastAsia="Times New Roman" w:hAnsi="Times New Roman"/>
      <w:sz w:val="21"/>
      <w:szCs w:val="21"/>
    </w:rPr>
  </w:style>
  <w:style w:type="character" w:styleId="a4">
    <w:name w:val="Hyperlink"/>
    <w:basedOn w:val="a0"/>
    <w:uiPriority w:val="99"/>
    <w:semiHidden/>
    <w:rsid w:val="00421E31"/>
    <w:rPr>
      <w:rFonts w:cs="Times New Roman"/>
      <w:color w:val="0000FF"/>
      <w:u w:val="single"/>
    </w:rPr>
  </w:style>
  <w:style w:type="paragraph" w:styleId="a5">
    <w:name w:val="List Paragraph"/>
    <w:basedOn w:val="a"/>
    <w:uiPriority w:val="99"/>
    <w:qFormat/>
    <w:rsid w:val="000670B5"/>
    <w:pPr>
      <w:ind w:left="720"/>
      <w:contextualSpacing/>
    </w:pPr>
  </w:style>
  <w:style w:type="character" w:styleId="a6">
    <w:name w:val="FollowedHyperlink"/>
    <w:basedOn w:val="a0"/>
    <w:uiPriority w:val="99"/>
    <w:semiHidden/>
    <w:rsid w:val="00937209"/>
    <w:rPr>
      <w:rFonts w:cs="Times New Roman"/>
      <w:color w:val="954F72"/>
      <w:u w:val="single"/>
    </w:rPr>
  </w:style>
  <w:style w:type="paragraph" w:styleId="20">
    <w:name w:val="Body Text Indent 2"/>
    <w:basedOn w:val="a"/>
    <w:link w:val="21"/>
    <w:uiPriority w:val="99"/>
    <w:rsid w:val="00E43D34"/>
    <w:pPr>
      <w:spacing w:after="120" w:line="480" w:lineRule="auto"/>
      <w:ind w:left="283"/>
    </w:pPr>
    <w:rPr>
      <w:sz w:val="24"/>
      <w:szCs w:val="20"/>
      <w:lang w:val="uk-UA" w:eastAsia="ru-RU"/>
    </w:rPr>
  </w:style>
  <w:style w:type="character" w:customStyle="1" w:styleId="BodyTextIndent2Char">
    <w:name w:val="Body Text Indent 2 Char"/>
    <w:basedOn w:val="a0"/>
    <w:uiPriority w:val="99"/>
    <w:semiHidden/>
    <w:locked/>
    <w:rsid w:val="007B48A4"/>
    <w:rPr>
      <w:rFonts w:cs="Times New Roman"/>
      <w:lang w:eastAsia="en-US"/>
    </w:rPr>
  </w:style>
  <w:style w:type="character" w:customStyle="1" w:styleId="21">
    <w:name w:val="Основной текст с отступом 2 Знак"/>
    <w:link w:val="20"/>
    <w:uiPriority w:val="99"/>
    <w:locked/>
    <w:rsid w:val="00E43D34"/>
    <w:rPr>
      <w:sz w:val="24"/>
      <w:lang w:val="uk-UA" w:eastAsia="ru-RU"/>
    </w:rPr>
  </w:style>
  <w:style w:type="paragraph" w:styleId="a7">
    <w:name w:val="Body Text Indent"/>
    <w:basedOn w:val="a"/>
    <w:link w:val="a8"/>
    <w:uiPriority w:val="99"/>
    <w:rsid w:val="009234FC"/>
    <w:pPr>
      <w:spacing w:after="120" w:line="240" w:lineRule="auto"/>
      <w:ind w:left="283"/>
    </w:pPr>
    <w:rPr>
      <w:sz w:val="24"/>
      <w:szCs w:val="20"/>
      <w:lang w:eastAsia="ru-RU"/>
    </w:rPr>
  </w:style>
  <w:style w:type="character" w:customStyle="1" w:styleId="BodyTextIndentChar">
    <w:name w:val="Body Text Indent Char"/>
    <w:basedOn w:val="a0"/>
    <w:uiPriority w:val="99"/>
    <w:semiHidden/>
    <w:locked/>
    <w:rsid w:val="007B48A4"/>
    <w:rPr>
      <w:rFonts w:cs="Times New Roman"/>
      <w:lang w:eastAsia="en-US"/>
    </w:rPr>
  </w:style>
  <w:style w:type="character" w:customStyle="1" w:styleId="a8">
    <w:name w:val="Основной текст с отступом Знак"/>
    <w:link w:val="a7"/>
    <w:uiPriority w:val="99"/>
    <w:locked/>
    <w:rsid w:val="009234FC"/>
    <w:rPr>
      <w:sz w:val="24"/>
      <w:lang w:val="ru-RU" w:eastAsia="ru-RU"/>
    </w:rPr>
  </w:style>
  <w:style w:type="paragraph" w:customStyle="1" w:styleId="10">
    <w:name w:val="Абзац списка1"/>
    <w:basedOn w:val="a"/>
    <w:uiPriority w:val="99"/>
    <w:rsid w:val="005A7057"/>
    <w:pPr>
      <w:spacing w:after="200" w:line="276" w:lineRule="auto"/>
      <w:ind w:left="720"/>
      <w:contextualSpacing/>
    </w:pPr>
    <w:rPr>
      <w:rFonts w:eastAsia="Times New Roman"/>
    </w:rPr>
  </w:style>
  <w:style w:type="table" w:styleId="a9">
    <w:name w:val="Table Grid"/>
    <w:basedOn w:val="a1"/>
    <w:uiPriority w:val="99"/>
    <w:locked/>
    <w:rsid w:val="00CE570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EB1250"/>
    <w:pPr>
      <w:tabs>
        <w:tab w:val="center" w:pos="4677"/>
        <w:tab w:val="right" w:pos="9355"/>
      </w:tabs>
      <w:spacing w:after="0" w:line="240" w:lineRule="auto"/>
    </w:pPr>
    <w:rPr>
      <w:rFonts w:ascii="Times New Roman" w:hAnsi="Times New Roman"/>
      <w:sz w:val="28"/>
      <w:szCs w:val="24"/>
      <w:lang w:eastAsia="ru-RU"/>
    </w:rPr>
  </w:style>
  <w:style w:type="character" w:customStyle="1" w:styleId="ab">
    <w:name w:val="Нижний колонтитул Знак"/>
    <w:basedOn w:val="a0"/>
    <w:link w:val="aa"/>
    <w:uiPriority w:val="99"/>
    <w:semiHidden/>
    <w:locked/>
    <w:rsid w:val="00EB1250"/>
    <w:rPr>
      <w:rFonts w:cs="Times New Roman"/>
      <w:sz w:val="24"/>
      <w:szCs w:val="24"/>
      <w:lang w:val="ru-RU" w:eastAsia="ru-RU" w:bidi="ar-SA"/>
    </w:rPr>
  </w:style>
  <w:style w:type="paragraph" w:styleId="ac">
    <w:name w:val="header"/>
    <w:basedOn w:val="a"/>
    <w:link w:val="ad"/>
    <w:uiPriority w:val="99"/>
    <w:rsid w:val="009B7238"/>
    <w:pPr>
      <w:tabs>
        <w:tab w:val="center" w:pos="4677"/>
        <w:tab w:val="right" w:pos="9355"/>
      </w:tabs>
    </w:pPr>
  </w:style>
  <w:style w:type="character" w:customStyle="1" w:styleId="ad">
    <w:name w:val="Верхний колонтитул Знак"/>
    <w:basedOn w:val="a0"/>
    <w:link w:val="ac"/>
    <w:uiPriority w:val="99"/>
    <w:semiHidden/>
    <w:locked/>
    <w:rsid w:val="009B1534"/>
    <w:rPr>
      <w:rFonts w:cs="Times New Roman"/>
      <w:lang w:eastAsia="en-US"/>
    </w:rPr>
  </w:style>
  <w:style w:type="character" w:styleId="ae">
    <w:name w:val="page number"/>
    <w:basedOn w:val="a0"/>
    <w:uiPriority w:val="99"/>
    <w:rsid w:val="009B72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31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siologykhnmu@uk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vxapV-sUeb4&amp;feature=youtu.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higher.org/yak-stvoriti-silabus-resursi-sho-dopomozhut-efektivno-organizuvati-robotu" TargetMode="External"/><Relationship Id="rId4" Type="http://schemas.openxmlformats.org/officeDocument/2006/relationships/settings" Target="settings.xml"/><Relationship Id="rId9" Type="http://schemas.openxmlformats.org/officeDocument/2006/relationships/hyperlink" Target="http://31.128.79.157:8083/course/view.php?id=15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6269</Words>
  <Characters>35735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2020-11-20T10:35:00Z</dcterms:created>
  <dcterms:modified xsi:type="dcterms:W3CDTF">2020-11-20T10:35:00Z</dcterms:modified>
</cp:coreProperties>
</file>