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3447D7" w:rsidRDefault="00380CEB" w:rsidP="002806ED">
      <w:pPr>
        <w:spacing w:line="360" w:lineRule="auto"/>
        <w:jc w:val="center"/>
        <w:rPr>
          <w:caps/>
          <w:szCs w:val="28"/>
          <w:lang w:val="uk-UA"/>
        </w:rPr>
      </w:pPr>
      <w:bookmarkStart w:id="0" w:name="_GoBack"/>
      <w:bookmarkEnd w:id="0"/>
      <w:r w:rsidRPr="003447D7">
        <w:rPr>
          <w:caps/>
          <w:szCs w:val="28"/>
          <w:lang w:val="uk-UA"/>
        </w:rPr>
        <w:t>Харківський національний медичний університет</w:t>
      </w:r>
    </w:p>
    <w:p w:rsidR="00642B23" w:rsidRPr="003447D7" w:rsidRDefault="00642B23" w:rsidP="002806ED">
      <w:pPr>
        <w:spacing w:line="360" w:lineRule="auto"/>
        <w:jc w:val="center"/>
        <w:rPr>
          <w:szCs w:val="28"/>
          <w:lang w:val="uk-UA"/>
        </w:rPr>
      </w:pPr>
      <w:r w:rsidRPr="003447D7">
        <w:rPr>
          <w:caps/>
          <w:szCs w:val="28"/>
          <w:lang w:val="uk-UA"/>
        </w:rPr>
        <w:t xml:space="preserve">V </w:t>
      </w:r>
      <w:r w:rsidRPr="003447D7">
        <w:rPr>
          <w:szCs w:val="28"/>
          <w:lang w:val="uk-UA"/>
        </w:rPr>
        <w:t>факультет з підготовки іноземних студентів</w:t>
      </w:r>
    </w:p>
    <w:p w:rsidR="00642B23" w:rsidRPr="003447D7" w:rsidRDefault="00642B23" w:rsidP="002806ED">
      <w:pPr>
        <w:spacing w:line="360" w:lineRule="auto"/>
        <w:jc w:val="center"/>
        <w:rPr>
          <w:szCs w:val="28"/>
          <w:lang w:val="uk-UA"/>
        </w:rPr>
      </w:pPr>
      <w:r w:rsidRPr="003447D7">
        <w:rPr>
          <w:szCs w:val="28"/>
          <w:lang w:val="uk-UA"/>
        </w:rPr>
        <w:t>Кафедра філософії</w:t>
      </w:r>
    </w:p>
    <w:p w:rsidR="00A4189F" w:rsidRDefault="00642B23" w:rsidP="00A4189F">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 xml:space="preserve">Освітня програма підготовки фахівців </w:t>
      </w:r>
    </w:p>
    <w:p w:rsidR="00A4189F" w:rsidRDefault="00A4189F" w:rsidP="00A4189F">
      <w:pPr>
        <w:widowControl w:val="0"/>
        <w:autoSpaceDE w:val="0"/>
        <w:autoSpaceDN w:val="0"/>
        <w:spacing w:line="360" w:lineRule="auto"/>
        <w:jc w:val="center"/>
        <w:rPr>
          <w:rFonts w:eastAsia="Calibri"/>
          <w:szCs w:val="28"/>
          <w:lang w:val="uk-UA" w:eastAsia="uk-UA"/>
        </w:rPr>
      </w:pPr>
      <w:r>
        <w:rPr>
          <w:rFonts w:eastAsia="Calibri"/>
          <w:szCs w:val="28"/>
          <w:lang w:val="uk-UA" w:eastAsia="uk-UA"/>
        </w:rPr>
        <w:t xml:space="preserve">освітньо-кваліфікаційного рівня «Бакалавр» </w:t>
      </w:r>
    </w:p>
    <w:p w:rsidR="00642B23" w:rsidRPr="003447D7" w:rsidRDefault="00A4189F" w:rsidP="00A4189F">
      <w:pPr>
        <w:widowControl w:val="0"/>
        <w:autoSpaceDE w:val="0"/>
        <w:autoSpaceDN w:val="0"/>
        <w:spacing w:line="360" w:lineRule="auto"/>
        <w:jc w:val="center"/>
        <w:rPr>
          <w:rFonts w:eastAsia="Calibri"/>
          <w:szCs w:val="28"/>
          <w:lang w:val="uk-UA" w:eastAsia="uk-UA"/>
        </w:rPr>
      </w:pPr>
      <w:r>
        <w:rPr>
          <w:rFonts w:eastAsia="Calibri"/>
          <w:szCs w:val="28"/>
          <w:lang w:val="uk-UA" w:eastAsia="uk-UA"/>
        </w:rPr>
        <w:t xml:space="preserve">напряму підготовки </w:t>
      </w:r>
      <w:r w:rsidR="00152D62">
        <w:rPr>
          <w:rFonts w:eastAsia="Calibri"/>
          <w:szCs w:val="28"/>
          <w:lang w:val="uk-UA" w:eastAsia="uk-UA"/>
        </w:rPr>
        <w:t xml:space="preserve">224 </w:t>
      </w:r>
      <w:r>
        <w:rPr>
          <w:rFonts w:eastAsia="Calibri"/>
          <w:szCs w:val="28"/>
          <w:lang w:val="uk-UA" w:eastAsia="uk-UA"/>
        </w:rPr>
        <w:t>«Технології медичної діагностики та лікування»</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Default="00642B23" w:rsidP="00AE7DCC">
      <w:pPr>
        <w:jc w:val="center"/>
        <w:rPr>
          <w:rFonts w:eastAsia="Batang"/>
          <w:b/>
          <w:bCs/>
          <w:szCs w:val="28"/>
          <w:lang w:val="uk-UA"/>
        </w:rPr>
      </w:pPr>
    </w:p>
    <w:p w:rsidR="00BB6650" w:rsidRPr="003447D7" w:rsidRDefault="00BB6650"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3447D7" w:rsidRDefault="00AE7DCC" w:rsidP="00AB7555">
      <w:pPr>
        <w:jc w:val="center"/>
        <w:rPr>
          <w:rFonts w:eastAsia="Batang"/>
          <w:sz w:val="32"/>
          <w:szCs w:val="32"/>
          <w:lang w:val="uk-UA"/>
        </w:rPr>
      </w:pPr>
      <w:r w:rsidRPr="003447D7">
        <w:rPr>
          <w:rFonts w:eastAsia="Batang"/>
          <w:sz w:val="32"/>
          <w:szCs w:val="32"/>
          <w:lang w:val="uk-UA"/>
        </w:rPr>
        <w:t>СИЛАБУС</w:t>
      </w:r>
      <w:r w:rsidR="00642B23" w:rsidRPr="003447D7">
        <w:rPr>
          <w:rFonts w:eastAsia="Batang"/>
          <w:sz w:val="32"/>
          <w:szCs w:val="32"/>
          <w:lang w:val="uk-UA"/>
        </w:rPr>
        <w:t xml:space="preserve"> </w:t>
      </w:r>
      <w:r w:rsidRPr="003447D7">
        <w:rPr>
          <w:rFonts w:eastAsia="Batang"/>
          <w:sz w:val="32"/>
          <w:szCs w:val="32"/>
          <w:lang w:val="uk-UA"/>
        </w:rPr>
        <w:t>НАВЧАЛЬНОЇ ДИСЦИПЛІНИ</w:t>
      </w:r>
    </w:p>
    <w:p w:rsidR="00AE7DCC" w:rsidRPr="003447D7" w:rsidRDefault="00AE7DCC" w:rsidP="00AB7555">
      <w:pPr>
        <w:jc w:val="center"/>
        <w:rPr>
          <w:rFonts w:eastAsia="Batang"/>
          <w:b/>
          <w:bCs/>
          <w:sz w:val="32"/>
          <w:szCs w:val="32"/>
          <w:lang w:val="uk-UA"/>
        </w:rPr>
      </w:pPr>
      <w:r w:rsidRPr="003447D7">
        <w:rPr>
          <w:rFonts w:eastAsia="Batang"/>
          <w:b/>
          <w:bCs/>
          <w:sz w:val="32"/>
          <w:szCs w:val="32"/>
          <w:lang w:val="uk-UA"/>
        </w:rPr>
        <w:t>„</w:t>
      </w:r>
      <w:r w:rsidR="00C4772E" w:rsidRPr="003447D7">
        <w:rPr>
          <w:b/>
          <w:sz w:val="32"/>
          <w:szCs w:val="32"/>
          <w:lang w:val="uk-UA"/>
        </w:rPr>
        <w:t>ФІЛОСОФІЯ</w:t>
      </w:r>
      <w:r w:rsidRPr="003447D7">
        <w:rPr>
          <w:rFonts w:eastAsia="Batang"/>
          <w:b/>
          <w:bCs/>
          <w:sz w:val="32"/>
          <w:szCs w:val="32"/>
          <w:lang w:val="uk-UA"/>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3447D7" w:rsidRDefault="00A943F3" w:rsidP="00AE7DCC">
      <w:pPr>
        <w:ind w:firstLine="708"/>
        <w:rPr>
          <w:sz w:val="24"/>
          <w:lang w:val="uk-UA"/>
        </w:rPr>
      </w:pPr>
    </w:p>
    <w:p w:rsidR="00642B23" w:rsidRPr="003447D7" w:rsidRDefault="00642B23" w:rsidP="00AE7DCC">
      <w:pPr>
        <w:ind w:firstLine="708"/>
        <w:rPr>
          <w:sz w:val="24"/>
          <w:lang w:val="uk-UA"/>
        </w:rPr>
      </w:pPr>
    </w:p>
    <w:p w:rsidR="00642B23"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2D104C" w:rsidRPr="003447D7" w:rsidTr="0084760C">
        <w:tc>
          <w:tcPr>
            <w:tcW w:w="4789" w:type="dxa"/>
          </w:tcPr>
          <w:p w:rsidR="002D104C" w:rsidRDefault="002D104C" w:rsidP="002D104C">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2D104C" w:rsidRDefault="002D104C" w:rsidP="002D104C">
            <w:pPr>
              <w:rPr>
                <w:b/>
                <w:bCs/>
                <w:i/>
                <w:iCs/>
                <w:sz w:val="24"/>
              </w:rPr>
            </w:pPr>
          </w:p>
          <w:p w:rsidR="002D104C" w:rsidRDefault="002D104C" w:rsidP="002D104C">
            <w:pPr>
              <w:rPr>
                <w:sz w:val="24"/>
              </w:rPr>
            </w:pPr>
            <w:r>
              <w:rPr>
                <w:sz w:val="24"/>
              </w:rPr>
              <w:t xml:space="preserve">Протокол </w:t>
            </w:r>
            <w:proofErr w:type="spellStart"/>
            <w:r>
              <w:rPr>
                <w:sz w:val="24"/>
              </w:rPr>
              <w:t>від</w:t>
            </w:r>
            <w:proofErr w:type="spellEnd"/>
            <w:r>
              <w:rPr>
                <w:sz w:val="24"/>
              </w:rPr>
              <w:t xml:space="preserve">  </w:t>
            </w: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 № 12</w:t>
            </w:r>
          </w:p>
          <w:p w:rsidR="002D104C" w:rsidRDefault="002D104C" w:rsidP="002D104C">
            <w:pPr>
              <w:rPr>
                <w:sz w:val="24"/>
              </w:rPr>
            </w:pPr>
          </w:p>
          <w:p w:rsidR="002D104C" w:rsidRDefault="002D104C" w:rsidP="002D104C">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2D104C" w:rsidRDefault="002D104C" w:rsidP="002D104C">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D104C" w:rsidRDefault="002D104C" w:rsidP="002D104C">
            <w:pPr>
              <w:rPr>
                <w:sz w:val="24"/>
              </w:rPr>
            </w:pP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w:t>
            </w:r>
          </w:p>
          <w:p w:rsidR="002D104C" w:rsidRDefault="002D104C" w:rsidP="002D104C">
            <w:pPr>
              <w:jc w:val="both"/>
              <w:rPr>
                <w:szCs w:val="28"/>
              </w:rPr>
            </w:pPr>
          </w:p>
        </w:tc>
        <w:tc>
          <w:tcPr>
            <w:tcW w:w="425" w:type="dxa"/>
          </w:tcPr>
          <w:p w:rsidR="002D104C" w:rsidRDefault="002D104C" w:rsidP="002D104C">
            <w:pPr>
              <w:jc w:val="both"/>
              <w:rPr>
                <w:szCs w:val="28"/>
              </w:rPr>
            </w:pPr>
          </w:p>
        </w:tc>
        <w:tc>
          <w:tcPr>
            <w:tcW w:w="5106" w:type="dxa"/>
          </w:tcPr>
          <w:p w:rsidR="002D104C" w:rsidRDefault="002D104C" w:rsidP="002D104C">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2D104C" w:rsidRDefault="002D104C" w:rsidP="002D104C">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2D104C" w:rsidRDefault="002D104C" w:rsidP="002D104C">
            <w:pPr>
              <w:rPr>
                <w:sz w:val="24"/>
              </w:rPr>
            </w:pPr>
            <w:r>
              <w:rPr>
                <w:sz w:val="24"/>
              </w:rPr>
              <w:t xml:space="preserve">Протокол </w:t>
            </w:r>
            <w:proofErr w:type="spellStart"/>
            <w:r>
              <w:rPr>
                <w:sz w:val="24"/>
              </w:rPr>
              <w:t>від</w:t>
            </w:r>
            <w:proofErr w:type="spellEnd"/>
            <w:r>
              <w:rPr>
                <w:sz w:val="24"/>
              </w:rPr>
              <w:t xml:space="preserve">  </w:t>
            </w: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 № 7</w:t>
            </w:r>
          </w:p>
          <w:p w:rsidR="002D104C" w:rsidRDefault="002D104C" w:rsidP="002D104C">
            <w:pPr>
              <w:rPr>
                <w:sz w:val="24"/>
              </w:rPr>
            </w:pPr>
          </w:p>
          <w:p w:rsidR="002D104C" w:rsidRDefault="002D104C" w:rsidP="002D104C">
            <w:pPr>
              <w:rPr>
                <w:sz w:val="24"/>
              </w:rPr>
            </w:pPr>
            <w:r>
              <w:rPr>
                <w:sz w:val="24"/>
              </w:rPr>
              <w:t xml:space="preserve">Голова  </w:t>
            </w:r>
          </w:p>
          <w:p w:rsidR="002D104C" w:rsidRDefault="002D104C" w:rsidP="002D104C">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D104C" w:rsidRDefault="002D104C" w:rsidP="002D104C">
            <w:pPr>
              <w:rPr>
                <w:sz w:val="24"/>
              </w:rPr>
            </w:pPr>
          </w:p>
          <w:p w:rsidR="002D104C" w:rsidRDefault="002D104C" w:rsidP="002D104C">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3447D7" w:rsidRDefault="00410DA1" w:rsidP="002945E3">
      <w:pPr>
        <w:spacing w:after="120"/>
        <w:jc w:val="both"/>
        <w:rPr>
          <w:b/>
          <w:szCs w:val="28"/>
          <w:lang w:val="uk-UA"/>
        </w:rPr>
      </w:pPr>
    </w:p>
    <w:p w:rsidR="00A943F3" w:rsidRDefault="00A943F3" w:rsidP="002945E3">
      <w:pPr>
        <w:spacing w:after="120"/>
        <w:jc w:val="both"/>
        <w:rPr>
          <w:b/>
          <w:szCs w:val="28"/>
          <w:lang w:val="uk-UA"/>
        </w:rPr>
      </w:pPr>
    </w:p>
    <w:p w:rsidR="000D0588" w:rsidRPr="003447D7" w:rsidRDefault="000D0588"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A943F3" w:rsidP="00A943F3">
      <w:pPr>
        <w:spacing w:after="120"/>
        <w:jc w:val="center"/>
        <w:rPr>
          <w:szCs w:val="28"/>
          <w:lang w:val="uk-UA"/>
        </w:rPr>
      </w:pPr>
      <w:r w:rsidRPr="003447D7">
        <w:rPr>
          <w:szCs w:val="28"/>
          <w:lang w:val="uk-UA"/>
        </w:rPr>
        <w:t>Харків – 2020</w:t>
      </w:r>
    </w:p>
    <w:p w:rsidR="00E55C5B" w:rsidRPr="003447D7" w:rsidRDefault="00E55C5B" w:rsidP="00C4772E">
      <w:pPr>
        <w:ind w:firstLine="567"/>
        <w:jc w:val="both"/>
        <w:rPr>
          <w:szCs w:val="28"/>
          <w:lang w:val="uk-UA"/>
        </w:rPr>
      </w:pPr>
      <w:r w:rsidRPr="003447D7">
        <w:rPr>
          <w:b/>
          <w:szCs w:val="28"/>
          <w:lang w:val="uk-UA"/>
        </w:rPr>
        <w:lastRenderedPageBreak/>
        <w:t xml:space="preserve">Розробники: </w:t>
      </w:r>
      <w:r w:rsidRPr="003447D7">
        <w:rPr>
          <w:szCs w:val="28"/>
          <w:lang w:val="uk-UA"/>
        </w:rPr>
        <w:t>зав. каф., проф.</w:t>
      </w:r>
      <w:r w:rsidRPr="003447D7">
        <w:rPr>
          <w:b/>
          <w:szCs w:val="28"/>
          <w:lang w:val="uk-UA"/>
        </w:rPr>
        <w:t xml:space="preserve"> </w:t>
      </w:r>
      <w:r w:rsidRPr="003447D7">
        <w:rPr>
          <w:szCs w:val="28"/>
          <w:lang w:val="uk-UA"/>
        </w:rPr>
        <w:t xml:space="preserve">Карпенко К.І., проф. </w:t>
      </w:r>
      <w:proofErr w:type="spellStart"/>
      <w:r w:rsidRPr="003447D7">
        <w:rPr>
          <w:szCs w:val="28"/>
          <w:lang w:val="uk-UA"/>
        </w:rPr>
        <w:t>Алексеєнко</w:t>
      </w:r>
      <w:proofErr w:type="spellEnd"/>
      <w:r w:rsidRPr="003447D7">
        <w:rPr>
          <w:szCs w:val="28"/>
          <w:lang w:val="uk-UA"/>
        </w:rPr>
        <w:t xml:space="preserve"> А.П., </w:t>
      </w:r>
      <w:r w:rsidRPr="003447D7">
        <w:rPr>
          <w:szCs w:val="28"/>
          <w:lang w:val="uk-UA"/>
        </w:rPr>
        <w:br/>
        <w:t xml:space="preserve">доц. </w:t>
      </w:r>
      <w:proofErr w:type="spellStart"/>
      <w:r w:rsidRPr="003447D7">
        <w:rPr>
          <w:szCs w:val="28"/>
          <w:lang w:val="uk-UA"/>
        </w:rPr>
        <w:t>Гончаренко</w:t>
      </w:r>
      <w:proofErr w:type="spellEnd"/>
      <w:r w:rsidRPr="003447D7">
        <w:rPr>
          <w:szCs w:val="28"/>
          <w:lang w:val="uk-UA"/>
        </w:rPr>
        <w:t xml:space="preserve"> Л.О., доц. Марущенко О.А., доц. Щербина М.М, </w:t>
      </w:r>
      <w:r w:rsidRPr="003447D7">
        <w:rPr>
          <w:szCs w:val="28"/>
          <w:lang w:val="uk-UA"/>
        </w:rPr>
        <w:br/>
        <w:t xml:space="preserve">ст. </w:t>
      </w:r>
      <w:proofErr w:type="spellStart"/>
      <w:r w:rsidRPr="003447D7">
        <w:rPr>
          <w:szCs w:val="28"/>
          <w:lang w:val="uk-UA"/>
        </w:rPr>
        <w:t>викл</w:t>
      </w:r>
      <w:proofErr w:type="spellEnd"/>
      <w:r w:rsidRPr="003447D7">
        <w:rPr>
          <w:szCs w:val="28"/>
          <w:lang w:val="uk-UA"/>
        </w:rPr>
        <w:t>. Дейнека В.В.</w:t>
      </w:r>
    </w:p>
    <w:p w:rsidR="00C4772E" w:rsidRPr="003447D7" w:rsidRDefault="00C4772E" w:rsidP="00C4772E">
      <w:pPr>
        <w:ind w:firstLine="567"/>
        <w:rPr>
          <w:b/>
          <w:szCs w:val="28"/>
          <w:lang w:val="uk-UA"/>
        </w:rPr>
      </w:pPr>
    </w:p>
    <w:p w:rsidR="00BF560F" w:rsidRPr="003447D7" w:rsidRDefault="00BF560F" w:rsidP="00C4772E">
      <w:pPr>
        <w:ind w:firstLine="567"/>
        <w:rPr>
          <w:b/>
          <w:szCs w:val="28"/>
          <w:lang w:val="uk-UA"/>
        </w:rPr>
      </w:pPr>
    </w:p>
    <w:p w:rsidR="00C4772E" w:rsidRPr="003447D7" w:rsidRDefault="00C4772E" w:rsidP="00C4772E">
      <w:pPr>
        <w:ind w:firstLine="567"/>
        <w:rPr>
          <w:b/>
          <w:szCs w:val="28"/>
          <w:lang w:val="uk-UA"/>
        </w:rPr>
      </w:pPr>
      <w:r w:rsidRPr="003447D7">
        <w:rPr>
          <w:b/>
          <w:szCs w:val="28"/>
          <w:lang w:val="uk-UA"/>
        </w:rPr>
        <w:t>Інформація про викладачів, які викладають дисципліну:</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 xml:space="preserve">Завідувачка кафедри, </w:t>
      </w:r>
      <w:proofErr w:type="spellStart"/>
      <w:r w:rsidRPr="00E71F2A">
        <w:rPr>
          <w:color w:val="000000" w:themeColor="text1"/>
          <w:szCs w:val="28"/>
          <w:lang w:val="uk-UA"/>
        </w:rPr>
        <w:t>докторка</w:t>
      </w:r>
      <w:proofErr w:type="spellEnd"/>
      <w:r w:rsidRPr="00E71F2A">
        <w:rPr>
          <w:color w:val="000000" w:themeColor="text1"/>
          <w:szCs w:val="28"/>
          <w:lang w:val="uk-UA"/>
        </w:rPr>
        <w:t xml:space="preserve"> філософських наук, професорка</w:t>
      </w:r>
      <w:r w:rsidRPr="00E71F2A">
        <w:rPr>
          <w:b/>
          <w:color w:val="000000" w:themeColor="text1"/>
          <w:szCs w:val="28"/>
          <w:lang w:val="uk-UA"/>
        </w:rPr>
        <w:t xml:space="preserve"> </w:t>
      </w:r>
      <w:r w:rsidRPr="00E71F2A">
        <w:rPr>
          <w:color w:val="000000" w:themeColor="text1"/>
          <w:szCs w:val="28"/>
          <w:lang w:val="uk-UA"/>
        </w:rPr>
        <w:t xml:space="preserve">Карпенко Катерина Іванівна (+380679513549, </w:t>
      </w:r>
      <w:r w:rsidR="00E71F2A" w:rsidRPr="00E71F2A">
        <w:rPr>
          <w:color w:val="000000" w:themeColor="text1"/>
          <w:szCs w:val="28"/>
          <w:shd w:val="clear" w:color="auto" w:fill="FFFFFF"/>
        </w:rPr>
        <w:t>ki.karpenko@knmu.edu.ua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proofErr w:type="spellStart"/>
      <w:r w:rsidRPr="00E71F2A">
        <w:rPr>
          <w:color w:val="000000" w:themeColor="text1"/>
          <w:szCs w:val="28"/>
          <w:lang w:val="uk-UA"/>
        </w:rPr>
        <w:t>Докторка</w:t>
      </w:r>
      <w:proofErr w:type="spellEnd"/>
      <w:r w:rsidRPr="00E71F2A">
        <w:rPr>
          <w:color w:val="000000" w:themeColor="text1"/>
          <w:szCs w:val="28"/>
          <w:lang w:val="uk-UA"/>
        </w:rPr>
        <w:t xml:space="preserve"> філософських наук, професорка</w:t>
      </w:r>
      <w:r w:rsidRPr="00E71F2A">
        <w:rPr>
          <w:b/>
          <w:color w:val="000000" w:themeColor="text1"/>
          <w:szCs w:val="28"/>
          <w:lang w:val="uk-UA"/>
        </w:rPr>
        <w:t xml:space="preserve"> </w:t>
      </w:r>
      <w:proofErr w:type="spellStart"/>
      <w:r w:rsidRPr="00E71F2A">
        <w:rPr>
          <w:color w:val="000000" w:themeColor="text1"/>
          <w:szCs w:val="28"/>
          <w:lang w:val="uk-UA"/>
        </w:rPr>
        <w:t>Алексеєнко</w:t>
      </w:r>
      <w:proofErr w:type="spellEnd"/>
      <w:r w:rsidRPr="00E71F2A">
        <w:rPr>
          <w:color w:val="000000" w:themeColor="text1"/>
          <w:szCs w:val="28"/>
          <w:lang w:val="uk-UA"/>
        </w:rPr>
        <w:t xml:space="preserve"> Алла Петрівна (</w:t>
      </w:r>
      <w:r w:rsidR="00B10569" w:rsidRPr="00E71F2A">
        <w:rPr>
          <w:color w:val="000000" w:themeColor="text1"/>
          <w:szCs w:val="28"/>
          <w:lang w:val="uk-UA"/>
        </w:rPr>
        <w:t xml:space="preserve">+380955673301, </w:t>
      </w:r>
      <w:r w:rsidR="00E71F2A" w:rsidRPr="00E71F2A">
        <w:rPr>
          <w:color w:val="000000" w:themeColor="text1"/>
          <w:szCs w:val="28"/>
          <w:shd w:val="clear" w:color="auto" w:fill="FFFFFF"/>
        </w:rPr>
        <w:t>ap.alekseienko@knmu.edu.ua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 xml:space="preserve">Кандидат філософських наук, доцент </w:t>
      </w:r>
      <w:proofErr w:type="spellStart"/>
      <w:r w:rsidRPr="00E71F2A">
        <w:rPr>
          <w:color w:val="000000" w:themeColor="text1"/>
          <w:szCs w:val="28"/>
          <w:lang w:val="uk-UA"/>
        </w:rPr>
        <w:t>Гончаренко</w:t>
      </w:r>
      <w:proofErr w:type="spellEnd"/>
      <w:r w:rsidRPr="00E71F2A">
        <w:rPr>
          <w:color w:val="000000" w:themeColor="text1"/>
          <w:szCs w:val="28"/>
          <w:lang w:val="uk-UA"/>
        </w:rPr>
        <w:t xml:space="preserve"> Леонід Олександрович (</w:t>
      </w:r>
      <w:r w:rsidR="00B10569" w:rsidRPr="00E71F2A">
        <w:rPr>
          <w:color w:val="000000" w:themeColor="text1"/>
          <w:szCs w:val="28"/>
          <w:lang w:val="uk-UA"/>
        </w:rPr>
        <w:t xml:space="preserve">+380508204078, </w:t>
      </w:r>
      <w:r w:rsidR="00E71F2A" w:rsidRPr="00E71F2A">
        <w:rPr>
          <w:color w:val="000000" w:themeColor="text1"/>
          <w:szCs w:val="28"/>
          <w:shd w:val="clear" w:color="auto" w:fill="FFFFFF"/>
        </w:rPr>
        <w:t>lo.honcharenko@knmu.edu.ua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 xml:space="preserve">Кандидат соціологічних наук, доцент </w:t>
      </w:r>
      <w:proofErr w:type="spellStart"/>
      <w:r w:rsidRPr="00E71F2A">
        <w:rPr>
          <w:color w:val="000000" w:themeColor="text1"/>
          <w:szCs w:val="28"/>
          <w:lang w:val="uk-UA"/>
        </w:rPr>
        <w:t>Марущенко</w:t>
      </w:r>
      <w:proofErr w:type="spellEnd"/>
      <w:r w:rsidRPr="00E71F2A">
        <w:rPr>
          <w:color w:val="000000" w:themeColor="text1"/>
          <w:szCs w:val="28"/>
          <w:lang w:val="uk-UA"/>
        </w:rPr>
        <w:t xml:space="preserve"> Олег Анатолійович (</w:t>
      </w:r>
      <w:r w:rsidR="00B10569" w:rsidRPr="00E71F2A">
        <w:rPr>
          <w:color w:val="000000" w:themeColor="text1"/>
          <w:szCs w:val="28"/>
          <w:lang w:val="uk-UA"/>
        </w:rPr>
        <w:t>+380991654389,</w:t>
      </w:r>
      <w:r w:rsidR="00E71F2A" w:rsidRPr="00E71F2A">
        <w:rPr>
          <w:color w:val="000000" w:themeColor="text1"/>
          <w:szCs w:val="28"/>
        </w:rPr>
        <w:t xml:space="preserve"> </w:t>
      </w:r>
      <w:proofErr w:type="spellStart"/>
      <w:r w:rsidR="00E71F2A" w:rsidRPr="00E71F2A">
        <w:rPr>
          <w:color w:val="000000" w:themeColor="text1"/>
          <w:szCs w:val="28"/>
          <w:lang w:val="en-US"/>
        </w:rPr>
        <w:t>oa</w:t>
      </w:r>
      <w:proofErr w:type="spellEnd"/>
      <w:r w:rsidR="00E71F2A" w:rsidRPr="00E71F2A">
        <w:rPr>
          <w:color w:val="000000" w:themeColor="text1"/>
          <w:szCs w:val="28"/>
          <w:shd w:val="clear" w:color="auto" w:fill="FFFFFF"/>
        </w:rPr>
        <w:t>.</w:t>
      </w:r>
      <w:proofErr w:type="spellStart"/>
      <w:r w:rsidR="00E71F2A" w:rsidRPr="00E71F2A">
        <w:rPr>
          <w:color w:val="000000" w:themeColor="text1"/>
          <w:szCs w:val="28"/>
          <w:shd w:val="clear" w:color="auto" w:fill="FFFFFF"/>
          <w:lang w:val="en-US"/>
        </w:rPr>
        <w:t>marushchenko</w:t>
      </w:r>
      <w:proofErr w:type="spellEnd"/>
      <w:r w:rsidR="00E71F2A" w:rsidRPr="00E71F2A">
        <w:rPr>
          <w:color w:val="000000" w:themeColor="text1"/>
          <w:szCs w:val="28"/>
          <w:shd w:val="clear" w:color="auto" w:fill="FFFFFF"/>
        </w:rPr>
        <w:t>@knmu.edu.ua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lang w:val="uk-UA"/>
        </w:rPr>
      </w:pPr>
      <w:r w:rsidRPr="00E71F2A">
        <w:rPr>
          <w:color w:val="000000" w:themeColor="text1"/>
          <w:szCs w:val="28"/>
          <w:lang w:val="uk-UA"/>
        </w:rPr>
        <w:t xml:space="preserve">Кандидатка філософських наук, </w:t>
      </w:r>
      <w:proofErr w:type="spellStart"/>
      <w:r w:rsidRPr="00E71F2A">
        <w:rPr>
          <w:color w:val="000000" w:themeColor="text1"/>
          <w:szCs w:val="28"/>
          <w:lang w:val="uk-UA"/>
        </w:rPr>
        <w:t>доцентка</w:t>
      </w:r>
      <w:proofErr w:type="spellEnd"/>
      <w:r w:rsidRPr="00E71F2A">
        <w:rPr>
          <w:color w:val="000000" w:themeColor="text1"/>
          <w:szCs w:val="28"/>
          <w:lang w:val="uk-UA"/>
        </w:rPr>
        <w:t xml:space="preserve"> Щербина Марія Михайлівна (</w:t>
      </w:r>
      <w:r w:rsidR="00B10569" w:rsidRPr="00E71F2A">
        <w:rPr>
          <w:color w:val="000000" w:themeColor="text1"/>
          <w:szCs w:val="28"/>
          <w:lang w:val="uk-UA"/>
        </w:rPr>
        <w:t xml:space="preserve">+380675765379, </w:t>
      </w:r>
      <w:r w:rsidR="00E71F2A" w:rsidRPr="00E71F2A">
        <w:rPr>
          <w:color w:val="000000" w:themeColor="text1"/>
          <w:szCs w:val="28"/>
          <w:shd w:val="clear" w:color="auto" w:fill="FFFFFF"/>
        </w:rPr>
        <w:t>mm.shcherbyna@knmu.edu.ua</w:t>
      </w:r>
      <w:r w:rsidRPr="00E71F2A">
        <w:rPr>
          <w:color w:val="000000" w:themeColor="text1"/>
          <w:szCs w:val="28"/>
          <w:lang w:val="uk-UA"/>
        </w:rPr>
        <w:t>);</w:t>
      </w:r>
    </w:p>
    <w:p w:rsidR="00C4772E" w:rsidRPr="00E71F2A" w:rsidRDefault="00C4772E" w:rsidP="00C4772E">
      <w:pPr>
        <w:ind w:firstLine="567"/>
        <w:jc w:val="both"/>
        <w:rPr>
          <w:color w:val="000000" w:themeColor="text1"/>
          <w:szCs w:val="28"/>
        </w:rPr>
      </w:pPr>
      <w:r w:rsidRPr="00E71F2A">
        <w:rPr>
          <w:color w:val="000000" w:themeColor="text1"/>
          <w:szCs w:val="28"/>
          <w:lang w:val="uk-UA"/>
        </w:rPr>
        <w:t>Старший викладач Дейнека Володимир Васильович (</w:t>
      </w:r>
      <w:r w:rsidR="00B10569" w:rsidRPr="00E71F2A">
        <w:rPr>
          <w:color w:val="000000" w:themeColor="text1"/>
          <w:szCs w:val="28"/>
          <w:lang w:val="uk-UA"/>
        </w:rPr>
        <w:t xml:space="preserve">+380967725740, </w:t>
      </w:r>
      <w:r w:rsidR="00E71F2A" w:rsidRPr="00E71F2A">
        <w:rPr>
          <w:color w:val="000000" w:themeColor="text1"/>
          <w:szCs w:val="28"/>
          <w:shd w:val="clear" w:color="auto" w:fill="FFFFFF"/>
        </w:rPr>
        <w:t>vv.deineka@knmu.edu.ua</w:t>
      </w:r>
      <w:r w:rsidRPr="00E71F2A">
        <w:rPr>
          <w:color w:val="000000" w:themeColor="text1"/>
          <w:szCs w:val="28"/>
          <w:lang w:val="uk-UA"/>
        </w:rPr>
        <w:t>)</w:t>
      </w:r>
      <w:r w:rsidR="00E71F2A" w:rsidRPr="00E71F2A">
        <w:rPr>
          <w:color w:val="000000" w:themeColor="text1"/>
          <w:szCs w:val="28"/>
        </w:rPr>
        <w:t>.</w:t>
      </w:r>
    </w:p>
    <w:p w:rsidR="008E3C75" w:rsidRPr="003447D7" w:rsidRDefault="008E3C75" w:rsidP="00380CEB">
      <w:pPr>
        <w:spacing w:after="120"/>
        <w:ind w:left="567"/>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3447D7" w:rsidTr="003A114D">
        <w:tc>
          <w:tcPr>
            <w:tcW w:w="3510" w:type="dxa"/>
            <w:shd w:val="clear" w:color="auto" w:fill="auto"/>
          </w:tcPr>
          <w:p w:rsidR="00FB27E1" w:rsidRPr="003447D7" w:rsidRDefault="002945E3" w:rsidP="00807BD7">
            <w:pPr>
              <w:jc w:val="both"/>
              <w:rPr>
                <w:szCs w:val="28"/>
                <w:lang w:val="uk-UA"/>
              </w:rPr>
            </w:pPr>
            <w:r w:rsidRPr="003447D7">
              <w:rPr>
                <w:szCs w:val="28"/>
                <w:lang w:val="uk-UA"/>
              </w:rPr>
              <w:t>Локація</w:t>
            </w:r>
            <w:r w:rsidR="00482027" w:rsidRPr="003447D7">
              <w:rPr>
                <w:szCs w:val="28"/>
                <w:lang w:val="uk-UA"/>
              </w:rPr>
              <w:t xml:space="preserve"> кафедри</w:t>
            </w:r>
          </w:p>
        </w:tc>
        <w:tc>
          <w:tcPr>
            <w:tcW w:w="6061" w:type="dxa"/>
            <w:shd w:val="clear" w:color="auto" w:fill="auto"/>
          </w:tcPr>
          <w:p w:rsidR="00FB27E1" w:rsidRPr="003447D7" w:rsidRDefault="00F5002A" w:rsidP="00807BD7">
            <w:pPr>
              <w:jc w:val="both"/>
              <w:rPr>
                <w:szCs w:val="28"/>
                <w:lang w:val="uk-UA"/>
              </w:rPr>
            </w:pPr>
            <w:r w:rsidRPr="003447D7">
              <w:rPr>
                <w:szCs w:val="28"/>
                <w:lang w:val="uk-UA"/>
              </w:rPr>
              <w:t>м. Харків, пр. Науки, 4, 3 поверх, к. 116</w:t>
            </w:r>
          </w:p>
        </w:tc>
      </w:tr>
      <w:tr w:rsidR="00FB27E1" w:rsidRPr="00E71F2A" w:rsidTr="003A114D">
        <w:tc>
          <w:tcPr>
            <w:tcW w:w="3510" w:type="dxa"/>
            <w:shd w:val="clear" w:color="auto" w:fill="auto"/>
          </w:tcPr>
          <w:p w:rsidR="00FB27E1" w:rsidRPr="003447D7" w:rsidRDefault="00482027" w:rsidP="00807BD7">
            <w:pPr>
              <w:jc w:val="both"/>
              <w:rPr>
                <w:szCs w:val="28"/>
                <w:lang w:val="uk-UA"/>
              </w:rPr>
            </w:pPr>
            <w:r w:rsidRPr="003447D7">
              <w:rPr>
                <w:szCs w:val="28"/>
                <w:lang w:val="uk-UA"/>
              </w:rPr>
              <w:t>Контакти</w:t>
            </w:r>
          </w:p>
        </w:tc>
        <w:tc>
          <w:tcPr>
            <w:tcW w:w="6061" w:type="dxa"/>
            <w:shd w:val="clear" w:color="auto" w:fill="auto"/>
          </w:tcPr>
          <w:p w:rsidR="007A7DA5" w:rsidRPr="003447D7" w:rsidRDefault="00F5002A" w:rsidP="00807BD7">
            <w:pPr>
              <w:jc w:val="both"/>
              <w:rPr>
                <w:szCs w:val="28"/>
                <w:lang w:val="uk-UA"/>
              </w:rPr>
            </w:pPr>
            <w:r w:rsidRPr="003447D7">
              <w:rPr>
                <w:szCs w:val="28"/>
                <w:lang w:val="uk-UA"/>
              </w:rPr>
              <w:t>Роб. тел. (057) 707-73-</w:t>
            </w:r>
            <w:r w:rsidR="00AF6666" w:rsidRPr="003447D7">
              <w:rPr>
                <w:szCs w:val="28"/>
                <w:lang w:val="uk-UA"/>
              </w:rPr>
              <w:t>38</w:t>
            </w:r>
            <w:r w:rsidR="00DE45FD" w:rsidRPr="003447D7">
              <w:rPr>
                <w:szCs w:val="28"/>
                <w:lang w:val="uk-UA"/>
              </w:rPr>
              <w:t xml:space="preserve">, </w:t>
            </w:r>
          </w:p>
          <w:p w:rsidR="00E71F2A" w:rsidRPr="00A55529" w:rsidRDefault="00DE45FD" w:rsidP="00807BD7">
            <w:pPr>
              <w:jc w:val="both"/>
              <w:rPr>
                <w:szCs w:val="28"/>
              </w:rPr>
            </w:pPr>
            <w:r w:rsidRPr="003447D7">
              <w:rPr>
                <w:szCs w:val="28"/>
                <w:lang w:val="uk-UA"/>
              </w:rPr>
              <w:t>електронна пошта:</w:t>
            </w:r>
          </w:p>
          <w:p w:rsidR="00FB27E1" w:rsidRPr="003447D7" w:rsidRDefault="00E71F2A" w:rsidP="00807BD7">
            <w:pPr>
              <w:jc w:val="both"/>
              <w:rPr>
                <w:szCs w:val="28"/>
                <w:lang w:val="uk-UA"/>
              </w:rPr>
            </w:pPr>
            <w:proofErr w:type="spellStart"/>
            <w:r w:rsidRPr="001F15ED">
              <w:rPr>
                <w:szCs w:val="28"/>
                <w:lang w:val="en-US"/>
              </w:rPr>
              <w:t>kaf</w:t>
            </w:r>
            <w:proofErr w:type="spellEnd"/>
            <w:r w:rsidRPr="00A55529">
              <w:rPr>
                <w:szCs w:val="28"/>
              </w:rPr>
              <w:t>.5</w:t>
            </w:r>
            <w:r w:rsidRPr="001F15ED">
              <w:rPr>
                <w:szCs w:val="28"/>
                <w:lang w:val="en-US"/>
              </w:rPr>
              <w:t>med</w:t>
            </w:r>
            <w:r w:rsidRPr="00A55529">
              <w:rPr>
                <w:szCs w:val="28"/>
              </w:rPr>
              <w:t>.</w:t>
            </w:r>
            <w:proofErr w:type="spellStart"/>
            <w:r w:rsidRPr="001F15ED">
              <w:rPr>
                <w:szCs w:val="28"/>
                <w:lang w:val="en-US"/>
              </w:rPr>
              <w:t>filosofii</w:t>
            </w:r>
            <w:proofErr w:type="spellEnd"/>
            <w:r w:rsidRPr="00A55529">
              <w:rPr>
                <w:szCs w:val="28"/>
              </w:rPr>
              <w:t>@</w:t>
            </w:r>
            <w:proofErr w:type="spellStart"/>
            <w:r w:rsidRPr="001F15ED">
              <w:rPr>
                <w:szCs w:val="28"/>
                <w:lang w:val="en-US"/>
              </w:rPr>
              <w:t>knmu</w:t>
            </w:r>
            <w:proofErr w:type="spellEnd"/>
            <w:r w:rsidRPr="00A55529">
              <w:rPr>
                <w:szCs w:val="28"/>
              </w:rPr>
              <w:t>.</w:t>
            </w:r>
            <w:proofErr w:type="spellStart"/>
            <w:r w:rsidRPr="001F15ED">
              <w:rPr>
                <w:szCs w:val="28"/>
                <w:lang w:val="en-US"/>
              </w:rPr>
              <w:t>edu</w:t>
            </w:r>
            <w:proofErr w:type="spellEnd"/>
            <w:r w:rsidRPr="00A55529">
              <w:rPr>
                <w:szCs w:val="28"/>
              </w:rPr>
              <w:t>.</w:t>
            </w:r>
            <w:proofErr w:type="spellStart"/>
            <w:r w:rsidRPr="001F15ED">
              <w:rPr>
                <w:szCs w:val="28"/>
                <w:lang w:val="en-US"/>
              </w:rPr>
              <w:t>ua</w:t>
            </w:r>
            <w:proofErr w:type="spellEnd"/>
          </w:p>
        </w:tc>
      </w:tr>
      <w:tr w:rsidR="00482027" w:rsidRPr="003447D7" w:rsidTr="003A114D">
        <w:tc>
          <w:tcPr>
            <w:tcW w:w="3510" w:type="dxa"/>
            <w:shd w:val="clear" w:color="auto" w:fill="auto"/>
          </w:tcPr>
          <w:p w:rsidR="00482027" w:rsidRPr="003447D7" w:rsidRDefault="00482027" w:rsidP="002945E3">
            <w:pPr>
              <w:jc w:val="both"/>
              <w:rPr>
                <w:szCs w:val="28"/>
                <w:lang w:val="uk-UA"/>
              </w:rPr>
            </w:pPr>
            <w:r w:rsidRPr="003447D7">
              <w:rPr>
                <w:szCs w:val="28"/>
                <w:lang w:val="uk-UA"/>
              </w:rPr>
              <w:t xml:space="preserve">Розклад </w:t>
            </w:r>
            <w:r w:rsidR="002945E3" w:rsidRPr="003447D7">
              <w:rPr>
                <w:szCs w:val="28"/>
                <w:lang w:val="uk-UA"/>
              </w:rPr>
              <w:t>пар</w:t>
            </w:r>
          </w:p>
        </w:tc>
        <w:tc>
          <w:tcPr>
            <w:tcW w:w="6061" w:type="dxa"/>
            <w:shd w:val="clear" w:color="auto" w:fill="auto"/>
          </w:tcPr>
          <w:p w:rsidR="00482027" w:rsidRPr="003447D7" w:rsidRDefault="00AF6666" w:rsidP="00642B23">
            <w:pPr>
              <w:jc w:val="both"/>
              <w:rPr>
                <w:szCs w:val="28"/>
                <w:lang w:val="uk-UA"/>
              </w:rPr>
            </w:pPr>
            <w:r w:rsidRPr="003447D7">
              <w:rPr>
                <w:szCs w:val="28"/>
                <w:lang w:val="uk-UA"/>
              </w:rPr>
              <w:t xml:space="preserve">Згідно розкладу занять </w:t>
            </w:r>
          </w:p>
        </w:tc>
      </w:tr>
      <w:tr w:rsidR="00482027" w:rsidRPr="00BB6650" w:rsidTr="003A114D">
        <w:tc>
          <w:tcPr>
            <w:tcW w:w="3510" w:type="dxa"/>
            <w:shd w:val="clear" w:color="auto" w:fill="auto"/>
          </w:tcPr>
          <w:p w:rsidR="00482027" w:rsidRPr="003447D7" w:rsidRDefault="00482027" w:rsidP="00D8526F">
            <w:pPr>
              <w:rPr>
                <w:szCs w:val="28"/>
                <w:lang w:val="uk-UA"/>
              </w:rPr>
            </w:pPr>
            <w:r w:rsidRPr="003447D7">
              <w:rPr>
                <w:szCs w:val="28"/>
                <w:lang w:val="uk-UA"/>
              </w:rPr>
              <w:t>Консультації / відпрацювання</w:t>
            </w:r>
          </w:p>
        </w:tc>
        <w:tc>
          <w:tcPr>
            <w:tcW w:w="6061" w:type="dxa"/>
            <w:shd w:val="clear" w:color="auto" w:fill="auto"/>
          </w:tcPr>
          <w:p w:rsidR="00482027" w:rsidRPr="003447D7" w:rsidRDefault="00642B23" w:rsidP="00642B23">
            <w:pPr>
              <w:rPr>
                <w:szCs w:val="28"/>
                <w:lang w:val="uk-UA" w:bidi="uk-UA"/>
              </w:rPr>
            </w:pPr>
            <w:r w:rsidRPr="003447D7">
              <w:rPr>
                <w:szCs w:val="28"/>
                <w:lang w:val="uk-UA" w:bidi="uk-UA"/>
              </w:rPr>
              <w:t xml:space="preserve">Очні: відповідно до графіку відпрацювань </w:t>
            </w:r>
            <w:r w:rsidR="002945E3" w:rsidRPr="003447D7">
              <w:rPr>
                <w:szCs w:val="28"/>
                <w:lang w:val="uk-UA" w:bidi="uk-UA"/>
              </w:rPr>
              <w:t xml:space="preserve">на </w:t>
            </w:r>
            <w:r w:rsidRPr="003447D7">
              <w:rPr>
                <w:szCs w:val="28"/>
                <w:lang w:val="uk-UA" w:bidi="uk-UA"/>
              </w:rPr>
              <w:t>кафедр</w:t>
            </w:r>
            <w:r w:rsidR="002945E3" w:rsidRPr="003447D7">
              <w:rPr>
                <w:szCs w:val="28"/>
                <w:lang w:val="uk-UA" w:bidi="uk-UA"/>
              </w:rPr>
              <w:t>і /</w:t>
            </w:r>
            <w:r w:rsidRPr="003447D7">
              <w:rPr>
                <w:szCs w:val="28"/>
                <w:lang w:val="uk-UA" w:bidi="uk-UA"/>
              </w:rPr>
              <w:t xml:space="preserve"> за попередньою домовленістю</w:t>
            </w:r>
          </w:p>
          <w:p w:rsidR="002945E3" w:rsidRPr="003447D7" w:rsidRDefault="00642B23" w:rsidP="00E71F2A">
            <w:pPr>
              <w:rPr>
                <w:szCs w:val="28"/>
                <w:lang w:val="uk-UA"/>
              </w:rPr>
            </w:pPr>
            <w:proofErr w:type="spellStart"/>
            <w:r w:rsidRPr="003447D7">
              <w:rPr>
                <w:szCs w:val="28"/>
                <w:lang w:val="uk-UA" w:bidi="uk-UA"/>
              </w:rPr>
              <w:t>Онлайн</w:t>
            </w:r>
            <w:proofErr w:type="spellEnd"/>
            <w:r w:rsidRPr="003447D7">
              <w:rPr>
                <w:szCs w:val="28"/>
                <w:lang w:val="uk-UA" w:bidi="uk-UA"/>
              </w:rPr>
              <w:t xml:space="preserve">: на платформі </w:t>
            </w:r>
            <w:proofErr w:type="spellStart"/>
            <w:r w:rsidRPr="003447D7">
              <w:rPr>
                <w:szCs w:val="28"/>
                <w:lang w:val="uk-UA" w:bidi="uk-UA"/>
              </w:rPr>
              <w:t>Moodle</w:t>
            </w:r>
            <w:proofErr w:type="spellEnd"/>
            <w:r w:rsidRPr="003447D7">
              <w:rPr>
                <w:szCs w:val="28"/>
                <w:lang w:val="uk-UA" w:bidi="uk-UA"/>
              </w:rPr>
              <w:t xml:space="preserve">, на платформі ZOOM згідно з </w:t>
            </w:r>
            <w:r w:rsidR="002806ED" w:rsidRPr="003447D7">
              <w:rPr>
                <w:szCs w:val="28"/>
                <w:lang w:val="uk-UA" w:bidi="uk-UA"/>
              </w:rPr>
              <w:t xml:space="preserve">графіком </w:t>
            </w:r>
            <w:r w:rsidR="002945E3" w:rsidRPr="003447D7">
              <w:rPr>
                <w:szCs w:val="28"/>
                <w:lang w:val="uk-UA" w:bidi="uk-UA"/>
              </w:rPr>
              <w:t xml:space="preserve"> </w:t>
            </w:r>
          </w:p>
        </w:tc>
      </w:tr>
    </w:tbl>
    <w:p w:rsidR="00807BD7" w:rsidRPr="003447D7" w:rsidRDefault="00807BD7" w:rsidP="00E8086F">
      <w:pPr>
        <w:spacing w:line="360" w:lineRule="auto"/>
        <w:ind w:firstLine="567"/>
        <w:jc w:val="center"/>
        <w:rPr>
          <w:sz w:val="24"/>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E71F2A" w:rsidRPr="00A55529" w:rsidRDefault="00E71F2A" w:rsidP="002945E3">
      <w:pPr>
        <w:spacing w:after="120"/>
        <w:jc w:val="center"/>
        <w:rPr>
          <w:b/>
          <w:bCs/>
          <w:szCs w:val="28"/>
          <w:lang w:val="uk-UA"/>
        </w:rPr>
      </w:pPr>
    </w:p>
    <w:p w:rsidR="002945E3" w:rsidRPr="003447D7" w:rsidRDefault="002945E3" w:rsidP="002945E3">
      <w:pPr>
        <w:spacing w:after="120"/>
        <w:jc w:val="center"/>
        <w:rPr>
          <w:b/>
          <w:bCs/>
          <w:szCs w:val="28"/>
          <w:lang w:val="uk-UA"/>
        </w:rPr>
      </w:pPr>
      <w:r w:rsidRPr="003447D7">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Характеристика навчальної дисципліни</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денна форма навчання</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Напрям підготовки:</w:t>
            </w:r>
          </w:p>
          <w:p w:rsidR="002945E3" w:rsidRPr="003447D7" w:rsidRDefault="000D0588" w:rsidP="008E3C75">
            <w:pPr>
              <w:jc w:val="center"/>
              <w:rPr>
                <w:szCs w:val="28"/>
                <w:lang w:val="uk-UA"/>
              </w:rPr>
            </w:pPr>
            <w:r>
              <w:rPr>
                <w:szCs w:val="28"/>
                <w:lang w:val="uk-UA"/>
              </w:rPr>
              <w:t>224</w:t>
            </w:r>
            <w:r w:rsidR="002945E3" w:rsidRPr="003447D7">
              <w:rPr>
                <w:szCs w:val="28"/>
                <w:lang w:val="uk-UA"/>
              </w:rPr>
              <w:t xml:space="preserve"> «</w:t>
            </w:r>
            <w:r w:rsidR="00A4189F">
              <w:rPr>
                <w:rFonts w:eastAsia="Calibri"/>
                <w:szCs w:val="28"/>
                <w:lang w:val="uk-UA" w:eastAsia="uk-UA"/>
              </w:rPr>
              <w:t>Технології медичної діагностики та лікування</w:t>
            </w:r>
            <w:r w:rsidR="002945E3" w:rsidRPr="003447D7">
              <w:rPr>
                <w:szCs w:val="28"/>
                <w:lang w:val="uk-UA"/>
              </w:rPr>
              <w:t>»</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Нормативна</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Спеціальність:</w:t>
            </w:r>
          </w:p>
          <w:p w:rsidR="002945E3" w:rsidRPr="003447D7" w:rsidRDefault="000D0588" w:rsidP="008E3C75">
            <w:pPr>
              <w:jc w:val="center"/>
              <w:rPr>
                <w:szCs w:val="28"/>
                <w:lang w:val="uk-UA"/>
              </w:rPr>
            </w:pPr>
            <w:r>
              <w:rPr>
                <w:szCs w:val="28"/>
                <w:lang w:val="uk-UA"/>
              </w:rPr>
              <w:t xml:space="preserve">224 </w:t>
            </w:r>
            <w:r w:rsidR="002945E3" w:rsidRPr="003447D7">
              <w:rPr>
                <w:szCs w:val="28"/>
                <w:lang w:val="uk-UA"/>
              </w:rPr>
              <w:t>«</w:t>
            </w:r>
            <w:r w:rsidR="00A4189F">
              <w:rPr>
                <w:rFonts w:eastAsia="Calibri"/>
                <w:szCs w:val="28"/>
                <w:lang w:val="uk-UA" w:eastAsia="uk-UA"/>
              </w:rPr>
              <w:t>Технології медичної діагностики та лікування</w:t>
            </w:r>
            <w:r w:rsidR="00A4189F">
              <w:rPr>
                <w:szCs w:val="28"/>
                <w:lang w:val="uk-UA"/>
              </w:rPr>
              <w:t>»</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Рік підготовки:</w:t>
            </w:r>
          </w:p>
        </w:tc>
      </w:tr>
      <w:tr w:rsidR="002945E3" w:rsidRPr="003447D7"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p>
        </w:tc>
      </w:tr>
      <w:tr w:rsidR="002945E3" w:rsidRPr="003447D7"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Семестр</w:t>
            </w:r>
          </w:p>
        </w:tc>
      </w:tr>
      <w:tr w:rsidR="002945E3" w:rsidRPr="003447D7"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3447D7" w:rsidRDefault="002945E3" w:rsidP="007F79E8">
            <w:pPr>
              <w:jc w:val="center"/>
              <w:rPr>
                <w:szCs w:val="28"/>
                <w:lang w:val="uk-UA"/>
              </w:rPr>
            </w:pPr>
            <w:r w:rsidRPr="003447D7">
              <w:rPr>
                <w:szCs w:val="28"/>
                <w:lang w:val="uk-UA"/>
              </w:rPr>
              <w:t xml:space="preserve">1-й </w:t>
            </w:r>
          </w:p>
        </w:tc>
      </w:tr>
      <w:tr w:rsidR="002945E3" w:rsidRPr="003447D7" w:rsidTr="00A4189F">
        <w:trPr>
          <w:trHeight w:val="521"/>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Лекції</w:t>
            </w:r>
          </w:p>
        </w:tc>
      </w:tr>
      <w:tr w:rsidR="002945E3" w:rsidRPr="003447D7"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Годин навчання:</w:t>
            </w:r>
          </w:p>
          <w:p w:rsidR="002945E3" w:rsidRPr="003447D7" w:rsidRDefault="002945E3" w:rsidP="008E3C75">
            <w:pPr>
              <w:jc w:val="center"/>
              <w:rPr>
                <w:szCs w:val="28"/>
                <w:lang w:val="uk-UA"/>
              </w:rPr>
            </w:pPr>
            <w:r w:rsidRPr="003447D7">
              <w:rPr>
                <w:szCs w:val="28"/>
                <w:lang w:val="uk-UA"/>
              </w:rPr>
              <w:t xml:space="preserve">аудиторних – </w:t>
            </w:r>
            <w:r w:rsidR="004E39AA">
              <w:rPr>
                <w:szCs w:val="28"/>
                <w:lang w:val="uk-UA"/>
              </w:rPr>
              <w:t>36</w:t>
            </w:r>
          </w:p>
          <w:p w:rsidR="002945E3" w:rsidRPr="003447D7" w:rsidRDefault="002945E3" w:rsidP="004E39AA">
            <w:pPr>
              <w:jc w:val="center"/>
              <w:rPr>
                <w:szCs w:val="28"/>
                <w:lang w:val="uk-UA"/>
              </w:rPr>
            </w:pPr>
            <w:r w:rsidRPr="003447D7">
              <w:rPr>
                <w:szCs w:val="28"/>
                <w:lang w:val="uk-UA"/>
              </w:rPr>
              <w:t xml:space="preserve">самостійної роботи студента – </w:t>
            </w:r>
            <w:r w:rsidR="00B10569" w:rsidRPr="003447D7">
              <w:rPr>
                <w:szCs w:val="28"/>
                <w:lang w:val="uk-UA"/>
              </w:rPr>
              <w:t>5</w:t>
            </w:r>
            <w:r w:rsidR="004E39AA">
              <w:rPr>
                <w:szCs w:val="28"/>
                <w:lang w:val="uk-UA"/>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r w:rsidRPr="003447D7">
              <w:rPr>
                <w:szCs w:val="28"/>
                <w:lang w:val="uk-UA"/>
              </w:rPr>
              <w:t>Освітньо-кваліфікаційний рівень:</w:t>
            </w:r>
          </w:p>
          <w:p w:rsidR="002945E3" w:rsidRPr="00A55529" w:rsidRDefault="00A55529" w:rsidP="008E3C75">
            <w:pPr>
              <w:jc w:val="center"/>
              <w:rPr>
                <w:szCs w:val="28"/>
                <w:u w:val="single"/>
                <w:lang w:val="uk-UA"/>
              </w:rPr>
            </w:pPr>
            <w:r>
              <w:rPr>
                <w:szCs w:val="28"/>
                <w:u w:val="single"/>
                <w:lang w:val="uk-UA"/>
              </w:rPr>
              <w:t>бакалавр</w:t>
            </w:r>
          </w:p>
          <w:p w:rsidR="002945E3" w:rsidRPr="003447D7"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20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Практичні</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A4189F" w:rsidP="008E3C75">
            <w:pPr>
              <w:jc w:val="center"/>
              <w:rPr>
                <w:i/>
                <w:szCs w:val="28"/>
                <w:lang w:val="uk-UA"/>
              </w:rPr>
            </w:pPr>
            <w:r>
              <w:rPr>
                <w:szCs w:val="28"/>
                <w:lang w:val="uk-UA"/>
              </w:rPr>
              <w:t>16</w:t>
            </w:r>
            <w:r w:rsidR="002945E3" w:rsidRPr="003447D7">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Лабораторні</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Самостійна робота</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A4189F">
            <w:pPr>
              <w:jc w:val="center"/>
              <w:rPr>
                <w:i/>
                <w:szCs w:val="28"/>
                <w:lang w:val="uk-UA"/>
              </w:rPr>
            </w:pPr>
            <w:r w:rsidRPr="003447D7">
              <w:rPr>
                <w:szCs w:val="28"/>
                <w:lang w:val="uk-UA"/>
              </w:rPr>
              <w:t>5</w:t>
            </w:r>
            <w:r w:rsidR="00A4189F">
              <w:rPr>
                <w:szCs w:val="28"/>
                <w:lang w:val="uk-UA"/>
              </w:rPr>
              <w:t>4</w:t>
            </w:r>
            <w:r w:rsidR="002945E3" w:rsidRPr="003447D7">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b/>
                <w:szCs w:val="28"/>
                <w:lang w:val="uk-UA"/>
              </w:rPr>
              <w:t xml:space="preserve">Індивідуальні завдання: </w:t>
            </w: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 xml:space="preserve">Вид контролю: </w:t>
            </w:r>
            <w:r w:rsidR="00A4189F">
              <w:rPr>
                <w:szCs w:val="28"/>
                <w:lang w:val="uk-UA"/>
              </w:rPr>
              <w:t xml:space="preserve">диференційований </w:t>
            </w:r>
            <w:r w:rsidRPr="003447D7">
              <w:rPr>
                <w:szCs w:val="28"/>
                <w:lang w:val="uk-UA"/>
              </w:rPr>
              <w:t>залік</w:t>
            </w:r>
          </w:p>
        </w:tc>
      </w:tr>
    </w:tbl>
    <w:p w:rsidR="002945E3" w:rsidRPr="003447D7" w:rsidRDefault="002945E3" w:rsidP="00807BD7">
      <w:pPr>
        <w:jc w:val="center"/>
        <w:rPr>
          <w:b/>
          <w:szCs w:val="28"/>
          <w:lang w:val="uk-UA"/>
        </w:rPr>
      </w:pPr>
    </w:p>
    <w:p w:rsidR="00BF560F" w:rsidRPr="003447D7" w:rsidRDefault="00BF560F" w:rsidP="00BF560F">
      <w:pPr>
        <w:autoSpaceDE w:val="0"/>
        <w:autoSpaceDN w:val="0"/>
        <w:adjustRightInd w:val="0"/>
        <w:ind w:firstLine="680"/>
        <w:jc w:val="both"/>
        <w:rPr>
          <w:szCs w:val="28"/>
          <w:lang w:val="uk-UA"/>
        </w:rPr>
      </w:pPr>
      <w:r w:rsidRPr="003447D7">
        <w:rPr>
          <w:szCs w:val="28"/>
          <w:lang w:val="uk-UA"/>
        </w:rPr>
        <w:t>Вивчення дисципліни «Філософія» спрямоване на ознайомлення студентів з головними досягненнями філософської думки, визначення світоглядної, методологічної та аксіологічної ролі філософії; аналіз зв’язку філософських концепцій з проблемами</w:t>
      </w:r>
      <w:r w:rsidR="004E39AA">
        <w:rPr>
          <w:szCs w:val="28"/>
          <w:lang w:val="uk-UA"/>
        </w:rPr>
        <w:t xml:space="preserve"> медицини</w:t>
      </w:r>
      <w:r w:rsidRPr="003447D7">
        <w:rPr>
          <w:szCs w:val="28"/>
          <w:lang w:val="uk-UA"/>
        </w:rPr>
        <w:t xml:space="preserve">; оцінку місця та ролі </w:t>
      </w:r>
      <w:r w:rsidR="004E39AA">
        <w:rPr>
          <w:szCs w:val="28"/>
          <w:lang w:val="uk-UA"/>
        </w:rPr>
        <w:t xml:space="preserve">філософії </w:t>
      </w:r>
      <w:r w:rsidRPr="003447D7">
        <w:rPr>
          <w:szCs w:val="28"/>
          <w:lang w:val="uk-UA"/>
        </w:rPr>
        <w:t>в загальнолюдській культурі; аналіз евристичних можливостей сучасної філософії.</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 xml:space="preserve">Сторінка курсу на платформі </w:t>
      </w:r>
      <w:proofErr w:type="spellStart"/>
      <w:r w:rsidRPr="003447D7">
        <w:rPr>
          <w:szCs w:val="28"/>
          <w:lang w:val="uk-UA"/>
        </w:rPr>
        <w:t>Moodle</w:t>
      </w:r>
      <w:proofErr w:type="spellEnd"/>
      <w:r w:rsidRPr="003447D7">
        <w:rPr>
          <w:szCs w:val="28"/>
          <w:lang w:val="uk-UA"/>
        </w:rPr>
        <w:t>:</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http://31.128.79.157:8083/course/view.php?id=528</w:t>
      </w:r>
    </w:p>
    <w:p w:rsidR="00AB7555" w:rsidRPr="003447D7" w:rsidRDefault="00AB7555" w:rsidP="00AB7555">
      <w:pPr>
        <w:ind w:firstLine="720"/>
        <w:jc w:val="both"/>
        <w:rPr>
          <w:color w:val="000000"/>
          <w:szCs w:val="28"/>
          <w:shd w:val="clear" w:color="auto" w:fill="FFFFFF"/>
          <w:lang w:val="uk-UA"/>
        </w:rPr>
      </w:pPr>
    </w:p>
    <w:p w:rsidR="007D7EAD" w:rsidRPr="003447D7" w:rsidRDefault="00296368" w:rsidP="00AB7555">
      <w:pPr>
        <w:tabs>
          <w:tab w:val="left" w:pos="0"/>
        </w:tabs>
        <w:jc w:val="center"/>
        <w:rPr>
          <w:b/>
          <w:bCs/>
          <w:szCs w:val="28"/>
          <w:lang w:val="uk-UA"/>
        </w:rPr>
      </w:pPr>
      <w:r w:rsidRPr="003447D7">
        <w:rPr>
          <w:b/>
          <w:bCs/>
          <w:szCs w:val="28"/>
          <w:lang w:val="uk-UA"/>
        </w:rPr>
        <w:t>Мета вивчення навчальної дисципліни</w:t>
      </w:r>
    </w:p>
    <w:p w:rsidR="00BF560F" w:rsidRPr="003447D7" w:rsidRDefault="00BF560F" w:rsidP="00BF560F">
      <w:pPr>
        <w:tabs>
          <w:tab w:val="left" w:pos="0"/>
        </w:tabs>
        <w:jc w:val="both"/>
        <w:rPr>
          <w:color w:val="000000"/>
          <w:szCs w:val="28"/>
          <w:lang w:val="uk-UA"/>
        </w:rPr>
      </w:pPr>
      <w:r w:rsidRPr="003447D7">
        <w:rPr>
          <w:bCs/>
          <w:szCs w:val="28"/>
          <w:lang w:val="uk-UA"/>
        </w:rPr>
        <w:tab/>
        <w:t xml:space="preserve">Дати студентам цілісне уявлення про специфіку філософського знання, сформувати в них основні принципи філософського розуміння світу на основі базових філософських категорій, розкрити шляхи формування філософськи </w:t>
      </w:r>
      <w:r w:rsidRPr="003447D7">
        <w:rPr>
          <w:bCs/>
          <w:szCs w:val="28"/>
          <w:lang w:val="uk-UA"/>
        </w:rPr>
        <w:lastRenderedPageBreak/>
        <w:t>обґрунтованого світогляду, показати творчу роль філософії у сучасній культурі, обґрунтувати необхідність засвоєння філософського знання з метою використання його у майбутній медичній діяльності.</w:t>
      </w:r>
    </w:p>
    <w:p w:rsidR="00AB7555" w:rsidRPr="003447D7" w:rsidRDefault="00AB7555" w:rsidP="00AB7555">
      <w:pPr>
        <w:tabs>
          <w:tab w:val="left" w:pos="0"/>
          <w:tab w:val="left" w:pos="709"/>
        </w:tabs>
        <w:jc w:val="both"/>
        <w:rPr>
          <w:b/>
          <w:color w:val="000000"/>
          <w:szCs w:val="28"/>
          <w:lang w:val="uk-UA"/>
        </w:rPr>
      </w:pPr>
    </w:p>
    <w:p w:rsidR="007D7EAD" w:rsidRPr="003447D7" w:rsidRDefault="00296368" w:rsidP="00AB7555">
      <w:pPr>
        <w:tabs>
          <w:tab w:val="left" w:pos="0"/>
          <w:tab w:val="left" w:pos="709"/>
        </w:tabs>
        <w:jc w:val="center"/>
        <w:rPr>
          <w:b/>
          <w:color w:val="000000"/>
          <w:szCs w:val="28"/>
          <w:lang w:val="uk-UA"/>
        </w:rPr>
      </w:pPr>
      <w:r w:rsidRPr="003447D7">
        <w:rPr>
          <w:b/>
          <w:color w:val="000000"/>
          <w:szCs w:val="28"/>
          <w:lang w:val="uk-UA"/>
        </w:rPr>
        <w:t>Основні завдання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допомогти студентам скласти чітке уявлення про філософію і її мову, засоби і методи, поняття і категорії;</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розглянути історію світової філософської думки та її сучасні проблеми;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ознайомити з історичними типами філософії, різноманітними філософськими вченнями, школами та системами;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оволодіти філософією як відповідним типом та способом мислення;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показати значущість філософії у вирішенні актуальних проблем природи, людини та суспільства.</w:t>
      </w:r>
    </w:p>
    <w:p w:rsidR="00AB7555" w:rsidRPr="003447D7" w:rsidRDefault="00AB7555" w:rsidP="00BF560F">
      <w:pPr>
        <w:ind w:left="284"/>
        <w:rPr>
          <w:b/>
          <w:szCs w:val="28"/>
          <w:lang w:val="uk-UA"/>
        </w:rPr>
      </w:pPr>
    </w:p>
    <w:p w:rsidR="007D7EAD" w:rsidRPr="003447D7" w:rsidRDefault="00296368" w:rsidP="00AB7555">
      <w:pPr>
        <w:jc w:val="center"/>
        <w:rPr>
          <w:b/>
          <w:szCs w:val="28"/>
          <w:lang w:val="uk-UA"/>
        </w:rPr>
      </w:pPr>
      <w:r w:rsidRPr="003447D7">
        <w:rPr>
          <w:b/>
          <w:szCs w:val="28"/>
          <w:lang w:val="uk-UA"/>
        </w:rPr>
        <w:t xml:space="preserve">Статус </w:t>
      </w:r>
      <w:r w:rsidR="007D7EAD" w:rsidRPr="003447D7">
        <w:rPr>
          <w:b/>
          <w:szCs w:val="28"/>
          <w:lang w:val="uk-UA"/>
        </w:rPr>
        <w:t xml:space="preserve">і формат викладання </w:t>
      </w:r>
      <w:r w:rsidRPr="003447D7">
        <w:rPr>
          <w:b/>
          <w:szCs w:val="28"/>
          <w:lang w:val="uk-UA"/>
        </w:rPr>
        <w:t>дисципліни</w:t>
      </w:r>
    </w:p>
    <w:p w:rsidR="007D7EAD" w:rsidRPr="003447D7" w:rsidRDefault="007D7EAD" w:rsidP="00296368">
      <w:pPr>
        <w:ind w:firstLine="708"/>
        <w:jc w:val="both"/>
        <w:rPr>
          <w:szCs w:val="28"/>
          <w:lang w:val="uk-UA"/>
        </w:rPr>
      </w:pPr>
      <w:r w:rsidRPr="003447D7">
        <w:rPr>
          <w:szCs w:val="28"/>
          <w:lang w:val="uk-UA"/>
        </w:rPr>
        <w:t xml:space="preserve">Дисципліна є </w:t>
      </w:r>
      <w:r w:rsidR="00BF560F" w:rsidRPr="003447D7">
        <w:rPr>
          <w:szCs w:val="28"/>
          <w:lang w:val="uk-UA"/>
        </w:rPr>
        <w:t>нормативною</w:t>
      </w:r>
      <w:r w:rsidRPr="003447D7">
        <w:rPr>
          <w:szCs w:val="28"/>
          <w:lang w:val="uk-UA"/>
        </w:rPr>
        <w:t xml:space="preserve">. </w:t>
      </w:r>
    </w:p>
    <w:p w:rsidR="00296368" w:rsidRPr="003447D7" w:rsidRDefault="007D7EAD" w:rsidP="00296368">
      <w:pPr>
        <w:ind w:firstLine="708"/>
        <w:jc w:val="both"/>
        <w:rPr>
          <w:b/>
          <w:szCs w:val="28"/>
          <w:lang w:val="uk-UA"/>
        </w:rPr>
      </w:pPr>
      <w:r w:rsidRPr="003447D7">
        <w:rPr>
          <w:szCs w:val="28"/>
          <w:lang w:val="uk-UA"/>
        </w:rPr>
        <w:t>Ф</w:t>
      </w:r>
      <w:r w:rsidR="00296368" w:rsidRPr="003447D7">
        <w:rPr>
          <w:szCs w:val="28"/>
          <w:lang w:val="uk-UA"/>
        </w:rPr>
        <w:t>ормат викладання дисципліни –</w:t>
      </w:r>
      <w:r w:rsidR="00BF560F" w:rsidRPr="003447D7">
        <w:rPr>
          <w:szCs w:val="28"/>
          <w:lang w:val="uk-UA"/>
        </w:rPr>
        <w:t xml:space="preserve"> </w:t>
      </w:r>
      <w:r w:rsidR="00296368" w:rsidRPr="003447D7">
        <w:rPr>
          <w:szCs w:val="28"/>
          <w:lang w:val="uk-UA"/>
        </w:rPr>
        <w:t>змішан</w:t>
      </w:r>
      <w:r w:rsidR="00BF560F" w:rsidRPr="003447D7">
        <w:rPr>
          <w:szCs w:val="28"/>
          <w:lang w:val="uk-UA"/>
        </w:rPr>
        <w:t>ий</w:t>
      </w:r>
      <w:r w:rsidR="00296368" w:rsidRPr="003447D7">
        <w:rPr>
          <w:szCs w:val="28"/>
          <w:lang w:val="uk-UA"/>
        </w:rPr>
        <w:t xml:space="preserve">, </w:t>
      </w:r>
      <w:r w:rsidR="00BF560F" w:rsidRPr="003447D7">
        <w:rPr>
          <w:szCs w:val="28"/>
          <w:lang w:val="uk-UA"/>
        </w:rPr>
        <w:t xml:space="preserve">що </w:t>
      </w:r>
      <w:r w:rsidR="00296368" w:rsidRPr="003447D7">
        <w:rPr>
          <w:szCs w:val="28"/>
          <w:lang w:val="uk-UA"/>
        </w:rPr>
        <w:t>поєдну</w:t>
      </w:r>
      <w:r w:rsidR="00BF560F" w:rsidRPr="003447D7">
        <w:rPr>
          <w:szCs w:val="28"/>
          <w:lang w:val="uk-UA"/>
        </w:rPr>
        <w:t>є</w:t>
      </w:r>
      <w:r w:rsidR="00296368" w:rsidRPr="003447D7">
        <w:rPr>
          <w:szCs w:val="28"/>
          <w:lang w:val="uk-UA"/>
        </w:rPr>
        <w:t xml:space="preserve"> традиційні форми аудиторного навчання з елементами дистанційного навчання (на платформах </w:t>
      </w:r>
      <w:proofErr w:type="spellStart"/>
      <w:r w:rsidR="00296368" w:rsidRPr="003447D7">
        <w:rPr>
          <w:szCs w:val="28"/>
          <w:lang w:val="uk-UA"/>
        </w:rPr>
        <w:t>Moodle</w:t>
      </w:r>
      <w:proofErr w:type="spellEnd"/>
      <w:r w:rsidR="00296368" w:rsidRPr="003447D7">
        <w:rPr>
          <w:szCs w:val="28"/>
          <w:lang w:val="uk-UA"/>
        </w:rPr>
        <w:t xml:space="preserve"> і ZOOM).</w:t>
      </w:r>
    </w:p>
    <w:p w:rsidR="00296368" w:rsidRPr="003447D7" w:rsidRDefault="00296368" w:rsidP="00296368">
      <w:pPr>
        <w:widowControl w:val="0"/>
        <w:autoSpaceDE w:val="0"/>
        <w:autoSpaceDN w:val="0"/>
        <w:adjustRightInd w:val="0"/>
        <w:ind w:firstLine="708"/>
        <w:rPr>
          <w:b/>
          <w:bCs/>
          <w:szCs w:val="28"/>
          <w:lang w:val="uk-UA" w:eastAsia="uk-UA"/>
        </w:rPr>
      </w:pPr>
    </w:p>
    <w:p w:rsidR="00296368" w:rsidRPr="003447D7" w:rsidRDefault="00296368" w:rsidP="007D7EAD">
      <w:pPr>
        <w:widowControl w:val="0"/>
        <w:autoSpaceDE w:val="0"/>
        <w:autoSpaceDN w:val="0"/>
        <w:adjustRightInd w:val="0"/>
        <w:jc w:val="center"/>
        <w:rPr>
          <w:b/>
          <w:bCs/>
          <w:szCs w:val="28"/>
          <w:lang w:val="uk-UA" w:eastAsia="uk-UA"/>
        </w:rPr>
      </w:pPr>
      <w:r w:rsidRPr="003447D7">
        <w:rPr>
          <w:b/>
          <w:bCs/>
          <w:szCs w:val="28"/>
          <w:lang w:val="uk-UA" w:eastAsia="uk-UA"/>
        </w:rPr>
        <w:t>Методи навчання</w:t>
      </w:r>
    </w:p>
    <w:p w:rsidR="00AB7555" w:rsidRPr="003447D7" w:rsidRDefault="00AB7555" w:rsidP="00AB7555">
      <w:pPr>
        <w:ind w:firstLine="567"/>
        <w:jc w:val="both"/>
        <w:rPr>
          <w:szCs w:val="28"/>
          <w:lang w:val="uk-UA"/>
        </w:rPr>
      </w:pPr>
      <w:r w:rsidRPr="003447D7">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w:t>
      </w:r>
    </w:p>
    <w:p w:rsidR="00CF60B5" w:rsidRPr="003447D7" w:rsidRDefault="00CF60B5" w:rsidP="00CF60B5">
      <w:pPr>
        <w:ind w:firstLine="426"/>
        <w:rPr>
          <w:b/>
          <w:bCs/>
          <w:lang w:val="uk-UA"/>
        </w:rPr>
      </w:pPr>
    </w:p>
    <w:p w:rsidR="00CF60B5" w:rsidRPr="003447D7" w:rsidRDefault="00CF60B5" w:rsidP="007D7EAD">
      <w:pPr>
        <w:jc w:val="center"/>
        <w:rPr>
          <w:b/>
          <w:szCs w:val="28"/>
          <w:lang w:val="uk-UA"/>
        </w:rPr>
      </w:pPr>
      <w:r w:rsidRPr="003447D7">
        <w:rPr>
          <w:b/>
          <w:szCs w:val="28"/>
          <w:lang w:val="uk-UA"/>
        </w:rPr>
        <w:t>Рекомендована література</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 xml:space="preserve">Практикум з курсу </w:t>
      </w:r>
      <w:proofErr w:type="spellStart"/>
      <w:r w:rsidRPr="003447D7">
        <w:rPr>
          <w:sz w:val="28"/>
          <w:szCs w:val="28"/>
          <w:lang w:val="uk-UA"/>
        </w:rPr>
        <w:t>„Філософія</w:t>
      </w:r>
      <w:proofErr w:type="spellEnd"/>
      <w:r w:rsidRPr="003447D7">
        <w:rPr>
          <w:sz w:val="28"/>
          <w:szCs w:val="28"/>
          <w:lang w:val="uk-UA"/>
        </w:rPr>
        <w:t xml:space="preserve">” для студентів усіх спеціальностей. / </w:t>
      </w:r>
      <w:r w:rsidRPr="003447D7">
        <w:rPr>
          <w:sz w:val="28"/>
          <w:szCs w:val="28"/>
          <w:lang w:val="uk-UA"/>
        </w:rPr>
        <w:br/>
        <w:t xml:space="preserve">А.П. </w:t>
      </w:r>
      <w:proofErr w:type="spellStart"/>
      <w:r w:rsidRPr="003447D7">
        <w:rPr>
          <w:sz w:val="28"/>
          <w:szCs w:val="28"/>
          <w:lang w:val="uk-UA"/>
        </w:rPr>
        <w:t>Алексеєнко</w:t>
      </w:r>
      <w:proofErr w:type="spellEnd"/>
      <w:r w:rsidRPr="003447D7">
        <w:rPr>
          <w:sz w:val="28"/>
          <w:szCs w:val="28"/>
          <w:lang w:val="uk-UA"/>
        </w:rPr>
        <w:t xml:space="preserve">, К.І. Карпенко, Л.О. </w:t>
      </w:r>
      <w:proofErr w:type="spellStart"/>
      <w:r w:rsidRPr="003447D7">
        <w:rPr>
          <w:sz w:val="28"/>
          <w:szCs w:val="28"/>
          <w:lang w:val="uk-UA"/>
        </w:rPr>
        <w:t>Гончаренко</w:t>
      </w:r>
      <w:proofErr w:type="spellEnd"/>
      <w:r w:rsidRPr="003447D7">
        <w:rPr>
          <w:sz w:val="28"/>
          <w:szCs w:val="28"/>
          <w:lang w:val="uk-UA"/>
        </w:rPr>
        <w:t xml:space="preserve">, О.А. </w:t>
      </w:r>
      <w:proofErr w:type="spellStart"/>
      <w:r w:rsidRPr="003447D7">
        <w:rPr>
          <w:sz w:val="28"/>
          <w:szCs w:val="28"/>
          <w:lang w:val="uk-UA"/>
        </w:rPr>
        <w:t>Марущенко</w:t>
      </w:r>
      <w:proofErr w:type="spellEnd"/>
      <w:r w:rsidRPr="003447D7">
        <w:rPr>
          <w:sz w:val="28"/>
          <w:szCs w:val="28"/>
          <w:lang w:val="uk-UA"/>
        </w:rPr>
        <w:t xml:space="preserve">, </w:t>
      </w:r>
      <w:r w:rsidRPr="003447D7">
        <w:rPr>
          <w:sz w:val="28"/>
          <w:szCs w:val="28"/>
          <w:lang w:val="uk-UA"/>
        </w:rPr>
        <w:br/>
        <w:t xml:space="preserve">О.С. Руденко, Ю.С. </w:t>
      </w:r>
      <w:proofErr w:type="spellStart"/>
      <w:r w:rsidRPr="003447D7">
        <w:rPr>
          <w:sz w:val="28"/>
          <w:szCs w:val="28"/>
          <w:lang w:val="uk-UA"/>
        </w:rPr>
        <w:t>Сіда</w:t>
      </w:r>
      <w:proofErr w:type="spellEnd"/>
      <w:r w:rsidRPr="003447D7">
        <w:rPr>
          <w:sz w:val="28"/>
          <w:szCs w:val="28"/>
          <w:lang w:val="uk-UA"/>
        </w:rPr>
        <w:t xml:space="preserve">, В.В. Дейнека, Л.І. </w:t>
      </w:r>
      <w:proofErr w:type="spellStart"/>
      <w:r w:rsidRPr="003447D7">
        <w:rPr>
          <w:sz w:val="28"/>
          <w:szCs w:val="28"/>
          <w:lang w:val="uk-UA"/>
        </w:rPr>
        <w:t>Насонова</w:t>
      </w:r>
      <w:proofErr w:type="spellEnd"/>
      <w:r w:rsidRPr="003447D7">
        <w:rPr>
          <w:sz w:val="28"/>
          <w:szCs w:val="28"/>
          <w:lang w:val="uk-UA"/>
        </w:rPr>
        <w:t>. – Харків: ХНМУ, 2015. – 60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proofErr w:type="spellStart"/>
      <w:r w:rsidRPr="003447D7">
        <w:rPr>
          <w:sz w:val="28"/>
          <w:szCs w:val="28"/>
          <w:lang w:val="uk-UA"/>
        </w:rPr>
        <w:t>П’янзін</w:t>
      </w:r>
      <w:proofErr w:type="spellEnd"/>
      <w:r w:rsidRPr="003447D7">
        <w:rPr>
          <w:sz w:val="28"/>
          <w:szCs w:val="28"/>
          <w:lang w:val="uk-UA"/>
        </w:rPr>
        <w:t xml:space="preserve"> С. Д. Основи соціальної філософії: </w:t>
      </w:r>
      <w:proofErr w:type="spellStart"/>
      <w:r w:rsidRPr="003447D7">
        <w:rPr>
          <w:sz w:val="28"/>
          <w:szCs w:val="28"/>
          <w:lang w:val="uk-UA"/>
        </w:rPr>
        <w:t>навч</w:t>
      </w:r>
      <w:proofErr w:type="spellEnd"/>
      <w:r w:rsidRPr="003447D7">
        <w:rPr>
          <w:sz w:val="28"/>
          <w:szCs w:val="28"/>
          <w:lang w:val="uk-UA"/>
        </w:rPr>
        <w:t xml:space="preserve">. </w:t>
      </w:r>
      <w:proofErr w:type="spellStart"/>
      <w:r w:rsidRPr="003447D7">
        <w:rPr>
          <w:sz w:val="28"/>
          <w:szCs w:val="28"/>
          <w:lang w:val="uk-UA"/>
        </w:rPr>
        <w:t>посіб</w:t>
      </w:r>
      <w:proofErr w:type="spellEnd"/>
      <w:r w:rsidRPr="003447D7">
        <w:rPr>
          <w:sz w:val="28"/>
          <w:szCs w:val="28"/>
          <w:lang w:val="uk-UA"/>
        </w:rPr>
        <w:t>. – Черкаси: Чабаненко Ю. А., 2014. – 152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 xml:space="preserve">Соціально-філософські та етичні проблеми медицини. Навчальний посібник. / під </w:t>
      </w:r>
      <w:proofErr w:type="spellStart"/>
      <w:r w:rsidRPr="003447D7">
        <w:rPr>
          <w:sz w:val="28"/>
          <w:szCs w:val="28"/>
          <w:lang w:val="uk-UA"/>
        </w:rPr>
        <w:t>заг</w:t>
      </w:r>
      <w:proofErr w:type="spellEnd"/>
      <w:r w:rsidRPr="003447D7">
        <w:rPr>
          <w:sz w:val="28"/>
          <w:szCs w:val="28"/>
          <w:lang w:val="uk-UA"/>
        </w:rPr>
        <w:t xml:space="preserve">. ред. А.П. </w:t>
      </w:r>
      <w:proofErr w:type="spellStart"/>
      <w:r w:rsidRPr="003447D7">
        <w:rPr>
          <w:sz w:val="28"/>
          <w:szCs w:val="28"/>
          <w:lang w:val="uk-UA"/>
        </w:rPr>
        <w:t>Алексеєнко</w:t>
      </w:r>
      <w:proofErr w:type="spellEnd"/>
      <w:r w:rsidRPr="003447D7">
        <w:rPr>
          <w:sz w:val="28"/>
          <w:szCs w:val="28"/>
          <w:lang w:val="uk-UA"/>
        </w:rPr>
        <w:t>, В.М. Лісового. – Харків, 2010, Колегіум. – 340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proofErr w:type="spellStart"/>
      <w:r w:rsidRPr="003447D7">
        <w:rPr>
          <w:sz w:val="28"/>
          <w:szCs w:val="28"/>
          <w:lang w:val="uk-UA"/>
        </w:rPr>
        <w:t>Афонов</w:t>
      </w:r>
      <w:proofErr w:type="spellEnd"/>
      <w:r w:rsidRPr="003447D7">
        <w:rPr>
          <w:sz w:val="28"/>
          <w:szCs w:val="28"/>
          <w:lang w:val="uk-UA"/>
        </w:rPr>
        <w:t xml:space="preserve"> А. П. </w:t>
      </w:r>
      <w:proofErr w:type="spellStart"/>
      <w:r w:rsidRPr="003447D7">
        <w:rPr>
          <w:sz w:val="28"/>
          <w:szCs w:val="28"/>
          <w:lang w:val="uk-UA"/>
        </w:rPr>
        <w:t>Фiлософiя</w:t>
      </w:r>
      <w:proofErr w:type="spellEnd"/>
      <w:r w:rsidRPr="003447D7">
        <w:rPr>
          <w:sz w:val="28"/>
          <w:szCs w:val="28"/>
          <w:lang w:val="uk-UA"/>
        </w:rPr>
        <w:t xml:space="preserve"> : навчальний </w:t>
      </w:r>
      <w:proofErr w:type="spellStart"/>
      <w:r w:rsidRPr="003447D7">
        <w:rPr>
          <w:sz w:val="28"/>
          <w:szCs w:val="28"/>
          <w:lang w:val="uk-UA"/>
        </w:rPr>
        <w:t>посiбник</w:t>
      </w:r>
      <w:proofErr w:type="spellEnd"/>
      <w:r w:rsidRPr="003447D7">
        <w:rPr>
          <w:sz w:val="28"/>
          <w:szCs w:val="28"/>
          <w:lang w:val="uk-UA"/>
        </w:rPr>
        <w:t xml:space="preserve"> для </w:t>
      </w:r>
      <w:proofErr w:type="spellStart"/>
      <w:r w:rsidRPr="003447D7">
        <w:rPr>
          <w:sz w:val="28"/>
          <w:szCs w:val="28"/>
          <w:lang w:val="uk-UA"/>
        </w:rPr>
        <w:t>студентiв</w:t>
      </w:r>
      <w:proofErr w:type="spellEnd"/>
      <w:r w:rsidRPr="003447D7">
        <w:rPr>
          <w:sz w:val="28"/>
          <w:szCs w:val="28"/>
          <w:lang w:val="uk-UA"/>
        </w:rPr>
        <w:t xml:space="preserve"> </w:t>
      </w:r>
      <w:proofErr w:type="spellStart"/>
      <w:r w:rsidRPr="003447D7">
        <w:rPr>
          <w:sz w:val="28"/>
          <w:szCs w:val="28"/>
          <w:lang w:val="uk-UA"/>
        </w:rPr>
        <w:t>нефiлософських</w:t>
      </w:r>
      <w:proofErr w:type="spellEnd"/>
      <w:r w:rsidRPr="003447D7">
        <w:rPr>
          <w:sz w:val="28"/>
          <w:szCs w:val="28"/>
          <w:lang w:val="uk-UA"/>
        </w:rPr>
        <w:t xml:space="preserve"> </w:t>
      </w:r>
      <w:proofErr w:type="spellStart"/>
      <w:r w:rsidRPr="003447D7">
        <w:rPr>
          <w:sz w:val="28"/>
          <w:szCs w:val="28"/>
          <w:lang w:val="uk-UA"/>
        </w:rPr>
        <w:t>спецiальностей</w:t>
      </w:r>
      <w:proofErr w:type="spellEnd"/>
      <w:r w:rsidRPr="003447D7">
        <w:rPr>
          <w:sz w:val="28"/>
          <w:szCs w:val="28"/>
          <w:lang w:val="uk-UA"/>
        </w:rPr>
        <w:t xml:space="preserve"> / А. П. </w:t>
      </w:r>
      <w:proofErr w:type="spellStart"/>
      <w:r w:rsidRPr="003447D7">
        <w:rPr>
          <w:sz w:val="28"/>
          <w:szCs w:val="28"/>
          <w:lang w:val="uk-UA"/>
        </w:rPr>
        <w:t>Афонов</w:t>
      </w:r>
      <w:proofErr w:type="spellEnd"/>
      <w:r w:rsidRPr="003447D7">
        <w:rPr>
          <w:sz w:val="28"/>
          <w:szCs w:val="28"/>
          <w:lang w:val="uk-UA"/>
        </w:rPr>
        <w:t>. – Маріуполь : ПДТУ, 2014. – 175 с.</w:t>
      </w:r>
    </w:p>
    <w:p w:rsidR="00D809BA" w:rsidRPr="003447D7" w:rsidRDefault="00D809BA" w:rsidP="005A2395">
      <w:pPr>
        <w:numPr>
          <w:ilvl w:val="0"/>
          <w:numId w:val="6"/>
        </w:numPr>
        <w:tabs>
          <w:tab w:val="clear" w:pos="720"/>
          <w:tab w:val="num" w:pos="426"/>
        </w:tabs>
        <w:ind w:left="426" w:hanging="426"/>
        <w:jc w:val="both"/>
        <w:rPr>
          <w:szCs w:val="28"/>
          <w:lang w:val="uk-UA"/>
        </w:rPr>
      </w:pPr>
      <w:r w:rsidRPr="003447D7">
        <w:rPr>
          <w:szCs w:val="28"/>
          <w:lang w:val="uk-UA"/>
        </w:rPr>
        <w:t xml:space="preserve">Гринів О. Історія української філософії / Олег Гринів. – Львів : Тріада плюс, 2015. – 302 с. </w:t>
      </w:r>
    </w:p>
    <w:p w:rsidR="00D809BA" w:rsidRPr="003447D7" w:rsidRDefault="00D809BA" w:rsidP="005A2395">
      <w:pPr>
        <w:pStyle w:val="a9"/>
        <w:numPr>
          <w:ilvl w:val="0"/>
          <w:numId w:val="6"/>
        </w:numPr>
        <w:tabs>
          <w:tab w:val="clear" w:pos="720"/>
          <w:tab w:val="num" w:pos="426"/>
        </w:tabs>
        <w:autoSpaceDE w:val="0"/>
        <w:autoSpaceDN w:val="0"/>
        <w:adjustRightInd w:val="0"/>
        <w:ind w:left="426" w:hanging="426"/>
        <w:jc w:val="both"/>
        <w:rPr>
          <w:szCs w:val="28"/>
          <w:lang w:val="uk-UA"/>
        </w:rPr>
      </w:pPr>
      <w:proofErr w:type="spellStart"/>
      <w:r w:rsidRPr="003447D7">
        <w:rPr>
          <w:szCs w:val="28"/>
          <w:lang w:val="uk-UA"/>
        </w:rPr>
        <w:lastRenderedPageBreak/>
        <w:t>Chomsky</w:t>
      </w:r>
      <w:proofErr w:type="spellEnd"/>
      <w:r w:rsidRPr="003447D7">
        <w:rPr>
          <w:szCs w:val="28"/>
          <w:lang w:val="uk-UA"/>
        </w:rPr>
        <w:t xml:space="preserve">, N. </w:t>
      </w:r>
      <w:proofErr w:type="spellStart"/>
      <w:r w:rsidRPr="003447D7">
        <w:rPr>
          <w:szCs w:val="28"/>
          <w:lang w:val="uk-UA"/>
        </w:rPr>
        <w:t>Nuclear</w:t>
      </w:r>
      <w:proofErr w:type="spellEnd"/>
      <w:r w:rsidRPr="003447D7">
        <w:rPr>
          <w:szCs w:val="28"/>
          <w:lang w:val="uk-UA"/>
        </w:rPr>
        <w:t xml:space="preserve"> </w:t>
      </w:r>
      <w:proofErr w:type="spellStart"/>
      <w:r w:rsidRPr="003447D7">
        <w:rPr>
          <w:szCs w:val="28"/>
          <w:lang w:val="uk-UA"/>
        </w:rPr>
        <w:t>War</w:t>
      </w:r>
      <w:proofErr w:type="spellEnd"/>
      <w:r w:rsidRPr="003447D7">
        <w:rPr>
          <w:szCs w:val="28"/>
          <w:lang w:val="uk-UA"/>
        </w:rPr>
        <w:t xml:space="preserve"> </w:t>
      </w:r>
      <w:proofErr w:type="spellStart"/>
      <w:r w:rsidRPr="003447D7">
        <w:rPr>
          <w:szCs w:val="28"/>
          <w:lang w:val="uk-UA"/>
        </w:rPr>
        <w:t>and</w:t>
      </w:r>
      <w:proofErr w:type="spellEnd"/>
      <w:r w:rsidRPr="003447D7">
        <w:rPr>
          <w:szCs w:val="28"/>
          <w:lang w:val="uk-UA"/>
        </w:rPr>
        <w:t xml:space="preserve"> </w:t>
      </w:r>
      <w:proofErr w:type="spellStart"/>
      <w:r w:rsidRPr="003447D7">
        <w:rPr>
          <w:szCs w:val="28"/>
          <w:lang w:val="uk-UA"/>
        </w:rPr>
        <w:t>Environmental</w:t>
      </w:r>
      <w:proofErr w:type="spellEnd"/>
      <w:r w:rsidRPr="003447D7">
        <w:rPr>
          <w:szCs w:val="28"/>
          <w:lang w:val="uk-UA"/>
        </w:rPr>
        <w:t xml:space="preserve"> </w:t>
      </w:r>
      <w:proofErr w:type="spellStart"/>
      <w:r w:rsidRPr="003447D7">
        <w:rPr>
          <w:szCs w:val="28"/>
          <w:lang w:val="uk-UA"/>
        </w:rPr>
        <w:t>Catastrophe</w:t>
      </w:r>
      <w:proofErr w:type="spellEnd"/>
      <w:r w:rsidRPr="003447D7">
        <w:rPr>
          <w:szCs w:val="28"/>
          <w:lang w:val="uk-UA"/>
        </w:rPr>
        <w:t xml:space="preserve">. – </w:t>
      </w:r>
      <w:proofErr w:type="spellStart"/>
      <w:r w:rsidRPr="003447D7">
        <w:rPr>
          <w:szCs w:val="28"/>
          <w:lang w:val="uk-UA"/>
        </w:rPr>
        <w:t>New</w:t>
      </w:r>
      <w:proofErr w:type="spellEnd"/>
      <w:r w:rsidRPr="003447D7">
        <w:rPr>
          <w:szCs w:val="28"/>
          <w:lang w:val="uk-UA"/>
        </w:rPr>
        <w:t xml:space="preserve"> </w:t>
      </w:r>
      <w:proofErr w:type="spellStart"/>
      <w:r w:rsidRPr="003447D7">
        <w:rPr>
          <w:szCs w:val="28"/>
          <w:lang w:val="uk-UA"/>
        </w:rPr>
        <w:t>York</w:t>
      </w:r>
      <w:proofErr w:type="spellEnd"/>
      <w:r w:rsidRPr="003447D7">
        <w:rPr>
          <w:szCs w:val="28"/>
          <w:lang w:val="uk-UA"/>
        </w:rPr>
        <w:t xml:space="preserve">: </w:t>
      </w:r>
      <w:proofErr w:type="spellStart"/>
      <w:r w:rsidRPr="003447D7">
        <w:rPr>
          <w:szCs w:val="28"/>
          <w:lang w:val="uk-UA"/>
        </w:rPr>
        <w:t>Seven</w:t>
      </w:r>
      <w:proofErr w:type="spellEnd"/>
      <w:r w:rsidRPr="003447D7">
        <w:rPr>
          <w:szCs w:val="28"/>
          <w:lang w:val="uk-UA"/>
        </w:rPr>
        <w:t xml:space="preserve"> </w:t>
      </w:r>
      <w:proofErr w:type="spellStart"/>
      <w:r w:rsidRPr="003447D7">
        <w:rPr>
          <w:szCs w:val="28"/>
          <w:lang w:val="uk-UA"/>
        </w:rPr>
        <w:t>Stories</w:t>
      </w:r>
      <w:proofErr w:type="spellEnd"/>
      <w:r w:rsidRPr="003447D7">
        <w:rPr>
          <w:szCs w:val="28"/>
          <w:lang w:val="uk-UA"/>
        </w:rPr>
        <w:t xml:space="preserve"> </w:t>
      </w:r>
      <w:proofErr w:type="spellStart"/>
      <w:r w:rsidRPr="003447D7">
        <w:rPr>
          <w:szCs w:val="28"/>
          <w:lang w:val="uk-UA"/>
        </w:rPr>
        <w:t>Press</w:t>
      </w:r>
      <w:proofErr w:type="spellEnd"/>
      <w:r w:rsidRPr="003447D7">
        <w:rPr>
          <w:szCs w:val="28"/>
          <w:lang w:val="uk-UA"/>
        </w:rPr>
        <w:t>, 2013.</w:t>
      </w:r>
    </w:p>
    <w:p w:rsidR="00D809BA" w:rsidRPr="003447D7" w:rsidRDefault="00BA095D" w:rsidP="00D809BA">
      <w:pPr>
        <w:tabs>
          <w:tab w:val="num" w:pos="567"/>
        </w:tabs>
        <w:autoSpaceDE w:val="0"/>
        <w:autoSpaceDN w:val="0"/>
        <w:adjustRightInd w:val="0"/>
        <w:ind w:left="426" w:hanging="426"/>
        <w:jc w:val="both"/>
        <w:rPr>
          <w:szCs w:val="28"/>
          <w:lang w:val="uk-UA"/>
        </w:rPr>
      </w:pPr>
      <w:r>
        <w:rPr>
          <w:szCs w:val="28"/>
          <w:lang w:val="uk-UA"/>
        </w:rPr>
        <w:t>7</w:t>
      </w:r>
      <w:r w:rsidR="00D809BA" w:rsidRPr="003447D7">
        <w:rPr>
          <w:szCs w:val="28"/>
          <w:lang w:val="uk-UA"/>
        </w:rPr>
        <w:t xml:space="preserve">. </w:t>
      </w:r>
      <w:r w:rsidR="00D809BA" w:rsidRPr="003447D7">
        <w:rPr>
          <w:szCs w:val="28"/>
          <w:lang w:val="uk-UA"/>
        </w:rPr>
        <w:tab/>
      </w:r>
      <w:proofErr w:type="spellStart"/>
      <w:r w:rsidR="00D809BA" w:rsidRPr="003447D7">
        <w:rPr>
          <w:szCs w:val="28"/>
          <w:lang w:val="uk-UA"/>
        </w:rPr>
        <w:t>Huntington</w:t>
      </w:r>
      <w:proofErr w:type="spellEnd"/>
      <w:r w:rsidR="00D809BA" w:rsidRPr="003447D7">
        <w:rPr>
          <w:szCs w:val="28"/>
          <w:lang w:val="uk-UA"/>
        </w:rPr>
        <w:t xml:space="preserve">, S. P.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Clash</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Civilizations</w:t>
      </w:r>
      <w:proofErr w:type="spellEnd"/>
      <w:r w:rsidR="00D809BA" w:rsidRPr="003447D7">
        <w:rPr>
          <w:szCs w:val="28"/>
          <w:lang w:val="uk-UA"/>
        </w:rPr>
        <w:t xml:space="preserve"> </w:t>
      </w:r>
      <w:proofErr w:type="spellStart"/>
      <w:r w:rsidR="00D809BA" w:rsidRPr="003447D7">
        <w:rPr>
          <w:szCs w:val="28"/>
          <w:lang w:val="uk-UA"/>
        </w:rPr>
        <w:t>and</w:t>
      </w:r>
      <w:proofErr w:type="spellEnd"/>
      <w:r w:rsidR="00D809BA" w:rsidRPr="003447D7">
        <w:rPr>
          <w:szCs w:val="28"/>
          <w:lang w:val="uk-UA"/>
        </w:rPr>
        <w:t xml:space="preserve">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Remaking</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World</w:t>
      </w:r>
      <w:proofErr w:type="spellEnd"/>
      <w:r w:rsidR="00D809BA" w:rsidRPr="003447D7">
        <w:rPr>
          <w:szCs w:val="28"/>
          <w:lang w:val="uk-UA"/>
        </w:rPr>
        <w:t xml:space="preserve"> </w:t>
      </w:r>
      <w:proofErr w:type="spellStart"/>
      <w:r w:rsidR="00D809BA" w:rsidRPr="003447D7">
        <w:rPr>
          <w:szCs w:val="28"/>
          <w:lang w:val="uk-UA"/>
        </w:rPr>
        <w:t>Order</w:t>
      </w:r>
      <w:proofErr w:type="spellEnd"/>
      <w:r w:rsidR="00D809BA" w:rsidRPr="003447D7">
        <w:rPr>
          <w:szCs w:val="28"/>
          <w:lang w:val="uk-UA"/>
        </w:rPr>
        <w:t xml:space="preserve">. – N.Y. : </w:t>
      </w:r>
      <w:proofErr w:type="spellStart"/>
      <w:r w:rsidR="00D809BA" w:rsidRPr="003447D7">
        <w:rPr>
          <w:szCs w:val="28"/>
          <w:lang w:val="uk-UA"/>
        </w:rPr>
        <w:t>Simon</w:t>
      </w:r>
      <w:proofErr w:type="spellEnd"/>
      <w:r w:rsidR="00D809BA" w:rsidRPr="003447D7">
        <w:rPr>
          <w:szCs w:val="28"/>
          <w:lang w:val="uk-UA"/>
        </w:rPr>
        <w:t xml:space="preserve"> &amp; </w:t>
      </w:r>
      <w:proofErr w:type="spellStart"/>
      <w:r w:rsidR="00D809BA" w:rsidRPr="003447D7">
        <w:rPr>
          <w:szCs w:val="28"/>
          <w:lang w:val="uk-UA"/>
        </w:rPr>
        <w:t>Schuster</w:t>
      </w:r>
      <w:proofErr w:type="spellEnd"/>
      <w:r w:rsidR="00D809BA" w:rsidRPr="003447D7">
        <w:rPr>
          <w:szCs w:val="28"/>
          <w:lang w:val="uk-UA"/>
        </w:rPr>
        <w:t>, 2011.</w:t>
      </w:r>
    </w:p>
    <w:p w:rsidR="00D809BA" w:rsidRPr="003447D7" w:rsidRDefault="00BA095D" w:rsidP="00D809BA">
      <w:pPr>
        <w:tabs>
          <w:tab w:val="num" w:pos="426"/>
        </w:tabs>
        <w:autoSpaceDE w:val="0"/>
        <w:autoSpaceDN w:val="0"/>
        <w:adjustRightInd w:val="0"/>
        <w:ind w:left="426" w:hanging="426"/>
        <w:jc w:val="both"/>
        <w:rPr>
          <w:szCs w:val="28"/>
          <w:lang w:val="uk-UA"/>
        </w:rPr>
      </w:pPr>
      <w:r>
        <w:rPr>
          <w:szCs w:val="28"/>
          <w:lang w:val="uk-UA"/>
        </w:rPr>
        <w:t>8</w:t>
      </w:r>
      <w:r w:rsidR="00D809BA" w:rsidRPr="003447D7">
        <w:rPr>
          <w:szCs w:val="28"/>
          <w:lang w:val="uk-UA"/>
        </w:rPr>
        <w:t xml:space="preserve">. </w:t>
      </w:r>
      <w:r w:rsidR="00D809BA" w:rsidRPr="003447D7">
        <w:rPr>
          <w:szCs w:val="28"/>
          <w:lang w:val="uk-UA"/>
        </w:rPr>
        <w:tab/>
      </w:r>
      <w:proofErr w:type="spellStart"/>
      <w:r w:rsidR="00D809BA" w:rsidRPr="003447D7">
        <w:rPr>
          <w:szCs w:val="28"/>
          <w:lang w:val="uk-UA"/>
        </w:rPr>
        <w:t>Wallerstein</w:t>
      </w:r>
      <w:proofErr w:type="spellEnd"/>
      <w:r w:rsidR="00D809BA" w:rsidRPr="003447D7">
        <w:rPr>
          <w:szCs w:val="28"/>
          <w:lang w:val="uk-UA"/>
        </w:rPr>
        <w:t xml:space="preserve">, I. M.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Modern</w:t>
      </w:r>
      <w:proofErr w:type="spellEnd"/>
      <w:r w:rsidR="00D809BA" w:rsidRPr="003447D7">
        <w:rPr>
          <w:szCs w:val="28"/>
          <w:lang w:val="uk-UA"/>
        </w:rPr>
        <w:t xml:space="preserve"> World-System. – </w:t>
      </w:r>
      <w:proofErr w:type="spellStart"/>
      <w:r w:rsidR="00D809BA" w:rsidRPr="003447D7">
        <w:rPr>
          <w:szCs w:val="28"/>
          <w:lang w:val="uk-UA"/>
        </w:rPr>
        <w:t>Vol</w:t>
      </w:r>
      <w:proofErr w:type="spellEnd"/>
      <w:r w:rsidR="00D809BA" w:rsidRPr="003447D7">
        <w:rPr>
          <w:szCs w:val="28"/>
          <w:lang w:val="uk-UA"/>
        </w:rPr>
        <w:t xml:space="preserve">. I–IV. – </w:t>
      </w:r>
      <w:proofErr w:type="spellStart"/>
      <w:r w:rsidR="00D809BA" w:rsidRPr="003447D7">
        <w:rPr>
          <w:szCs w:val="28"/>
          <w:lang w:val="uk-UA"/>
        </w:rPr>
        <w:t>University</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California</w:t>
      </w:r>
      <w:proofErr w:type="spellEnd"/>
      <w:r w:rsidR="00D809BA" w:rsidRPr="003447D7">
        <w:rPr>
          <w:szCs w:val="28"/>
          <w:lang w:val="uk-UA"/>
        </w:rPr>
        <w:t xml:space="preserve"> </w:t>
      </w:r>
      <w:proofErr w:type="spellStart"/>
      <w:r w:rsidR="00D809BA" w:rsidRPr="003447D7">
        <w:rPr>
          <w:szCs w:val="28"/>
          <w:lang w:val="uk-UA"/>
        </w:rPr>
        <w:t>Press</w:t>
      </w:r>
      <w:proofErr w:type="spellEnd"/>
      <w:r w:rsidR="00D809BA" w:rsidRPr="003447D7">
        <w:rPr>
          <w:szCs w:val="28"/>
          <w:lang w:val="uk-UA"/>
        </w:rPr>
        <w:t>, 2011.</w:t>
      </w:r>
    </w:p>
    <w:p w:rsidR="00AB7555" w:rsidRPr="003447D7" w:rsidRDefault="00AB7555" w:rsidP="007D7EAD">
      <w:pPr>
        <w:tabs>
          <w:tab w:val="left" w:pos="0"/>
        </w:tabs>
        <w:jc w:val="center"/>
        <w:rPr>
          <w:b/>
          <w:szCs w:val="28"/>
          <w:lang w:val="uk-UA"/>
        </w:rPr>
      </w:pPr>
    </w:p>
    <w:p w:rsidR="00CF60B5" w:rsidRPr="003447D7" w:rsidRDefault="00CF60B5" w:rsidP="007D7EAD">
      <w:pPr>
        <w:tabs>
          <w:tab w:val="left" w:pos="0"/>
        </w:tabs>
        <w:jc w:val="center"/>
        <w:rPr>
          <w:b/>
          <w:szCs w:val="28"/>
          <w:lang w:val="uk-UA"/>
        </w:rPr>
      </w:pPr>
      <w:r w:rsidRPr="003447D7">
        <w:rPr>
          <w:b/>
          <w:szCs w:val="28"/>
          <w:lang w:val="uk-UA"/>
        </w:rPr>
        <w:t>Міждисциплінарні зв’язки</w:t>
      </w:r>
    </w:p>
    <w:p w:rsidR="00CF60B5" w:rsidRPr="003447D7" w:rsidRDefault="00CF60B5" w:rsidP="00CF60B5">
      <w:pPr>
        <w:tabs>
          <w:tab w:val="left" w:pos="0"/>
        </w:tabs>
        <w:jc w:val="both"/>
        <w:rPr>
          <w:color w:val="000000"/>
          <w:szCs w:val="28"/>
          <w:lang w:val="uk-UA"/>
        </w:rPr>
      </w:pPr>
      <w:r w:rsidRPr="003447D7">
        <w:rPr>
          <w:b/>
          <w:szCs w:val="28"/>
          <w:lang w:val="uk-UA"/>
        </w:rPr>
        <w:tab/>
      </w:r>
      <w:r w:rsidRPr="003447D7">
        <w:rPr>
          <w:color w:val="000000"/>
          <w:szCs w:val="28"/>
          <w:lang w:val="uk-UA"/>
        </w:rPr>
        <w:t xml:space="preserve">Навчальна дисципліна </w:t>
      </w:r>
      <w:r w:rsidRPr="003447D7">
        <w:rPr>
          <w:szCs w:val="28"/>
          <w:lang w:val="uk-UA"/>
        </w:rPr>
        <w:t>«</w:t>
      </w:r>
      <w:r w:rsidR="00731F56" w:rsidRPr="003447D7">
        <w:rPr>
          <w:szCs w:val="28"/>
          <w:lang w:val="uk-UA"/>
        </w:rPr>
        <w:t>Філософія</w:t>
      </w:r>
      <w:r w:rsidRPr="003447D7">
        <w:rPr>
          <w:szCs w:val="28"/>
          <w:lang w:val="uk-UA"/>
        </w:rPr>
        <w:t>» має, передусім, зв`язки з дисциплін</w:t>
      </w:r>
      <w:r w:rsidR="00382D14">
        <w:rPr>
          <w:szCs w:val="28"/>
          <w:lang w:val="uk-UA"/>
        </w:rPr>
        <w:t xml:space="preserve">ами «Біоетика», </w:t>
      </w:r>
      <w:r w:rsidR="004E39AA">
        <w:rPr>
          <w:szCs w:val="28"/>
          <w:lang w:val="uk-UA"/>
        </w:rPr>
        <w:t>«Соціологія медицини»</w:t>
      </w:r>
      <w:r w:rsidRPr="003447D7">
        <w:rPr>
          <w:szCs w:val="28"/>
          <w:lang w:val="uk-UA"/>
        </w:rPr>
        <w:t xml:space="preserve">. </w:t>
      </w:r>
    </w:p>
    <w:p w:rsidR="00CF60B5" w:rsidRPr="003447D7" w:rsidRDefault="00CF60B5" w:rsidP="00CF60B5">
      <w:pPr>
        <w:tabs>
          <w:tab w:val="left" w:pos="0"/>
        </w:tabs>
        <w:jc w:val="both"/>
        <w:rPr>
          <w:szCs w:val="28"/>
          <w:lang w:val="uk-UA"/>
        </w:rPr>
      </w:pPr>
      <w:r w:rsidRPr="003447D7">
        <w:rPr>
          <w:color w:val="000000"/>
          <w:szCs w:val="28"/>
          <w:lang w:val="uk-UA"/>
        </w:rPr>
        <w:tab/>
      </w:r>
      <w:proofErr w:type="spellStart"/>
      <w:r w:rsidRPr="003447D7">
        <w:rPr>
          <w:i/>
          <w:szCs w:val="28"/>
          <w:lang w:val="uk-UA"/>
        </w:rPr>
        <w:t>Пререквізити</w:t>
      </w:r>
      <w:proofErr w:type="spellEnd"/>
      <w:r w:rsidRPr="003447D7">
        <w:rPr>
          <w:i/>
          <w:szCs w:val="28"/>
          <w:lang w:val="uk-UA"/>
        </w:rPr>
        <w:t xml:space="preserve">. </w:t>
      </w:r>
      <w:r w:rsidR="00AB7555" w:rsidRPr="003447D7">
        <w:rPr>
          <w:szCs w:val="28"/>
          <w:lang w:val="uk-UA"/>
        </w:rPr>
        <w:t>Для вивчення дисципліни є бажаним попереднє засвоєння інших предметів суспільно-гуманітарного напряму, натомість, це не є обов`язковим.</w:t>
      </w:r>
    </w:p>
    <w:p w:rsidR="00CF60B5" w:rsidRPr="003447D7" w:rsidRDefault="00CF60B5" w:rsidP="00807BD7">
      <w:pPr>
        <w:tabs>
          <w:tab w:val="left" w:pos="0"/>
        </w:tabs>
        <w:jc w:val="both"/>
        <w:rPr>
          <w:b/>
          <w:bCs/>
          <w:lang w:val="uk-UA"/>
        </w:rPr>
      </w:pPr>
      <w:r w:rsidRPr="003447D7">
        <w:rPr>
          <w:szCs w:val="28"/>
          <w:lang w:val="uk-UA"/>
        </w:rPr>
        <w:tab/>
      </w:r>
    </w:p>
    <w:p w:rsidR="00296368" w:rsidRPr="003447D7" w:rsidRDefault="00296368" w:rsidP="007D7EAD">
      <w:pPr>
        <w:tabs>
          <w:tab w:val="left" w:pos="0"/>
        </w:tabs>
        <w:jc w:val="center"/>
        <w:rPr>
          <w:b/>
          <w:bCs/>
          <w:lang w:val="uk-UA"/>
        </w:rPr>
      </w:pPr>
      <w:r w:rsidRPr="003447D7">
        <w:rPr>
          <w:b/>
          <w:bCs/>
          <w:lang w:val="uk-UA"/>
        </w:rPr>
        <w:t>Результати навчання</w:t>
      </w:r>
    </w:p>
    <w:p w:rsidR="00C764C2" w:rsidRPr="003447D7" w:rsidRDefault="00C764C2" w:rsidP="00C764C2">
      <w:pPr>
        <w:ind w:firstLine="567"/>
        <w:jc w:val="both"/>
        <w:rPr>
          <w:szCs w:val="28"/>
          <w:lang w:val="uk-UA" w:eastAsia="ar-SA"/>
        </w:rPr>
      </w:pPr>
      <w:r w:rsidRPr="003447D7">
        <w:rPr>
          <w:szCs w:val="28"/>
          <w:lang w:val="uk-UA" w:eastAsia="ar-SA"/>
        </w:rPr>
        <w:t xml:space="preserve">У результаті засвоєння навчальної дисципліни здобувач вищої освіти повинен демонструвати такі </w:t>
      </w:r>
      <w:r w:rsidRPr="003447D7">
        <w:rPr>
          <w:b/>
          <w:szCs w:val="28"/>
          <w:lang w:val="uk-UA" w:eastAsia="ar-SA"/>
        </w:rPr>
        <w:t>результати навчання:</w:t>
      </w:r>
    </w:p>
    <w:p w:rsidR="00C764C2" w:rsidRPr="003447D7" w:rsidRDefault="00C764C2" w:rsidP="005A2395">
      <w:pPr>
        <w:pStyle w:val="a9"/>
        <w:numPr>
          <w:ilvl w:val="0"/>
          <w:numId w:val="7"/>
        </w:numPr>
        <w:jc w:val="both"/>
        <w:rPr>
          <w:rFonts w:eastAsia="Calibri"/>
          <w:szCs w:val="28"/>
          <w:lang w:val="uk-UA" w:eastAsia="en-US"/>
        </w:rPr>
      </w:pPr>
      <w:r w:rsidRPr="003447D7">
        <w:rPr>
          <w:rFonts w:eastAsia="Calibri"/>
          <w:szCs w:val="28"/>
          <w:lang w:val="uk-UA" w:eastAsia="en-US"/>
        </w:rPr>
        <w:t xml:space="preserve">знати: основні теоретичні положення, важливі вузлові проблеми усіх тем курсу; визначення фундаментальних філософських категорій і понять, їх обумовленість, причинно-наслідковий контекст; орієнтуватися в традиціях філософського мислення, сформованих в контексті світових, загально цивілізаційних вимірів </w:t>
      </w:r>
    </w:p>
    <w:p w:rsidR="00281F33" w:rsidRPr="003447D7" w:rsidRDefault="00C764C2" w:rsidP="005A2395">
      <w:pPr>
        <w:pStyle w:val="a9"/>
        <w:numPr>
          <w:ilvl w:val="0"/>
          <w:numId w:val="7"/>
        </w:numPr>
        <w:jc w:val="both"/>
        <w:rPr>
          <w:szCs w:val="28"/>
          <w:lang w:val="uk-UA" w:eastAsia="ar-SA"/>
        </w:rPr>
      </w:pPr>
      <w:r w:rsidRPr="003447D7">
        <w:rPr>
          <w:rFonts w:eastAsia="Calibri"/>
          <w:szCs w:val="28"/>
          <w:lang w:val="uk-UA" w:eastAsia="en-US"/>
        </w:rPr>
        <w:t xml:space="preserve">вміти: вільно володіти матеріалом з курсу філософії, розкривати суть будь-якого питання з тих, які розглядалися під час лекційних та </w:t>
      </w:r>
      <w:r w:rsidR="000D0588">
        <w:rPr>
          <w:rFonts w:eastAsia="Calibri"/>
          <w:szCs w:val="28"/>
          <w:lang w:val="uk-UA" w:eastAsia="en-US"/>
        </w:rPr>
        <w:t>практичн</w:t>
      </w:r>
      <w:r w:rsidRPr="003447D7">
        <w:rPr>
          <w:rFonts w:eastAsia="Calibri"/>
          <w:szCs w:val="28"/>
          <w:lang w:val="uk-UA" w:eastAsia="en-US"/>
        </w:rPr>
        <w:t>их занять, не лише викладати засвоєний матеріал, а й здійснювати його аналіз, обстоювати власну точку зору на дискусійні проблеми як зарубіжної, так і вітчизняної філософії, працювати з першоджерелами, застосовувати набуті філософські знання при аналізі світоглядно-методологічних проблем сучасного наукового пізнання, формувати та обґрунтовувати власну позицію щодо актуальних проблем сьогодення.</w:t>
      </w:r>
    </w:p>
    <w:p w:rsidR="002603C3" w:rsidRPr="003447D7" w:rsidRDefault="002603C3" w:rsidP="007D7EAD">
      <w:pPr>
        <w:tabs>
          <w:tab w:val="left" w:pos="0"/>
        </w:tabs>
        <w:jc w:val="center"/>
        <w:rPr>
          <w:color w:val="000000"/>
          <w:szCs w:val="28"/>
          <w:lang w:val="uk-UA"/>
        </w:rPr>
      </w:pPr>
    </w:p>
    <w:p w:rsidR="00CF60B5" w:rsidRPr="003447D7" w:rsidRDefault="00CF60B5" w:rsidP="007D7EAD">
      <w:pPr>
        <w:tabs>
          <w:tab w:val="left" w:pos="709"/>
        </w:tabs>
        <w:spacing w:after="120"/>
        <w:jc w:val="center"/>
        <w:rPr>
          <w:b/>
          <w:bCs/>
          <w:szCs w:val="28"/>
          <w:lang w:val="uk-UA"/>
        </w:rPr>
      </w:pPr>
      <w:r w:rsidRPr="003447D7">
        <w:rPr>
          <w:b/>
          <w:bCs/>
          <w:szCs w:val="28"/>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3447D7" w:rsidTr="00A4189F">
        <w:tc>
          <w:tcPr>
            <w:tcW w:w="4633" w:type="dxa"/>
            <w:vMerge w:val="restart"/>
            <w:shd w:val="clear" w:color="auto" w:fill="auto"/>
          </w:tcPr>
          <w:p w:rsidR="00C764C2" w:rsidRPr="003447D7" w:rsidRDefault="00C764C2" w:rsidP="00C764C2">
            <w:pPr>
              <w:jc w:val="center"/>
              <w:rPr>
                <w:lang w:val="uk-UA"/>
              </w:rPr>
            </w:pPr>
            <w:r w:rsidRPr="003447D7">
              <w:rPr>
                <w:lang w:val="uk-UA"/>
              </w:rPr>
              <w:t>Назви розділів дисципліни і тем</w:t>
            </w:r>
          </w:p>
        </w:tc>
        <w:tc>
          <w:tcPr>
            <w:tcW w:w="5006" w:type="dxa"/>
            <w:gridSpan w:val="6"/>
            <w:shd w:val="clear" w:color="auto" w:fill="auto"/>
          </w:tcPr>
          <w:p w:rsidR="00C764C2" w:rsidRPr="003447D7" w:rsidRDefault="00C764C2" w:rsidP="00C764C2">
            <w:pPr>
              <w:jc w:val="center"/>
              <w:rPr>
                <w:lang w:val="uk-UA"/>
              </w:rPr>
            </w:pPr>
            <w:r w:rsidRPr="003447D7">
              <w:rPr>
                <w:lang w:val="uk-UA"/>
              </w:rPr>
              <w:t>Кількість годин</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5006" w:type="dxa"/>
            <w:gridSpan w:val="6"/>
            <w:shd w:val="clear" w:color="auto" w:fill="auto"/>
          </w:tcPr>
          <w:p w:rsidR="00C764C2" w:rsidRPr="003447D7" w:rsidRDefault="00C764C2" w:rsidP="00C764C2">
            <w:pPr>
              <w:jc w:val="center"/>
              <w:rPr>
                <w:lang w:val="uk-UA"/>
              </w:rPr>
            </w:pPr>
            <w:r w:rsidRPr="003447D7">
              <w:rPr>
                <w:lang w:val="uk-UA"/>
              </w:rPr>
              <w:t>Форма навчання (денна)</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851" w:type="dxa"/>
            <w:vMerge w:val="restart"/>
            <w:shd w:val="clear" w:color="auto" w:fill="auto"/>
          </w:tcPr>
          <w:p w:rsidR="00C764C2" w:rsidRPr="003447D7" w:rsidRDefault="00C764C2" w:rsidP="00C764C2">
            <w:pPr>
              <w:ind w:left="-108" w:right="-108"/>
              <w:jc w:val="center"/>
              <w:rPr>
                <w:lang w:val="uk-UA"/>
              </w:rPr>
            </w:pPr>
            <w:r w:rsidRPr="003447D7">
              <w:rPr>
                <w:lang w:val="uk-UA"/>
              </w:rPr>
              <w:t xml:space="preserve">усього </w:t>
            </w:r>
          </w:p>
        </w:tc>
        <w:tc>
          <w:tcPr>
            <w:tcW w:w="4155" w:type="dxa"/>
            <w:gridSpan w:val="5"/>
            <w:shd w:val="clear" w:color="auto" w:fill="auto"/>
          </w:tcPr>
          <w:p w:rsidR="00C764C2" w:rsidRPr="003447D7" w:rsidRDefault="00C764C2" w:rsidP="00C764C2">
            <w:pPr>
              <w:jc w:val="center"/>
              <w:rPr>
                <w:bCs/>
                <w:szCs w:val="28"/>
                <w:lang w:val="uk-UA"/>
              </w:rPr>
            </w:pPr>
            <w:r w:rsidRPr="003447D7">
              <w:rPr>
                <w:bCs/>
                <w:szCs w:val="28"/>
                <w:lang w:val="uk-UA"/>
              </w:rPr>
              <w:t>У тому числі</w:t>
            </w:r>
          </w:p>
        </w:tc>
      </w:tr>
      <w:tr w:rsidR="00C764C2" w:rsidRPr="003447D7" w:rsidTr="00A4189F">
        <w:tc>
          <w:tcPr>
            <w:tcW w:w="4633" w:type="dxa"/>
            <w:vMerge/>
            <w:shd w:val="clear" w:color="auto" w:fill="auto"/>
          </w:tcPr>
          <w:p w:rsidR="00C764C2" w:rsidRPr="003447D7" w:rsidRDefault="00C764C2" w:rsidP="00C764C2">
            <w:pPr>
              <w:rPr>
                <w:bCs/>
                <w:szCs w:val="28"/>
                <w:lang w:val="uk-UA"/>
              </w:rPr>
            </w:pPr>
          </w:p>
        </w:tc>
        <w:tc>
          <w:tcPr>
            <w:tcW w:w="851" w:type="dxa"/>
            <w:vMerge/>
            <w:shd w:val="clear" w:color="auto" w:fill="auto"/>
          </w:tcPr>
          <w:p w:rsidR="00C764C2" w:rsidRPr="003447D7" w:rsidRDefault="00C764C2" w:rsidP="00C764C2">
            <w:pPr>
              <w:rPr>
                <w:bCs/>
                <w:szCs w:val="28"/>
                <w:lang w:val="uk-UA"/>
              </w:rPr>
            </w:pPr>
          </w:p>
        </w:tc>
        <w:tc>
          <w:tcPr>
            <w:tcW w:w="786" w:type="dxa"/>
            <w:shd w:val="clear" w:color="auto" w:fill="auto"/>
          </w:tcPr>
          <w:p w:rsidR="00C764C2" w:rsidRPr="003447D7" w:rsidRDefault="00C764C2" w:rsidP="00C764C2">
            <w:pPr>
              <w:rPr>
                <w:bCs/>
                <w:szCs w:val="28"/>
                <w:lang w:val="uk-UA"/>
              </w:rPr>
            </w:pPr>
            <w:r w:rsidRPr="003447D7">
              <w:rPr>
                <w:bCs/>
                <w:szCs w:val="28"/>
                <w:lang w:val="uk-UA"/>
              </w:rPr>
              <w:t>лек</w:t>
            </w:r>
          </w:p>
        </w:tc>
        <w:tc>
          <w:tcPr>
            <w:tcW w:w="787" w:type="dxa"/>
            <w:shd w:val="clear" w:color="auto" w:fill="auto"/>
          </w:tcPr>
          <w:p w:rsidR="00C764C2" w:rsidRPr="003447D7" w:rsidRDefault="00C764C2" w:rsidP="00C764C2">
            <w:pPr>
              <w:rPr>
                <w:bCs/>
                <w:szCs w:val="28"/>
                <w:lang w:val="uk-UA"/>
              </w:rPr>
            </w:pPr>
            <w:proofErr w:type="spellStart"/>
            <w:r w:rsidRPr="003447D7">
              <w:rPr>
                <w:bCs/>
                <w:szCs w:val="28"/>
                <w:lang w:val="uk-UA"/>
              </w:rPr>
              <w:t>пр</w:t>
            </w:r>
            <w:proofErr w:type="spellEnd"/>
          </w:p>
        </w:tc>
        <w:tc>
          <w:tcPr>
            <w:tcW w:w="786" w:type="dxa"/>
            <w:shd w:val="clear" w:color="auto" w:fill="auto"/>
          </w:tcPr>
          <w:p w:rsidR="00C764C2" w:rsidRPr="003447D7" w:rsidRDefault="00C764C2" w:rsidP="00C764C2">
            <w:pPr>
              <w:rPr>
                <w:bCs/>
                <w:szCs w:val="28"/>
                <w:lang w:val="uk-UA"/>
              </w:rPr>
            </w:pPr>
            <w:proofErr w:type="spellStart"/>
            <w:r w:rsidRPr="003447D7">
              <w:rPr>
                <w:bCs/>
                <w:szCs w:val="28"/>
                <w:lang w:val="uk-UA"/>
              </w:rPr>
              <w:t>лаб</w:t>
            </w:r>
            <w:proofErr w:type="spellEnd"/>
          </w:p>
        </w:tc>
        <w:tc>
          <w:tcPr>
            <w:tcW w:w="787" w:type="dxa"/>
            <w:shd w:val="clear" w:color="auto" w:fill="auto"/>
          </w:tcPr>
          <w:p w:rsidR="00C764C2" w:rsidRPr="003447D7" w:rsidRDefault="00C764C2" w:rsidP="00C764C2">
            <w:pPr>
              <w:rPr>
                <w:bCs/>
                <w:szCs w:val="28"/>
                <w:lang w:val="uk-UA"/>
              </w:rPr>
            </w:pPr>
            <w:proofErr w:type="spellStart"/>
            <w:r w:rsidRPr="003447D7">
              <w:rPr>
                <w:bCs/>
                <w:szCs w:val="28"/>
                <w:lang w:val="uk-UA"/>
              </w:rPr>
              <w:t>інд</w:t>
            </w:r>
            <w:proofErr w:type="spellEnd"/>
          </w:p>
        </w:tc>
        <w:tc>
          <w:tcPr>
            <w:tcW w:w="1009" w:type="dxa"/>
            <w:shd w:val="clear" w:color="auto" w:fill="auto"/>
          </w:tcPr>
          <w:p w:rsidR="00C764C2" w:rsidRPr="003447D7" w:rsidRDefault="00C764C2" w:rsidP="00C764C2">
            <w:pPr>
              <w:rPr>
                <w:bCs/>
                <w:szCs w:val="28"/>
                <w:lang w:val="uk-UA"/>
              </w:rPr>
            </w:pPr>
            <w:proofErr w:type="spellStart"/>
            <w:r w:rsidRPr="003447D7">
              <w:rPr>
                <w:bCs/>
                <w:szCs w:val="28"/>
                <w:lang w:val="uk-UA"/>
              </w:rPr>
              <w:t>срс</w:t>
            </w:r>
            <w:proofErr w:type="spellEnd"/>
          </w:p>
        </w:tc>
      </w:tr>
      <w:tr w:rsidR="00C764C2" w:rsidRPr="003447D7" w:rsidTr="00A4189F">
        <w:tc>
          <w:tcPr>
            <w:tcW w:w="4633" w:type="dxa"/>
            <w:shd w:val="clear" w:color="auto" w:fill="auto"/>
          </w:tcPr>
          <w:p w:rsidR="00C764C2" w:rsidRPr="003447D7" w:rsidRDefault="00C764C2" w:rsidP="00C764C2">
            <w:pPr>
              <w:jc w:val="center"/>
              <w:rPr>
                <w:bCs/>
                <w:szCs w:val="28"/>
                <w:lang w:val="uk-UA"/>
              </w:rPr>
            </w:pPr>
            <w:r w:rsidRPr="003447D7">
              <w:rPr>
                <w:bCs/>
                <w:szCs w:val="28"/>
                <w:lang w:val="uk-UA"/>
              </w:rPr>
              <w:t>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3</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4</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5</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7</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1</w:t>
            </w:r>
          </w:p>
        </w:tc>
      </w:tr>
      <w:tr w:rsidR="00C764C2" w:rsidRPr="003447D7" w:rsidTr="00A4189F">
        <w:tc>
          <w:tcPr>
            <w:tcW w:w="4633" w:type="dxa"/>
            <w:shd w:val="clear" w:color="auto" w:fill="auto"/>
          </w:tcPr>
          <w:p w:rsidR="00C764C2" w:rsidRPr="003447D7" w:rsidRDefault="00C764C2" w:rsidP="00C764C2">
            <w:pPr>
              <w:rPr>
                <w:lang w:val="uk-UA"/>
              </w:rPr>
            </w:pPr>
            <w:r w:rsidRPr="003447D7">
              <w:rPr>
                <w:i/>
                <w:szCs w:val="28"/>
                <w:lang w:val="uk-UA"/>
              </w:rPr>
              <w:t xml:space="preserve">Тема 1. </w:t>
            </w:r>
            <w:r w:rsidRPr="003447D7">
              <w:rPr>
                <w:szCs w:val="28"/>
                <w:lang w:val="uk-UA"/>
              </w:rPr>
              <w:t>Світогляд людини і філософія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rPr>
                <w:lang w:val="uk-UA"/>
              </w:rPr>
            </w:pPr>
            <w:r w:rsidRPr="003447D7">
              <w:rPr>
                <w:i/>
                <w:szCs w:val="28"/>
                <w:lang w:val="uk-UA"/>
              </w:rPr>
              <w:t xml:space="preserve">Тема 2. </w:t>
            </w:r>
            <w:r w:rsidRPr="003447D7">
              <w:rPr>
                <w:szCs w:val="28"/>
                <w:lang w:val="uk-UA"/>
              </w:rPr>
              <w:t xml:space="preserve">Філософія Стародавнього світу, Середньовіччя та </w:t>
            </w:r>
            <w:r w:rsidRPr="003447D7">
              <w:rPr>
                <w:szCs w:val="28"/>
                <w:lang w:val="uk-UA"/>
              </w:rPr>
              <w:lastRenderedPageBreak/>
              <w:t>Відродження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lastRenderedPageBreak/>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i/>
                <w:szCs w:val="28"/>
                <w:lang w:val="uk-UA"/>
              </w:rPr>
            </w:pPr>
            <w:r w:rsidRPr="003447D7">
              <w:rPr>
                <w:i/>
                <w:szCs w:val="28"/>
                <w:lang w:val="uk-UA"/>
              </w:rPr>
              <w:lastRenderedPageBreak/>
              <w:t xml:space="preserve">Тема 3. </w:t>
            </w:r>
            <w:r w:rsidRPr="003447D7">
              <w:rPr>
                <w:szCs w:val="28"/>
                <w:lang w:val="uk-UA"/>
              </w:rPr>
              <w:t>Філософія Нового та Новітніх часів</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i/>
                <w:szCs w:val="28"/>
                <w:lang w:val="uk-UA"/>
              </w:rPr>
            </w:pPr>
            <w:r w:rsidRPr="003447D7">
              <w:rPr>
                <w:i/>
                <w:szCs w:val="28"/>
                <w:lang w:val="uk-UA"/>
              </w:rPr>
              <w:t xml:space="preserve">Тема 4. </w:t>
            </w:r>
            <w:r w:rsidRPr="003447D7">
              <w:rPr>
                <w:szCs w:val="28"/>
                <w:lang w:val="uk-UA"/>
              </w:rPr>
              <w:t>Українська філософія: виникнення, зв´язки, періодизація, тенденції розвитку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7" w:type="dxa"/>
            <w:shd w:val="clear" w:color="auto" w:fill="auto"/>
          </w:tcPr>
          <w:p w:rsidR="00C764C2" w:rsidRPr="003447D7" w:rsidRDefault="000D0588" w:rsidP="00C764C2">
            <w:pPr>
              <w:jc w:val="center"/>
              <w:rPr>
                <w:bCs/>
                <w:szCs w:val="28"/>
                <w:lang w:val="uk-UA"/>
              </w:rPr>
            </w:pPr>
            <w:r>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0D0588">
            <w:pPr>
              <w:jc w:val="center"/>
              <w:rPr>
                <w:bCs/>
                <w:szCs w:val="28"/>
                <w:lang w:val="uk-UA"/>
              </w:rPr>
            </w:pPr>
            <w:r w:rsidRPr="003447D7">
              <w:rPr>
                <w:bCs/>
                <w:szCs w:val="28"/>
                <w:lang w:val="uk-UA"/>
              </w:rPr>
              <w:t>1</w:t>
            </w:r>
            <w:r w:rsidR="000D0588">
              <w:rPr>
                <w:bCs/>
                <w:szCs w:val="28"/>
                <w:lang w:val="uk-UA"/>
              </w:rPr>
              <w:t>8</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2</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5. </w:t>
            </w:r>
            <w:r w:rsidRPr="003447D7">
              <w:rPr>
                <w:szCs w:val="28"/>
                <w:lang w:val="uk-UA"/>
              </w:rPr>
              <w:t>«Буття» і «матерія» як філософські категорії. Свідомість як відображення та діяльність</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6. </w:t>
            </w:r>
            <w:r w:rsidRPr="003447D7">
              <w:rPr>
                <w:szCs w:val="28"/>
                <w:lang w:val="uk-UA"/>
              </w:rPr>
              <w:t>Пізнавальне ставлення людини до світу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7. </w:t>
            </w:r>
            <w:r w:rsidRPr="003447D7">
              <w:rPr>
                <w:szCs w:val="28"/>
                <w:lang w:val="uk-UA"/>
              </w:rPr>
              <w:t>Діалектика як філософська теорія і метод та її альтернативи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2</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16</w:t>
            </w:r>
          </w:p>
        </w:tc>
      </w:tr>
      <w:tr w:rsidR="00C764C2" w:rsidRPr="003447D7" w:rsidTr="00A4189F">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3</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8. </w:t>
            </w:r>
            <w:r w:rsidRPr="003447D7">
              <w:rPr>
                <w:szCs w:val="28"/>
                <w:lang w:val="uk-UA"/>
              </w:rPr>
              <w:t>Людина у філософському вимірі. Сутність та призначення людини.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9. </w:t>
            </w:r>
            <w:r w:rsidRPr="003447D7">
              <w:rPr>
                <w:szCs w:val="28"/>
                <w:lang w:val="uk-UA"/>
              </w:rPr>
              <w:t>Суспільство як матеріальна система. Духовне життя суспільства</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9</w:t>
            </w:r>
          </w:p>
        </w:tc>
      </w:tr>
      <w:tr w:rsidR="00C764C2" w:rsidRPr="003447D7" w:rsidTr="00A4189F">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10. </w:t>
            </w:r>
            <w:r w:rsidRPr="003447D7">
              <w:rPr>
                <w:szCs w:val="28"/>
                <w:lang w:val="uk-UA"/>
              </w:rPr>
              <w:t xml:space="preserve">Культура як філософська проблема. Філософські аспекти </w:t>
            </w:r>
            <w:proofErr w:type="spellStart"/>
            <w:r w:rsidRPr="003447D7">
              <w:rPr>
                <w:szCs w:val="28"/>
                <w:lang w:val="uk-UA"/>
              </w:rPr>
              <w:t>глобалістики</w:t>
            </w:r>
            <w:proofErr w:type="spellEnd"/>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2</w:t>
            </w:r>
          </w:p>
        </w:tc>
        <w:tc>
          <w:tcPr>
            <w:tcW w:w="787" w:type="dxa"/>
            <w:shd w:val="clear" w:color="auto" w:fill="auto"/>
          </w:tcPr>
          <w:p w:rsidR="00C764C2" w:rsidRPr="003447D7" w:rsidRDefault="000D0588" w:rsidP="00C764C2">
            <w:pPr>
              <w:jc w:val="center"/>
              <w:rPr>
                <w:bCs/>
                <w:szCs w:val="28"/>
                <w:lang w:val="uk-UA"/>
              </w:rPr>
            </w:pPr>
            <w:r>
              <w:rPr>
                <w:bCs/>
                <w:szCs w:val="28"/>
                <w:lang w:val="uk-UA"/>
              </w:rPr>
              <w:t>1</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3</w:t>
            </w:r>
          </w:p>
        </w:tc>
      </w:tr>
      <w:tr w:rsidR="00C764C2" w:rsidRPr="003447D7" w:rsidTr="00A4189F">
        <w:tc>
          <w:tcPr>
            <w:tcW w:w="4633" w:type="dxa"/>
            <w:shd w:val="clear" w:color="auto" w:fill="auto"/>
          </w:tcPr>
          <w:p w:rsidR="00C764C2" w:rsidRPr="003447D7" w:rsidRDefault="00C764C2" w:rsidP="00C764C2">
            <w:pPr>
              <w:rPr>
                <w:bCs/>
                <w:lang w:val="uk-UA"/>
              </w:rPr>
            </w:pPr>
            <w:r w:rsidRPr="003447D7">
              <w:rPr>
                <w:bCs/>
                <w:lang w:val="uk-UA"/>
              </w:rPr>
              <w:t>Разом за розділом 3</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0D0588" w:rsidP="00C764C2">
            <w:pPr>
              <w:jc w:val="center"/>
              <w:rPr>
                <w:bCs/>
                <w:szCs w:val="28"/>
                <w:lang w:val="uk-UA"/>
              </w:rPr>
            </w:pPr>
            <w:r>
              <w:rPr>
                <w:bCs/>
                <w:szCs w:val="28"/>
                <w:lang w:val="uk-UA"/>
              </w:rPr>
              <w:t>4</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0D0588" w:rsidP="00C764C2">
            <w:pPr>
              <w:jc w:val="center"/>
              <w:rPr>
                <w:bCs/>
                <w:szCs w:val="28"/>
                <w:lang w:val="uk-UA"/>
              </w:rPr>
            </w:pPr>
            <w:r>
              <w:rPr>
                <w:bCs/>
                <w:szCs w:val="28"/>
                <w:lang w:val="uk-UA"/>
              </w:rPr>
              <w:t>20</w:t>
            </w:r>
          </w:p>
        </w:tc>
      </w:tr>
      <w:tr w:rsidR="00C764C2" w:rsidRPr="003447D7" w:rsidTr="00A4189F">
        <w:tc>
          <w:tcPr>
            <w:tcW w:w="4633" w:type="dxa"/>
            <w:shd w:val="clear" w:color="auto" w:fill="auto"/>
          </w:tcPr>
          <w:p w:rsidR="00C764C2" w:rsidRPr="003447D7" w:rsidRDefault="00C764C2" w:rsidP="00C764C2">
            <w:pPr>
              <w:rPr>
                <w:bCs/>
                <w:szCs w:val="28"/>
                <w:lang w:val="uk-UA"/>
              </w:rPr>
            </w:pPr>
            <w:r w:rsidRPr="003447D7">
              <w:rPr>
                <w:bCs/>
                <w:szCs w:val="28"/>
                <w:lang w:val="uk-UA"/>
              </w:rPr>
              <w:t>Всього годин по дисципліні</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90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20</w:t>
            </w:r>
          </w:p>
        </w:tc>
        <w:tc>
          <w:tcPr>
            <w:tcW w:w="787" w:type="dxa"/>
            <w:shd w:val="clear" w:color="auto" w:fill="auto"/>
          </w:tcPr>
          <w:p w:rsidR="00C764C2" w:rsidRPr="003447D7" w:rsidRDefault="000D0588" w:rsidP="00C764C2">
            <w:pPr>
              <w:jc w:val="center"/>
              <w:rPr>
                <w:bCs/>
                <w:szCs w:val="28"/>
                <w:lang w:val="uk-UA"/>
              </w:rPr>
            </w:pPr>
            <w:r>
              <w:rPr>
                <w:bCs/>
                <w:szCs w:val="28"/>
                <w:lang w:val="uk-UA"/>
              </w:rPr>
              <w:t>16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0D0588">
            <w:pPr>
              <w:jc w:val="center"/>
              <w:rPr>
                <w:bCs/>
                <w:szCs w:val="28"/>
                <w:lang w:val="uk-UA"/>
              </w:rPr>
            </w:pPr>
            <w:r w:rsidRPr="003447D7">
              <w:rPr>
                <w:bCs/>
                <w:szCs w:val="28"/>
                <w:lang w:val="uk-UA"/>
              </w:rPr>
              <w:t>5</w:t>
            </w:r>
            <w:r w:rsidR="000D0588">
              <w:rPr>
                <w:bCs/>
                <w:szCs w:val="28"/>
                <w:lang w:val="uk-UA"/>
              </w:rPr>
              <w:t>4</w:t>
            </w:r>
          </w:p>
        </w:tc>
      </w:tr>
    </w:tbl>
    <w:p w:rsidR="00C764C2" w:rsidRPr="003447D7" w:rsidRDefault="00C764C2" w:rsidP="00410DA1">
      <w:pPr>
        <w:tabs>
          <w:tab w:val="left" w:pos="0"/>
        </w:tabs>
        <w:jc w:val="center"/>
        <w:rPr>
          <w:b/>
          <w:color w:val="000000"/>
          <w:szCs w:val="28"/>
          <w:lang w:val="uk-UA"/>
        </w:rPr>
      </w:pPr>
    </w:p>
    <w:p w:rsidR="00296368" w:rsidRPr="003447D7" w:rsidRDefault="00296368" w:rsidP="00410DA1">
      <w:pPr>
        <w:tabs>
          <w:tab w:val="left" w:pos="0"/>
        </w:tabs>
        <w:jc w:val="center"/>
        <w:rPr>
          <w:b/>
          <w:color w:val="000000"/>
          <w:szCs w:val="28"/>
          <w:lang w:val="uk-UA"/>
        </w:rPr>
      </w:pPr>
      <w:r w:rsidRPr="003447D7">
        <w:rPr>
          <w:b/>
          <w:color w:val="000000"/>
          <w:szCs w:val="28"/>
          <w:lang w:val="uk-UA"/>
        </w:rPr>
        <w:t>Зміст дисципліни</w:t>
      </w:r>
    </w:p>
    <w:p w:rsidR="00727C56" w:rsidRPr="003447D7" w:rsidRDefault="00727C56" w:rsidP="00410DA1">
      <w:pPr>
        <w:tabs>
          <w:tab w:val="left" w:pos="0"/>
        </w:tabs>
        <w:jc w:val="center"/>
        <w:rPr>
          <w:b/>
          <w:color w:val="000000"/>
          <w:szCs w:val="28"/>
          <w:lang w:val="uk-UA"/>
        </w:rPr>
      </w:pPr>
    </w:p>
    <w:p w:rsidR="001C62F0" w:rsidRPr="003447D7" w:rsidRDefault="001C62F0" w:rsidP="001C62F0">
      <w:pPr>
        <w:jc w:val="both"/>
        <w:rPr>
          <w:b/>
          <w:szCs w:val="28"/>
          <w:lang w:val="uk-UA"/>
        </w:rPr>
      </w:pPr>
      <w:r w:rsidRPr="003447D7">
        <w:rPr>
          <w:szCs w:val="28"/>
          <w:u w:val="single"/>
          <w:lang w:val="uk-UA"/>
        </w:rPr>
        <w:t>Розділ  1.</w:t>
      </w:r>
      <w:r w:rsidRPr="003447D7">
        <w:rPr>
          <w:b/>
          <w:szCs w:val="28"/>
          <w:lang w:val="uk-UA"/>
        </w:rPr>
        <w:t xml:space="preserve"> </w:t>
      </w:r>
      <w:r w:rsidRPr="003447D7">
        <w:rPr>
          <w:caps/>
          <w:szCs w:val="28"/>
          <w:lang w:val="uk-UA"/>
        </w:rPr>
        <w:t>«Світогляд і філософія. ІСТОРИЧНІ ЕТАПИ РОЗВИТКУ ФілософськОЇ думкИ»</w:t>
      </w:r>
    </w:p>
    <w:p w:rsidR="001C62F0" w:rsidRPr="003447D7" w:rsidRDefault="001C62F0" w:rsidP="001C62F0">
      <w:pPr>
        <w:ind w:firstLine="708"/>
        <w:rPr>
          <w:i/>
          <w:caps/>
          <w:szCs w:val="28"/>
          <w:lang w:val="uk-UA"/>
        </w:rPr>
      </w:pPr>
      <w:r w:rsidRPr="003447D7">
        <w:rPr>
          <w:i/>
          <w:szCs w:val="28"/>
          <w:lang w:val="uk-UA"/>
        </w:rPr>
        <w:t xml:space="preserve">Тема 1. </w:t>
      </w:r>
      <w:r w:rsidRPr="003447D7">
        <w:rPr>
          <w:i/>
          <w:caps/>
          <w:szCs w:val="28"/>
          <w:lang w:val="uk-UA"/>
        </w:rPr>
        <w:t>Світогляд людини і філософія</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Розглядається поняття світогляду та вивчається його структурні компоненти. Міфологічний світогляд представлений як самосвідомість первісного суспільства. Розглянуто релігійний світогляд, його особливості. </w:t>
      </w:r>
    </w:p>
    <w:p w:rsidR="001C62F0" w:rsidRPr="003447D7" w:rsidRDefault="001C62F0" w:rsidP="001C62F0">
      <w:pPr>
        <w:widowControl w:val="0"/>
        <w:tabs>
          <w:tab w:val="num" w:pos="720"/>
        </w:tabs>
        <w:autoSpaceDE w:val="0"/>
        <w:autoSpaceDN w:val="0"/>
        <w:adjustRightInd w:val="0"/>
        <w:jc w:val="both"/>
        <w:rPr>
          <w:szCs w:val="28"/>
          <w:lang w:val="uk-UA"/>
        </w:rPr>
      </w:pPr>
      <w:r w:rsidRPr="003447D7">
        <w:rPr>
          <w:szCs w:val="28"/>
          <w:lang w:val="uk-UA"/>
        </w:rPr>
        <w:tab/>
        <w:t>Представлений предмет філософії та її зв’язок із світоглядом. Здійснюється порівняння типів світогляду.</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Матеріалізм та ідеалізм охарактеризовані як основні напрямки розвитку філософії.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Розкрита проблема методу філософії (діалектика та метафізика). </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Охарактеризовано взаємозв`язок між філософією, наукою та медициною.</w:t>
      </w:r>
    </w:p>
    <w:p w:rsidR="001C62F0" w:rsidRPr="003447D7" w:rsidRDefault="001C62F0" w:rsidP="001C62F0">
      <w:pPr>
        <w:widowControl w:val="0"/>
        <w:autoSpaceDE w:val="0"/>
        <w:autoSpaceDN w:val="0"/>
        <w:adjustRightInd w:val="0"/>
        <w:jc w:val="both"/>
        <w:rPr>
          <w:i/>
          <w:szCs w:val="28"/>
          <w:lang w:val="uk-UA"/>
        </w:rPr>
      </w:pPr>
      <w:r w:rsidRPr="003447D7">
        <w:rPr>
          <w:szCs w:val="28"/>
          <w:lang w:val="uk-UA"/>
        </w:rPr>
        <w:tab/>
      </w:r>
      <w:r w:rsidRPr="003447D7">
        <w:rPr>
          <w:i/>
          <w:szCs w:val="28"/>
          <w:lang w:val="uk-UA"/>
        </w:rPr>
        <w:t xml:space="preserve">Тема 2. ФІЛОСОФІЯ СТАРОДАВНЬОГО СВІТУ, СЕРЕДНЬОВІЧЧЯ ТА </w:t>
      </w:r>
      <w:r w:rsidRPr="003447D7">
        <w:rPr>
          <w:i/>
          <w:szCs w:val="28"/>
          <w:lang w:val="uk-UA"/>
        </w:rPr>
        <w:lastRenderedPageBreak/>
        <w:t>ВІДРОДЖЕННЯ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Розглядаються особливості, умови формування та етапи розвитку античної філософії, зокрема, проблеми буття у </w:t>
      </w:r>
      <w:proofErr w:type="spellStart"/>
      <w:r w:rsidRPr="003447D7">
        <w:rPr>
          <w:szCs w:val="28"/>
          <w:lang w:val="uk-UA"/>
        </w:rPr>
        <w:t>мілетській</w:t>
      </w:r>
      <w:proofErr w:type="spellEnd"/>
      <w:r w:rsidRPr="003447D7">
        <w:rPr>
          <w:szCs w:val="28"/>
          <w:lang w:val="uk-UA"/>
        </w:rPr>
        <w:t xml:space="preserve"> школі, філософські ідеї Геракліта, атомістичне вчення </w:t>
      </w:r>
      <w:proofErr w:type="spellStart"/>
      <w:r w:rsidRPr="003447D7">
        <w:rPr>
          <w:szCs w:val="28"/>
          <w:lang w:val="uk-UA"/>
        </w:rPr>
        <w:t>Левкіппа-Демокріта</w:t>
      </w:r>
      <w:proofErr w:type="spellEnd"/>
      <w:r w:rsidRPr="003447D7">
        <w:rPr>
          <w:szCs w:val="28"/>
          <w:lang w:val="uk-UA"/>
        </w:rPr>
        <w:t>.</w:t>
      </w:r>
    </w:p>
    <w:p w:rsidR="001C62F0" w:rsidRPr="003447D7" w:rsidRDefault="001C62F0" w:rsidP="001C62F0">
      <w:pPr>
        <w:pStyle w:val="a5"/>
        <w:widowControl w:val="0"/>
        <w:autoSpaceDE w:val="0"/>
        <w:autoSpaceDN w:val="0"/>
        <w:adjustRightInd w:val="0"/>
        <w:spacing w:after="0"/>
        <w:ind w:left="0" w:firstLine="708"/>
        <w:jc w:val="both"/>
        <w:rPr>
          <w:sz w:val="28"/>
          <w:szCs w:val="28"/>
          <w:lang w:val="uk-UA"/>
        </w:rPr>
      </w:pPr>
      <w:r w:rsidRPr="003447D7">
        <w:rPr>
          <w:sz w:val="28"/>
          <w:szCs w:val="28"/>
          <w:lang w:val="uk-UA"/>
        </w:rPr>
        <w:t>Розкриваються погляди класиків античного періоду, зокрема дискусія софістів та Сократа. Охарактеризовані філософські погляди Платона та Аристотеля.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Представлені загальні риси та провідні школи пізньої античної філософії. Схарактеризовані погляди античних лікарів-філософів. </w:t>
      </w:r>
    </w:p>
    <w:p w:rsidR="001C62F0" w:rsidRPr="003447D7" w:rsidRDefault="001C62F0" w:rsidP="001C62F0">
      <w:pPr>
        <w:tabs>
          <w:tab w:val="left" w:pos="0"/>
        </w:tabs>
        <w:jc w:val="both"/>
        <w:rPr>
          <w:szCs w:val="28"/>
          <w:lang w:val="uk-UA"/>
        </w:rPr>
      </w:pPr>
      <w:r w:rsidRPr="003447D7">
        <w:rPr>
          <w:szCs w:val="28"/>
          <w:lang w:val="uk-UA"/>
        </w:rPr>
        <w:tab/>
        <w:t>Охарактеризовані ключові ознаки середньовічної філософії. Розкриті основні проблеми середньовічної патристики, філософське вчення Августина Блаженного.</w:t>
      </w:r>
    </w:p>
    <w:p w:rsidR="001C62F0" w:rsidRPr="003447D7" w:rsidRDefault="001C62F0" w:rsidP="001C62F0">
      <w:pPr>
        <w:pStyle w:val="a5"/>
        <w:tabs>
          <w:tab w:val="left" w:pos="0"/>
        </w:tabs>
        <w:spacing w:after="0"/>
        <w:ind w:left="0"/>
        <w:jc w:val="both"/>
        <w:rPr>
          <w:sz w:val="28"/>
          <w:szCs w:val="28"/>
          <w:lang w:val="uk-UA"/>
        </w:rPr>
      </w:pPr>
      <w:r w:rsidRPr="003447D7">
        <w:rPr>
          <w:sz w:val="28"/>
          <w:szCs w:val="28"/>
          <w:lang w:val="uk-UA"/>
        </w:rPr>
        <w:t xml:space="preserve"> </w:t>
      </w:r>
      <w:r w:rsidRPr="003447D7">
        <w:rPr>
          <w:sz w:val="28"/>
          <w:szCs w:val="28"/>
          <w:lang w:val="uk-UA"/>
        </w:rPr>
        <w:tab/>
        <w:t>Схоластика представлена як провідний напрямок середньовічної філософії. Проаналізовано полеміку номіналізму та реалізму.</w:t>
      </w:r>
    </w:p>
    <w:p w:rsidR="003447D7" w:rsidRPr="003447D7" w:rsidRDefault="003447D7" w:rsidP="003447D7">
      <w:pPr>
        <w:pStyle w:val="a5"/>
        <w:spacing w:after="0"/>
        <w:ind w:left="0" w:firstLine="720"/>
        <w:jc w:val="both"/>
        <w:rPr>
          <w:sz w:val="28"/>
          <w:szCs w:val="28"/>
          <w:lang w:val="uk-UA"/>
        </w:rPr>
      </w:pPr>
      <w:r w:rsidRPr="003447D7">
        <w:rPr>
          <w:sz w:val="28"/>
          <w:szCs w:val="28"/>
          <w:lang w:val="uk-UA"/>
        </w:rPr>
        <w:t>Представлені провідні ідеї представників ренесансного гуманізму, схарактеризовані особливості ренесансного неоплатонізму та натурфілософії.</w:t>
      </w:r>
    </w:p>
    <w:p w:rsidR="003447D7" w:rsidRPr="003447D7" w:rsidRDefault="003447D7" w:rsidP="003447D7">
      <w:pPr>
        <w:jc w:val="both"/>
        <w:rPr>
          <w:szCs w:val="28"/>
          <w:lang w:val="uk-UA"/>
        </w:rPr>
      </w:pPr>
      <w:r w:rsidRPr="003447D7">
        <w:rPr>
          <w:szCs w:val="28"/>
          <w:lang w:val="uk-UA"/>
        </w:rPr>
        <w:t xml:space="preserve">     </w:t>
      </w:r>
      <w:r w:rsidRPr="003447D7">
        <w:rPr>
          <w:szCs w:val="28"/>
          <w:lang w:val="uk-UA"/>
        </w:rPr>
        <w:tab/>
        <w:t>Розкритий зміст соціальних теорій епохи Відродження.</w:t>
      </w:r>
    </w:p>
    <w:p w:rsidR="001C62F0" w:rsidRPr="003447D7" w:rsidRDefault="001C62F0" w:rsidP="001C62F0">
      <w:pPr>
        <w:ind w:firstLine="708"/>
        <w:rPr>
          <w:i/>
          <w:szCs w:val="28"/>
          <w:lang w:val="uk-UA"/>
        </w:rPr>
      </w:pPr>
      <w:r w:rsidRPr="003447D7">
        <w:rPr>
          <w:i/>
          <w:szCs w:val="28"/>
          <w:lang w:val="uk-UA"/>
        </w:rPr>
        <w:t xml:space="preserve">Тема 3. </w:t>
      </w:r>
      <w:r w:rsidRPr="003447D7">
        <w:rPr>
          <w:i/>
          <w:caps/>
          <w:szCs w:val="28"/>
          <w:lang w:val="uk-UA"/>
        </w:rPr>
        <w:t>Філософія НОВОГО ТА НОВІТНІХ ЧАСІВ</w:t>
      </w:r>
    </w:p>
    <w:p w:rsidR="001C62F0" w:rsidRPr="003447D7" w:rsidRDefault="001C62F0" w:rsidP="001C62F0">
      <w:pPr>
        <w:tabs>
          <w:tab w:val="left" w:pos="0"/>
        </w:tabs>
        <w:ind w:firstLine="540"/>
        <w:jc w:val="both"/>
        <w:rPr>
          <w:szCs w:val="28"/>
          <w:lang w:val="uk-UA"/>
        </w:rPr>
      </w:pPr>
      <w:r w:rsidRPr="003447D7">
        <w:rPr>
          <w:szCs w:val="28"/>
          <w:lang w:val="uk-UA"/>
        </w:rPr>
        <w:tab/>
        <w:t>Представлені емпіричний та раціоналістичний напрямки у філософії Нового часу.</w:t>
      </w:r>
    </w:p>
    <w:p w:rsidR="001C62F0" w:rsidRPr="003447D7" w:rsidRDefault="001C62F0" w:rsidP="001C62F0">
      <w:pPr>
        <w:tabs>
          <w:tab w:val="left" w:pos="0"/>
        </w:tabs>
        <w:ind w:firstLine="540"/>
        <w:jc w:val="both"/>
        <w:rPr>
          <w:szCs w:val="28"/>
          <w:lang w:val="uk-UA"/>
        </w:rPr>
      </w:pPr>
      <w:r w:rsidRPr="003447D7">
        <w:rPr>
          <w:szCs w:val="28"/>
          <w:lang w:val="uk-UA"/>
        </w:rPr>
        <w:tab/>
        <w:t xml:space="preserve">Охарактеризовано суб`єктивно-ідеалістичний сенсуалізм Д. </w:t>
      </w:r>
      <w:proofErr w:type="spellStart"/>
      <w:r w:rsidRPr="003447D7">
        <w:rPr>
          <w:szCs w:val="28"/>
          <w:lang w:val="uk-UA"/>
        </w:rPr>
        <w:t>Берклі</w:t>
      </w:r>
      <w:proofErr w:type="spellEnd"/>
      <w:r w:rsidRPr="003447D7">
        <w:rPr>
          <w:szCs w:val="28"/>
          <w:lang w:val="uk-UA"/>
        </w:rPr>
        <w:t xml:space="preserve"> та          Д. Юма. </w:t>
      </w:r>
    </w:p>
    <w:p w:rsidR="001C62F0" w:rsidRPr="003447D7" w:rsidRDefault="001C62F0" w:rsidP="001C62F0">
      <w:pPr>
        <w:tabs>
          <w:tab w:val="left" w:pos="0"/>
        </w:tabs>
        <w:ind w:firstLine="540"/>
        <w:jc w:val="both"/>
        <w:rPr>
          <w:szCs w:val="28"/>
          <w:lang w:val="uk-UA"/>
        </w:rPr>
      </w:pPr>
      <w:r w:rsidRPr="003447D7">
        <w:rPr>
          <w:szCs w:val="28"/>
          <w:lang w:val="uk-UA"/>
        </w:rPr>
        <w:tab/>
        <w:t>Розкрито ключові позиції французького матеріалізму та Просвітництва.</w:t>
      </w:r>
    </w:p>
    <w:p w:rsidR="001C62F0" w:rsidRPr="003447D7" w:rsidRDefault="001C62F0" w:rsidP="001C62F0">
      <w:pPr>
        <w:tabs>
          <w:tab w:val="num" w:pos="720"/>
        </w:tabs>
        <w:ind w:firstLine="540"/>
        <w:jc w:val="both"/>
        <w:rPr>
          <w:szCs w:val="28"/>
          <w:lang w:val="uk-UA"/>
        </w:rPr>
      </w:pPr>
      <w:r w:rsidRPr="003447D7">
        <w:rPr>
          <w:szCs w:val="28"/>
          <w:lang w:val="uk-UA"/>
        </w:rPr>
        <w:tab/>
        <w:t>Представлено критичну філософію І.Канта, а також філософські концепції Й.Фіхте та Л.</w:t>
      </w:r>
      <w:proofErr w:type="spellStart"/>
      <w:r w:rsidRPr="003447D7">
        <w:rPr>
          <w:szCs w:val="28"/>
          <w:lang w:val="uk-UA"/>
        </w:rPr>
        <w:t>Феєрбаха</w:t>
      </w:r>
      <w:proofErr w:type="spellEnd"/>
      <w:r w:rsidRPr="003447D7">
        <w:rPr>
          <w:szCs w:val="28"/>
          <w:lang w:val="uk-UA"/>
        </w:rPr>
        <w:t>, систему абсолютного ідеалізму Г.Гегеля.</w:t>
      </w:r>
    </w:p>
    <w:p w:rsidR="001C62F0" w:rsidRPr="003447D7" w:rsidRDefault="001C62F0" w:rsidP="001C62F0">
      <w:pPr>
        <w:tabs>
          <w:tab w:val="num" w:pos="720"/>
        </w:tabs>
        <w:ind w:firstLine="540"/>
        <w:jc w:val="both"/>
        <w:rPr>
          <w:szCs w:val="28"/>
          <w:lang w:val="uk-UA"/>
        </w:rPr>
      </w:pPr>
      <w:r w:rsidRPr="003447D7">
        <w:rPr>
          <w:szCs w:val="28"/>
          <w:lang w:val="uk-UA"/>
        </w:rPr>
        <w:tab/>
        <w:t>Філософія марксизму представлена як окремий напрямок розвитку філософії.</w:t>
      </w:r>
    </w:p>
    <w:p w:rsidR="001C62F0" w:rsidRPr="003447D7" w:rsidRDefault="001C62F0" w:rsidP="001C62F0">
      <w:pPr>
        <w:ind w:firstLine="540"/>
        <w:jc w:val="both"/>
        <w:rPr>
          <w:szCs w:val="28"/>
          <w:lang w:val="uk-UA"/>
        </w:rPr>
      </w:pPr>
      <w:r w:rsidRPr="003447D7">
        <w:rPr>
          <w:szCs w:val="28"/>
          <w:lang w:val="uk-UA"/>
        </w:rPr>
        <w:t>Представлені основні етапи розвитку позитивізму, розробка методології наукового пізнання в неопозитивізмі.</w:t>
      </w:r>
    </w:p>
    <w:p w:rsidR="001C62F0" w:rsidRPr="003447D7" w:rsidRDefault="001C62F0" w:rsidP="001C62F0">
      <w:pPr>
        <w:ind w:firstLine="540"/>
        <w:jc w:val="both"/>
        <w:rPr>
          <w:szCs w:val="28"/>
          <w:lang w:val="uk-UA"/>
        </w:rPr>
      </w:pPr>
      <w:r w:rsidRPr="003447D7">
        <w:rPr>
          <w:szCs w:val="28"/>
          <w:lang w:val="uk-UA"/>
        </w:rPr>
        <w:t>Пояснено еволюцію психоаналітичної філософії З. Фрейда та його послідовників.</w:t>
      </w:r>
    </w:p>
    <w:p w:rsidR="001C62F0" w:rsidRPr="003447D7" w:rsidRDefault="001C62F0" w:rsidP="001C62F0">
      <w:pPr>
        <w:ind w:firstLine="540"/>
        <w:jc w:val="both"/>
        <w:rPr>
          <w:szCs w:val="28"/>
          <w:lang w:val="uk-UA"/>
        </w:rPr>
      </w:pPr>
      <w:r w:rsidRPr="003447D7">
        <w:rPr>
          <w:szCs w:val="28"/>
          <w:lang w:val="uk-UA"/>
        </w:rPr>
        <w:t>Розкрито проблему людини в екзистенціалізмі.</w:t>
      </w:r>
    </w:p>
    <w:p w:rsidR="001C62F0" w:rsidRPr="003447D7" w:rsidRDefault="001C62F0" w:rsidP="001C62F0">
      <w:pPr>
        <w:ind w:firstLine="540"/>
        <w:jc w:val="both"/>
        <w:rPr>
          <w:b/>
          <w:i/>
          <w:szCs w:val="28"/>
          <w:lang w:val="uk-UA"/>
        </w:rPr>
      </w:pPr>
      <w:r w:rsidRPr="003447D7">
        <w:rPr>
          <w:szCs w:val="28"/>
          <w:lang w:val="uk-UA"/>
        </w:rPr>
        <w:t xml:space="preserve">Охарактеризовані основні проблеми західної релігійної філософії в XX ст., а також російської релігійної філософії, російського </w:t>
      </w:r>
      <w:proofErr w:type="spellStart"/>
      <w:r w:rsidRPr="003447D7">
        <w:rPr>
          <w:szCs w:val="28"/>
          <w:lang w:val="uk-UA"/>
        </w:rPr>
        <w:t>космізму</w:t>
      </w:r>
      <w:proofErr w:type="spellEnd"/>
      <w:r w:rsidRPr="003447D7">
        <w:rPr>
          <w:szCs w:val="28"/>
          <w:lang w:val="uk-UA"/>
        </w:rPr>
        <w:t xml:space="preserve"> кінця XІX – початку XX ст.</w:t>
      </w:r>
    </w:p>
    <w:p w:rsidR="001C62F0" w:rsidRPr="003447D7" w:rsidRDefault="001C62F0" w:rsidP="001C62F0">
      <w:pPr>
        <w:ind w:firstLine="540"/>
        <w:jc w:val="both"/>
        <w:rPr>
          <w:i/>
          <w:caps/>
          <w:szCs w:val="28"/>
          <w:lang w:val="uk-UA"/>
        </w:rPr>
      </w:pPr>
      <w:r w:rsidRPr="003447D7">
        <w:rPr>
          <w:i/>
          <w:szCs w:val="28"/>
          <w:lang w:val="uk-UA"/>
        </w:rPr>
        <w:t xml:space="preserve">Тема 4. </w:t>
      </w:r>
      <w:r w:rsidRPr="003447D7">
        <w:rPr>
          <w:i/>
          <w:caps/>
          <w:szCs w:val="28"/>
          <w:lang w:val="uk-UA"/>
        </w:rPr>
        <w:t>Українська філософія: виникнення, зв´язки, періодизація, тенденції розвитку</w:t>
      </w:r>
    </w:p>
    <w:p w:rsidR="001C62F0" w:rsidRPr="003447D7" w:rsidRDefault="001C62F0" w:rsidP="001C62F0">
      <w:pPr>
        <w:tabs>
          <w:tab w:val="num" w:pos="720"/>
        </w:tabs>
        <w:ind w:firstLine="540"/>
        <w:jc w:val="both"/>
        <w:rPr>
          <w:szCs w:val="28"/>
          <w:lang w:val="uk-UA"/>
        </w:rPr>
      </w:pPr>
      <w:r w:rsidRPr="003447D7">
        <w:rPr>
          <w:szCs w:val="28"/>
          <w:lang w:val="uk-UA"/>
        </w:rPr>
        <w:t>Розкриті витоки та передумови виникнення української філософії (філософські ідеї в культурі Київської Русі).</w:t>
      </w:r>
    </w:p>
    <w:p w:rsidR="001C62F0" w:rsidRPr="003447D7" w:rsidRDefault="001C62F0" w:rsidP="001C62F0">
      <w:pPr>
        <w:tabs>
          <w:tab w:val="num" w:pos="720"/>
        </w:tabs>
        <w:ind w:firstLine="540"/>
        <w:jc w:val="both"/>
        <w:rPr>
          <w:szCs w:val="28"/>
          <w:lang w:val="uk-UA"/>
        </w:rPr>
      </w:pPr>
      <w:r w:rsidRPr="003447D7">
        <w:rPr>
          <w:szCs w:val="28"/>
          <w:lang w:val="uk-UA"/>
        </w:rPr>
        <w:t>Охарактеризовано філософію Відродження і Просвітництва в Україні в XV- XVIII ст., філософські традиції Києво-Могилянської академії.</w:t>
      </w:r>
    </w:p>
    <w:p w:rsidR="001C62F0" w:rsidRPr="003447D7" w:rsidRDefault="001C62F0" w:rsidP="001C62F0">
      <w:pPr>
        <w:tabs>
          <w:tab w:val="num" w:pos="720"/>
        </w:tabs>
        <w:ind w:firstLine="540"/>
        <w:jc w:val="both"/>
        <w:rPr>
          <w:szCs w:val="28"/>
          <w:lang w:val="uk-UA"/>
        </w:rPr>
      </w:pPr>
      <w:r w:rsidRPr="003447D7">
        <w:rPr>
          <w:szCs w:val="28"/>
          <w:lang w:val="uk-UA"/>
        </w:rPr>
        <w:t>Представлена сутність класичної української філософії (філософія Г. С. Сковороди), а також основних напрямків філософської думки України XIX – XX ст.</w:t>
      </w:r>
    </w:p>
    <w:p w:rsidR="001C62F0" w:rsidRPr="003447D7" w:rsidRDefault="001C62F0" w:rsidP="001C62F0">
      <w:pPr>
        <w:tabs>
          <w:tab w:val="num" w:pos="720"/>
        </w:tabs>
        <w:ind w:firstLine="540"/>
        <w:jc w:val="both"/>
        <w:rPr>
          <w:szCs w:val="28"/>
          <w:lang w:val="uk-UA"/>
        </w:rPr>
      </w:pPr>
      <w:r w:rsidRPr="003447D7">
        <w:rPr>
          <w:szCs w:val="28"/>
          <w:lang w:val="uk-UA"/>
        </w:rPr>
        <w:lastRenderedPageBreak/>
        <w:t>Охарактеризовано особливості української філософської парадигми та української філософської культури.</w:t>
      </w:r>
    </w:p>
    <w:p w:rsidR="001C62F0" w:rsidRPr="003447D7" w:rsidRDefault="001C62F0" w:rsidP="001C62F0">
      <w:pPr>
        <w:jc w:val="both"/>
        <w:rPr>
          <w:i/>
          <w:szCs w:val="28"/>
          <w:lang w:val="uk-UA"/>
        </w:rPr>
      </w:pPr>
    </w:p>
    <w:p w:rsidR="001C62F0" w:rsidRPr="003447D7" w:rsidRDefault="001C62F0" w:rsidP="001C62F0">
      <w:pPr>
        <w:jc w:val="both"/>
        <w:rPr>
          <w:i/>
          <w:szCs w:val="28"/>
          <w:lang w:val="uk-UA"/>
        </w:rPr>
      </w:pPr>
      <w:r w:rsidRPr="003447D7">
        <w:rPr>
          <w:szCs w:val="28"/>
          <w:u w:val="single"/>
          <w:lang w:val="uk-UA"/>
        </w:rPr>
        <w:t>Розділ</w:t>
      </w:r>
      <w:r w:rsidRPr="003447D7">
        <w:rPr>
          <w:caps/>
          <w:szCs w:val="28"/>
          <w:u w:val="single"/>
          <w:lang w:val="uk-UA"/>
        </w:rPr>
        <w:t xml:space="preserve"> 2.</w:t>
      </w:r>
      <w:r w:rsidRPr="003447D7">
        <w:rPr>
          <w:caps/>
          <w:szCs w:val="28"/>
          <w:lang w:val="uk-UA"/>
        </w:rPr>
        <w:t xml:space="preserve"> «Основи загальної філософії»</w:t>
      </w:r>
    </w:p>
    <w:p w:rsidR="001C62F0" w:rsidRPr="003447D7" w:rsidRDefault="001C62F0" w:rsidP="001C62F0">
      <w:pPr>
        <w:ind w:firstLine="708"/>
        <w:jc w:val="both"/>
        <w:rPr>
          <w:i/>
          <w:caps/>
          <w:szCs w:val="28"/>
          <w:lang w:val="uk-UA"/>
        </w:rPr>
      </w:pPr>
      <w:r w:rsidRPr="003447D7">
        <w:rPr>
          <w:i/>
          <w:szCs w:val="28"/>
          <w:lang w:val="uk-UA"/>
        </w:rPr>
        <w:t xml:space="preserve">Тема 5. </w:t>
      </w:r>
      <w:r w:rsidRPr="003447D7">
        <w:rPr>
          <w:i/>
          <w:caps/>
          <w:szCs w:val="28"/>
          <w:lang w:val="uk-UA"/>
        </w:rPr>
        <w:t xml:space="preserve">«Буття» і «матерія» як філософські категорії. </w:t>
      </w:r>
      <w:r w:rsidRPr="003447D7">
        <w:rPr>
          <w:i/>
          <w:szCs w:val="28"/>
          <w:lang w:val="uk-UA"/>
        </w:rPr>
        <w:t>СВІДОМІСТЬ ЯК ВІДОБРАЖЕННЯ ТА ДІЯЛЬНІСТЬ</w:t>
      </w:r>
    </w:p>
    <w:p w:rsidR="001C62F0" w:rsidRPr="003447D7" w:rsidRDefault="001C62F0" w:rsidP="003447D7">
      <w:pPr>
        <w:ind w:left="100" w:right="-45"/>
        <w:jc w:val="both"/>
        <w:rPr>
          <w:szCs w:val="28"/>
          <w:lang w:val="uk-UA"/>
        </w:rPr>
      </w:pPr>
      <w:r w:rsidRPr="003447D7">
        <w:rPr>
          <w:b/>
          <w:caps/>
          <w:szCs w:val="28"/>
          <w:lang w:val="uk-UA"/>
        </w:rPr>
        <w:tab/>
      </w:r>
      <w:r w:rsidRPr="003447D7">
        <w:rPr>
          <w:szCs w:val="28"/>
          <w:lang w:val="uk-UA"/>
        </w:rPr>
        <w:t xml:space="preserve">Розкрито сутність поняття «буття», </w:t>
      </w:r>
      <w:proofErr w:type="spellStart"/>
      <w:r w:rsidRPr="003447D7">
        <w:rPr>
          <w:szCs w:val="28"/>
          <w:lang w:val="uk-UA"/>
        </w:rPr>
        <w:t>схарактеризувано</w:t>
      </w:r>
      <w:proofErr w:type="spellEnd"/>
      <w:r w:rsidRPr="003447D7">
        <w:rPr>
          <w:szCs w:val="28"/>
          <w:lang w:val="uk-UA"/>
        </w:rPr>
        <w:t xml:space="preserve"> основні види буття.</w:t>
      </w:r>
      <w:r w:rsidR="003447D7">
        <w:rPr>
          <w:szCs w:val="28"/>
          <w:lang w:val="uk-UA"/>
        </w:rPr>
        <w:t xml:space="preserve"> </w:t>
      </w:r>
      <w:r w:rsidRPr="003447D7">
        <w:rPr>
          <w:szCs w:val="28"/>
          <w:lang w:val="uk-UA"/>
        </w:rPr>
        <w:t>Розкрито сутність поняття «матерія», її властивості.</w:t>
      </w:r>
      <w:r w:rsidR="003447D7">
        <w:rPr>
          <w:szCs w:val="28"/>
          <w:lang w:val="uk-UA"/>
        </w:rPr>
        <w:t xml:space="preserve"> </w:t>
      </w:r>
      <w:r w:rsidRPr="003447D7">
        <w:rPr>
          <w:szCs w:val="28"/>
          <w:lang w:val="uk-UA"/>
        </w:rPr>
        <w:t>Представлено історію становлення категорій «буття» та «матерія».</w:t>
      </w:r>
      <w:r w:rsidR="003447D7">
        <w:rPr>
          <w:szCs w:val="28"/>
          <w:lang w:val="uk-UA"/>
        </w:rPr>
        <w:t xml:space="preserve"> </w:t>
      </w:r>
      <w:r w:rsidRPr="003447D7">
        <w:rPr>
          <w:szCs w:val="28"/>
          <w:lang w:val="uk-UA"/>
        </w:rPr>
        <w:t>Дано характеристику методологічному значенню категорії «матерія» для медицини.</w:t>
      </w:r>
    </w:p>
    <w:p w:rsidR="001C62F0" w:rsidRPr="003447D7" w:rsidRDefault="001C62F0" w:rsidP="001C62F0">
      <w:pPr>
        <w:ind w:right="-45" w:firstLine="620"/>
        <w:jc w:val="both"/>
        <w:rPr>
          <w:szCs w:val="28"/>
          <w:lang w:val="uk-UA"/>
        </w:rPr>
      </w:pPr>
      <w:r w:rsidRPr="003447D7">
        <w:rPr>
          <w:szCs w:val="28"/>
          <w:lang w:val="uk-UA"/>
        </w:rPr>
        <w:t>Рух представлено як внутрішній атрибут матерії, надано класифікацію руху, показано взаємозв'язок різновидів руху.</w:t>
      </w:r>
      <w:r w:rsidR="003447D7">
        <w:rPr>
          <w:szCs w:val="28"/>
          <w:lang w:val="uk-UA"/>
        </w:rPr>
        <w:t xml:space="preserve"> </w:t>
      </w:r>
      <w:r w:rsidRPr="003447D7">
        <w:rPr>
          <w:szCs w:val="28"/>
          <w:lang w:val="uk-UA"/>
        </w:rPr>
        <w:t>Простір та час представлені як форми існування матерії, описані їхні властивості.</w:t>
      </w:r>
    </w:p>
    <w:p w:rsidR="001C62F0" w:rsidRPr="003447D7" w:rsidRDefault="001C62F0" w:rsidP="003447D7">
      <w:pPr>
        <w:jc w:val="both"/>
        <w:rPr>
          <w:szCs w:val="28"/>
          <w:lang w:val="uk-UA"/>
        </w:rPr>
      </w:pPr>
      <w:r w:rsidRPr="003447D7">
        <w:rPr>
          <w:szCs w:val="28"/>
          <w:lang w:val="uk-UA"/>
        </w:rPr>
        <w:tab/>
        <w:t>Охарактеризована свідомість як філософську проблему.</w:t>
      </w:r>
      <w:r w:rsidR="003447D7">
        <w:rPr>
          <w:szCs w:val="28"/>
          <w:lang w:val="uk-UA"/>
        </w:rPr>
        <w:t xml:space="preserve"> </w:t>
      </w:r>
      <w:r w:rsidRPr="003447D7">
        <w:rPr>
          <w:szCs w:val="28"/>
          <w:lang w:val="uk-UA"/>
        </w:rPr>
        <w:t>Розкрито зміст проблеми свідомості та труднощі її рішення в історії філософії.</w:t>
      </w:r>
    </w:p>
    <w:p w:rsidR="001C62F0" w:rsidRPr="003447D7" w:rsidRDefault="001C62F0" w:rsidP="001C62F0">
      <w:pPr>
        <w:ind w:firstLine="708"/>
        <w:jc w:val="both"/>
        <w:rPr>
          <w:szCs w:val="28"/>
          <w:lang w:val="uk-UA"/>
        </w:rPr>
      </w:pPr>
      <w:r w:rsidRPr="003447D7">
        <w:rPr>
          <w:szCs w:val="28"/>
          <w:lang w:val="uk-UA"/>
        </w:rPr>
        <w:t>Дана характеристика відображенню як всезагальної якості матерії. Представлена еволюцію форм відображення.</w:t>
      </w:r>
    </w:p>
    <w:p w:rsidR="001C62F0" w:rsidRPr="003447D7" w:rsidRDefault="001C62F0" w:rsidP="001C62F0">
      <w:pPr>
        <w:ind w:firstLine="708"/>
        <w:jc w:val="both"/>
        <w:rPr>
          <w:szCs w:val="28"/>
          <w:lang w:val="uk-UA"/>
        </w:rPr>
      </w:pPr>
      <w:r w:rsidRPr="003447D7">
        <w:rPr>
          <w:szCs w:val="28"/>
          <w:lang w:val="uk-UA"/>
        </w:rPr>
        <w:t xml:space="preserve">Показана суспільно-історична сутність свідомості. Розкрито структуру свідомості, її основні елементи. </w:t>
      </w:r>
    </w:p>
    <w:p w:rsidR="001C62F0" w:rsidRPr="003447D7" w:rsidRDefault="001C62F0" w:rsidP="001C62F0">
      <w:pPr>
        <w:ind w:firstLine="708"/>
        <w:jc w:val="both"/>
        <w:rPr>
          <w:szCs w:val="28"/>
          <w:lang w:val="uk-UA"/>
        </w:rPr>
      </w:pPr>
      <w:r w:rsidRPr="003447D7">
        <w:rPr>
          <w:szCs w:val="28"/>
          <w:lang w:val="uk-UA"/>
        </w:rPr>
        <w:t>Показано взаємозв`язок свідомості та самосвідомості, свідомості та мозку.</w:t>
      </w:r>
    </w:p>
    <w:p w:rsidR="001C62F0" w:rsidRPr="003447D7" w:rsidRDefault="00C72FCB" w:rsidP="001C62F0">
      <w:pPr>
        <w:tabs>
          <w:tab w:val="left" w:pos="0"/>
        </w:tabs>
        <w:rPr>
          <w:i/>
          <w:szCs w:val="28"/>
          <w:lang w:val="uk-UA"/>
        </w:rPr>
      </w:pPr>
      <w:r>
        <w:rPr>
          <w:i/>
          <w:szCs w:val="28"/>
          <w:lang w:val="uk-UA"/>
        </w:rPr>
        <w:tab/>
      </w:r>
      <w:r w:rsidR="001C62F0" w:rsidRPr="003447D7">
        <w:rPr>
          <w:i/>
          <w:szCs w:val="28"/>
          <w:lang w:val="uk-UA"/>
        </w:rPr>
        <w:t xml:space="preserve">Тема 6. </w:t>
      </w:r>
      <w:r w:rsidR="001C62F0" w:rsidRPr="003447D7">
        <w:rPr>
          <w:i/>
          <w:caps/>
          <w:szCs w:val="28"/>
          <w:lang w:val="uk-UA"/>
        </w:rPr>
        <w:t>Пізнавальне СТАВЛення людини до світу</w:t>
      </w:r>
    </w:p>
    <w:p w:rsidR="001C62F0" w:rsidRPr="003447D7" w:rsidRDefault="001C62F0" w:rsidP="001C62F0">
      <w:pPr>
        <w:pStyle w:val="a5"/>
        <w:spacing w:after="0"/>
        <w:ind w:left="0" w:firstLine="720"/>
        <w:jc w:val="both"/>
        <w:rPr>
          <w:sz w:val="28"/>
          <w:szCs w:val="28"/>
          <w:lang w:val="uk-UA"/>
        </w:rPr>
      </w:pPr>
      <w:proofErr w:type="spellStart"/>
      <w:r w:rsidRPr="003447D7">
        <w:rPr>
          <w:sz w:val="28"/>
          <w:szCs w:val="28"/>
          <w:lang w:val="uk-UA"/>
        </w:rPr>
        <w:t>Охарактеризува</w:t>
      </w:r>
      <w:r w:rsidR="003447D7">
        <w:rPr>
          <w:sz w:val="28"/>
          <w:szCs w:val="28"/>
          <w:lang w:val="uk-UA"/>
        </w:rPr>
        <w:t>но</w:t>
      </w:r>
      <w:proofErr w:type="spellEnd"/>
      <w:r w:rsidRPr="003447D7">
        <w:rPr>
          <w:sz w:val="28"/>
          <w:szCs w:val="28"/>
          <w:lang w:val="uk-UA"/>
        </w:rPr>
        <w:t xml:space="preserve"> пізнання як соціально опосередковане ставлення  людини до світу. </w:t>
      </w:r>
    </w:p>
    <w:p w:rsidR="001C62F0" w:rsidRPr="003447D7" w:rsidRDefault="001C62F0" w:rsidP="001C62F0">
      <w:pPr>
        <w:pStyle w:val="a5"/>
        <w:spacing w:after="0"/>
        <w:ind w:left="0" w:firstLine="720"/>
        <w:jc w:val="both"/>
        <w:rPr>
          <w:sz w:val="28"/>
          <w:szCs w:val="28"/>
          <w:lang w:val="uk-UA"/>
        </w:rPr>
      </w:pPr>
      <w:r w:rsidRPr="003447D7">
        <w:rPr>
          <w:sz w:val="28"/>
          <w:szCs w:val="28"/>
          <w:lang w:val="uk-UA"/>
        </w:rPr>
        <w:t>Представ</w:t>
      </w:r>
      <w:r w:rsidR="003447D7">
        <w:rPr>
          <w:sz w:val="28"/>
          <w:szCs w:val="28"/>
          <w:lang w:val="uk-UA"/>
        </w:rPr>
        <w:t>лено</w:t>
      </w:r>
      <w:r w:rsidRPr="003447D7">
        <w:rPr>
          <w:sz w:val="28"/>
          <w:szCs w:val="28"/>
          <w:lang w:val="uk-UA"/>
        </w:rPr>
        <w:t xml:space="preserve"> агностицизм та його історичні форми.. </w:t>
      </w:r>
    </w:p>
    <w:p w:rsidR="001C62F0" w:rsidRPr="003447D7" w:rsidRDefault="001C62F0" w:rsidP="001C62F0">
      <w:pPr>
        <w:ind w:firstLine="720"/>
        <w:jc w:val="both"/>
        <w:rPr>
          <w:szCs w:val="28"/>
          <w:lang w:val="uk-UA"/>
        </w:rPr>
      </w:pPr>
      <w:r w:rsidRPr="003447D7">
        <w:rPr>
          <w:szCs w:val="28"/>
          <w:lang w:val="uk-UA"/>
        </w:rPr>
        <w:t>Показа</w:t>
      </w:r>
      <w:r w:rsidR="003447D7">
        <w:rPr>
          <w:szCs w:val="28"/>
          <w:lang w:val="uk-UA"/>
        </w:rPr>
        <w:t>но</w:t>
      </w:r>
      <w:r w:rsidRPr="003447D7">
        <w:rPr>
          <w:szCs w:val="28"/>
          <w:lang w:val="uk-UA"/>
        </w:rPr>
        <w:t xml:space="preserve"> взаємозв`язок пізнання та практики. Розкрит</w:t>
      </w:r>
      <w:r w:rsidR="003447D7">
        <w:rPr>
          <w:szCs w:val="28"/>
          <w:lang w:val="uk-UA"/>
        </w:rPr>
        <w:t>о</w:t>
      </w:r>
      <w:r w:rsidRPr="003447D7">
        <w:rPr>
          <w:szCs w:val="28"/>
          <w:lang w:val="uk-UA"/>
        </w:rPr>
        <w:t xml:space="preserve"> функції практики у пізнавальному процесі. </w:t>
      </w:r>
    </w:p>
    <w:p w:rsidR="001C62F0" w:rsidRPr="003447D7" w:rsidRDefault="001C62F0" w:rsidP="001C62F0">
      <w:pPr>
        <w:ind w:firstLine="720"/>
        <w:jc w:val="both"/>
        <w:rPr>
          <w:szCs w:val="28"/>
          <w:lang w:val="uk-UA"/>
        </w:rPr>
      </w:pPr>
      <w:r w:rsidRPr="003447D7">
        <w:rPr>
          <w:szCs w:val="28"/>
          <w:lang w:val="uk-UA"/>
        </w:rPr>
        <w:t>Суб’єкт та об’єкт пізнання – нада</w:t>
      </w:r>
      <w:r w:rsidR="003447D7">
        <w:rPr>
          <w:szCs w:val="28"/>
          <w:lang w:val="uk-UA"/>
        </w:rPr>
        <w:t>но</w:t>
      </w:r>
      <w:r w:rsidRPr="003447D7">
        <w:rPr>
          <w:szCs w:val="28"/>
          <w:lang w:val="uk-UA"/>
        </w:rPr>
        <w:t xml:space="preserve"> їх загальну характеристику.</w:t>
      </w:r>
    </w:p>
    <w:p w:rsidR="001C62F0" w:rsidRPr="003447D7" w:rsidRDefault="001C62F0" w:rsidP="001C62F0">
      <w:pPr>
        <w:ind w:firstLine="720"/>
        <w:jc w:val="both"/>
        <w:rPr>
          <w:szCs w:val="28"/>
          <w:lang w:val="uk-UA"/>
        </w:rPr>
      </w:pPr>
      <w:r w:rsidRPr="003447D7">
        <w:rPr>
          <w:szCs w:val="28"/>
          <w:lang w:val="uk-UA"/>
        </w:rPr>
        <w:t>Розкрит</w:t>
      </w:r>
      <w:r w:rsidR="00C72FCB">
        <w:rPr>
          <w:szCs w:val="28"/>
          <w:lang w:val="uk-UA"/>
        </w:rPr>
        <w:t>о</w:t>
      </w:r>
      <w:r w:rsidRPr="003447D7">
        <w:rPr>
          <w:szCs w:val="28"/>
          <w:lang w:val="uk-UA"/>
        </w:rPr>
        <w:t xml:space="preserve"> сутність чуттєвого та раціонального пізнання, а також специфік</w:t>
      </w:r>
      <w:r w:rsidR="00C72FCB">
        <w:rPr>
          <w:szCs w:val="28"/>
          <w:lang w:val="uk-UA"/>
        </w:rPr>
        <w:t>а</w:t>
      </w:r>
      <w:r w:rsidRPr="003447D7">
        <w:rPr>
          <w:szCs w:val="28"/>
          <w:lang w:val="uk-UA"/>
        </w:rPr>
        <w:t xml:space="preserve"> їхніх форм.</w:t>
      </w:r>
    </w:p>
    <w:p w:rsidR="00C72FCB" w:rsidRDefault="001C62F0" w:rsidP="00C72FCB">
      <w:pPr>
        <w:pStyle w:val="23"/>
        <w:tabs>
          <w:tab w:val="left" w:pos="2730"/>
        </w:tabs>
        <w:spacing w:after="0" w:line="240" w:lineRule="auto"/>
        <w:ind w:left="720"/>
        <w:jc w:val="both"/>
        <w:rPr>
          <w:sz w:val="28"/>
          <w:szCs w:val="28"/>
          <w:lang w:val="uk-UA"/>
        </w:rPr>
      </w:pPr>
      <w:r w:rsidRPr="003447D7">
        <w:rPr>
          <w:sz w:val="28"/>
          <w:szCs w:val="28"/>
          <w:lang w:val="uk-UA"/>
        </w:rPr>
        <w:t>Охарактериз</w:t>
      </w:r>
      <w:r w:rsidR="00C72FCB">
        <w:rPr>
          <w:sz w:val="28"/>
          <w:szCs w:val="28"/>
          <w:lang w:val="uk-UA"/>
        </w:rPr>
        <w:t>о</w:t>
      </w:r>
      <w:r w:rsidRPr="003447D7">
        <w:rPr>
          <w:sz w:val="28"/>
          <w:szCs w:val="28"/>
          <w:lang w:val="uk-UA"/>
        </w:rPr>
        <w:t>ва</w:t>
      </w:r>
      <w:r w:rsidR="00C72FCB">
        <w:rPr>
          <w:sz w:val="28"/>
          <w:szCs w:val="28"/>
          <w:lang w:val="uk-UA"/>
        </w:rPr>
        <w:t>но</w:t>
      </w:r>
      <w:r w:rsidRPr="003447D7">
        <w:rPr>
          <w:sz w:val="28"/>
          <w:szCs w:val="28"/>
          <w:lang w:val="uk-UA"/>
        </w:rPr>
        <w:t xml:space="preserve"> сутність істини та її критерії.</w:t>
      </w:r>
    </w:p>
    <w:p w:rsidR="001C62F0" w:rsidRPr="003447D7" w:rsidRDefault="00C72FCB" w:rsidP="00C72FCB">
      <w:pPr>
        <w:pStyle w:val="23"/>
        <w:spacing w:after="0" w:line="240" w:lineRule="auto"/>
        <w:ind w:left="0"/>
        <w:jc w:val="both"/>
        <w:rPr>
          <w:sz w:val="28"/>
          <w:szCs w:val="28"/>
          <w:lang w:val="uk-UA"/>
        </w:rPr>
      </w:pPr>
      <w:r>
        <w:rPr>
          <w:sz w:val="28"/>
          <w:szCs w:val="28"/>
          <w:lang w:val="uk-UA"/>
        </w:rPr>
        <w:tab/>
        <w:t>П</w:t>
      </w:r>
      <w:r w:rsidR="001C62F0" w:rsidRPr="003447D7">
        <w:rPr>
          <w:sz w:val="28"/>
          <w:szCs w:val="28"/>
          <w:lang w:val="uk-UA"/>
        </w:rPr>
        <w:t>редстав</w:t>
      </w:r>
      <w:r>
        <w:rPr>
          <w:sz w:val="28"/>
          <w:szCs w:val="28"/>
          <w:lang w:val="uk-UA"/>
        </w:rPr>
        <w:t>лено</w:t>
      </w:r>
      <w:r w:rsidR="001C62F0" w:rsidRPr="003447D7">
        <w:rPr>
          <w:sz w:val="28"/>
          <w:szCs w:val="28"/>
          <w:lang w:val="uk-UA"/>
        </w:rPr>
        <w:t xml:space="preserve"> діалектику абсолютного та відносного в об’єктивній істині.</w:t>
      </w:r>
    </w:p>
    <w:p w:rsidR="001C62F0" w:rsidRPr="003447D7" w:rsidRDefault="001C62F0" w:rsidP="001C62F0">
      <w:pPr>
        <w:pStyle w:val="23"/>
        <w:tabs>
          <w:tab w:val="left" w:pos="2730"/>
        </w:tabs>
        <w:spacing w:after="0" w:line="240" w:lineRule="auto"/>
        <w:ind w:left="0" w:firstLine="720"/>
        <w:jc w:val="both"/>
        <w:rPr>
          <w:sz w:val="28"/>
          <w:szCs w:val="28"/>
          <w:lang w:val="uk-UA"/>
        </w:rPr>
      </w:pPr>
      <w:r w:rsidRPr="003447D7">
        <w:rPr>
          <w:sz w:val="28"/>
          <w:szCs w:val="28"/>
          <w:lang w:val="uk-UA"/>
        </w:rPr>
        <w:t>Представлено особливості наукового пізнання. Схарактеризовані емпіричні та теоретичні рівні наукового пізнання.</w:t>
      </w:r>
      <w:r w:rsidRPr="003447D7">
        <w:rPr>
          <w:sz w:val="28"/>
          <w:szCs w:val="28"/>
          <w:lang w:val="uk-UA"/>
        </w:rPr>
        <w:tab/>
        <w:t>Розкрито основні форми наукового пізнання. Надано класифікацію методів пізнавальної діяльності.</w:t>
      </w:r>
    </w:p>
    <w:p w:rsidR="001C62F0" w:rsidRPr="003447D7" w:rsidRDefault="001C62F0" w:rsidP="001C62F0">
      <w:pPr>
        <w:pStyle w:val="23"/>
        <w:tabs>
          <w:tab w:val="left" w:pos="720"/>
        </w:tabs>
        <w:spacing w:after="0" w:line="240" w:lineRule="auto"/>
        <w:ind w:left="0" w:hanging="720"/>
        <w:jc w:val="both"/>
        <w:rPr>
          <w:sz w:val="28"/>
          <w:szCs w:val="28"/>
          <w:lang w:val="uk-UA"/>
        </w:rPr>
      </w:pPr>
      <w:r w:rsidRPr="003447D7">
        <w:rPr>
          <w:sz w:val="28"/>
          <w:szCs w:val="28"/>
          <w:lang w:val="uk-UA"/>
        </w:rPr>
        <w:tab/>
      </w:r>
      <w:r w:rsidRPr="003447D7">
        <w:rPr>
          <w:sz w:val="28"/>
          <w:szCs w:val="28"/>
          <w:lang w:val="uk-UA"/>
        </w:rPr>
        <w:tab/>
        <w:t xml:space="preserve">Представлена специфіка наукового пізнання у медицині. </w:t>
      </w:r>
    </w:p>
    <w:p w:rsidR="001C62F0" w:rsidRPr="003447D7" w:rsidRDefault="00C72FCB" w:rsidP="001C62F0">
      <w:pPr>
        <w:jc w:val="both"/>
        <w:rPr>
          <w:bCs/>
          <w:i/>
          <w:szCs w:val="28"/>
          <w:lang w:val="uk-UA"/>
        </w:rPr>
      </w:pPr>
      <w:r>
        <w:rPr>
          <w:bCs/>
          <w:i/>
          <w:szCs w:val="28"/>
          <w:lang w:val="uk-UA"/>
        </w:rPr>
        <w:tab/>
      </w:r>
      <w:r w:rsidR="001C62F0" w:rsidRPr="003447D7">
        <w:rPr>
          <w:bCs/>
          <w:i/>
          <w:szCs w:val="28"/>
          <w:lang w:val="uk-UA"/>
        </w:rPr>
        <w:t>Тема 7. ДІАЛЕКТИКА ТА ЇЇ АЛЬТЕРНАТИВИ</w:t>
      </w:r>
    </w:p>
    <w:p w:rsidR="001C62F0" w:rsidRPr="003447D7" w:rsidRDefault="001C62F0" w:rsidP="001C62F0">
      <w:pPr>
        <w:ind w:firstLine="708"/>
        <w:rPr>
          <w:szCs w:val="28"/>
          <w:lang w:val="uk-UA"/>
        </w:rPr>
      </w:pPr>
      <w:r w:rsidRPr="003447D7">
        <w:rPr>
          <w:szCs w:val="28"/>
          <w:lang w:val="uk-UA"/>
        </w:rPr>
        <w:t xml:space="preserve">Розкрито поняття діалектики та </w:t>
      </w:r>
      <w:proofErr w:type="spellStart"/>
      <w:r w:rsidRPr="003447D7">
        <w:rPr>
          <w:szCs w:val="28"/>
          <w:lang w:val="uk-UA"/>
        </w:rPr>
        <w:t>охарактеризувані</w:t>
      </w:r>
      <w:proofErr w:type="spellEnd"/>
      <w:r w:rsidRPr="003447D7">
        <w:rPr>
          <w:szCs w:val="28"/>
          <w:lang w:val="uk-UA"/>
        </w:rPr>
        <w:t xml:space="preserve"> її історичні форми.</w:t>
      </w:r>
    </w:p>
    <w:p w:rsidR="001C62F0" w:rsidRPr="003447D7" w:rsidRDefault="001C62F0" w:rsidP="001C62F0">
      <w:pPr>
        <w:ind w:firstLine="708"/>
        <w:jc w:val="both"/>
        <w:rPr>
          <w:szCs w:val="28"/>
          <w:lang w:val="uk-UA"/>
        </w:rPr>
      </w:pPr>
      <w:r w:rsidRPr="003447D7">
        <w:rPr>
          <w:szCs w:val="28"/>
          <w:lang w:val="uk-UA"/>
        </w:rPr>
        <w:t>Представлено структуру діалектики – її принципи, закони та категорії.</w:t>
      </w:r>
    </w:p>
    <w:p w:rsidR="001C62F0" w:rsidRPr="003447D7" w:rsidRDefault="001C62F0" w:rsidP="001C62F0">
      <w:pPr>
        <w:ind w:firstLine="708"/>
        <w:jc w:val="both"/>
        <w:rPr>
          <w:szCs w:val="28"/>
          <w:lang w:val="uk-UA"/>
        </w:rPr>
      </w:pPr>
      <w:r w:rsidRPr="003447D7">
        <w:rPr>
          <w:szCs w:val="28"/>
          <w:lang w:val="uk-UA"/>
        </w:rPr>
        <w:t>Охарактериз</w:t>
      </w:r>
      <w:r w:rsidR="00C72FCB">
        <w:rPr>
          <w:szCs w:val="28"/>
          <w:lang w:val="uk-UA"/>
        </w:rPr>
        <w:t>о</w:t>
      </w:r>
      <w:r w:rsidRPr="003447D7">
        <w:rPr>
          <w:szCs w:val="28"/>
          <w:lang w:val="uk-UA"/>
        </w:rPr>
        <w:t>вано діалектику як методологію медицини, розкрити її переваги та обмеження.</w:t>
      </w:r>
    </w:p>
    <w:p w:rsidR="001C62F0" w:rsidRPr="003447D7" w:rsidRDefault="001C62F0" w:rsidP="001C62F0">
      <w:pPr>
        <w:jc w:val="both"/>
        <w:rPr>
          <w:szCs w:val="28"/>
          <w:lang w:val="uk-UA"/>
        </w:rPr>
      </w:pPr>
      <w:r w:rsidRPr="003447D7">
        <w:rPr>
          <w:szCs w:val="28"/>
          <w:lang w:val="uk-UA"/>
        </w:rPr>
        <w:tab/>
        <w:t xml:space="preserve">Показані альтернативи діалектики: метафізика, еволюціонізм, еклектика, софістика, негативна діалектика, суб’єктивістська діалектика. </w:t>
      </w:r>
    </w:p>
    <w:p w:rsidR="001C62F0" w:rsidRPr="003447D7" w:rsidRDefault="001C62F0" w:rsidP="001C62F0">
      <w:pPr>
        <w:ind w:hanging="540"/>
        <w:jc w:val="both"/>
        <w:rPr>
          <w:szCs w:val="28"/>
          <w:lang w:val="uk-UA"/>
        </w:rPr>
      </w:pPr>
      <w:r w:rsidRPr="003447D7">
        <w:rPr>
          <w:szCs w:val="28"/>
          <w:lang w:val="uk-UA"/>
        </w:rPr>
        <w:lastRenderedPageBreak/>
        <w:tab/>
      </w:r>
      <w:r w:rsidRPr="003447D7">
        <w:rPr>
          <w:szCs w:val="28"/>
          <w:lang w:val="uk-UA"/>
        </w:rPr>
        <w:tab/>
        <w:t xml:space="preserve">Представлено </w:t>
      </w:r>
      <w:proofErr w:type="spellStart"/>
      <w:r w:rsidRPr="003447D7">
        <w:rPr>
          <w:szCs w:val="28"/>
          <w:lang w:val="uk-UA"/>
        </w:rPr>
        <w:t>синергетику</w:t>
      </w:r>
      <w:proofErr w:type="spellEnd"/>
      <w:r w:rsidRPr="003447D7">
        <w:rPr>
          <w:szCs w:val="28"/>
          <w:lang w:val="uk-UA"/>
        </w:rPr>
        <w:t xml:space="preserve"> та діалектику як межі методологічних орієнтирів.</w:t>
      </w:r>
    </w:p>
    <w:p w:rsidR="001C62F0" w:rsidRPr="003447D7" w:rsidRDefault="001C62F0" w:rsidP="001C62F0">
      <w:pPr>
        <w:pStyle w:val="23"/>
        <w:tabs>
          <w:tab w:val="left" w:pos="2730"/>
        </w:tabs>
        <w:spacing w:after="0" w:line="240" w:lineRule="auto"/>
        <w:ind w:left="0"/>
        <w:jc w:val="both"/>
        <w:rPr>
          <w:sz w:val="28"/>
          <w:szCs w:val="28"/>
          <w:u w:val="single"/>
          <w:lang w:val="uk-UA"/>
        </w:rPr>
      </w:pPr>
    </w:p>
    <w:p w:rsidR="001C62F0" w:rsidRPr="003447D7" w:rsidRDefault="001C62F0" w:rsidP="001C62F0">
      <w:pPr>
        <w:pStyle w:val="23"/>
        <w:tabs>
          <w:tab w:val="left" w:pos="2730"/>
        </w:tabs>
        <w:spacing w:after="0" w:line="240" w:lineRule="auto"/>
        <w:ind w:left="0"/>
        <w:jc w:val="both"/>
        <w:rPr>
          <w:caps/>
          <w:sz w:val="28"/>
          <w:szCs w:val="28"/>
          <w:lang w:val="uk-UA"/>
        </w:rPr>
      </w:pPr>
      <w:r w:rsidRPr="003447D7">
        <w:rPr>
          <w:sz w:val="28"/>
          <w:szCs w:val="28"/>
          <w:u w:val="single"/>
          <w:lang w:val="uk-UA"/>
        </w:rPr>
        <w:t>Розділ 3:</w:t>
      </w:r>
      <w:r w:rsidRPr="003447D7">
        <w:rPr>
          <w:sz w:val="28"/>
          <w:szCs w:val="28"/>
          <w:lang w:val="uk-UA"/>
        </w:rPr>
        <w:t xml:space="preserve"> </w:t>
      </w:r>
      <w:r w:rsidRPr="003447D7">
        <w:rPr>
          <w:caps/>
          <w:sz w:val="28"/>
          <w:szCs w:val="28"/>
          <w:lang w:val="uk-UA"/>
        </w:rPr>
        <w:t>«Людина, суспільство і культура у філософському вимірі»</w:t>
      </w:r>
    </w:p>
    <w:p w:rsidR="001C62F0" w:rsidRPr="003447D7" w:rsidRDefault="001C62F0" w:rsidP="00C72FCB">
      <w:pPr>
        <w:ind w:firstLine="708"/>
        <w:jc w:val="both"/>
        <w:rPr>
          <w:i/>
          <w:szCs w:val="28"/>
          <w:lang w:val="uk-UA"/>
        </w:rPr>
      </w:pPr>
      <w:r w:rsidRPr="003447D7">
        <w:rPr>
          <w:i/>
          <w:szCs w:val="28"/>
          <w:lang w:val="uk-UA"/>
        </w:rPr>
        <w:t xml:space="preserve">Тема 8. ЛЮДИНА У ФІЛОСОФСЬКОМУ ВИМІРІ </w:t>
      </w:r>
    </w:p>
    <w:p w:rsidR="001C62F0" w:rsidRPr="003447D7" w:rsidRDefault="001C62F0" w:rsidP="001C62F0">
      <w:pPr>
        <w:tabs>
          <w:tab w:val="num" w:pos="900"/>
        </w:tabs>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філософський підхід до вивчення людини.</w:t>
      </w:r>
    </w:p>
    <w:p w:rsidR="001C62F0" w:rsidRPr="003447D7" w:rsidRDefault="001C62F0" w:rsidP="001C62F0">
      <w:pPr>
        <w:tabs>
          <w:tab w:val="num" w:pos="900"/>
        </w:tabs>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історичний шлях вивчення людини філософією (Антична філософія, Середньовіччя, епоха Ренесансу, Новий та Новітній час).</w:t>
      </w:r>
    </w:p>
    <w:p w:rsidR="001C62F0" w:rsidRPr="003447D7" w:rsidRDefault="001C62F0" w:rsidP="001C62F0">
      <w:pPr>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відмінність таких наступних понять, як </w:t>
      </w:r>
      <w:proofErr w:type="spellStart"/>
      <w:r w:rsidRPr="003447D7">
        <w:rPr>
          <w:szCs w:val="28"/>
          <w:lang w:val="uk-UA"/>
        </w:rPr>
        <w:t>„людина</w:t>
      </w:r>
      <w:proofErr w:type="spellEnd"/>
      <w:r w:rsidRPr="003447D7">
        <w:rPr>
          <w:szCs w:val="28"/>
          <w:lang w:val="uk-UA"/>
        </w:rPr>
        <w:t xml:space="preserve">”, </w:t>
      </w:r>
      <w:proofErr w:type="spellStart"/>
      <w:r w:rsidRPr="003447D7">
        <w:rPr>
          <w:szCs w:val="28"/>
          <w:lang w:val="uk-UA"/>
        </w:rPr>
        <w:t>„індивід</w:t>
      </w:r>
      <w:proofErr w:type="spellEnd"/>
      <w:r w:rsidRPr="003447D7">
        <w:rPr>
          <w:szCs w:val="28"/>
          <w:lang w:val="uk-UA"/>
        </w:rPr>
        <w:t xml:space="preserve">”, </w:t>
      </w:r>
      <w:proofErr w:type="spellStart"/>
      <w:r w:rsidRPr="003447D7">
        <w:rPr>
          <w:szCs w:val="28"/>
          <w:lang w:val="uk-UA"/>
        </w:rPr>
        <w:t>„особа</w:t>
      </w:r>
      <w:proofErr w:type="spellEnd"/>
      <w:r w:rsidRPr="003447D7">
        <w:rPr>
          <w:szCs w:val="28"/>
          <w:lang w:val="uk-UA"/>
        </w:rPr>
        <w:t xml:space="preserve">”, </w:t>
      </w:r>
      <w:proofErr w:type="spellStart"/>
      <w:r w:rsidRPr="003447D7">
        <w:rPr>
          <w:szCs w:val="28"/>
          <w:lang w:val="uk-UA"/>
        </w:rPr>
        <w:t>„особистість</w:t>
      </w:r>
      <w:proofErr w:type="spellEnd"/>
      <w:r w:rsidRPr="003447D7">
        <w:rPr>
          <w:szCs w:val="28"/>
          <w:lang w:val="uk-UA"/>
        </w:rPr>
        <w:t xml:space="preserve">”, </w:t>
      </w:r>
      <w:proofErr w:type="spellStart"/>
      <w:r w:rsidRPr="003447D7">
        <w:rPr>
          <w:szCs w:val="28"/>
          <w:lang w:val="uk-UA"/>
        </w:rPr>
        <w:t>„індивідуальність</w:t>
      </w:r>
      <w:proofErr w:type="spellEnd"/>
      <w:r w:rsidRPr="003447D7">
        <w:rPr>
          <w:szCs w:val="28"/>
          <w:lang w:val="uk-UA"/>
        </w:rPr>
        <w:t>”.</w:t>
      </w:r>
    </w:p>
    <w:p w:rsidR="001C62F0" w:rsidRPr="003447D7" w:rsidRDefault="001C62F0" w:rsidP="001C62F0">
      <w:pPr>
        <w:ind w:firstLine="720"/>
        <w:jc w:val="both"/>
        <w:rPr>
          <w:szCs w:val="28"/>
          <w:lang w:val="uk-UA"/>
        </w:rPr>
      </w:pPr>
      <w:r w:rsidRPr="003447D7">
        <w:rPr>
          <w:szCs w:val="28"/>
          <w:lang w:val="uk-UA"/>
        </w:rPr>
        <w:t>Оцін</w:t>
      </w:r>
      <w:r w:rsidR="0066022A">
        <w:rPr>
          <w:szCs w:val="28"/>
          <w:lang w:val="uk-UA"/>
        </w:rPr>
        <w:t>ено</w:t>
      </w:r>
      <w:r w:rsidRPr="003447D7">
        <w:rPr>
          <w:szCs w:val="28"/>
          <w:lang w:val="uk-UA"/>
        </w:rPr>
        <w:t xml:space="preserve"> місце людини в структурі буття. Розкрит</w:t>
      </w:r>
      <w:r w:rsidR="0066022A">
        <w:rPr>
          <w:szCs w:val="28"/>
          <w:lang w:val="uk-UA"/>
        </w:rPr>
        <w:t>о</w:t>
      </w:r>
      <w:r w:rsidRPr="003447D7">
        <w:rPr>
          <w:szCs w:val="28"/>
          <w:lang w:val="uk-UA"/>
        </w:rPr>
        <w:t xml:space="preserve"> сутність </w:t>
      </w:r>
      <w:proofErr w:type="spellStart"/>
      <w:r w:rsidRPr="003447D7">
        <w:rPr>
          <w:szCs w:val="28"/>
          <w:lang w:val="uk-UA"/>
        </w:rPr>
        <w:t>антропосоціогенезу</w:t>
      </w:r>
      <w:proofErr w:type="spellEnd"/>
      <w:r w:rsidRPr="003447D7">
        <w:rPr>
          <w:szCs w:val="28"/>
          <w:lang w:val="uk-UA"/>
        </w:rPr>
        <w:t xml:space="preserve"> та його комплексного характеру.</w:t>
      </w:r>
      <w:r w:rsidR="0066022A">
        <w:rPr>
          <w:szCs w:val="28"/>
          <w:lang w:val="uk-UA"/>
        </w:rPr>
        <w:t xml:space="preserve"> </w:t>
      </w:r>
      <w:proofErr w:type="spellStart"/>
      <w:r w:rsidRPr="003447D7">
        <w:rPr>
          <w:szCs w:val="28"/>
          <w:lang w:val="uk-UA"/>
        </w:rPr>
        <w:t>Охарактеризува</w:t>
      </w:r>
      <w:r w:rsidR="0066022A">
        <w:rPr>
          <w:szCs w:val="28"/>
          <w:lang w:val="uk-UA"/>
        </w:rPr>
        <w:t>но</w:t>
      </w:r>
      <w:proofErr w:type="spellEnd"/>
      <w:r w:rsidRPr="003447D7">
        <w:rPr>
          <w:szCs w:val="28"/>
          <w:lang w:val="uk-UA"/>
        </w:rPr>
        <w:t xml:space="preserve"> проблему соціального, біологічного та духовного в людині, показати їхній взаємозв`язок.</w:t>
      </w:r>
    </w:p>
    <w:p w:rsidR="001C62F0" w:rsidRPr="003447D7" w:rsidRDefault="001C62F0" w:rsidP="001C62F0">
      <w:pPr>
        <w:ind w:firstLine="72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духовну природу здоров’я та духовність людини як фундамент її здоров’я.</w:t>
      </w:r>
      <w:r w:rsidR="0066022A">
        <w:rPr>
          <w:szCs w:val="28"/>
          <w:lang w:val="uk-UA"/>
        </w:rPr>
        <w:t xml:space="preserve"> </w:t>
      </w:r>
    </w:p>
    <w:p w:rsidR="001C62F0" w:rsidRPr="003447D7" w:rsidRDefault="001C62F0" w:rsidP="001C62F0">
      <w:pPr>
        <w:jc w:val="both"/>
        <w:rPr>
          <w:szCs w:val="28"/>
          <w:lang w:val="uk-UA"/>
        </w:rPr>
      </w:pPr>
      <w:r w:rsidRPr="003447D7">
        <w:rPr>
          <w:i/>
          <w:szCs w:val="28"/>
          <w:lang w:val="uk-UA"/>
        </w:rPr>
        <w:tab/>
      </w:r>
      <w:r w:rsidRPr="003447D7">
        <w:rPr>
          <w:szCs w:val="28"/>
          <w:lang w:val="uk-UA"/>
        </w:rPr>
        <w:t>Представ</w:t>
      </w:r>
      <w:r w:rsidR="0066022A">
        <w:rPr>
          <w:szCs w:val="28"/>
          <w:lang w:val="uk-UA"/>
        </w:rPr>
        <w:t>лено</w:t>
      </w:r>
      <w:r w:rsidRPr="003447D7">
        <w:rPr>
          <w:szCs w:val="28"/>
          <w:lang w:val="uk-UA"/>
        </w:rPr>
        <w:t xml:space="preserve"> основні філософські концепції щодо сутності людини та її сенсу її буття.</w:t>
      </w:r>
      <w:r w:rsidRPr="003447D7">
        <w:rPr>
          <w:szCs w:val="28"/>
          <w:lang w:val="uk-UA"/>
        </w:rPr>
        <w:tab/>
        <w:t>Охарактериз</w:t>
      </w:r>
      <w:r w:rsidR="0066022A">
        <w:rPr>
          <w:szCs w:val="28"/>
          <w:lang w:val="uk-UA"/>
        </w:rPr>
        <w:t>о</w:t>
      </w:r>
      <w:r w:rsidRPr="003447D7">
        <w:rPr>
          <w:szCs w:val="28"/>
          <w:lang w:val="uk-UA"/>
        </w:rPr>
        <w:t>ва</w:t>
      </w:r>
      <w:r w:rsidR="0066022A">
        <w:rPr>
          <w:szCs w:val="28"/>
          <w:lang w:val="uk-UA"/>
        </w:rPr>
        <w:t>но</w:t>
      </w:r>
      <w:r w:rsidRPr="003447D7">
        <w:rPr>
          <w:szCs w:val="28"/>
          <w:lang w:val="uk-UA"/>
        </w:rPr>
        <w:t xml:space="preserve"> цінність життя людини, </w:t>
      </w:r>
      <w:r w:rsidR="0066022A">
        <w:rPr>
          <w:szCs w:val="28"/>
          <w:lang w:val="uk-UA"/>
        </w:rPr>
        <w:t>ф</w:t>
      </w:r>
      <w:r w:rsidRPr="003447D7">
        <w:rPr>
          <w:szCs w:val="28"/>
          <w:lang w:val="uk-UA"/>
        </w:rPr>
        <w:t xml:space="preserve">ілософське та медичне розуміння поняття </w:t>
      </w:r>
      <w:proofErr w:type="spellStart"/>
      <w:r w:rsidRPr="003447D7">
        <w:rPr>
          <w:szCs w:val="28"/>
          <w:lang w:val="uk-UA"/>
        </w:rPr>
        <w:t>„цінність</w:t>
      </w:r>
      <w:proofErr w:type="spellEnd"/>
      <w:r w:rsidRPr="003447D7">
        <w:rPr>
          <w:szCs w:val="28"/>
          <w:lang w:val="uk-UA"/>
        </w:rPr>
        <w:t xml:space="preserve"> життя”.</w:t>
      </w:r>
    </w:p>
    <w:p w:rsidR="001C62F0" w:rsidRPr="003447D7" w:rsidRDefault="001C62F0" w:rsidP="001C62F0">
      <w:pPr>
        <w:ind w:right="-5"/>
        <w:jc w:val="both"/>
        <w:rPr>
          <w:szCs w:val="28"/>
          <w:lang w:val="uk-UA"/>
        </w:rPr>
      </w:pPr>
      <w:r w:rsidRPr="003447D7">
        <w:rPr>
          <w:szCs w:val="28"/>
          <w:lang w:val="uk-UA"/>
        </w:rPr>
        <w:tab/>
        <w:t>Визнач</w:t>
      </w:r>
      <w:r w:rsidR="0066022A">
        <w:rPr>
          <w:szCs w:val="28"/>
          <w:lang w:val="uk-UA"/>
        </w:rPr>
        <w:t>ено</w:t>
      </w:r>
      <w:r w:rsidRPr="003447D7">
        <w:rPr>
          <w:szCs w:val="28"/>
          <w:lang w:val="uk-UA"/>
        </w:rPr>
        <w:t xml:space="preserve"> філософські проблеми </w:t>
      </w:r>
      <w:proofErr w:type="spellStart"/>
      <w:r w:rsidRPr="003447D7">
        <w:rPr>
          <w:szCs w:val="28"/>
          <w:lang w:val="uk-UA"/>
        </w:rPr>
        <w:t>евтаназії</w:t>
      </w:r>
      <w:proofErr w:type="spellEnd"/>
      <w:r w:rsidRPr="003447D7">
        <w:rPr>
          <w:szCs w:val="28"/>
          <w:lang w:val="uk-UA"/>
        </w:rPr>
        <w:t xml:space="preserve"> та соціально-філософське розуміння її сутності. </w:t>
      </w:r>
    </w:p>
    <w:p w:rsidR="001C62F0" w:rsidRPr="003447D7" w:rsidRDefault="001C62F0" w:rsidP="00C72FCB">
      <w:pPr>
        <w:ind w:right="-5" w:firstLine="708"/>
        <w:jc w:val="both"/>
        <w:rPr>
          <w:i/>
          <w:szCs w:val="28"/>
          <w:lang w:val="uk-UA"/>
        </w:rPr>
      </w:pPr>
      <w:r w:rsidRPr="003447D7">
        <w:rPr>
          <w:i/>
          <w:szCs w:val="28"/>
          <w:lang w:val="uk-UA"/>
        </w:rPr>
        <w:t xml:space="preserve">Тема 9. СУСПІЛЬСТВО ЯК МАТЕРІАЛЬНА СИСТЕМА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суспільство як об’єкт філософського аналізу. Визнач</w:t>
      </w:r>
      <w:r w:rsidR="0066022A">
        <w:rPr>
          <w:szCs w:val="28"/>
          <w:lang w:val="uk-UA"/>
        </w:rPr>
        <w:t>ено</w:t>
      </w:r>
      <w:r w:rsidRPr="003447D7">
        <w:rPr>
          <w:szCs w:val="28"/>
          <w:lang w:val="uk-UA"/>
        </w:rPr>
        <w:t xml:space="preserve"> специфіку філософського підходу до вивчення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тісний взаємозв’язок природи та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сутність, етапи, а також позитивні та негативні наслідки технізації суспільства як процесу </w:t>
      </w:r>
      <w:proofErr w:type="spellStart"/>
      <w:r w:rsidRPr="003447D7">
        <w:rPr>
          <w:szCs w:val="28"/>
          <w:lang w:val="uk-UA"/>
        </w:rPr>
        <w:t>опредмечування</w:t>
      </w:r>
      <w:proofErr w:type="spellEnd"/>
      <w:r w:rsidRPr="003447D7">
        <w:rPr>
          <w:szCs w:val="28"/>
          <w:lang w:val="uk-UA"/>
        </w:rPr>
        <w:t xml:space="preserve"> природи. Технізація медицини: етапи, особливості та наслідки.</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структуру суспільства, ключові сфери суспільного життя.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людину як центральну ланку соціальної системи, носія об’єктивного та суб’єктивного у суспільстві.</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ключові проблеми розвитку суспільства.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суб’єктивні та об’єктивні критерії соціального прогресу.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природу, сутність та структуру духовного життя суспільства. Розкрит</w:t>
      </w:r>
      <w:r w:rsidR="0066022A">
        <w:rPr>
          <w:szCs w:val="28"/>
          <w:lang w:val="uk-UA"/>
        </w:rPr>
        <w:t>о</w:t>
      </w:r>
      <w:r w:rsidRPr="003447D7">
        <w:rPr>
          <w:szCs w:val="28"/>
          <w:lang w:val="uk-UA"/>
        </w:rPr>
        <w:t xml:space="preserve"> духовне життя с позиції релігії, мистецтва, культури, філософії та науки.</w:t>
      </w:r>
      <w:r w:rsidR="0066022A">
        <w:rPr>
          <w:szCs w:val="28"/>
          <w:lang w:val="uk-UA"/>
        </w:rPr>
        <w:t xml:space="preserve"> </w:t>
      </w:r>
      <w:r w:rsidRPr="003447D7">
        <w:rPr>
          <w:szCs w:val="28"/>
          <w:lang w:val="uk-UA"/>
        </w:rPr>
        <w:t>Показа</w:t>
      </w:r>
      <w:r w:rsidR="0066022A">
        <w:rPr>
          <w:szCs w:val="28"/>
          <w:lang w:val="uk-UA"/>
        </w:rPr>
        <w:t>но</w:t>
      </w:r>
      <w:r w:rsidRPr="003447D7">
        <w:rPr>
          <w:szCs w:val="28"/>
          <w:lang w:val="uk-UA"/>
        </w:rPr>
        <w:t xml:space="preserve"> зв’язок духовного життя суспільства з суспільною свідомістю.</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Вияв</w:t>
      </w:r>
      <w:r w:rsidR="0066022A">
        <w:rPr>
          <w:szCs w:val="28"/>
          <w:lang w:val="uk-UA"/>
        </w:rPr>
        <w:t>лено</w:t>
      </w:r>
      <w:r w:rsidRPr="003447D7">
        <w:rPr>
          <w:szCs w:val="28"/>
          <w:lang w:val="uk-UA"/>
        </w:rPr>
        <w:t xml:space="preserve"> структуру, форми та функції суспільної свідомості.</w:t>
      </w:r>
    </w:p>
    <w:p w:rsidR="001C62F0" w:rsidRPr="003447D7" w:rsidRDefault="001C62F0" w:rsidP="00C72FCB">
      <w:pPr>
        <w:widowControl w:val="0"/>
        <w:autoSpaceDE w:val="0"/>
        <w:autoSpaceDN w:val="0"/>
        <w:adjustRightInd w:val="0"/>
        <w:ind w:firstLine="540"/>
        <w:jc w:val="both"/>
        <w:rPr>
          <w:i/>
          <w:szCs w:val="28"/>
          <w:lang w:val="uk-UA"/>
        </w:rPr>
      </w:pPr>
      <w:r w:rsidRPr="003447D7">
        <w:rPr>
          <w:i/>
          <w:szCs w:val="28"/>
          <w:lang w:val="uk-UA"/>
        </w:rPr>
        <w:t>Тема 10.</w:t>
      </w:r>
      <w:r w:rsidRPr="003447D7">
        <w:rPr>
          <w:szCs w:val="28"/>
          <w:lang w:val="uk-UA"/>
        </w:rPr>
        <w:t xml:space="preserve"> </w:t>
      </w:r>
      <w:r w:rsidRPr="003447D7">
        <w:rPr>
          <w:i/>
          <w:szCs w:val="28"/>
          <w:lang w:val="uk-UA"/>
        </w:rPr>
        <w:t>КУЛЬТУРА ЯК ФІЛОСОФСЬКА ПРОБЛЕМА. ФІЛОСОФСЬКІ АСПЕКТИ ГЛОБАЛІСТИКИ</w:t>
      </w:r>
    </w:p>
    <w:p w:rsidR="001C62F0" w:rsidRPr="003447D7" w:rsidRDefault="001C62F0" w:rsidP="001C62F0">
      <w:pPr>
        <w:ind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культуру як філософську проблему. </w:t>
      </w:r>
    </w:p>
    <w:p w:rsidR="001C62F0" w:rsidRPr="003447D7" w:rsidRDefault="001C62F0" w:rsidP="001C62F0">
      <w:pPr>
        <w:ind w:firstLine="540"/>
        <w:jc w:val="both"/>
        <w:rPr>
          <w:szCs w:val="28"/>
          <w:lang w:val="uk-UA"/>
        </w:rPr>
      </w:pPr>
      <w:r w:rsidRPr="003447D7">
        <w:rPr>
          <w:szCs w:val="28"/>
          <w:lang w:val="uk-UA"/>
        </w:rPr>
        <w:lastRenderedPageBreak/>
        <w:t>Представ</w:t>
      </w:r>
      <w:r w:rsidR="0066022A">
        <w:rPr>
          <w:szCs w:val="28"/>
          <w:lang w:val="uk-UA"/>
        </w:rPr>
        <w:t>лено</w:t>
      </w:r>
      <w:r w:rsidRPr="003447D7">
        <w:rPr>
          <w:szCs w:val="28"/>
          <w:lang w:val="uk-UA"/>
        </w:rPr>
        <w:t xml:space="preserve"> духовну культуру людства як відображення суспільного буття, історичного досвіду та вищий регулятор соціальної діяльності людей.</w:t>
      </w:r>
    </w:p>
    <w:p w:rsidR="001C62F0" w:rsidRPr="003447D7" w:rsidRDefault="001C62F0" w:rsidP="001C62F0">
      <w:pPr>
        <w:ind w:right="-5"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розвиток культури та проблема її кризи в сучасному суспільстві.</w:t>
      </w:r>
    </w:p>
    <w:p w:rsidR="001C62F0" w:rsidRPr="003447D7" w:rsidRDefault="001C62F0" w:rsidP="001C62F0">
      <w:pPr>
        <w:ind w:firstLine="54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взаємозв’язок понять </w:t>
      </w:r>
      <w:proofErr w:type="spellStart"/>
      <w:r w:rsidRPr="003447D7">
        <w:rPr>
          <w:szCs w:val="28"/>
          <w:lang w:val="uk-UA"/>
        </w:rPr>
        <w:t>„культура</w:t>
      </w:r>
      <w:proofErr w:type="spellEnd"/>
      <w:r w:rsidRPr="003447D7">
        <w:rPr>
          <w:szCs w:val="28"/>
          <w:lang w:val="uk-UA"/>
        </w:rPr>
        <w:t xml:space="preserve">” та </w:t>
      </w:r>
      <w:proofErr w:type="spellStart"/>
      <w:r w:rsidRPr="003447D7">
        <w:rPr>
          <w:szCs w:val="28"/>
          <w:lang w:val="uk-UA"/>
        </w:rPr>
        <w:t>„цивілізація</w:t>
      </w:r>
      <w:proofErr w:type="spellEnd"/>
      <w:r w:rsidRPr="003447D7">
        <w:rPr>
          <w:szCs w:val="28"/>
          <w:lang w:val="uk-UA"/>
        </w:rPr>
        <w:t>”, різноманітні підходи до їх визначення.</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сутність і зміст цінностей та ціннісних орієнтацій людини. </w:t>
      </w:r>
    </w:p>
    <w:p w:rsidR="001C62F0" w:rsidRPr="003447D7" w:rsidRDefault="001C62F0" w:rsidP="001C62F0">
      <w:pPr>
        <w:ind w:firstLine="540"/>
        <w:jc w:val="both"/>
        <w:rPr>
          <w:szCs w:val="28"/>
          <w:lang w:val="uk-UA"/>
        </w:rPr>
      </w:pPr>
      <w:r w:rsidRPr="003447D7">
        <w:rPr>
          <w:szCs w:val="28"/>
          <w:lang w:val="uk-UA"/>
        </w:rPr>
        <w:t>Да</w:t>
      </w:r>
      <w:r w:rsidR="0066022A">
        <w:rPr>
          <w:szCs w:val="28"/>
          <w:lang w:val="uk-UA"/>
        </w:rPr>
        <w:t>но</w:t>
      </w:r>
      <w:r w:rsidRPr="003447D7">
        <w:rPr>
          <w:szCs w:val="28"/>
          <w:lang w:val="uk-UA"/>
        </w:rPr>
        <w:t xml:space="preserve"> характеристику аксіології як філософському вченню про цінності. Нада</w:t>
      </w:r>
      <w:r w:rsidR="0066022A">
        <w:rPr>
          <w:szCs w:val="28"/>
          <w:lang w:val="uk-UA"/>
        </w:rPr>
        <w:t>но</w:t>
      </w:r>
      <w:r w:rsidRPr="003447D7">
        <w:rPr>
          <w:szCs w:val="28"/>
          <w:lang w:val="uk-UA"/>
        </w:rPr>
        <w:t xml:space="preserve"> класифікацію цінностям.</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філософські аспекти </w:t>
      </w:r>
      <w:proofErr w:type="spellStart"/>
      <w:r w:rsidRPr="003447D7">
        <w:rPr>
          <w:szCs w:val="28"/>
          <w:lang w:val="uk-UA"/>
        </w:rPr>
        <w:t>глобалістики</w:t>
      </w:r>
      <w:proofErr w:type="spellEnd"/>
      <w:r w:rsidRPr="003447D7">
        <w:rPr>
          <w:szCs w:val="28"/>
          <w:lang w:val="uk-UA"/>
        </w:rPr>
        <w:t>, соціокультурні тенденції сучасності.</w:t>
      </w:r>
      <w:r w:rsidR="0066022A">
        <w:rPr>
          <w:szCs w:val="28"/>
          <w:lang w:val="uk-UA"/>
        </w:rPr>
        <w:t xml:space="preserve"> </w:t>
      </w:r>
      <w:proofErr w:type="spellStart"/>
      <w:r w:rsidRPr="003447D7">
        <w:rPr>
          <w:szCs w:val="28"/>
          <w:lang w:val="uk-UA"/>
        </w:rPr>
        <w:t>Схарактеризува</w:t>
      </w:r>
      <w:r w:rsidR="0066022A">
        <w:rPr>
          <w:szCs w:val="28"/>
          <w:lang w:val="uk-UA"/>
        </w:rPr>
        <w:t>но</w:t>
      </w:r>
      <w:proofErr w:type="spellEnd"/>
      <w:r w:rsidRPr="003447D7">
        <w:rPr>
          <w:szCs w:val="28"/>
          <w:lang w:val="uk-UA"/>
        </w:rPr>
        <w:t xml:space="preserve"> глобальні проблеми сучасності, шляхи їх подолання та особисту відповідальність кожного перед майбутнім.</w:t>
      </w:r>
    </w:p>
    <w:p w:rsidR="008E4217" w:rsidRPr="003447D7" w:rsidRDefault="008E4217"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3447D7"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3447D7">
        <w:rPr>
          <w:b/>
          <w:bCs/>
          <w:szCs w:val="28"/>
          <w:lang w:val="uk-UA" w:eastAsia="uk-UA"/>
        </w:rPr>
        <w:t>Політика та цінності дисципліни</w:t>
      </w:r>
    </w:p>
    <w:p w:rsidR="00AC3435" w:rsidRPr="003447D7" w:rsidRDefault="00AC3435" w:rsidP="00AC3435">
      <w:pPr>
        <w:ind w:firstLine="708"/>
        <w:jc w:val="both"/>
        <w:rPr>
          <w:szCs w:val="28"/>
          <w:lang w:val="uk-UA"/>
        </w:rPr>
      </w:pPr>
      <w:proofErr w:type="spellStart"/>
      <w:r w:rsidRPr="003447D7">
        <w:rPr>
          <w:szCs w:val="28"/>
          <w:lang w:val="uk-UA"/>
        </w:rPr>
        <w:t>Силабус</w:t>
      </w:r>
      <w:proofErr w:type="spellEnd"/>
      <w:r w:rsidRPr="003447D7">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3447D7" w:rsidRDefault="007D7EAD" w:rsidP="00AC3435">
      <w:pPr>
        <w:ind w:firstLine="708"/>
        <w:rPr>
          <w:rStyle w:val="tlid-translation"/>
          <w:b/>
          <w:szCs w:val="28"/>
          <w:lang w:val="uk-UA"/>
        </w:rPr>
      </w:pPr>
      <w:r w:rsidRPr="003447D7">
        <w:rPr>
          <w:b/>
          <w:szCs w:val="28"/>
          <w:lang w:val="uk-UA"/>
        </w:rPr>
        <w:t>Академічні очікування від студентів/-</w:t>
      </w:r>
      <w:proofErr w:type="spellStart"/>
      <w:r w:rsidRPr="003447D7">
        <w:rPr>
          <w:b/>
          <w:szCs w:val="28"/>
          <w:lang w:val="uk-UA"/>
        </w:rPr>
        <w:t>ок</w:t>
      </w:r>
      <w:proofErr w:type="spellEnd"/>
      <w:r w:rsidRPr="003447D7">
        <w:rPr>
          <w:b/>
          <w:szCs w:val="28"/>
          <w:lang w:val="uk-UA"/>
        </w:rPr>
        <w:t xml:space="preserve">. </w:t>
      </w:r>
      <w:r w:rsidRPr="003447D7">
        <w:rPr>
          <w:rStyle w:val="tlid-translation"/>
          <w:b/>
          <w:szCs w:val="28"/>
          <w:lang w:val="uk-UA"/>
        </w:rPr>
        <w:t>Вимоги до курсу</w:t>
      </w:r>
    </w:p>
    <w:p w:rsidR="00FB1CC7" w:rsidRPr="003447D7" w:rsidRDefault="007D7EAD" w:rsidP="00FB1CC7">
      <w:pPr>
        <w:ind w:firstLine="708"/>
        <w:jc w:val="both"/>
        <w:rPr>
          <w:szCs w:val="28"/>
          <w:lang w:val="uk-UA"/>
        </w:rPr>
      </w:pPr>
      <w:r w:rsidRPr="003447D7">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3447D7">
        <w:rPr>
          <w:szCs w:val="28"/>
          <w:lang w:val="uk-UA"/>
        </w:rPr>
        <w:t xml:space="preserve">Відпрацювання відбувається </w:t>
      </w:r>
      <w:proofErr w:type="spellStart"/>
      <w:r w:rsidR="00FB1CC7" w:rsidRPr="003447D7">
        <w:rPr>
          <w:szCs w:val="28"/>
          <w:lang w:val="uk-UA"/>
        </w:rPr>
        <w:t>онлайн</w:t>
      </w:r>
      <w:proofErr w:type="spellEnd"/>
      <w:r w:rsidR="00FB1CC7" w:rsidRPr="003447D7">
        <w:rPr>
          <w:szCs w:val="28"/>
          <w:lang w:val="uk-UA"/>
        </w:rPr>
        <w:t xml:space="preserve"> та/або </w:t>
      </w:r>
      <w:proofErr w:type="spellStart"/>
      <w:r w:rsidR="00FB1CC7" w:rsidRPr="003447D7">
        <w:rPr>
          <w:szCs w:val="28"/>
          <w:lang w:val="uk-UA"/>
        </w:rPr>
        <w:t>оффлайн</w:t>
      </w:r>
      <w:proofErr w:type="spellEnd"/>
      <w:r w:rsidR="00FB1CC7" w:rsidRPr="003447D7">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3447D7">
        <w:rPr>
          <w:rStyle w:val="tlid-translation"/>
          <w:szCs w:val="28"/>
          <w:lang w:val="uk-UA"/>
        </w:rPr>
        <w:t xml:space="preserve"> на інформаційному стенді кафедри / на сторінці кафедри на платформі </w:t>
      </w:r>
      <w:proofErr w:type="spellStart"/>
      <w:r w:rsidR="00FB1CC7" w:rsidRPr="003447D7">
        <w:rPr>
          <w:rStyle w:val="tlid-translation"/>
          <w:szCs w:val="28"/>
          <w:lang w:val="uk-UA"/>
        </w:rPr>
        <w:t>Moodle</w:t>
      </w:r>
      <w:proofErr w:type="spellEnd"/>
      <w:r w:rsidR="00FB1CC7" w:rsidRPr="003447D7">
        <w:rPr>
          <w:szCs w:val="28"/>
          <w:lang w:val="uk-UA"/>
        </w:rPr>
        <w:t>.</w:t>
      </w:r>
    </w:p>
    <w:p w:rsidR="007D7EAD" w:rsidRPr="003447D7" w:rsidRDefault="007D7EAD" w:rsidP="007D7EAD">
      <w:pPr>
        <w:ind w:firstLine="567"/>
        <w:jc w:val="both"/>
        <w:rPr>
          <w:szCs w:val="28"/>
          <w:lang w:val="uk-UA"/>
        </w:rPr>
      </w:pPr>
      <w:r w:rsidRPr="003447D7">
        <w:rPr>
          <w:szCs w:val="28"/>
          <w:lang w:val="uk-UA"/>
        </w:rPr>
        <w:t>Письмові та домашні завдання треба виконувати повністю та вчасно, якщо у студентів/</w:t>
      </w:r>
      <w:proofErr w:type="spellStart"/>
      <w:r w:rsidRPr="003447D7">
        <w:rPr>
          <w:szCs w:val="28"/>
          <w:lang w:val="uk-UA"/>
        </w:rPr>
        <w:t>-ок</w:t>
      </w:r>
      <w:proofErr w:type="spellEnd"/>
      <w:r w:rsidRPr="003447D7">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3447D7">
        <w:rPr>
          <w:szCs w:val="28"/>
          <w:lang w:val="uk-UA"/>
        </w:rPr>
        <w:t>-ка</w:t>
      </w:r>
      <w:proofErr w:type="spellEnd"/>
      <w:r w:rsidRPr="003447D7">
        <w:rPr>
          <w:szCs w:val="28"/>
          <w:lang w:val="uk-UA"/>
        </w:rPr>
        <w:t xml:space="preserve"> надасть на першому практичному занятті.  </w:t>
      </w:r>
    </w:p>
    <w:p w:rsidR="00EA0C8A" w:rsidRPr="009115DC" w:rsidRDefault="007D7EAD" w:rsidP="00EA0C8A">
      <w:pPr>
        <w:ind w:firstLine="567"/>
        <w:jc w:val="both"/>
        <w:rPr>
          <w:szCs w:val="28"/>
          <w:lang w:val="uk-UA"/>
        </w:rPr>
      </w:pPr>
      <w:r w:rsidRPr="003447D7">
        <w:rPr>
          <w:szCs w:val="28"/>
          <w:lang w:val="uk-UA"/>
        </w:rPr>
        <w:tab/>
      </w:r>
      <w:r w:rsidR="00EA0C8A" w:rsidRPr="009115DC">
        <w:rPr>
          <w:szCs w:val="28"/>
          <w:lang w:val="uk-UA"/>
        </w:rPr>
        <w:t xml:space="preserve">Під час </w:t>
      </w:r>
      <w:r w:rsidR="00EA0C8A" w:rsidRPr="009115DC">
        <w:rPr>
          <w:b/>
          <w:szCs w:val="28"/>
          <w:lang w:val="uk-UA"/>
        </w:rPr>
        <w:t>лекційного заняття</w:t>
      </w:r>
      <w:r w:rsidR="00EA0C8A" w:rsidRPr="009115DC">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00EA0C8A" w:rsidRPr="009115DC">
        <w:rPr>
          <w:szCs w:val="28"/>
          <w:lang w:val="uk-UA"/>
        </w:rPr>
        <w:t>-ки</w:t>
      </w:r>
      <w:proofErr w:type="spellEnd"/>
      <w:r w:rsidR="00EA0C8A" w:rsidRPr="009115DC">
        <w:rPr>
          <w:szCs w:val="28"/>
          <w:lang w:val="uk-UA"/>
        </w:rPr>
        <w:t xml:space="preserve"> – це абсолютно нормально.</w:t>
      </w:r>
    </w:p>
    <w:p w:rsidR="007D7EAD" w:rsidRPr="003447D7" w:rsidRDefault="00EA0C8A" w:rsidP="008E4217">
      <w:pPr>
        <w:tabs>
          <w:tab w:val="left" w:pos="567"/>
        </w:tabs>
        <w:jc w:val="both"/>
        <w:rPr>
          <w:b/>
          <w:szCs w:val="28"/>
          <w:lang w:val="uk-UA"/>
        </w:rPr>
      </w:pPr>
      <w:r>
        <w:rPr>
          <w:b/>
          <w:szCs w:val="28"/>
          <w:lang w:val="uk-UA"/>
        </w:rPr>
        <w:tab/>
      </w:r>
      <w:r w:rsidR="007D7EAD" w:rsidRPr="003447D7">
        <w:rPr>
          <w:b/>
          <w:szCs w:val="28"/>
          <w:lang w:val="uk-UA"/>
        </w:rPr>
        <w:t xml:space="preserve">Практичні заняття </w:t>
      </w:r>
    </w:p>
    <w:p w:rsidR="007D7EAD" w:rsidRPr="003447D7" w:rsidRDefault="007D7EAD" w:rsidP="007D7EAD">
      <w:pPr>
        <w:ind w:firstLine="708"/>
        <w:jc w:val="both"/>
        <w:rPr>
          <w:szCs w:val="28"/>
          <w:lang w:val="uk-UA"/>
        </w:rPr>
      </w:pPr>
      <w:r w:rsidRPr="003447D7">
        <w:rPr>
          <w:szCs w:val="28"/>
          <w:lang w:val="uk-UA"/>
        </w:rPr>
        <w:t>Активна участь під час обговорення, студенти/</w:t>
      </w:r>
      <w:proofErr w:type="spellStart"/>
      <w:r w:rsidRPr="003447D7">
        <w:rPr>
          <w:szCs w:val="28"/>
          <w:lang w:val="uk-UA"/>
        </w:rPr>
        <w:t>-ки</w:t>
      </w:r>
      <w:proofErr w:type="spellEnd"/>
      <w:r w:rsidRPr="003447D7">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3447D7" w:rsidRDefault="007D7EAD" w:rsidP="005A2395">
      <w:pPr>
        <w:pStyle w:val="a9"/>
        <w:numPr>
          <w:ilvl w:val="0"/>
          <w:numId w:val="4"/>
        </w:numPr>
        <w:jc w:val="both"/>
        <w:rPr>
          <w:szCs w:val="28"/>
          <w:lang w:val="uk-UA"/>
        </w:rPr>
      </w:pPr>
      <w:r w:rsidRPr="003447D7">
        <w:rPr>
          <w:szCs w:val="28"/>
          <w:lang w:val="uk-UA"/>
        </w:rPr>
        <w:t>повага до колег,</w:t>
      </w:r>
    </w:p>
    <w:p w:rsidR="007D7EAD" w:rsidRPr="003447D7" w:rsidRDefault="007D7EAD" w:rsidP="005A2395">
      <w:pPr>
        <w:pStyle w:val="a9"/>
        <w:numPr>
          <w:ilvl w:val="0"/>
          <w:numId w:val="4"/>
        </w:numPr>
        <w:jc w:val="both"/>
        <w:rPr>
          <w:szCs w:val="28"/>
          <w:lang w:val="uk-UA"/>
        </w:rPr>
      </w:pPr>
      <w:r w:rsidRPr="003447D7">
        <w:rPr>
          <w:szCs w:val="28"/>
          <w:lang w:val="uk-UA"/>
        </w:rPr>
        <w:t xml:space="preserve">толерантність до інших та їхнього досвіду, </w:t>
      </w:r>
    </w:p>
    <w:p w:rsidR="007D7EAD" w:rsidRPr="003447D7" w:rsidRDefault="007D7EAD" w:rsidP="005A2395">
      <w:pPr>
        <w:pStyle w:val="a9"/>
        <w:numPr>
          <w:ilvl w:val="0"/>
          <w:numId w:val="4"/>
        </w:numPr>
        <w:jc w:val="both"/>
        <w:rPr>
          <w:szCs w:val="28"/>
          <w:lang w:val="uk-UA"/>
        </w:rPr>
      </w:pPr>
      <w:r w:rsidRPr="003447D7">
        <w:rPr>
          <w:szCs w:val="28"/>
          <w:lang w:val="uk-UA"/>
        </w:rPr>
        <w:t>сприйнятливість та неупередженість,</w:t>
      </w:r>
    </w:p>
    <w:p w:rsidR="007D7EAD" w:rsidRPr="003447D7" w:rsidRDefault="007D7EAD" w:rsidP="005A2395">
      <w:pPr>
        <w:pStyle w:val="a9"/>
        <w:numPr>
          <w:ilvl w:val="0"/>
          <w:numId w:val="4"/>
        </w:numPr>
        <w:jc w:val="both"/>
        <w:rPr>
          <w:szCs w:val="28"/>
          <w:lang w:val="uk-UA"/>
        </w:rPr>
      </w:pPr>
      <w:r w:rsidRPr="003447D7">
        <w:rPr>
          <w:szCs w:val="28"/>
          <w:lang w:val="uk-UA"/>
        </w:rPr>
        <w:t>здатність не погоджуватися з думкою, але шанувати особистість опонента/</w:t>
      </w:r>
      <w:proofErr w:type="spellStart"/>
      <w:r w:rsidRPr="003447D7">
        <w:rPr>
          <w:szCs w:val="28"/>
          <w:lang w:val="uk-UA"/>
        </w:rPr>
        <w:t>-ки</w:t>
      </w:r>
      <w:proofErr w:type="spellEnd"/>
      <w:r w:rsidRPr="003447D7">
        <w:rPr>
          <w:szCs w:val="28"/>
          <w:lang w:val="uk-UA"/>
        </w:rPr>
        <w:t>,</w:t>
      </w:r>
    </w:p>
    <w:p w:rsidR="007D7EAD" w:rsidRPr="003447D7" w:rsidRDefault="007D7EAD" w:rsidP="005A2395">
      <w:pPr>
        <w:pStyle w:val="a9"/>
        <w:numPr>
          <w:ilvl w:val="0"/>
          <w:numId w:val="4"/>
        </w:numPr>
        <w:jc w:val="both"/>
        <w:rPr>
          <w:szCs w:val="28"/>
          <w:lang w:val="uk-UA"/>
        </w:rPr>
      </w:pPr>
      <w:r w:rsidRPr="003447D7">
        <w:rPr>
          <w:szCs w:val="28"/>
          <w:lang w:val="uk-UA"/>
        </w:rPr>
        <w:t>ретельна аргументація своєї думки та сміливість змінювати свою позицію під впливом доказів,</w:t>
      </w:r>
    </w:p>
    <w:p w:rsidR="007D7EAD" w:rsidRPr="003447D7" w:rsidRDefault="007D7EAD" w:rsidP="005A2395">
      <w:pPr>
        <w:pStyle w:val="a9"/>
        <w:numPr>
          <w:ilvl w:val="0"/>
          <w:numId w:val="4"/>
        </w:numPr>
        <w:jc w:val="both"/>
        <w:rPr>
          <w:szCs w:val="28"/>
          <w:lang w:val="uk-UA"/>
        </w:rPr>
      </w:pPr>
      <w:r w:rsidRPr="003447D7">
        <w:rPr>
          <w:szCs w:val="28"/>
          <w:lang w:val="uk-UA"/>
        </w:rPr>
        <w:lastRenderedPageBreak/>
        <w:t xml:space="preserve">я-висловлювання, коли людина уникає непотрібних узагальнювань, </w:t>
      </w:r>
      <w:r w:rsidRPr="003447D7">
        <w:rPr>
          <w:rStyle w:val="tlid-translation"/>
          <w:szCs w:val="28"/>
          <w:lang w:val="uk-UA"/>
        </w:rPr>
        <w:t>описує свої почуття і формулює свої побажання з опорою на власні думки і емоції,</w:t>
      </w:r>
    </w:p>
    <w:p w:rsidR="007D7EAD" w:rsidRPr="003447D7" w:rsidRDefault="007D7EAD" w:rsidP="005A2395">
      <w:pPr>
        <w:pStyle w:val="a9"/>
        <w:numPr>
          <w:ilvl w:val="0"/>
          <w:numId w:val="4"/>
        </w:numPr>
        <w:jc w:val="both"/>
        <w:rPr>
          <w:rStyle w:val="tlid-translation"/>
          <w:szCs w:val="28"/>
          <w:lang w:val="uk-UA"/>
        </w:rPr>
      </w:pPr>
      <w:r w:rsidRPr="003447D7">
        <w:rPr>
          <w:szCs w:val="28"/>
          <w:lang w:val="uk-UA"/>
        </w:rPr>
        <w:t>обов’язкове знайомство з першоджерелами.</w:t>
      </w:r>
    </w:p>
    <w:p w:rsidR="007D7EAD" w:rsidRPr="003447D7" w:rsidRDefault="007D7EAD" w:rsidP="007D7EAD">
      <w:pPr>
        <w:ind w:firstLine="708"/>
        <w:jc w:val="both"/>
        <w:rPr>
          <w:szCs w:val="28"/>
          <w:lang w:val="uk-UA"/>
        </w:rPr>
      </w:pPr>
      <w:r w:rsidRPr="003447D7">
        <w:rPr>
          <w:szCs w:val="28"/>
          <w:lang w:val="uk-UA"/>
        </w:rPr>
        <w:t>Вітається творчий підхід у різних його проявах. Від студентів/</w:t>
      </w:r>
      <w:proofErr w:type="spellStart"/>
      <w:r w:rsidRPr="003447D7">
        <w:rPr>
          <w:szCs w:val="28"/>
          <w:lang w:val="uk-UA"/>
        </w:rPr>
        <w:t>-ок</w:t>
      </w:r>
      <w:proofErr w:type="spellEnd"/>
      <w:r w:rsidRPr="003447D7">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3447D7" w:rsidRDefault="007D7EAD" w:rsidP="008C4E5C">
      <w:pPr>
        <w:ind w:firstLine="708"/>
        <w:rPr>
          <w:b/>
          <w:szCs w:val="28"/>
          <w:lang w:val="uk-UA"/>
        </w:rPr>
      </w:pPr>
      <w:r w:rsidRPr="003447D7">
        <w:rPr>
          <w:b/>
          <w:szCs w:val="28"/>
          <w:lang w:val="uk-UA"/>
        </w:rPr>
        <w:t>Охорона праці</w:t>
      </w:r>
    </w:p>
    <w:p w:rsidR="007D7EAD" w:rsidRPr="003447D7" w:rsidRDefault="007D7EAD" w:rsidP="007D7EAD">
      <w:pPr>
        <w:ind w:firstLine="708"/>
        <w:jc w:val="both"/>
        <w:rPr>
          <w:szCs w:val="28"/>
          <w:lang w:val="uk-UA"/>
        </w:rPr>
      </w:pPr>
      <w:r w:rsidRPr="003447D7">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3447D7" w:rsidRDefault="007D7EAD" w:rsidP="008C4E5C">
      <w:pPr>
        <w:ind w:firstLine="708"/>
        <w:rPr>
          <w:b/>
          <w:szCs w:val="28"/>
          <w:lang w:val="uk-UA"/>
        </w:rPr>
      </w:pPr>
      <w:r w:rsidRPr="003447D7">
        <w:rPr>
          <w:b/>
          <w:szCs w:val="28"/>
          <w:lang w:val="uk-UA"/>
        </w:rPr>
        <w:t>Поведінка в аудиторії</w:t>
      </w:r>
      <w:r w:rsidR="008C4E5C" w:rsidRPr="003447D7">
        <w:rPr>
          <w:b/>
          <w:szCs w:val="28"/>
          <w:lang w:val="uk-UA"/>
        </w:rPr>
        <w:t>. О</w:t>
      </w:r>
      <w:r w:rsidRPr="003447D7">
        <w:rPr>
          <w:b/>
          <w:szCs w:val="28"/>
          <w:lang w:val="uk-UA"/>
        </w:rPr>
        <w:t xml:space="preserve">сновні «так» </w:t>
      </w:r>
      <w:r w:rsidR="008C4E5C" w:rsidRPr="003447D7">
        <w:rPr>
          <w:b/>
          <w:szCs w:val="28"/>
          <w:lang w:val="uk-UA"/>
        </w:rPr>
        <w:t>і</w:t>
      </w:r>
      <w:r w:rsidRPr="003447D7">
        <w:rPr>
          <w:b/>
          <w:szCs w:val="28"/>
          <w:lang w:val="uk-UA"/>
        </w:rPr>
        <w:t xml:space="preserve"> «ні»</w:t>
      </w:r>
    </w:p>
    <w:p w:rsidR="007D7EAD" w:rsidRPr="003447D7" w:rsidRDefault="007D7EAD" w:rsidP="007D7EAD">
      <w:pPr>
        <w:ind w:firstLine="708"/>
        <w:jc w:val="both"/>
        <w:rPr>
          <w:rStyle w:val="tlid-translation"/>
          <w:szCs w:val="28"/>
          <w:lang w:val="uk-UA"/>
        </w:rPr>
      </w:pPr>
      <w:r w:rsidRPr="003447D7">
        <w:rPr>
          <w:szCs w:val="28"/>
          <w:lang w:val="uk-UA"/>
        </w:rPr>
        <w:t xml:space="preserve">Студентству важливо </w:t>
      </w:r>
      <w:r w:rsidRPr="003447D7">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3447D7">
        <w:rPr>
          <w:rStyle w:val="tlid-translation"/>
          <w:szCs w:val="28"/>
          <w:lang w:val="uk-UA"/>
        </w:rPr>
        <w:t>-ць</w:t>
      </w:r>
      <w:proofErr w:type="spellEnd"/>
      <w:r w:rsidRPr="003447D7">
        <w:rPr>
          <w:rStyle w:val="tlid-translation"/>
          <w:szCs w:val="28"/>
          <w:lang w:val="uk-UA"/>
        </w:rPr>
        <w:t>, і принципово не відрізняються від загальноприйнятих норм.</w:t>
      </w:r>
    </w:p>
    <w:p w:rsidR="007D7EAD" w:rsidRPr="003447D7" w:rsidRDefault="007D7EAD" w:rsidP="007D7EAD">
      <w:pPr>
        <w:ind w:firstLine="708"/>
        <w:jc w:val="both"/>
        <w:rPr>
          <w:rStyle w:val="tlid-translation"/>
          <w:szCs w:val="28"/>
          <w:u w:val="single"/>
          <w:lang w:val="uk-UA"/>
        </w:rPr>
      </w:pPr>
      <w:r w:rsidRPr="003447D7">
        <w:rPr>
          <w:rStyle w:val="tlid-translation"/>
          <w:szCs w:val="28"/>
          <w:lang w:val="uk-UA"/>
        </w:rPr>
        <w:t xml:space="preserve">Під час занять </w:t>
      </w:r>
      <w:r w:rsidRPr="003447D7">
        <w:rPr>
          <w:rStyle w:val="tlid-translation"/>
          <w:szCs w:val="28"/>
          <w:u w:val="single"/>
          <w:lang w:val="uk-UA"/>
        </w:rPr>
        <w:t xml:space="preserve">дозволяється: </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залишати аудиторію</w:t>
      </w:r>
      <w:r w:rsidR="008C4E5C" w:rsidRPr="003447D7">
        <w:rPr>
          <w:rStyle w:val="tlid-translation"/>
          <w:szCs w:val="28"/>
          <w:lang w:val="uk-UA"/>
        </w:rPr>
        <w:t xml:space="preserve"> </w:t>
      </w:r>
      <w:r w:rsidRPr="003447D7">
        <w:rPr>
          <w:rStyle w:val="tlid-translation"/>
          <w:szCs w:val="28"/>
          <w:lang w:val="uk-UA"/>
        </w:rPr>
        <w:t>на короткий час за потреби та за дозволом викладача</w:t>
      </w:r>
      <w:r w:rsidR="008C4E5C" w:rsidRPr="003447D7">
        <w:rPr>
          <w:rStyle w:val="tlid-translation"/>
          <w:szCs w:val="28"/>
          <w:lang w:val="uk-UA"/>
        </w:rPr>
        <w:t xml:space="preserve"> (так само в </w:t>
      </w:r>
      <w:proofErr w:type="spellStart"/>
      <w:r w:rsidR="008C4E5C" w:rsidRPr="003447D7">
        <w:rPr>
          <w:rStyle w:val="tlid-translation"/>
          <w:szCs w:val="28"/>
          <w:lang w:val="uk-UA"/>
        </w:rPr>
        <w:t>онлайні</w:t>
      </w:r>
      <w:proofErr w:type="spellEnd"/>
      <w:r w:rsidR="008C4E5C" w:rsidRPr="003447D7">
        <w:rPr>
          <w:rStyle w:val="tlid-translation"/>
          <w:szCs w:val="28"/>
          <w:lang w:val="uk-UA"/>
        </w:rPr>
        <w:t>)</w:t>
      </w:r>
      <w:r w:rsidRPr="003447D7">
        <w:rPr>
          <w:rStyle w:val="tlid-translation"/>
          <w:szCs w:val="28"/>
          <w:lang w:val="uk-UA"/>
        </w:rPr>
        <w:t>;</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пити безалкогольні напої;</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фотографувати слайди презентацій;</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брати активну участь у ході заняття (див. Академічні очікування від студенток/</w:t>
      </w:r>
      <w:proofErr w:type="spellStart"/>
      <w:r w:rsidRPr="003447D7">
        <w:rPr>
          <w:rStyle w:val="tlid-translation"/>
          <w:szCs w:val="28"/>
          <w:lang w:val="uk-UA"/>
        </w:rPr>
        <w:t>-ів</w:t>
      </w:r>
      <w:proofErr w:type="spellEnd"/>
      <w:r w:rsidRPr="003447D7">
        <w:rPr>
          <w:rStyle w:val="tlid-translation"/>
          <w:szCs w:val="28"/>
          <w:lang w:val="uk-UA"/>
        </w:rPr>
        <w:t>).</w:t>
      </w:r>
    </w:p>
    <w:p w:rsidR="007D7EAD" w:rsidRPr="003447D7" w:rsidRDefault="007D7EAD" w:rsidP="007D7EAD">
      <w:pPr>
        <w:ind w:firstLine="708"/>
        <w:jc w:val="both"/>
        <w:rPr>
          <w:rStyle w:val="tlid-translation"/>
          <w:szCs w:val="28"/>
          <w:u w:val="single"/>
          <w:lang w:val="uk-UA"/>
        </w:rPr>
      </w:pPr>
      <w:r w:rsidRPr="003447D7">
        <w:rPr>
          <w:rStyle w:val="tlid-translation"/>
          <w:szCs w:val="28"/>
          <w:u w:val="single"/>
          <w:lang w:val="uk-UA"/>
        </w:rPr>
        <w:t>заборонено:</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палити, вживати алкогольні і навіть слабоалкогольні напої або наркотичні засоби;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грати в азартні ігри;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3447D7" w:rsidRDefault="007D7EAD" w:rsidP="005A2395">
      <w:pPr>
        <w:pStyle w:val="a9"/>
        <w:numPr>
          <w:ilvl w:val="0"/>
          <w:numId w:val="3"/>
        </w:numPr>
        <w:jc w:val="both"/>
        <w:rPr>
          <w:rStyle w:val="tlid-translation"/>
          <w:b/>
          <w:szCs w:val="28"/>
          <w:lang w:val="uk-UA"/>
        </w:rPr>
      </w:pPr>
      <w:r w:rsidRPr="003447D7">
        <w:rPr>
          <w:rStyle w:val="tlid-translation"/>
          <w:szCs w:val="28"/>
          <w:lang w:val="uk-UA"/>
        </w:rPr>
        <w:t>галасувати, кричати або прослуховувати гучну музику під час занять.</w:t>
      </w:r>
    </w:p>
    <w:p w:rsidR="007D7EAD" w:rsidRPr="003447D7" w:rsidRDefault="007D7EAD" w:rsidP="008C4E5C">
      <w:pPr>
        <w:pStyle w:val="a9"/>
        <w:ind w:left="0" w:firstLine="709"/>
        <w:rPr>
          <w:b/>
          <w:szCs w:val="28"/>
          <w:lang w:val="uk-UA"/>
        </w:rPr>
      </w:pPr>
      <w:r w:rsidRPr="003447D7">
        <w:rPr>
          <w:b/>
          <w:szCs w:val="28"/>
          <w:lang w:val="uk-UA"/>
        </w:rPr>
        <w:t>Плагіат та академічна доброчесність</w:t>
      </w:r>
    </w:p>
    <w:p w:rsidR="007D7EAD" w:rsidRPr="003447D7" w:rsidRDefault="007D7EAD" w:rsidP="007D7EAD">
      <w:pPr>
        <w:ind w:firstLine="708"/>
        <w:jc w:val="both"/>
        <w:rPr>
          <w:szCs w:val="28"/>
          <w:lang w:val="uk-UA"/>
        </w:rPr>
      </w:pPr>
      <w:r w:rsidRPr="003447D7">
        <w:rPr>
          <w:b/>
          <w:szCs w:val="28"/>
          <w:u w:val="single"/>
          <w:lang w:val="uk-UA"/>
        </w:rPr>
        <w:t>Кафедра філософії підтримує нульову толерантність до плагіату</w:t>
      </w:r>
      <w:r w:rsidRPr="003447D7">
        <w:rPr>
          <w:b/>
          <w:szCs w:val="28"/>
          <w:lang w:val="uk-UA"/>
        </w:rPr>
        <w:t xml:space="preserve">. </w:t>
      </w:r>
      <w:r w:rsidRPr="003447D7">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3447D7">
        <w:rPr>
          <w:szCs w:val="28"/>
          <w:lang w:val="uk-UA"/>
        </w:rPr>
        <w:t>кор</w:t>
      </w:r>
      <w:r w:rsidR="005F1136" w:rsidRPr="003447D7">
        <w:rPr>
          <w:szCs w:val="28"/>
          <w:lang w:val="uk-UA"/>
        </w:rPr>
        <w:t>р</w:t>
      </w:r>
      <w:r w:rsidRPr="003447D7">
        <w:rPr>
          <w:szCs w:val="28"/>
          <w:lang w:val="uk-UA"/>
        </w:rPr>
        <w:t>ектно</w:t>
      </w:r>
      <w:proofErr w:type="spellEnd"/>
      <w:r w:rsidRPr="003447D7">
        <w:rPr>
          <w:szCs w:val="28"/>
          <w:lang w:val="uk-UA"/>
        </w:rPr>
        <w:t xml:space="preserve"> здійснювати дослідницько-науковий пошук.</w:t>
      </w:r>
      <w:r w:rsidR="005F1136" w:rsidRPr="003447D7">
        <w:rPr>
          <w:szCs w:val="28"/>
          <w:lang w:val="uk-UA"/>
        </w:rPr>
        <w:t xml:space="preserve"> Використання електронних </w:t>
      </w:r>
      <w:proofErr w:type="spellStart"/>
      <w:r w:rsidR="005F1136" w:rsidRPr="003447D7">
        <w:rPr>
          <w:szCs w:val="28"/>
          <w:lang w:val="uk-UA"/>
        </w:rPr>
        <w:t>гаджетів</w:t>
      </w:r>
      <w:proofErr w:type="spellEnd"/>
      <w:r w:rsidR="005F1136" w:rsidRPr="003447D7">
        <w:rPr>
          <w:szCs w:val="28"/>
          <w:lang w:val="uk-UA"/>
        </w:rPr>
        <w:t xml:space="preserve"> допускається виключно в навчальних цілях і з дозволу викладача.</w:t>
      </w:r>
    </w:p>
    <w:p w:rsidR="001D77A9" w:rsidRPr="003447D7" w:rsidRDefault="001D77A9" w:rsidP="001D77A9">
      <w:pPr>
        <w:widowControl w:val="0"/>
        <w:autoSpaceDE w:val="0"/>
        <w:autoSpaceDN w:val="0"/>
        <w:adjustRightInd w:val="0"/>
        <w:jc w:val="both"/>
        <w:rPr>
          <w:b/>
          <w:bCs/>
          <w:szCs w:val="28"/>
          <w:lang w:val="uk-UA" w:eastAsia="uk-UA"/>
        </w:rPr>
      </w:pPr>
      <w:r w:rsidRPr="003447D7">
        <w:rPr>
          <w:b/>
          <w:bCs/>
          <w:szCs w:val="28"/>
          <w:lang w:val="uk-UA" w:eastAsia="uk-UA"/>
        </w:rPr>
        <w:lastRenderedPageBreak/>
        <w:tab/>
        <w:t xml:space="preserve">Порядок інформування про зміни у </w:t>
      </w:r>
      <w:proofErr w:type="spellStart"/>
      <w:r w:rsidRPr="003447D7">
        <w:rPr>
          <w:b/>
          <w:bCs/>
          <w:szCs w:val="28"/>
          <w:lang w:val="uk-UA" w:eastAsia="uk-UA"/>
        </w:rPr>
        <w:t>силабусі</w:t>
      </w:r>
      <w:proofErr w:type="spellEnd"/>
    </w:p>
    <w:p w:rsidR="007D7EAD" w:rsidRPr="003447D7" w:rsidRDefault="001D77A9" w:rsidP="001D77A9">
      <w:pPr>
        <w:widowControl w:val="0"/>
        <w:autoSpaceDE w:val="0"/>
        <w:autoSpaceDN w:val="0"/>
        <w:adjustRightInd w:val="0"/>
        <w:ind w:firstLine="708"/>
        <w:jc w:val="both"/>
        <w:rPr>
          <w:bCs/>
          <w:szCs w:val="28"/>
          <w:lang w:val="uk-UA" w:eastAsia="uk-UA"/>
        </w:rPr>
      </w:pPr>
      <w:r w:rsidRPr="003447D7">
        <w:rPr>
          <w:bCs/>
          <w:szCs w:val="28"/>
          <w:lang w:val="uk-UA" w:eastAsia="uk-UA"/>
        </w:rPr>
        <w:t xml:space="preserve">Викладач зобов`язаний проінформувати студентство про зміни, внесені до </w:t>
      </w:r>
      <w:proofErr w:type="spellStart"/>
      <w:r w:rsidRPr="003447D7">
        <w:rPr>
          <w:bCs/>
          <w:szCs w:val="28"/>
          <w:lang w:val="uk-UA" w:eastAsia="uk-UA"/>
        </w:rPr>
        <w:t>силабусу</w:t>
      </w:r>
      <w:proofErr w:type="spellEnd"/>
      <w:r w:rsidRPr="003447D7">
        <w:rPr>
          <w:bCs/>
          <w:szCs w:val="28"/>
          <w:lang w:val="uk-UA" w:eastAsia="uk-UA"/>
        </w:rPr>
        <w:t xml:space="preserve">. Оновлений </w:t>
      </w:r>
      <w:proofErr w:type="spellStart"/>
      <w:r w:rsidRPr="003447D7">
        <w:rPr>
          <w:bCs/>
          <w:szCs w:val="28"/>
          <w:lang w:val="uk-UA" w:eastAsia="uk-UA"/>
        </w:rPr>
        <w:t>силабус</w:t>
      </w:r>
      <w:proofErr w:type="spellEnd"/>
      <w:r w:rsidRPr="003447D7">
        <w:rPr>
          <w:bCs/>
          <w:szCs w:val="28"/>
          <w:lang w:val="uk-UA" w:eastAsia="uk-UA"/>
        </w:rPr>
        <w:t xml:space="preserve"> розміщується на офіційному сайті університету відповідно до встановленого порядку. </w:t>
      </w:r>
    </w:p>
    <w:p w:rsidR="006557B8" w:rsidRPr="003447D7" w:rsidRDefault="006557B8" w:rsidP="007D7EAD">
      <w:pPr>
        <w:widowControl w:val="0"/>
        <w:autoSpaceDE w:val="0"/>
        <w:autoSpaceDN w:val="0"/>
        <w:adjustRightInd w:val="0"/>
        <w:jc w:val="center"/>
        <w:rPr>
          <w:b/>
          <w:bCs/>
          <w:szCs w:val="28"/>
          <w:lang w:val="uk-UA" w:eastAsia="uk-UA"/>
        </w:rPr>
      </w:pPr>
    </w:p>
    <w:p w:rsidR="00445908" w:rsidRPr="003447D7" w:rsidRDefault="00445908" w:rsidP="007D7EAD">
      <w:pPr>
        <w:widowControl w:val="0"/>
        <w:autoSpaceDE w:val="0"/>
        <w:autoSpaceDN w:val="0"/>
        <w:adjustRightInd w:val="0"/>
        <w:jc w:val="center"/>
        <w:rPr>
          <w:b/>
          <w:bCs/>
          <w:szCs w:val="28"/>
          <w:lang w:val="uk-UA" w:eastAsia="uk-UA"/>
        </w:rPr>
      </w:pPr>
      <w:r w:rsidRPr="003447D7">
        <w:rPr>
          <w:b/>
          <w:bCs/>
          <w:szCs w:val="28"/>
          <w:lang w:val="uk-UA" w:eastAsia="uk-UA"/>
        </w:rPr>
        <w:t>Політика оцінювання</w:t>
      </w:r>
    </w:p>
    <w:p w:rsidR="007D7EAD" w:rsidRPr="003447D7" w:rsidRDefault="007D7EAD" w:rsidP="002603C3">
      <w:pPr>
        <w:ind w:firstLine="567"/>
        <w:jc w:val="both"/>
        <w:rPr>
          <w:szCs w:val="28"/>
          <w:lang w:val="uk-UA"/>
        </w:rPr>
      </w:pPr>
      <w:r w:rsidRPr="003447D7">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3447D7" w:rsidRDefault="007D7EAD" w:rsidP="008447A2">
      <w:pPr>
        <w:ind w:firstLine="567"/>
        <w:jc w:val="both"/>
        <w:rPr>
          <w:i/>
          <w:szCs w:val="28"/>
          <w:lang w:val="uk-UA"/>
        </w:rPr>
      </w:pPr>
      <w:r w:rsidRPr="003447D7">
        <w:rPr>
          <w:bCs/>
          <w:i/>
          <w:szCs w:val="28"/>
          <w:lang w:val="uk-UA"/>
        </w:rPr>
        <w:t xml:space="preserve">1. </w:t>
      </w:r>
      <w:r w:rsidR="008447A2" w:rsidRPr="003447D7">
        <w:rPr>
          <w:bCs/>
          <w:i/>
          <w:szCs w:val="28"/>
          <w:lang w:val="uk-UA"/>
        </w:rPr>
        <w:t>ТЕСТ:</w:t>
      </w:r>
      <w:r w:rsidR="008447A2" w:rsidRPr="003447D7">
        <w:rPr>
          <w:i/>
          <w:szCs w:val="28"/>
          <w:lang w:val="uk-UA"/>
        </w:rPr>
        <w:t xml:space="preserve"> </w:t>
      </w:r>
      <w:r w:rsidR="008447A2" w:rsidRPr="003447D7">
        <w:rPr>
          <w:i/>
          <w:szCs w:val="28"/>
          <w:lang w:val="uk-UA"/>
        </w:rPr>
        <w:tab/>
      </w:r>
    </w:p>
    <w:p w:rsidR="008447A2" w:rsidRPr="003447D7" w:rsidRDefault="008447A2" w:rsidP="008447A2">
      <w:pPr>
        <w:ind w:left="708" w:firstLine="143"/>
        <w:jc w:val="both"/>
        <w:rPr>
          <w:szCs w:val="28"/>
          <w:lang w:val="uk-UA"/>
        </w:rPr>
      </w:pPr>
      <w:r w:rsidRPr="003447D7">
        <w:rPr>
          <w:b/>
          <w:bCs/>
          <w:i/>
          <w:iCs/>
          <w:szCs w:val="28"/>
          <w:lang w:val="uk-UA"/>
        </w:rPr>
        <w:t>“відмінно”</w:t>
      </w:r>
      <w:r w:rsidRPr="003447D7">
        <w:rPr>
          <w:szCs w:val="28"/>
          <w:lang w:val="uk-UA"/>
        </w:rPr>
        <w:t xml:space="preserve"> ставиться за усі вірні відповіді;</w:t>
      </w:r>
    </w:p>
    <w:p w:rsidR="008447A2" w:rsidRPr="003447D7" w:rsidRDefault="008447A2" w:rsidP="008447A2">
      <w:pPr>
        <w:ind w:left="900" w:hanging="49"/>
        <w:jc w:val="both"/>
        <w:rPr>
          <w:szCs w:val="28"/>
          <w:lang w:val="uk-UA"/>
        </w:rPr>
      </w:pPr>
      <w:r w:rsidRPr="003447D7">
        <w:rPr>
          <w:b/>
          <w:bCs/>
          <w:i/>
          <w:iCs/>
          <w:szCs w:val="28"/>
          <w:lang w:val="uk-UA"/>
        </w:rPr>
        <w:t xml:space="preserve">“добре” </w:t>
      </w:r>
      <w:r w:rsidRPr="003447D7">
        <w:rPr>
          <w:szCs w:val="28"/>
          <w:lang w:val="uk-UA"/>
        </w:rPr>
        <w:t>ставиться за 75-99 % вірних відповідей;</w:t>
      </w:r>
    </w:p>
    <w:p w:rsidR="008447A2" w:rsidRPr="003447D7" w:rsidRDefault="008447A2" w:rsidP="008447A2">
      <w:pPr>
        <w:ind w:left="900" w:hanging="49"/>
        <w:jc w:val="both"/>
        <w:rPr>
          <w:szCs w:val="28"/>
          <w:lang w:val="uk-UA"/>
        </w:rPr>
      </w:pPr>
      <w:r w:rsidRPr="003447D7">
        <w:rPr>
          <w:b/>
          <w:bCs/>
          <w:i/>
          <w:iCs/>
          <w:szCs w:val="28"/>
          <w:lang w:val="uk-UA"/>
        </w:rPr>
        <w:t>“задовільно”</w:t>
      </w:r>
      <w:r w:rsidRPr="003447D7">
        <w:rPr>
          <w:szCs w:val="28"/>
          <w:lang w:val="uk-UA"/>
        </w:rPr>
        <w:t xml:space="preserve"> ставиться за 50-74 % вірних відповідей;</w:t>
      </w:r>
    </w:p>
    <w:p w:rsidR="008447A2" w:rsidRPr="003447D7" w:rsidRDefault="008447A2" w:rsidP="008447A2">
      <w:pPr>
        <w:ind w:left="851"/>
        <w:jc w:val="both"/>
        <w:rPr>
          <w:szCs w:val="28"/>
          <w:lang w:val="uk-UA"/>
        </w:rPr>
      </w:pPr>
      <w:r w:rsidRPr="003447D7">
        <w:rPr>
          <w:b/>
          <w:bCs/>
          <w:i/>
          <w:iCs/>
          <w:szCs w:val="28"/>
          <w:lang w:val="uk-UA"/>
        </w:rPr>
        <w:t xml:space="preserve">“незадовільно” </w:t>
      </w:r>
      <w:r w:rsidRPr="003447D7">
        <w:rPr>
          <w:szCs w:val="28"/>
          <w:lang w:val="uk-UA"/>
        </w:rPr>
        <w:t>ставиться, якщо студент вірно відповів менше ніж на половину запитань, або зовсім не відповів.</w:t>
      </w:r>
    </w:p>
    <w:p w:rsidR="007D7EAD" w:rsidRPr="003447D7" w:rsidRDefault="008447A2" w:rsidP="007D7EAD">
      <w:pPr>
        <w:ind w:left="900" w:hanging="333"/>
        <w:jc w:val="both"/>
        <w:rPr>
          <w:i/>
          <w:szCs w:val="28"/>
          <w:lang w:val="uk-UA"/>
        </w:rPr>
      </w:pPr>
      <w:r w:rsidRPr="003447D7">
        <w:rPr>
          <w:bCs/>
          <w:i/>
          <w:szCs w:val="28"/>
          <w:lang w:val="uk-UA"/>
        </w:rPr>
        <w:t xml:space="preserve">2. </w:t>
      </w:r>
      <w:r w:rsidR="007D7EAD" w:rsidRPr="003447D7">
        <w:rPr>
          <w:bCs/>
          <w:i/>
          <w:szCs w:val="28"/>
          <w:lang w:val="uk-UA"/>
        </w:rPr>
        <w:t>УСНА ВІДПОВІДЬ:</w:t>
      </w:r>
      <w:r w:rsidR="007D7EAD" w:rsidRPr="003447D7">
        <w:rPr>
          <w:i/>
          <w:szCs w:val="28"/>
          <w:lang w:val="uk-UA"/>
        </w:rPr>
        <w:tab/>
      </w:r>
    </w:p>
    <w:p w:rsidR="007D7EAD" w:rsidRPr="003447D7" w:rsidRDefault="007D7EAD" w:rsidP="007D7EAD">
      <w:pPr>
        <w:ind w:firstLine="567"/>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3447D7">
        <w:rPr>
          <w:szCs w:val="28"/>
          <w:lang w:val="uk-UA"/>
        </w:rPr>
        <w:t xml:space="preserve">студент </w:t>
      </w:r>
      <w:r w:rsidRPr="003447D7">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3447D7" w:rsidRDefault="007D7EAD" w:rsidP="007D7EAD">
      <w:pPr>
        <w:ind w:firstLine="567"/>
        <w:jc w:val="both"/>
        <w:rPr>
          <w:szCs w:val="28"/>
          <w:lang w:val="uk-UA"/>
        </w:rPr>
      </w:pPr>
      <w:r w:rsidRPr="003447D7">
        <w:rPr>
          <w:b/>
          <w:bCs/>
          <w:i/>
          <w:iCs/>
          <w:szCs w:val="28"/>
          <w:lang w:val="uk-UA"/>
        </w:rPr>
        <w:t xml:space="preserve">“добре” </w:t>
      </w:r>
      <w:r w:rsidRPr="003447D7">
        <w:rPr>
          <w:szCs w:val="28"/>
          <w:lang w:val="uk-UA"/>
        </w:rPr>
        <w:t>загалом залишаються ті ж вимоги, що й для оцінки “відмінно”, при недостатньо повній  відповіді на деякі питання.</w:t>
      </w:r>
    </w:p>
    <w:p w:rsidR="007D7EAD" w:rsidRPr="003447D7" w:rsidRDefault="007D7EAD" w:rsidP="007D7EAD">
      <w:pPr>
        <w:ind w:firstLine="567"/>
        <w:jc w:val="both"/>
        <w:rPr>
          <w:szCs w:val="28"/>
          <w:lang w:val="uk-UA"/>
        </w:rPr>
      </w:pPr>
      <w:r w:rsidRPr="003447D7">
        <w:rPr>
          <w:b/>
          <w:bCs/>
          <w:i/>
          <w:iCs/>
          <w:szCs w:val="28"/>
          <w:lang w:val="uk-UA"/>
        </w:rPr>
        <w:t>"задовільно"</w:t>
      </w:r>
      <w:r w:rsidRPr="003447D7">
        <w:rPr>
          <w:szCs w:val="28"/>
          <w:lang w:val="uk-UA"/>
        </w:rPr>
        <w:t xml:space="preserve"> виставляється, якщо </w:t>
      </w:r>
      <w:r w:rsidR="002603C3" w:rsidRPr="003447D7">
        <w:rPr>
          <w:szCs w:val="28"/>
          <w:lang w:val="uk-UA"/>
        </w:rPr>
        <w:t>студент</w:t>
      </w:r>
      <w:r w:rsidRPr="003447D7">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3447D7" w:rsidRDefault="007D7EAD" w:rsidP="007D7EAD">
      <w:pPr>
        <w:ind w:firstLine="567"/>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не виконуються названі вище вимоги. </w:t>
      </w:r>
    </w:p>
    <w:p w:rsidR="007D7EAD" w:rsidRPr="003447D7" w:rsidRDefault="008447A2" w:rsidP="007D7EAD">
      <w:pPr>
        <w:pStyle w:val="2"/>
        <w:spacing w:before="0" w:after="0"/>
        <w:ind w:firstLine="567"/>
        <w:jc w:val="both"/>
        <w:rPr>
          <w:rFonts w:ascii="Times New Roman" w:hAnsi="Times New Roman"/>
          <w:b w:val="0"/>
          <w:i w:val="0"/>
          <w:lang w:val="uk-UA"/>
        </w:rPr>
      </w:pPr>
      <w:r w:rsidRPr="003447D7">
        <w:rPr>
          <w:rFonts w:ascii="Times New Roman" w:hAnsi="Times New Roman"/>
          <w:b w:val="0"/>
          <w:lang w:val="uk-UA"/>
        </w:rPr>
        <w:t>3</w:t>
      </w:r>
      <w:r w:rsidR="007D7EAD" w:rsidRPr="003447D7">
        <w:rPr>
          <w:rFonts w:ascii="Times New Roman" w:hAnsi="Times New Roman"/>
          <w:b w:val="0"/>
          <w:lang w:val="uk-UA"/>
        </w:rPr>
        <w:t>.</w:t>
      </w:r>
      <w:r w:rsidR="007D7EAD" w:rsidRPr="003447D7">
        <w:rPr>
          <w:rFonts w:ascii="Times New Roman" w:hAnsi="Times New Roman"/>
          <w:b w:val="0"/>
          <w:i w:val="0"/>
          <w:lang w:val="uk-UA"/>
        </w:rPr>
        <w:t xml:space="preserve"> ПРЕЗЕНТАЦІЯ ДОПОВІДІ (РЕФЕРАТ</w:t>
      </w:r>
      <w:r w:rsidR="002603C3" w:rsidRPr="003447D7">
        <w:rPr>
          <w:rFonts w:ascii="Times New Roman" w:hAnsi="Times New Roman"/>
          <w:b w:val="0"/>
          <w:i w:val="0"/>
          <w:lang w:val="uk-UA"/>
        </w:rPr>
        <w:t>У</w:t>
      </w:r>
      <w:r w:rsidR="007D7EAD" w:rsidRPr="003447D7">
        <w:rPr>
          <w:rFonts w:ascii="Times New Roman" w:hAnsi="Times New Roman"/>
          <w:b w:val="0"/>
          <w:i w:val="0"/>
          <w:lang w:val="uk-UA"/>
        </w:rPr>
        <w:t>) В АУДИТОРІЇ:</w:t>
      </w:r>
    </w:p>
    <w:p w:rsidR="007D7EAD" w:rsidRPr="003447D7" w:rsidRDefault="007D7EAD" w:rsidP="007D7EAD">
      <w:pPr>
        <w:jc w:val="both"/>
        <w:rPr>
          <w:szCs w:val="28"/>
          <w:lang w:val="uk-UA"/>
        </w:rPr>
      </w:pPr>
      <w:r w:rsidRPr="003447D7">
        <w:rPr>
          <w:szCs w:val="28"/>
          <w:lang w:val="uk-UA"/>
        </w:rPr>
        <w:tab/>
      </w:r>
      <w:r w:rsidRPr="003447D7">
        <w:rPr>
          <w:b/>
          <w:bCs/>
          <w:i/>
          <w:iCs/>
          <w:szCs w:val="28"/>
          <w:lang w:val="uk-UA"/>
        </w:rPr>
        <w:t>“відмінно”</w:t>
      </w:r>
      <w:r w:rsidRPr="003447D7">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3447D7" w:rsidRDefault="007D7EAD" w:rsidP="007D7EAD">
      <w:pPr>
        <w:ind w:hanging="900"/>
        <w:jc w:val="both"/>
        <w:rPr>
          <w:szCs w:val="28"/>
          <w:lang w:val="uk-UA"/>
        </w:rPr>
      </w:pPr>
      <w:r w:rsidRPr="003447D7">
        <w:rPr>
          <w:szCs w:val="28"/>
          <w:lang w:val="uk-UA"/>
        </w:rPr>
        <w:tab/>
      </w:r>
      <w:r w:rsidRPr="003447D7">
        <w:rPr>
          <w:szCs w:val="28"/>
          <w:lang w:val="uk-UA"/>
        </w:rPr>
        <w:tab/>
      </w:r>
      <w:r w:rsidRPr="003447D7">
        <w:rPr>
          <w:b/>
          <w:bCs/>
          <w:i/>
          <w:iCs/>
          <w:szCs w:val="28"/>
          <w:lang w:val="uk-UA"/>
        </w:rPr>
        <w:t xml:space="preserve">“добре” </w:t>
      </w:r>
      <w:r w:rsidRPr="003447D7">
        <w:rPr>
          <w:szCs w:val="28"/>
          <w:lang w:val="uk-UA"/>
        </w:rPr>
        <w:t>ставиться при виконанні вище визначених умов, але при недостатньо повному виконанню їх обсягів.</w:t>
      </w:r>
    </w:p>
    <w:p w:rsidR="007D7EAD" w:rsidRPr="003447D7" w:rsidRDefault="007D7EAD" w:rsidP="007D7EAD">
      <w:pPr>
        <w:ind w:hanging="900"/>
        <w:jc w:val="both"/>
        <w:rPr>
          <w:szCs w:val="28"/>
          <w:lang w:val="uk-UA"/>
        </w:rPr>
      </w:pPr>
      <w:r w:rsidRPr="003447D7">
        <w:rPr>
          <w:b/>
          <w:bCs/>
          <w:i/>
          <w:iCs/>
          <w:szCs w:val="28"/>
          <w:lang w:val="uk-UA"/>
        </w:rPr>
        <w:tab/>
      </w:r>
      <w:r w:rsidRPr="003447D7">
        <w:rPr>
          <w:b/>
          <w:bCs/>
          <w:i/>
          <w:iCs/>
          <w:szCs w:val="28"/>
          <w:lang w:val="uk-UA"/>
        </w:rPr>
        <w:tab/>
        <w:t>“задовільно”</w:t>
      </w:r>
      <w:r w:rsidRPr="003447D7">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3447D7" w:rsidRDefault="007D7EAD" w:rsidP="007D7EAD">
      <w:pPr>
        <w:jc w:val="both"/>
        <w:rPr>
          <w:szCs w:val="28"/>
          <w:lang w:val="uk-UA"/>
        </w:rPr>
      </w:pPr>
      <w:r w:rsidRPr="003447D7">
        <w:rPr>
          <w:b/>
          <w:bCs/>
          <w:i/>
          <w:iCs/>
          <w:szCs w:val="28"/>
          <w:lang w:val="uk-UA"/>
        </w:rPr>
        <w:lastRenderedPageBreak/>
        <w:tab/>
        <w:t xml:space="preserve">“незадовільно” </w:t>
      </w:r>
      <w:r w:rsidRPr="003447D7">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7D7EAD" w:rsidRPr="003447D7" w:rsidRDefault="008447A2" w:rsidP="007D7EAD">
      <w:pPr>
        <w:ind w:left="900" w:hanging="333"/>
        <w:jc w:val="both"/>
        <w:rPr>
          <w:i/>
          <w:szCs w:val="28"/>
          <w:lang w:val="uk-UA"/>
        </w:rPr>
      </w:pPr>
      <w:r w:rsidRPr="003447D7">
        <w:rPr>
          <w:i/>
          <w:szCs w:val="28"/>
          <w:lang w:val="uk-UA"/>
        </w:rPr>
        <w:t>4</w:t>
      </w:r>
      <w:r w:rsidR="007D7EAD" w:rsidRPr="003447D7">
        <w:rPr>
          <w:i/>
          <w:szCs w:val="28"/>
          <w:lang w:val="uk-UA"/>
        </w:rPr>
        <w:t xml:space="preserve">. </w:t>
      </w:r>
      <w:r w:rsidR="007D7EAD" w:rsidRPr="003447D7">
        <w:rPr>
          <w:bCs/>
          <w:i/>
          <w:szCs w:val="28"/>
          <w:lang w:val="uk-UA"/>
        </w:rPr>
        <w:t>ПИСЬМОВА ВІДПОВІДЬ:</w:t>
      </w:r>
      <w:r w:rsidR="007D7EAD" w:rsidRPr="003447D7">
        <w:rPr>
          <w:i/>
          <w:szCs w:val="28"/>
          <w:lang w:val="uk-UA"/>
        </w:rPr>
        <w:tab/>
      </w:r>
    </w:p>
    <w:p w:rsidR="007D7EAD" w:rsidRPr="003447D7" w:rsidRDefault="007D7EAD" w:rsidP="007D7EAD">
      <w:pPr>
        <w:ind w:firstLine="540"/>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3447D7" w:rsidRDefault="007D7EAD" w:rsidP="007D7EAD">
      <w:pPr>
        <w:ind w:firstLine="360"/>
        <w:jc w:val="both"/>
        <w:rPr>
          <w:szCs w:val="28"/>
          <w:lang w:val="uk-UA"/>
        </w:rPr>
      </w:pPr>
      <w:r w:rsidRPr="003447D7">
        <w:rPr>
          <w:b/>
          <w:bCs/>
          <w:i/>
          <w:iCs/>
          <w:szCs w:val="28"/>
          <w:lang w:val="uk-UA"/>
        </w:rPr>
        <w:t xml:space="preserve">“добре” </w:t>
      </w:r>
      <w:r w:rsidRPr="003447D7">
        <w:rPr>
          <w:bCs/>
          <w:iCs/>
          <w:szCs w:val="28"/>
          <w:lang w:val="uk-UA"/>
        </w:rPr>
        <w:t>-</w:t>
      </w:r>
      <w:r w:rsidRPr="003447D7">
        <w:rPr>
          <w:b/>
          <w:bCs/>
          <w:i/>
          <w:iCs/>
          <w:szCs w:val="28"/>
          <w:lang w:val="uk-UA"/>
        </w:rPr>
        <w:t xml:space="preserve"> </w:t>
      </w:r>
      <w:r w:rsidRPr="003447D7">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3447D7" w:rsidRDefault="007D7EAD" w:rsidP="007D7EAD">
      <w:pPr>
        <w:ind w:firstLine="360"/>
        <w:jc w:val="both"/>
        <w:rPr>
          <w:szCs w:val="28"/>
          <w:lang w:val="uk-UA"/>
        </w:rPr>
      </w:pPr>
      <w:r w:rsidRPr="003447D7">
        <w:rPr>
          <w:b/>
          <w:bCs/>
          <w:i/>
          <w:iCs/>
          <w:szCs w:val="28"/>
          <w:lang w:val="uk-UA"/>
        </w:rPr>
        <w:t>"задовільно"</w:t>
      </w:r>
      <w:r w:rsidRPr="003447D7">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3447D7" w:rsidRDefault="007D7EAD" w:rsidP="007D7EAD">
      <w:pPr>
        <w:ind w:firstLine="360"/>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відповідь відсутня або є невірною. </w:t>
      </w:r>
    </w:p>
    <w:p w:rsidR="007D7EAD" w:rsidRPr="003447D7" w:rsidRDefault="008447A2" w:rsidP="007D7EAD">
      <w:pPr>
        <w:pStyle w:val="1"/>
        <w:spacing w:before="0"/>
        <w:ind w:firstLine="567"/>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i/>
          <w:color w:val="auto"/>
          <w:lang w:val="uk-UA"/>
        </w:rPr>
        <w:t>5</w:t>
      </w:r>
      <w:r w:rsidR="007D7EAD" w:rsidRPr="003447D7">
        <w:rPr>
          <w:rFonts w:ascii="Times New Roman" w:eastAsia="Times New Roman" w:hAnsi="Times New Roman"/>
          <w:b w:val="0"/>
          <w:bCs w:val="0"/>
          <w:i/>
          <w:color w:val="auto"/>
          <w:lang w:val="uk-UA"/>
        </w:rPr>
        <w:t>.</w:t>
      </w:r>
      <w:r w:rsidR="007D7EAD" w:rsidRPr="003447D7">
        <w:rPr>
          <w:rFonts w:ascii="Times New Roman" w:eastAsia="Times New Roman" w:hAnsi="Times New Roman"/>
          <w:b w:val="0"/>
          <w:bCs w:val="0"/>
          <w:color w:val="auto"/>
          <w:lang w:val="uk-UA"/>
        </w:rPr>
        <w:t xml:space="preserve"> </w:t>
      </w:r>
      <w:r w:rsidR="007D7EAD" w:rsidRPr="003447D7">
        <w:rPr>
          <w:rFonts w:ascii="Times New Roman" w:eastAsia="Times New Roman" w:hAnsi="Times New Roman"/>
          <w:b w:val="0"/>
          <w:bCs w:val="0"/>
          <w:i/>
          <w:color w:val="auto"/>
          <w:lang w:val="uk-UA"/>
        </w:rPr>
        <w:t>АКТИВНІСТЬ НА ПРАКТИЧНОМУ ЗАНЯТТІ:</w:t>
      </w:r>
      <w:r w:rsidR="007D7EAD" w:rsidRPr="003447D7">
        <w:rPr>
          <w:rFonts w:ascii="Times New Roman" w:eastAsia="Times New Roman" w:hAnsi="Times New Roman"/>
          <w:b w:val="0"/>
          <w:bCs w:val="0"/>
          <w:color w:val="auto"/>
          <w:lang w:val="uk-UA"/>
        </w:rPr>
        <w:t xml:space="preserve"> </w:t>
      </w:r>
    </w:p>
    <w:p w:rsidR="007D7EAD" w:rsidRPr="003447D7" w:rsidRDefault="007D7EAD" w:rsidP="007D7EAD">
      <w:pPr>
        <w:pStyle w:val="1"/>
        <w:spacing w:before="0"/>
        <w:ind w:firstLine="516"/>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3447D7" w:rsidRDefault="008447A2" w:rsidP="009971B9">
      <w:pPr>
        <w:ind w:firstLine="516"/>
        <w:jc w:val="both"/>
        <w:rPr>
          <w:bCs/>
          <w:i/>
          <w:szCs w:val="28"/>
          <w:lang w:val="uk-UA"/>
        </w:rPr>
      </w:pPr>
      <w:r w:rsidRPr="003447D7">
        <w:rPr>
          <w:bCs/>
          <w:i/>
          <w:szCs w:val="28"/>
          <w:lang w:val="uk-UA"/>
        </w:rPr>
        <w:t>6</w:t>
      </w:r>
      <w:r w:rsidR="007D7EAD" w:rsidRPr="003447D7">
        <w:rPr>
          <w:bCs/>
          <w:i/>
          <w:szCs w:val="28"/>
          <w:lang w:val="uk-UA"/>
        </w:rPr>
        <w:t>. САМОСТІЙНА ПОЗААУДИТОРНА РОБОТА</w:t>
      </w:r>
      <w:r w:rsidR="009971B9" w:rsidRPr="003447D7">
        <w:rPr>
          <w:bCs/>
          <w:i/>
          <w:szCs w:val="28"/>
          <w:lang w:val="uk-UA"/>
        </w:rPr>
        <w:t xml:space="preserve"> </w:t>
      </w:r>
      <w:r w:rsidR="009971B9" w:rsidRPr="003447D7">
        <w:rPr>
          <w:bCs/>
          <w:szCs w:val="28"/>
          <w:lang w:val="uk-UA"/>
        </w:rPr>
        <w:t>оцінюється під час поточного контролю теми на відповідному занятті</w:t>
      </w:r>
      <w:r w:rsidR="009971B9" w:rsidRPr="003447D7">
        <w:rPr>
          <w:szCs w:val="28"/>
          <w:lang w:val="uk-UA"/>
        </w:rPr>
        <w:t xml:space="preserve"> з урахуванням виконання наступних вимог</w:t>
      </w:r>
      <w:r w:rsidR="007D7EAD" w:rsidRPr="003447D7">
        <w:rPr>
          <w:bCs/>
          <w:szCs w:val="28"/>
          <w:lang w:val="uk-UA"/>
        </w:rPr>
        <w:t>:</w:t>
      </w:r>
    </w:p>
    <w:p w:rsidR="007D7EAD" w:rsidRPr="003447D7" w:rsidRDefault="007D7EAD" w:rsidP="007D7EAD">
      <w:pPr>
        <w:numPr>
          <w:ilvl w:val="0"/>
          <w:numId w:val="1"/>
        </w:numPr>
        <w:rPr>
          <w:szCs w:val="28"/>
          <w:lang w:val="uk-UA"/>
        </w:rPr>
      </w:pPr>
      <w:r w:rsidRPr="003447D7">
        <w:rPr>
          <w:szCs w:val="28"/>
          <w:lang w:val="uk-UA"/>
        </w:rPr>
        <w:t>додатково підготовлена інформація з теми заняття вдома;</w:t>
      </w:r>
    </w:p>
    <w:p w:rsidR="007D7EAD" w:rsidRPr="003447D7" w:rsidRDefault="007D7EAD" w:rsidP="007D7EAD">
      <w:pPr>
        <w:numPr>
          <w:ilvl w:val="0"/>
          <w:numId w:val="1"/>
        </w:numPr>
        <w:rPr>
          <w:b/>
          <w:bCs/>
          <w:szCs w:val="28"/>
          <w:u w:val="single"/>
          <w:lang w:val="uk-UA"/>
        </w:rPr>
      </w:pPr>
      <w:r w:rsidRPr="003447D7">
        <w:rPr>
          <w:szCs w:val="28"/>
          <w:lang w:val="uk-UA"/>
        </w:rPr>
        <w:t>здійснено знайомство з першоджерелами;</w:t>
      </w:r>
    </w:p>
    <w:p w:rsidR="007D7EAD" w:rsidRPr="003447D7" w:rsidRDefault="007D7EAD" w:rsidP="007D7EAD">
      <w:pPr>
        <w:numPr>
          <w:ilvl w:val="0"/>
          <w:numId w:val="1"/>
        </w:numPr>
        <w:rPr>
          <w:b/>
          <w:bCs/>
          <w:szCs w:val="28"/>
          <w:u w:val="single"/>
          <w:lang w:val="uk-UA"/>
        </w:rPr>
      </w:pPr>
      <w:r w:rsidRPr="003447D7">
        <w:rPr>
          <w:szCs w:val="28"/>
          <w:lang w:val="uk-UA"/>
        </w:rPr>
        <w:t>здійснено рецензування джерел;</w:t>
      </w:r>
    </w:p>
    <w:p w:rsidR="007D7EAD" w:rsidRPr="003447D7" w:rsidRDefault="007D7EAD" w:rsidP="007D7EAD">
      <w:pPr>
        <w:numPr>
          <w:ilvl w:val="0"/>
          <w:numId w:val="1"/>
        </w:numPr>
        <w:rPr>
          <w:b/>
          <w:bCs/>
          <w:szCs w:val="28"/>
          <w:u w:val="single"/>
          <w:lang w:val="uk-UA"/>
        </w:rPr>
      </w:pPr>
      <w:r w:rsidRPr="003447D7">
        <w:rPr>
          <w:szCs w:val="28"/>
          <w:lang w:val="uk-UA"/>
        </w:rPr>
        <w:t>підготовка презентаційних матеріалів;</w:t>
      </w:r>
    </w:p>
    <w:p w:rsidR="007D7EAD" w:rsidRPr="003447D7" w:rsidRDefault="007D7EAD" w:rsidP="007D7EAD">
      <w:pPr>
        <w:numPr>
          <w:ilvl w:val="0"/>
          <w:numId w:val="1"/>
        </w:numPr>
        <w:rPr>
          <w:bCs/>
          <w:szCs w:val="28"/>
          <w:lang w:val="uk-UA"/>
        </w:rPr>
      </w:pPr>
      <w:r w:rsidRPr="003447D7">
        <w:rPr>
          <w:bCs/>
          <w:szCs w:val="28"/>
          <w:lang w:val="uk-UA"/>
        </w:rPr>
        <w:t>робота з нормативними джерелами;</w:t>
      </w:r>
    </w:p>
    <w:p w:rsidR="007D7EAD" w:rsidRPr="003447D7" w:rsidRDefault="007D7EAD" w:rsidP="007D7EAD">
      <w:pPr>
        <w:numPr>
          <w:ilvl w:val="0"/>
          <w:numId w:val="1"/>
        </w:numPr>
        <w:rPr>
          <w:bCs/>
          <w:szCs w:val="28"/>
          <w:lang w:val="uk-UA"/>
        </w:rPr>
      </w:pPr>
      <w:r w:rsidRPr="003447D7">
        <w:rPr>
          <w:bCs/>
          <w:szCs w:val="28"/>
          <w:lang w:val="uk-UA"/>
        </w:rPr>
        <w:t>підготовка есе;</w:t>
      </w:r>
    </w:p>
    <w:p w:rsidR="007D7EAD" w:rsidRPr="003447D7" w:rsidRDefault="007D7EAD" w:rsidP="007D7EAD">
      <w:pPr>
        <w:numPr>
          <w:ilvl w:val="0"/>
          <w:numId w:val="1"/>
        </w:numPr>
        <w:rPr>
          <w:b/>
          <w:bCs/>
          <w:szCs w:val="28"/>
          <w:u w:val="single"/>
          <w:lang w:val="uk-UA"/>
        </w:rPr>
      </w:pPr>
      <w:r w:rsidRPr="003447D7">
        <w:rPr>
          <w:szCs w:val="28"/>
          <w:lang w:val="uk-UA"/>
        </w:rPr>
        <w:t xml:space="preserve">виконання творчих завдань. </w:t>
      </w:r>
    </w:p>
    <w:p w:rsidR="002B608C" w:rsidRPr="000D0588" w:rsidRDefault="002B608C" w:rsidP="000D0588">
      <w:pPr>
        <w:ind w:right="50" w:firstLine="567"/>
        <w:jc w:val="both"/>
        <w:rPr>
          <w:color w:val="000000"/>
          <w:szCs w:val="28"/>
          <w:lang w:val="uk-UA"/>
        </w:rPr>
      </w:pPr>
      <w:r w:rsidRPr="003447D7">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3447D7">
        <w:rPr>
          <w:color w:val="000000"/>
          <w:szCs w:val="28"/>
          <w:lang w:val="uk-UA"/>
        </w:rPr>
        <w:t xml:space="preserve">, </w:t>
      </w:r>
      <w:r w:rsidR="002603C3" w:rsidRPr="003447D7">
        <w:rPr>
          <w:color w:val="000000"/>
          <w:szCs w:val="28"/>
          <w:lang w:val="uk-UA"/>
        </w:rPr>
        <w:t xml:space="preserve">а </w:t>
      </w:r>
      <w:r w:rsidR="00410DA1" w:rsidRPr="003447D7">
        <w:rPr>
          <w:color w:val="000000"/>
          <w:szCs w:val="28"/>
          <w:lang w:val="uk-UA"/>
        </w:rPr>
        <w:t>за необхідності – до завідувачки кафедри, професорки Карпенко К.І.</w:t>
      </w:r>
      <w:r w:rsidR="002603C3" w:rsidRPr="003447D7">
        <w:rPr>
          <w:color w:val="000000"/>
          <w:szCs w:val="28"/>
          <w:lang w:val="uk-UA"/>
        </w:rPr>
        <w:t xml:space="preserve"> (головний корпус, 3-ій </w:t>
      </w:r>
      <w:r w:rsidR="002603C3" w:rsidRPr="000D0588">
        <w:rPr>
          <w:color w:val="000000"/>
          <w:szCs w:val="28"/>
          <w:lang w:val="uk-UA"/>
        </w:rPr>
        <w:t>поверх, к. 117).</w:t>
      </w:r>
    </w:p>
    <w:p w:rsidR="000D0588" w:rsidRPr="000D0588" w:rsidRDefault="002B608C" w:rsidP="000D0588">
      <w:pPr>
        <w:pStyle w:val="a5"/>
        <w:spacing w:after="0"/>
        <w:ind w:left="0" w:firstLine="703"/>
        <w:jc w:val="both"/>
        <w:rPr>
          <w:sz w:val="28"/>
          <w:szCs w:val="28"/>
          <w:lang w:val="uk-UA"/>
        </w:rPr>
      </w:pPr>
      <w:r w:rsidRPr="000D0588">
        <w:rPr>
          <w:color w:val="000000"/>
          <w:sz w:val="28"/>
          <w:szCs w:val="28"/>
          <w:lang w:val="uk-UA"/>
        </w:rPr>
        <w:t xml:space="preserve"> </w:t>
      </w:r>
      <w:r w:rsidR="000D0588" w:rsidRPr="000D0588">
        <w:rPr>
          <w:sz w:val="28"/>
          <w:szCs w:val="28"/>
          <w:lang w:val="uk-UA"/>
        </w:rPr>
        <w:t>Допуск до диференційованого заліку визначається у балах ПНД, а саме: мінімальний рівень – 70 балів, максимальний – 120 балів. Перерахунок середньої оцінки за поточну діяльність у багатобальну шкалу здійснюється відповідно до табл. 1.</w:t>
      </w:r>
    </w:p>
    <w:p w:rsidR="000D0588" w:rsidRDefault="000D0588" w:rsidP="000D0588">
      <w:pPr>
        <w:suppressAutoHyphens/>
        <w:ind w:right="-425"/>
        <w:jc w:val="center"/>
        <w:rPr>
          <w:b/>
          <w:szCs w:val="28"/>
          <w:lang w:val="uk-UA" w:eastAsia="ar-SA"/>
        </w:rPr>
      </w:pPr>
    </w:p>
    <w:p w:rsidR="000D0588" w:rsidRDefault="000D0588" w:rsidP="000D0588">
      <w:pPr>
        <w:suppressAutoHyphens/>
        <w:ind w:right="-425"/>
        <w:jc w:val="center"/>
        <w:rPr>
          <w:b/>
          <w:szCs w:val="28"/>
          <w:lang w:val="uk-UA" w:eastAsia="ar-SA"/>
        </w:rPr>
      </w:pPr>
    </w:p>
    <w:p w:rsidR="000D0588" w:rsidRDefault="000D0588" w:rsidP="000D0588">
      <w:pPr>
        <w:suppressAutoHyphens/>
        <w:ind w:right="-425"/>
        <w:jc w:val="center"/>
        <w:rPr>
          <w:b/>
          <w:szCs w:val="28"/>
          <w:lang w:val="uk-UA" w:eastAsia="ar-SA"/>
        </w:rPr>
      </w:pPr>
    </w:p>
    <w:p w:rsidR="000D0588" w:rsidRPr="000D0588" w:rsidRDefault="000D0588" w:rsidP="000D0588">
      <w:pPr>
        <w:suppressAutoHyphens/>
        <w:ind w:right="-425"/>
        <w:jc w:val="center"/>
        <w:rPr>
          <w:b/>
          <w:szCs w:val="28"/>
          <w:lang w:eastAsia="ar-SA"/>
        </w:rPr>
      </w:pPr>
      <w:r w:rsidRPr="000D0588">
        <w:rPr>
          <w:b/>
          <w:szCs w:val="28"/>
          <w:lang w:val="uk-UA" w:eastAsia="ar-SA"/>
        </w:rPr>
        <w:t xml:space="preserve">Табл. 1. Перерахунок середньої оцінки за поточну діяльність у багатобальну шкалу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0D0588" w:rsidRPr="000D0588" w:rsidTr="0014006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en-US"/>
              </w:rPr>
              <w:t>12</w:t>
            </w:r>
            <w:r w:rsidRPr="000D0588">
              <w:rPr>
                <w:sz w:val="20"/>
                <w:szCs w:val="20"/>
                <w:lang w:val="uk-UA"/>
              </w:rPr>
              <w:t>0-бальна шкала</w:t>
            </w:r>
          </w:p>
        </w:tc>
        <w:tc>
          <w:tcPr>
            <w:tcW w:w="281" w:type="dxa"/>
            <w:vMerge w:val="restart"/>
            <w:tcBorders>
              <w:top w:val="nil"/>
              <w:left w:val="single" w:sz="4" w:space="0" w:color="000000"/>
              <w:right w:val="single" w:sz="4" w:space="0" w:color="000000"/>
            </w:tcBorders>
          </w:tcPr>
          <w:p w:rsidR="000D0588" w:rsidRPr="000D0588" w:rsidRDefault="000D0588" w:rsidP="000D0588">
            <w:pPr>
              <w:snapToGrid w:val="0"/>
              <w:jc w:val="cente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tcPr>
          <w:p w:rsidR="000D0588" w:rsidRPr="000D0588" w:rsidRDefault="000D0588" w:rsidP="000D0588">
            <w:pPr>
              <w:snapToGrid w:val="0"/>
              <w:jc w:val="center"/>
              <w:rPr>
                <w:sz w:val="20"/>
                <w:szCs w:val="20"/>
                <w:lang w:val="uk-UA"/>
              </w:rPr>
            </w:pPr>
            <w:r w:rsidRPr="000D0588">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0D0588" w:rsidRPr="000D0588" w:rsidRDefault="000D0588" w:rsidP="000D0588">
            <w:pPr>
              <w:snapToGrid w:val="0"/>
              <w:jc w:val="center"/>
              <w:rPr>
                <w:sz w:val="20"/>
                <w:szCs w:val="20"/>
                <w:lang w:val="uk-UA"/>
              </w:rPr>
            </w:pPr>
            <w:r w:rsidRPr="000D0588">
              <w:rPr>
                <w:sz w:val="20"/>
                <w:szCs w:val="20"/>
                <w:lang w:val="en-US"/>
              </w:rPr>
              <w:t>12</w:t>
            </w:r>
            <w:r w:rsidRPr="000D0588">
              <w:rPr>
                <w:sz w:val="20"/>
                <w:szCs w:val="20"/>
                <w:lang w:val="uk-UA"/>
              </w:rPr>
              <w:t>0-бальна шкала</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120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lastRenderedPageBreak/>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90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89</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114</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88</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113</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87</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112</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86</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111</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85</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110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80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79</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104</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78</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103</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77</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102</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76</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101</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75</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100</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74</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99</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73</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98</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72</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97</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71</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96</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en-US"/>
              </w:rPr>
              <w:t>3</w:t>
            </w:r>
            <w:r w:rsidRPr="000D0588">
              <w:rPr>
                <w:sz w:val="20"/>
                <w:szCs w:val="20"/>
                <w:lang w:val="uk-UA"/>
              </w:rPr>
              <w:t>.</w:t>
            </w:r>
            <w:r w:rsidRPr="000D0588">
              <w:rPr>
                <w:sz w:val="20"/>
                <w:szCs w:val="20"/>
                <w:lang w:val="en-US"/>
              </w:rPr>
              <w:t>0</w:t>
            </w:r>
            <w:r w:rsidRPr="000D0588">
              <w:rPr>
                <w:sz w:val="20"/>
                <w:szCs w:val="20"/>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70</w:t>
            </w:r>
          </w:p>
        </w:tc>
      </w:tr>
      <w:tr w:rsidR="000D0588" w:rsidRPr="000D0588" w:rsidTr="0014006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0588" w:rsidRPr="000D0588" w:rsidRDefault="000D0588" w:rsidP="000D0588">
            <w:pPr>
              <w:snapToGrid w:val="0"/>
              <w:jc w:val="center"/>
              <w:rPr>
                <w:sz w:val="20"/>
                <w:szCs w:val="20"/>
                <w:lang w:val="uk-UA"/>
              </w:rPr>
            </w:pPr>
            <w:r w:rsidRPr="000D0588">
              <w:rPr>
                <w:sz w:val="20"/>
                <w:szCs w:val="20"/>
                <w:lang w:val="uk-UA"/>
              </w:rPr>
              <w:t>95</w:t>
            </w:r>
          </w:p>
        </w:tc>
        <w:tc>
          <w:tcPr>
            <w:tcW w:w="281" w:type="dxa"/>
            <w:vMerge/>
            <w:tcBorders>
              <w:left w:val="single" w:sz="4" w:space="0" w:color="000000"/>
              <w:right w:val="single" w:sz="4" w:space="0" w:color="000000"/>
            </w:tcBorders>
          </w:tcPr>
          <w:p w:rsidR="000D0588" w:rsidRPr="000D0588" w:rsidRDefault="000D0588" w:rsidP="000D0588">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pacing w:val="-6"/>
                <w:sz w:val="20"/>
                <w:szCs w:val="20"/>
                <w:lang w:val="uk-UA"/>
              </w:rPr>
              <w:t>Менше</w:t>
            </w:r>
            <w:r w:rsidRPr="000D0588">
              <w:rPr>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0D0588" w:rsidRPr="000D0588" w:rsidRDefault="000D0588" w:rsidP="000D0588">
            <w:pPr>
              <w:snapToGrid w:val="0"/>
              <w:jc w:val="center"/>
              <w:rPr>
                <w:sz w:val="20"/>
                <w:szCs w:val="20"/>
                <w:lang w:val="uk-UA"/>
              </w:rPr>
            </w:pPr>
            <w:r w:rsidRPr="000D0588">
              <w:rPr>
                <w:sz w:val="20"/>
                <w:szCs w:val="20"/>
                <w:lang w:val="uk-UA"/>
              </w:rPr>
              <w:t>Недостатньо</w:t>
            </w:r>
          </w:p>
        </w:tc>
      </w:tr>
    </w:tbl>
    <w:p w:rsidR="000D0588" w:rsidRPr="000D0588" w:rsidRDefault="000D0588" w:rsidP="000D0588">
      <w:pPr>
        <w:ind w:firstLine="703"/>
        <w:jc w:val="both"/>
        <w:rPr>
          <w:szCs w:val="28"/>
          <w:lang w:val="uk-UA"/>
        </w:rPr>
      </w:pPr>
    </w:p>
    <w:p w:rsidR="000D0588" w:rsidRPr="000D0588" w:rsidRDefault="000D0588" w:rsidP="000D0588">
      <w:pPr>
        <w:ind w:firstLine="703"/>
        <w:jc w:val="both"/>
        <w:rPr>
          <w:bCs/>
          <w:iCs/>
          <w:szCs w:val="28"/>
          <w:lang w:val="uk-UA"/>
        </w:rPr>
      </w:pPr>
      <w:r w:rsidRPr="000D0588">
        <w:rPr>
          <w:b/>
          <w:szCs w:val="28"/>
          <w:lang w:val="uk-UA"/>
        </w:rPr>
        <w:t>Диференційований залік</w:t>
      </w:r>
      <w:r w:rsidRPr="000D0588">
        <w:rPr>
          <w:szCs w:val="28"/>
          <w:lang w:val="uk-UA"/>
        </w:rPr>
        <w:t xml:space="preserve"> проводиться викладачем на останньому занятті з дисципліни. Диференційований залік передбачає оцінювання відповідей на 5 теоретичних питань, кожне з яких оцінюється від 10 до 16 балів. Таким чином, загальна сума балів, яку можливо отримати під час диференційованого заліку, коливається від 50 до 80.</w:t>
      </w:r>
      <w:r w:rsidRPr="000D0588">
        <w:rPr>
          <w:bCs/>
          <w:iCs/>
          <w:szCs w:val="28"/>
          <w:lang w:val="uk-UA"/>
        </w:rPr>
        <w:t xml:space="preserve"> Оцінювання під час диференційованого заліку відбувається згідно табл. 2.</w:t>
      </w:r>
    </w:p>
    <w:p w:rsidR="000D0588" w:rsidRPr="000D0588" w:rsidRDefault="000D0588" w:rsidP="000D0588">
      <w:pPr>
        <w:ind w:firstLine="703"/>
        <w:jc w:val="both"/>
        <w:rPr>
          <w:b/>
          <w:bCs/>
          <w:iCs/>
          <w:szCs w:val="28"/>
          <w:lang w:val="uk-UA"/>
        </w:rPr>
      </w:pPr>
      <w:r w:rsidRPr="000D0588">
        <w:rPr>
          <w:b/>
          <w:bCs/>
          <w:iCs/>
          <w:szCs w:val="28"/>
          <w:lang w:val="uk-UA"/>
        </w:rPr>
        <w:t>Табл. 2.</w:t>
      </w:r>
      <w:r w:rsidRPr="000D0588">
        <w:rPr>
          <w:bCs/>
          <w:iCs/>
          <w:szCs w:val="28"/>
          <w:lang w:val="uk-UA"/>
        </w:rPr>
        <w:t xml:space="preserve"> </w:t>
      </w:r>
      <w:r w:rsidRPr="000D0588">
        <w:rPr>
          <w:b/>
          <w:bCs/>
          <w:iCs/>
          <w:szCs w:val="28"/>
          <w:lang w:val="uk-UA"/>
        </w:rPr>
        <w:t>Оцінювання теоретичних знань під час проведення диференційованого заліку.</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680"/>
        <w:gridCol w:w="680"/>
        <w:gridCol w:w="680"/>
        <w:gridCol w:w="2744"/>
        <w:gridCol w:w="3399"/>
      </w:tblGrid>
      <w:tr w:rsidR="000D0588" w:rsidRPr="000D0588" w:rsidTr="00140065">
        <w:tc>
          <w:tcPr>
            <w:tcW w:w="1132"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proofErr w:type="spellStart"/>
            <w:r w:rsidRPr="000D0588">
              <w:rPr>
                <w:bCs/>
                <w:iCs/>
                <w:szCs w:val="28"/>
                <w:lang w:val="uk-UA"/>
              </w:rPr>
              <w:t>Кіль-кість</w:t>
            </w:r>
            <w:proofErr w:type="spellEnd"/>
            <w:r w:rsidRPr="000D0588">
              <w:rPr>
                <w:bCs/>
                <w:iCs/>
                <w:szCs w:val="28"/>
                <w:lang w:val="uk-UA"/>
              </w:rPr>
              <w:t xml:space="preserve">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jc w:val="center"/>
              <w:rPr>
                <w:bCs/>
                <w:iCs/>
                <w:szCs w:val="28"/>
                <w:lang w:val="uk-UA"/>
              </w:rPr>
            </w:pPr>
            <w:r w:rsidRPr="000D0588">
              <w:rPr>
                <w:bCs/>
                <w:iCs/>
                <w:szCs w:val="28"/>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Усна відповідь за білетами, які включають теоретичну частину дисципліни</w:t>
            </w:r>
          </w:p>
        </w:tc>
        <w:tc>
          <w:tcPr>
            <w:tcW w:w="3399" w:type="dxa"/>
            <w:vMerge w:val="restart"/>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both"/>
              <w:rPr>
                <w:bCs/>
                <w:iCs/>
                <w:szCs w:val="28"/>
                <w:lang w:val="uk-UA"/>
              </w:rPr>
            </w:pPr>
            <w:r w:rsidRPr="000D0588">
              <w:rPr>
                <w:bCs/>
                <w:iCs/>
                <w:szCs w:val="28"/>
                <w:lang w:val="uk-UA"/>
              </w:rPr>
              <w:t>За кожну відповідь студент одержує від 10 до 16 балів, що відповідає:</w:t>
            </w:r>
          </w:p>
          <w:p w:rsidR="000D0588" w:rsidRPr="000D0588" w:rsidRDefault="000D0588" w:rsidP="000D0588">
            <w:pPr>
              <w:jc w:val="both"/>
              <w:rPr>
                <w:bCs/>
                <w:iCs/>
                <w:szCs w:val="28"/>
                <w:lang w:val="uk-UA"/>
              </w:rPr>
            </w:pPr>
            <w:r w:rsidRPr="000D0588">
              <w:rPr>
                <w:bCs/>
                <w:iCs/>
                <w:szCs w:val="28"/>
                <w:lang w:val="uk-UA"/>
              </w:rPr>
              <w:t>«5» - 16 балів;</w:t>
            </w:r>
          </w:p>
          <w:p w:rsidR="000D0588" w:rsidRPr="000D0588" w:rsidRDefault="000D0588" w:rsidP="000D0588">
            <w:pPr>
              <w:jc w:val="both"/>
              <w:rPr>
                <w:bCs/>
                <w:iCs/>
                <w:szCs w:val="28"/>
                <w:lang w:val="uk-UA"/>
              </w:rPr>
            </w:pPr>
            <w:r w:rsidRPr="000D0588">
              <w:rPr>
                <w:bCs/>
                <w:iCs/>
                <w:szCs w:val="28"/>
                <w:lang w:val="uk-UA"/>
              </w:rPr>
              <w:t>«4» - 13 балів;</w:t>
            </w:r>
          </w:p>
          <w:p w:rsidR="000D0588" w:rsidRPr="000D0588" w:rsidRDefault="000D0588" w:rsidP="000D0588">
            <w:pPr>
              <w:jc w:val="both"/>
              <w:rPr>
                <w:bCs/>
                <w:iCs/>
                <w:szCs w:val="28"/>
                <w:lang w:val="uk-UA"/>
              </w:rPr>
            </w:pPr>
            <w:r w:rsidRPr="000D0588">
              <w:rPr>
                <w:bCs/>
                <w:iCs/>
                <w:szCs w:val="28"/>
                <w:lang w:val="uk-UA"/>
              </w:rPr>
              <w:t>«3» - 10 балів.</w:t>
            </w: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2</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szCs w:val="28"/>
              </w:rPr>
            </w:pPr>
            <w:r w:rsidRPr="000D0588">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r w:rsidR="000D0588" w:rsidRPr="000D0588" w:rsidTr="00140065">
        <w:tc>
          <w:tcPr>
            <w:tcW w:w="1132"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both"/>
              <w:rPr>
                <w:bCs/>
                <w:iCs/>
                <w:szCs w:val="28"/>
                <w:lang w:val="uk-UA"/>
              </w:rPr>
            </w:pP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80</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65</w:t>
            </w:r>
          </w:p>
        </w:tc>
        <w:tc>
          <w:tcPr>
            <w:tcW w:w="680" w:type="dxa"/>
            <w:tcBorders>
              <w:top w:val="single" w:sz="4" w:space="0" w:color="auto"/>
              <w:left w:val="single" w:sz="4" w:space="0" w:color="auto"/>
              <w:bottom w:val="single" w:sz="4" w:space="0" w:color="auto"/>
              <w:right w:val="single" w:sz="4" w:space="0" w:color="auto"/>
            </w:tcBorders>
          </w:tcPr>
          <w:p w:rsidR="000D0588" w:rsidRPr="000D0588" w:rsidRDefault="000D0588" w:rsidP="000D0588">
            <w:pPr>
              <w:jc w:val="center"/>
              <w:rPr>
                <w:bCs/>
                <w:iCs/>
                <w:szCs w:val="28"/>
                <w:lang w:val="uk-UA"/>
              </w:rPr>
            </w:pPr>
            <w:r w:rsidRPr="000D0588">
              <w:rPr>
                <w:bCs/>
                <w:iCs/>
                <w:szCs w:val="28"/>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D0588" w:rsidRPr="000D0588" w:rsidRDefault="000D0588" w:rsidP="000D0588">
            <w:pPr>
              <w:rPr>
                <w:bCs/>
                <w:iCs/>
                <w:szCs w:val="28"/>
                <w:lang w:val="uk-UA"/>
              </w:rPr>
            </w:pPr>
          </w:p>
        </w:tc>
      </w:tr>
    </w:tbl>
    <w:p w:rsidR="000D0588" w:rsidRPr="000D0588" w:rsidRDefault="000D0588" w:rsidP="000D0588">
      <w:pPr>
        <w:ind w:firstLine="703"/>
        <w:jc w:val="both"/>
        <w:rPr>
          <w:szCs w:val="28"/>
          <w:lang w:val="uk-UA"/>
        </w:rPr>
      </w:pPr>
      <w:r w:rsidRPr="000D0588">
        <w:rPr>
          <w:szCs w:val="28"/>
          <w:lang w:val="uk-UA"/>
        </w:rPr>
        <w:t xml:space="preserve"> </w:t>
      </w:r>
    </w:p>
    <w:p w:rsidR="000D0588" w:rsidRPr="000D0588" w:rsidRDefault="000D0588" w:rsidP="000D0588">
      <w:pPr>
        <w:ind w:firstLine="703"/>
        <w:jc w:val="both"/>
        <w:rPr>
          <w:szCs w:val="28"/>
          <w:lang w:val="uk-UA"/>
        </w:rPr>
      </w:pPr>
      <w:r w:rsidRPr="000D0588">
        <w:rPr>
          <w:b/>
          <w:szCs w:val="28"/>
          <w:lang w:val="uk-UA"/>
        </w:rPr>
        <w:t>Оцінка з дисципліни</w:t>
      </w:r>
      <w:r w:rsidRPr="000D0588">
        <w:rPr>
          <w:szCs w:val="28"/>
          <w:lang w:val="uk-UA"/>
        </w:rPr>
        <w:t xml:space="preserve"> є сума балів за ПНД та ДЗ у балах: від 120 (мінімальна) до 200 (максимальна). Відповідність оцінок за </w:t>
      </w:r>
      <w:r w:rsidRPr="000D0588">
        <w:rPr>
          <w:spacing w:val="6"/>
          <w:szCs w:val="28"/>
          <w:lang w:val="uk-UA"/>
        </w:rPr>
        <w:t>200 бальною шкалою, чотирибальною (національною) шкалою та шкалою ЄСТ</w:t>
      </w:r>
      <w:r w:rsidRPr="000D0588">
        <w:rPr>
          <w:spacing w:val="6"/>
          <w:szCs w:val="28"/>
          <w:lang w:val="en-US"/>
        </w:rPr>
        <w:t>S</w:t>
      </w:r>
      <w:r w:rsidRPr="000D0588">
        <w:rPr>
          <w:color w:val="000000"/>
          <w:szCs w:val="28"/>
          <w:lang w:val="uk-UA"/>
        </w:rPr>
        <w:t xml:space="preserve"> наведена у таблиці 3</w:t>
      </w:r>
      <w:r w:rsidRPr="000D0588">
        <w:rPr>
          <w:szCs w:val="28"/>
          <w:lang w:val="uk-UA"/>
        </w:rPr>
        <w:t>.</w:t>
      </w:r>
    </w:p>
    <w:p w:rsidR="000D0588" w:rsidRPr="000D0588" w:rsidRDefault="000D0588" w:rsidP="000D0588">
      <w:pPr>
        <w:jc w:val="both"/>
        <w:rPr>
          <w:b/>
          <w:szCs w:val="28"/>
          <w:lang w:val="uk-UA"/>
        </w:rPr>
      </w:pPr>
      <w:r w:rsidRPr="000D0588">
        <w:rPr>
          <w:b/>
          <w:szCs w:val="28"/>
          <w:lang w:val="uk-UA"/>
        </w:rPr>
        <w:lastRenderedPageBreak/>
        <w:t xml:space="preserve">Табл. 3. Відповідність оцінок за </w:t>
      </w:r>
      <w:r w:rsidRPr="000D0588">
        <w:rPr>
          <w:b/>
          <w:spacing w:val="6"/>
          <w:szCs w:val="28"/>
          <w:lang w:val="uk-UA"/>
        </w:rPr>
        <w:t>200 бальною шкалою, чотирибальною</w:t>
      </w:r>
      <w:r w:rsidRPr="000D0588">
        <w:rPr>
          <w:b/>
          <w:spacing w:val="6"/>
          <w:szCs w:val="28"/>
        </w:rPr>
        <w:t xml:space="preserve"> (</w:t>
      </w:r>
      <w:r w:rsidRPr="000D0588">
        <w:rPr>
          <w:b/>
          <w:spacing w:val="6"/>
          <w:szCs w:val="28"/>
          <w:lang w:val="uk-UA"/>
        </w:rPr>
        <w:t>національною) шкалою та шкалою ЄСТ</w:t>
      </w:r>
      <w:r w:rsidRPr="000D0588">
        <w:rPr>
          <w:b/>
          <w:spacing w:val="6"/>
          <w:szCs w:val="28"/>
          <w:lang w:val="en-US"/>
        </w:rPr>
        <w:t>S</w:t>
      </w:r>
    </w:p>
    <w:p w:rsidR="000D0588" w:rsidRPr="000D0588" w:rsidRDefault="000D0588" w:rsidP="000D0588">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 xml:space="preserve">Оцінка </w:t>
            </w:r>
          </w:p>
          <w:p w:rsidR="000D0588" w:rsidRPr="000D0588" w:rsidRDefault="000D0588" w:rsidP="000D0588">
            <w:pPr>
              <w:jc w:val="center"/>
              <w:rPr>
                <w:szCs w:val="28"/>
                <w:lang w:val="uk-UA"/>
              </w:rPr>
            </w:pPr>
            <w:r w:rsidRPr="000D0588">
              <w:rPr>
                <w:szCs w:val="28"/>
                <w:lang w:val="uk-UA"/>
              </w:rPr>
              <w:t>за 200 бальною шкалою</w:t>
            </w:r>
          </w:p>
        </w:tc>
        <w:tc>
          <w:tcPr>
            <w:tcW w:w="2215" w:type="dxa"/>
          </w:tcPr>
          <w:p w:rsidR="000D0588" w:rsidRPr="000D0588" w:rsidRDefault="000D0588" w:rsidP="000D0588">
            <w:pPr>
              <w:jc w:val="center"/>
              <w:rPr>
                <w:szCs w:val="28"/>
              </w:rPr>
            </w:pPr>
            <w:r w:rsidRPr="000D0588">
              <w:rPr>
                <w:szCs w:val="28"/>
                <w:lang w:val="uk-UA"/>
              </w:rPr>
              <w:t xml:space="preserve">Оцінка за шкалою </w:t>
            </w:r>
            <w:r w:rsidRPr="000D0588">
              <w:rPr>
                <w:szCs w:val="28"/>
                <w:lang w:val="en-US"/>
              </w:rPr>
              <w:t>ECTS</w:t>
            </w:r>
          </w:p>
        </w:tc>
        <w:tc>
          <w:tcPr>
            <w:tcW w:w="2215" w:type="dxa"/>
          </w:tcPr>
          <w:p w:rsidR="000D0588" w:rsidRPr="000D0588" w:rsidRDefault="000D0588" w:rsidP="000D0588">
            <w:pPr>
              <w:jc w:val="center"/>
              <w:rPr>
                <w:szCs w:val="28"/>
                <w:lang w:val="uk-UA"/>
              </w:rPr>
            </w:pPr>
            <w:r w:rsidRPr="000D0588">
              <w:rPr>
                <w:szCs w:val="28"/>
                <w:lang w:val="uk-UA"/>
              </w:rPr>
              <w:t xml:space="preserve">Оцінка за </w:t>
            </w:r>
          </w:p>
          <w:p w:rsidR="000D0588" w:rsidRPr="000D0588" w:rsidRDefault="000D0588" w:rsidP="000D0588">
            <w:pPr>
              <w:jc w:val="center"/>
              <w:rPr>
                <w:szCs w:val="28"/>
                <w:lang w:val="uk-UA"/>
              </w:rPr>
            </w:pPr>
            <w:r w:rsidRPr="000D0588">
              <w:rPr>
                <w:spacing w:val="6"/>
                <w:szCs w:val="28"/>
                <w:lang w:val="uk-UA"/>
              </w:rPr>
              <w:t>чотирибальною</w:t>
            </w:r>
            <w:r w:rsidRPr="000D0588">
              <w:rPr>
                <w:spacing w:val="6"/>
                <w:szCs w:val="28"/>
              </w:rPr>
              <w:t xml:space="preserve"> (</w:t>
            </w:r>
            <w:r w:rsidRPr="000D0588">
              <w:rPr>
                <w:spacing w:val="6"/>
                <w:szCs w:val="28"/>
                <w:lang w:val="uk-UA"/>
              </w:rPr>
              <w:t>національною) шкалою</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180–200</w:t>
            </w:r>
          </w:p>
        </w:tc>
        <w:tc>
          <w:tcPr>
            <w:tcW w:w="2215" w:type="dxa"/>
          </w:tcPr>
          <w:p w:rsidR="000D0588" w:rsidRPr="000D0588" w:rsidRDefault="000D0588" w:rsidP="000D0588">
            <w:pPr>
              <w:jc w:val="center"/>
              <w:rPr>
                <w:szCs w:val="28"/>
                <w:lang w:val="uk-UA"/>
              </w:rPr>
            </w:pPr>
            <w:r w:rsidRPr="000D0588">
              <w:rPr>
                <w:szCs w:val="28"/>
                <w:lang w:val="uk-UA"/>
              </w:rPr>
              <w:t>А</w:t>
            </w:r>
          </w:p>
        </w:tc>
        <w:tc>
          <w:tcPr>
            <w:tcW w:w="2215" w:type="dxa"/>
          </w:tcPr>
          <w:p w:rsidR="000D0588" w:rsidRPr="000D0588" w:rsidRDefault="000D0588" w:rsidP="000D0588">
            <w:pPr>
              <w:jc w:val="center"/>
              <w:rPr>
                <w:szCs w:val="28"/>
                <w:lang w:val="uk-UA"/>
              </w:rPr>
            </w:pPr>
            <w:r w:rsidRPr="000D0588">
              <w:rPr>
                <w:szCs w:val="28"/>
                <w:lang w:val="uk-UA"/>
              </w:rPr>
              <w:t>Відмінно</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160–179</w:t>
            </w:r>
          </w:p>
        </w:tc>
        <w:tc>
          <w:tcPr>
            <w:tcW w:w="2215" w:type="dxa"/>
          </w:tcPr>
          <w:p w:rsidR="000D0588" w:rsidRPr="000D0588" w:rsidRDefault="000D0588" w:rsidP="000D0588">
            <w:pPr>
              <w:jc w:val="center"/>
              <w:rPr>
                <w:szCs w:val="28"/>
                <w:lang w:val="uk-UA"/>
              </w:rPr>
            </w:pPr>
            <w:r w:rsidRPr="000D0588">
              <w:rPr>
                <w:szCs w:val="28"/>
                <w:lang w:val="uk-UA"/>
              </w:rPr>
              <w:t>В</w:t>
            </w:r>
          </w:p>
        </w:tc>
        <w:tc>
          <w:tcPr>
            <w:tcW w:w="2215" w:type="dxa"/>
          </w:tcPr>
          <w:p w:rsidR="000D0588" w:rsidRPr="000D0588" w:rsidRDefault="000D0588" w:rsidP="000D0588">
            <w:pPr>
              <w:jc w:val="center"/>
              <w:rPr>
                <w:szCs w:val="28"/>
                <w:lang w:val="uk-UA"/>
              </w:rPr>
            </w:pPr>
            <w:r w:rsidRPr="000D0588">
              <w:rPr>
                <w:szCs w:val="28"/>
                <w:lang w:val="uk-UA"/>
              </w:rPr>
              <w:t>Добре</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150–159</w:t>
            </w:r>
          </w:p>
        </w:tc>
        <w:tc>
          <w:tcPr>
            <w:tcW w:w="2215" w:type="dxa"/>
          </w:tcPr>
          <w:p w:rsidR="000D0588" w:rsidRPr="000D0588" w:rsidRDefault="000D0588" w:rsidP="000D0588">
            <w:pPr>
              <w:jc w:val="center"/>
              <w:rPr>
                <w:szCs w:val="28"/>
                <w:lang w:val="uk-UA"/>
              </w:rPr>
            </w:pPr>
            <w:r w:rsidRPr="000D0588">
              <w:rPr>
                <w:szCs w:val="28"/>
                <w:lang w:val="uk-UA"/>
              </w:rPr>
              <w:t>С</w:t>
            </w:r>
          </w:p>
        </w:tc>
        <w:tc>
          <w:tcPr>
            <w:tcW w:w="2215" w:type="dxa"/>
          </w:tcPr>
          <w:p w:rsidR="000D0588" w:rsidRPr="000D0588" w:rsidRDefault="000D0588" w:rsidP="000D0588">
            <w:pPr>
              <w:jc w:val="center"/>
              <w:rPr>
                <w:szCs w:val="28"/>
                <w:lang w:val="uk-UA"/>
              </w:rPr>
            </w:pPr>
            <w:r w:rsidRPr="000D0588">
              <w:rPr>
                <w:szCs w:val="28"/>
                <w:lang w:val="uk-UA"/>
              </w:rPr>
              <w:t>Добре</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130–149</w:t>
            </w:r>
          </w:p>
        </w:tc>
        <w:tc>
          <w:tcPr>
            <w:tcW w:w="2215" w:type="dxa"/>
          </w:tcPr>
          <w:p w:rsidR="000D0588" w:rsidRPr="000D0588" w:rsidRDefault="000D0588" w:rsidP="000D0588">
            <w:pPr>
              <w:jc w:val="center"/>
              <w:rPr>
                <w:szCs w:val="28"/>
                <w:lang w:val="en-US"/>
              </w:rPr>
            </w:pPr>
            <w:r w:rsidRPr="000D0588">
              <w:rPr>
                <w:szCs w:val="28"/>
                <w:lang w:val="en-US"/>
              </w:rPr>
              <w:t>D</w:t>
            </w:r>
          </w:p>
        </w:tc>
        <w:tc>
          <w:tcPr>
            <w:tcW w:w="2215" w:type="dxa"/>
          </w:tcPr>
          <w:p w:rsidR="000D0588" w:rsidRPr="000D0588" w:rsidRDefault="000D0588" w:rsidP="000D0588">
            <w:pPr>
              <w:jc w:val="center"/>
              <w:rPr>
                <w:szCs w:val="28"/>
                <w:lang w:val="uk-UA"/>
              </w:rPr>
            </w:pPr>
            <w:r w:rsidRPr="000D0588">
              <w:rPr>
                <w:szCs w:val="28"/>
                <w:lang w:val="uk-UA"/>
              </w:rPr>
              <w:t>Задовільно</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120–129</w:t>
            </w:r>
          </w:p>
        </w:tc>
        <w:tc>
          <w:tcPr>
            <w:tcW w:w="2215" w:type="dxa"/>
          </w:tcPr>
          <w:p w:rsidR="000D0588" w:rsidRPr="000D0588" w:rsidRDefault="000D0588" w:rsidP="000D0588">
            <w:pPr>
              <w:jc w:val="center"/>
              <w:rPr>
                <w:szCs w:val="28"/>
                <w:lang w:val="uk-UA"/>
              </w:rPr>
            </w:pPr>
            <w:r w:rsidRPr="000D0588">
              <w:rPr>
                <w:szCs w:val="28"/>
                <w:lang w:val="en-US"/>
              </w:rPr>
              <w:t>E</w:t>
            </w:r>
          </w:p>
        </w:tc>
        <w:tc>
          <w:tcPr>
            <w:tcW w:w="2215" w:type="dxa"/>
          </w:tcPr>
          <w:p w:rsidR="000D0588" w:rsidRPr="000D0588" w:rsidRDefault="000D0588" w:rsidP="000D0588">
            <w:pPr>
              <w:jc w:val="center"/>
              <w:rPr>
                <w:szCs w:val="28"/>
                <w:lang w:val="uk-UA"/>
              </w:rPr>
            </w:pPr>
            <w:r w:rsidRPr="000D0588">
              <w:rPr>
                <w:szCs w:val="28"/>
                <w:lang w:val="uk-UA"/>
              </w:rPr>
              <w:t xml:space="preserve">Задовільно </w:t>
            </w:r>
          </w:p>
        </w:tc>
      </w:tr>
      <w:tr w:rsidR="000D0588" w:rsidRPr="000D0588" w:rsidTr="00140065">
        <w:trPr>
          <w:jc w:val="center"/>
        </w:trPr>
        <w:tc>
          <w:tcPr>
            <w:tcW w:w="2215" w:type="dxa"/>
          </w:tcPr>
          <w:p w:rsidR="000D0588" w:rsidRPr="000D0588" w:rsidRDefault="000D0588" w:rsidP="000D0588">
            <w:pPr>
              <w:jc w:val="center"/>
              <w:rPr>
                <w:szCs w:val="28"/>
                <w:lang w:val="uk-UA"/>
              </w:rPr>
            </w:pPr>
            <w:r w:rsidRPr="000D0588">
              <w:rPr>
                <w:szCs w:val="28"/>
                <w:lang w:val="uk-UA"/>
              </w:rPr>
              <w:t>Менше 120</w:t>
            </w:r>
          </w:p>
        </w:tc>
        <w:tc>
          <w:tcPr>
            <w:tcW w:w="2215" w:type="dxa"/>
          </w:tcPr>
          <w:p w:rsidR="000D0588" w:rsidRPr="000D0588" w:rsidRDefault="000D0588" w:rsidP="000D0588">
            <w:pPr>
              <w:jc w:val="center"/>
              <w:rPr>
                <w:szCs w:val="28"/>
                <w:lang w:val="en-US"/>
              </w:rPr>
            </w:pPr>
            <w:r w:rsidRPr="000D0588">
              <w:rPr>
                <w:szCs w:val="28"/>
                <w:lang w:val="en-US"/>
              </w:rPr>
              <w:t xml:space="preserve">F, </w:t>
            </w:r>
            <w:proofErr w:type="spellStart"/>
            <w:r w:rsidRPr="000D0588">
              <w:rPr>
                <w:szCs w:val="28"/>
                <w:lang w:val="en-US"/>
              </w:rPr>
              <w:t>Fx</w:t>
            </w:r>
            <w:proofErr w:type="spellEnd"/>
          </w:p>
        </w:tc>
        <w:tc>
          <w:tcPr>
            <w:tcW w:w="2215" w:type="dxa"/>
          </w:tcPr>
          <w:p w:rsidR="000D0588" w:rsidRPr="000D0588" w:rsidRDefault="000D0588" w:rsidP="000D0588">
            <w:pPr>
              <w:jc w:val="center"/>
              <w:rPr>
                <w:szCs w:val="28"/>
                <w:lang w:val="uk-UA"/>
              </w:rPr>
            </w:pPr>
            <w:r w:rsidRPr="000D0588">
              <w:rPr>
                <w:szCs w:val="28"/>
                <w:lang w:val="uk-UA"/>
              </w:rPr>
              <w:t>Незадовільно</w:t>
            </w:r>
          </w:p>
        </w:tc>
      </w:tr>
    </w:tbl>
    <w:p w:rsidR="000D0588" w:rsidRDefault="000D0588" w:rsidP="000D0588">
      <w:pPr>
        <w:tabs>
          <w:tab w:val="left" w:pos="567"/>
        </w:tabs>
        <w:jc w:val="both"/>
        <w:rPr>
          <w:szCs w:val="28"/>
          <w:lang w:val="uk-UA"/>
        </w:rPr>
      </w:pPr>
      <w:r w:rsidRPr="000D0588">
        <w:rPr>
          <w:szCs w:val="28"/>
          <w:lang w:val="uk-UA"/>
        </w:rPr>
        <w:tab/>
      </w:r>
    </w:p>
    <w:p w:rsidR="00D717DA" w:rsidRPr="003447D7" w:rsidRDefault="00D717DA" w:rsidP="00D717DA">
      <w:pPr>
        <w:tabs>
          <w:tab w:val="left" w:pos="0"/>
        </w:tabs>
        <w:jc w:val="center"/>
        <w:rPr>
          <w:b/>
          <w:color w:val="000000"/>
          <w:szCs w:val="28"/>
          <w:lang w:val="uk-UA"/>
        </w:rPr>
      </w:pPr>
      <w:r w:rsidRPr="003447D7">
        <w:rPr>
          <w:b/>
          <w:color w:val="000000"/>
          <w:szCs w:val="28"/>
          <w:lang w:val="uk-UA"/>
        </w:rPr>
        <w:t xml:space="preserve">Запитання для проведення </w:t>
      </w:r>
      <w:r w:rsidR="000D0588">
        <w:rPr>
          <w:b/>
          <w:color w:val="000000"/>
          <w:szCs w:val="28"/>
          <w:lang w:val="uk-UA"/>
        </w:rPr>
        <w:t>диференційованого заліку</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Світогляд: історичні типи, сутність, структура, функції.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предмет, основні проблеми і зв’язок із світоглядом.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Функції філософії. Місце філософії в системі культури і науки.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Матеріалізм і ідеалізм — основні напрямки розвитку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Проблема методу у філософії. Діалектика та метафізика.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античності, її особливості і характерні риси.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Виникнення і основні етапи розвитку середньовічної схоластичної філософії.</w:t>
      </w:r>
    </w:p>
    <w:p w:rsidR="00EA0C8A" w:rsidRDefault="00EA0C8A" w:rsidP="005A2395">
      <w:pPr>
        <w:pStyle w:val="23"/>
        <w:numPr>
          <w:ilvl w:val="0"/>
          <w:numId w:val="8"/>
        </w:numPr>
        <w:tabs>
          <w:tab w:val="clear" w:pos="717"/>
          <w:tab w:val="num" w:pos="360"/>
          <w:tab w:val="left" w:pos="2268"/>
        </w:tabs>
        <w:spacing w:after="0" w:line="240" w:lineRule="auto"/>
        <w:ind w:left="426" w:right="51" w:hanging="426"/>
        <w:jc w:val="both"/>
        <w:rPr>
          <w:sz w:val="28"/>
          <w:szCs w:val="28"/>
          <w:lang w:val="uk-UA"/>
        </w:rPr>
      </w:pPr>
      <w:r>
        <w:rPr>
          <w:sz w:val="28"/>
          <w:szCs w:val="28"/>
          <w:lang w:val="uk-UA"/>
        </w:rPr>
        <w:t>Полеміка реалізму і номіналізму в середньовічний схоластичній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Фома Аквінський — систематизатор середньовічної схоластики.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Відродження та її антропологічний характер.</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Натурфілософія епохи Відродження. </w:t>
      </w:r>
      <w:proofErr w:type="spellStart"/>
      <w:r>
        <w:rPr>
          <w:sz w:val="28"/>
          <w:szCs w:val="28"/>
          <w:lang w:val="uk-UA"/>
        </w:rPr>
        <w:t>Парацельс</w:t>
      </w:r>
      <w:proofErr w:type="spellEnd"/>
      <w:r>
        <w:rPr>
          <w:sz w:val="28"/>
          <w:szCs w:val="28"/>
          <w:lang w:val="uk-UA"/>
        </w:rPr>
        <w:t xml:space="preserve"> і його боротьба проти схоластичної медицини.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Емпіризм філософії нового Часу. Ф. Бекон, Д. Локк.</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 xml:space="preserve">Сенсуалізм і агностицизм філософії Нового часу. Дж. </w:t>
      </w:r>
      <w:proofErr w:type="spellStart"/>
      <w:r>
        <w:rPr>
          <w:sz w:val="28"/>
          <w:szCs w:val="28"/>
          <w:lang w:val="uk-UA"/>
        </w:rPr>
        <w:t>Берклі</w:t>
      </w:r>
      <w:proofErr w:type="spellEnd"/>
      <w:r>
        <w:rPr>
          <w:sz w:val="28"/>
          <w:szCs w:val="28"/>
          <w:lang w:val="uk-UA"/>
        </w:rPr>
        <w:t>, Д. Юм.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Раціоналізм нового часу. Р. Декарт.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Німецька класична філософія — агностицизм І. Канта.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Ідеалістична Діалектика Гегеля.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Антропологізм Фейєрбаха.</w:t>
      </w:r>
    </w:p>
    <w:p w:rsidR="00EA0C8A" w:rsidRDefault="00EA0C8A" w:rsidP="005A2395">
      <w:pPr>
        <w:pStyle w:val="23"/>
        <w:numPr>
          <w:ilvl w:val="0"/>
          <w:numId w:val="8"/>
        </w:numPr>
        <w:tabs>
          <w:tab w:val="clear" w:pos="717"/>
          <w:tab w:val="num" w:pos="360"/>
          <w:tab w:val="left" w:pos="2268"/>
        </w:tabs>
        <w:spacing w:after="0" w:line="240" w:lineRule="auto"/>
        <w:ind w:left="0" w:right="51" w:firstLine="0"/>
        <w:jc w:val="both"/>
        <w:rPr>
          <w:sz w:val="28"/>
          <w:szCs w:val="28"/>
          <w:lang w:val="uk-UA"/>
        </w:rPr>
      </w:pPr>
      <w:r>
        <w:rPr>
          <w:sz w:val="28"/>
          <w:szCs w:val="28"/>
          <w:lang w:val="uk-UA"/>
        </w:rPr>
        <w:t>Філософські, соціальні і наукові передумови виникнення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Основні ідеї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Філософські ідеї в культурі київської русі (кінець Х-ХІІ ст.).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просвітництва на Україні. Києво-Могилянська академія.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Г.С. Сковорода – засновник класичної української філософії.</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Російська філософська думка кінця ХІХ ст. (Бердяєв М.О., Соловйов В., </w:t>
      </w:r>
      <w:proofErr w:type="spellStart"/>
      <w:r>
        <w:rPr>
          <w:sz w:val="28"/>
          <w:szCs w:val="28"/>
          <w:lang w:val="uk-UA"/>
        </w:rPr>
        <w:t>Флоренський</w:t>
      </w:r>
      <w:proofErr w:type="spellEnd"/>
      <w:r>
        <w:rPr>
          <w:sz w:val="28"/>
          <w:szCs w:val="28"/>
          <w:lang w:val="uk-UA"/>
        </w:rPr>
        <w:t xml:space="preserve"> П. А., Федоров 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lastRenderedPageBreak/>
        <w:t xml:space="preserve">Особливості розвитку сучасної світової філософії. Ірраціоналізм, </w:t>
      </w:r>
      <w:proofErr w:type="spellStart"/>
      <w:r>
        <w:rPr>
          <w:sz w:val="28"/>
          <w:szCs w:val="28"/>
          <w:lang w:val="uk-UA"/>
        </w:rPr>
        <w:t>сциєнтизм</w:t>
      </w:r>
      <w:proofErr w:type="spellEnd"/>
      <w:r>
        <w:rPr>
          <w:sz w:val="28"/>
          <w:szCs w:val="28"/>
          <w:lang w:val="uk-UA"/>
        </w:rPr>
        <w:t xml:space="preserve">, </w:t>
      </w:r>
      <w:proofErr w:type="spellStart"/>
      <w:r>
        <w:rPr>
          <w:sz w:val="28"/>
          <w:szCs w:val="28"/>
          <w:lang w:val="uk-UA"/>
        </w:rPr>
        <w:t>антисциєнтизм</w:t>
      </w:r>
      <w:proofErr w:type="spellEnd"/>
      <w:r>
        <w:rPr>
          <w:sz w:val="28"/>
          <w:szCs w:val="28"/>
          <w:lang w:val="uk-UA"/>
        </w:rPr>
        <w:t>.</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Екзистенціальна тенденція в сучасній світовій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Позитивістські тенденції в сучасній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Сучасні релігійно-філософські вчення. Неотомізм.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Категорія “буття”, її зміст. Основні форми буття. Специфіка буття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Категорія матерії, Основні етапи розвитку знань про матерію. Філософське розуміння матерії, її світоглядне і методологічне значення.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Зміст понять “рух”, “простір”, “час”. Взаємозв’язок простору-часу з матерією, що рухається. Форми руху матерії та їх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Матерія і свідомість. Погляд на свідомість в історії філософії: ідеалізм, дуалізм, вульгарний матеріалізм, </w:t>
      </w:r>
      <w:proofErr w:type="spellStart"/>
      <w:r>
        <w:rPr>
          <w:sz w:val="28"/>
          <w:szCs w:val="28"/>
          <w:lang w:val="uk-UA"/>
        </w:rPr>
        <w:t>гілозоізм</w:t>
      </w:r>
      <w:proofErr w:type="spellEnd"/>
      <w:r>
        <w:rPr>
          <w:sz w:val="28"/>
          <w:szCs w:val="28"/>
          <w:lang w:val="uk-UA"/>
        </w:rPr>
        <w:t>, діалектичний  матеріалізм.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Відображення та його сутність. Еволюція відображення. Свідомість як вища форма психічного відображення об’єктивного світу.</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Виникнення свідомості: біологічні передумови та соціальні умови.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свідомості та його структура. Свідоме і несвідоме. Функції свідомості.</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Свідомість та її форми.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Людина як предмет філософії. Сучасні концепції людини.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proofErr w:type="spellStart"/>
      <w:r>
        <w:rPr>
          <w:sz w:val="28"/>
          <w:szCs w:val="28"/>
          <w:lang w:val="uk-UA"/>
        </w:rPr>
        <w:t>Соціально-діяльнісна</w:t>
      </w:r>
      <w:proofErr w:type="spellEnd"/>
      <w:r>
        <w:rPr>
          <w:sz w:val="28"/>
          <w:szCs w:val="28"/>
          <w:lang w:val="uk-UA"/>
        </w:rPr>
        <w:t xml:space="preserve"> сутність людини. Загальне поняття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Співвідношення біологічного та соціального в життєдіяльності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Філософське розуміння практики. Ознаки практики, її співвідношення з поняттям “поведінка”, діяльність”, “праця”. Форми практичної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Структура практики. Діалектика об’єктивного та суб’єктивного в практичній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Діалектичний характер пізнання. Чуттєве і раціональне пізнання, їх форми і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Пізнання і практика, їх діалектична єдність. Гносеологічні функції практики.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Об’єктивна, абсолютна і відносна істина. Конкретність істини Проблема відмежування істини від помилки.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Наукове пізнання. Роль гіпотези в розвитку наукового знання.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природи. Діалектика взаємозв’язку природи і суспільства. Сутність в системі “суспільство-природа”.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філософського розуміння суспільства та його історії. Структура суспільства: елементи, відношення. Єдність об’єктивного та суб’єктивного і історії суспільства.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суспільного виробництва. Матеріальне виробництво, його структура і діалектична взаємодія елементів структури.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Духовне життя суспільства. Суспільна свідомість: сутність, структура. Форми суспільної свідомості.</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Людина і особистість. Співвідношення понять “індивід”, “особистість”, індивідуальність”.</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lastRenderedPageBreak/>
        <w:t>Соціальне середовище і формування особистості. Свобода особистості. Духовний світ особистості.</w:t>
      </w:r>
    </w:p>
    <w:p w:rsidR="002B608C" w:rsidRPr="003447D7" w:rsidRDefault="002B608C" w:rsidP="006F2F6D">
      <w:pPr>
        <w:tabs>
          <w:tab w:val="left" w:pos="0"/>
        </w:tabs>
        <w:rPr>
          <w:b/>
          <w:color w:val="000000"/>
          <w:szCs w:val="28"/>
          <w:lang w:val="uk-UA"/>
        </w:rPr>
      </w:pPr>
    </w:p>
    <w:p w:rsidR="006F2F6D" w:rsidRPr="003447D7" w:rsidRDefault="006F2F6D" w:rsidP="006F2F6D">
      <w:pPr>
        <w:tabs>
          <w:tab w:val="left" w:pos="0"/>
        </w:tabs>
        <w:rPr>
          <w:b/>
          <w:color w:val="000000"/>
          <w:szCs w:val="28"/>
          <w:lang w:val="uk-UA"/>
        </w:rPr>
      </w:pPr>
    </w:p>
    <w:p w:rsidR="006F2F6D" w:rsidRPr="003447D7" w:rsidRDefault="006F2F6D" w:rsidP="006F2F6D">
      <w:pPr>
        <w:tabs>
          <w:tab w:val="left" w:pos="0"/>
        </w:tabs>
        <w:rPr>
          <w:color w:val="000000"/>
          <w:szCs w:val="28"/>
          <w:lang w:val="uk-UA"/>
        </w:rPr>
      </w:pPr>
      <w:r w:rsidRPr="003447D7">
        <w:rPr>
          <w:color w:val="000000"/>
          <w:szCs w:val="28"/>
          <w:lang w:val="uk-UA"/>
        </w:rPr>
        <w:t>Завідувачка кафедри філософії, проф.</w:t>
      </w:r>
      <w:r w:rsidRPr="003447D7">
        <w:rPr>
          <w:color w:val="000000"/>
          <w:szCs w:val="28"/>
          <w:lang w:val="uk-UA"/>
        </w:rPr>
        <w:tab/>
      </w:r>
      <w:r w:rsidRPr="003447D7">
        <w:rPr>
          <w:color w:val="000000"/>
          <w:szCs w:val="28"/>
          <w:lang w:val="uk-UA"/>
        </w:rPr>
        <w:tab/>
      </w:r>
      <w:r w:rsidRPr="003447D7">
        <w:rPr>
          <w:color w:val="000000"/>
          <w:szCs w:val="28"/>
          <w:lang w:val="uk-UA"/>
        </w:rPr>
        <w:tab/>
      </w:r>
      <w:r w:rsidRPr="003447D7">
        <w:rPr>
          <w:color w:val="000000"/>
          <w:szCs w:val="28"/>
          <w:lang w:val="uk-UA"/>
        </w:rPr>
        <w:tab/>
        <w:t xml:space="preserve">К.І. Карпенко </w:t>
      </w:r>
    </w:p>
    <w:sectPr w:rsidR="006F2F6D" w:rsidRPr="003447D7"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F4" w:rsidRDefault="00984EF4" w:rsidP="000C48B2">
      <w:r>
        <w:separator/>
      </w:r>
    </w:p>
  </w:endnote>
  <w:endnote w:type="continuationSeparator" w:id="0">
    <w:p w:rsidR="00984EF4" w:rsidRDefault="00984EF4"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F" w:rsidRDefault="00A4189F">
    <w:pPr>
      <w:pStyle w:val="ad"/>
      <w:jc w:val="right"/>
    </w:pPr>
    <w:r>
      <w:fldChar w:fldCharType="begin"/>
    </w:r>
    <w:r>
      <w:instrText>PAGE   \* MERGEFORMAT</w:instrText>
    </w:r>
    <w:r>
      <w:fldChar w:fldCharType="separate"/>
    </w:r>
    <w:r w:rsidR="004248C1">
      <w:rPr>
        <w:noProof/>
      </w:rPr>
      <w:t>17</w:t>
    </w:r>
    <w:r>
      <w:rPr>
        <w:noProof/>
      </w:rPr>
      <w:fldChar w:fldCharType="end"/>
    </w:r>
  </w:p>
  <w:p w:rsidR="00A4189F" w:rsidRDefault="00A418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F4" w:rsidRDefault="00984EF4" w:rsidP="000C48B2">
      <w:r>
        <w:separator/>
      </w:r>
    </w:p>
  </w:footnote>
  <w:footnote w:type="continuationSeparator" w:id="0">
    <w:p w:rsidR="00984EF4" w:rsidRDefault="00984EF4"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3">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5">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7">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651DE"/>
    <w:rsid w:val="0008071E"/>
    <w:rsid w:val="000858BC"/>
    <w:rsid w:val="00091FB1"/>
    <w:rsid w:val="00092850"/>
    <w:rsid w:val="000A4A8A"/>
    <w:rsid w:val="000B321B"/>
    <w:rsid w:val="000C482E"/>
    <w:rsid w:val="000C48B2"/>
    <w:rsid w:val="000C7409"/>
    <w:rsid w:val="000D0588"/>
    <w:rsid w:val="000D30C9"/>
    <w:rsid w:val="000D72D3"/>
    <w:rsid w:val="000E7C6D"/>
    <w:rsid w:val="00105E56"/>
    <w:rsid w:val="00117305"/>
    <w:rsid w:val="00125BC8"/>
    <w:rsid w:val="001341E4"/>
    <w:rsid w:val="0013485B"/>
    <w:rsid w:val="00136794"/>
    <w:rsid w:val="001449DF"/>
    <w:rsid w:val="0015073C"/>
    <w:rsid w:val="00152D62"/>
    <w:rsid w:val="00161824"/>
    <w:rsid w:val="001632D7"/>
    <w:rsid w:val="00172106"/>
    <w:rsid w:val="00172351"/>
    <w:rsid w:val="00190F3B"/>
    <w:rsid w:val="001A48BA"/>
    <w:rsid w:val="001B1EDF"/>
    <w:rsid w:val="001C62F0"/>
    <w:rsid w:val="001D0050"/>
    <w:rsid w:val="001D0297"/>
    <w:rsid w:val="001D77A9"/>
    <w:rsid w:val="001E48C4"/>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D104C"/>
    <w:rsid w:val="002E773D"/>
    <w:rsid w:val="002F0C1C"/>
    <w:rsid w:val="002F6A6E"/>
    <w:rsid w:val="00301DAA"/>
    <w:rsid w:val="00306702"/>
    <w:rsid w:val="00312E89"/>
    <w:rsid w:val="0032272D"/>
    <w:rsid w:val="00324F7D"/>
    <w:rsid w:val="00334F94"/>
    <w:rsid w:val="00335250"/>
    <w:rsid w:val="003447D7"/>
    <w:rsid w:val="00354E86"/>
    <w:rsid w:val="003638B0"/>
    <w:rsid w:val="00365ADF"/>
    <w:rsid w:val="00375CB0"/>
    <w:rsid w:val="00377D69"/>
    <w:rsid w:val="00380CEB"/>
    <w:rsid w:val="003811EF"/>
    <w:rsid w:val="00382D14"/>
    <w:rsid w:val="00384D3F"/>
    <w:rsid w:val="00386C2C"/>
    <w:rsid w:val="0038714E"/>
    <w:rsid w:val="00395A6E"/>
    <w:rsid w:val="003A114D"/>
    <w:rsid w:val="003B22A6"/>
    <w:rsid w:val="003B36D3"/>
    <w:rsid w:val="003E3C2F"/>
    <w:rsid w:val="003F595E"/>
    <w:rsid w:val="003F63B1"/>
    <w:rsid w:val="00406AF2"/>
    <w:rsid w:val="00410DA1"/>
    <w:rsid w:val="00424176"/>
    <w:rsid w:val="004248C1"/>
    <w:rsid w:val="00445908"/>
    <w:rsid w:val="00454BDB"/>
    <w:rsid w:val="00470A0F"/>
    <w:rsid w:val="004731A8"/>
    <w:rsid w:val="0047459D"/>
    <w:rsid w:val="0047792C"/>
    <w:rsid w:val="00482027"/>
    <w:rsid w:val="004849D5"/>
    <w:rsid w:val="00485594"/>
    <w:rsid w:val="004A7340"/>
    <w:rsid w:val="004B0427"/>
    <w:rsid w:val="004C4490"/>
    <w:rsid w:val="004C69C9"/>
    <w:rsid w:val="004C7456"/>
    <w:rsid w:val="004E20A4"/>
    <w:rsid w:val="004E39AA"/>
    <w:rsid w:val="004F2627"/>
    <w:rsid w:val="005005C2"/>
    <w:rsid w:val="00515688"/>
    <w:rsid w:val="005216D4"/>
    <w:rsid w:val="00523A0F"/>
    <w:rsid w:val="00524E79"/>
    <w:rsid w:val="00537DA6"/>
    <w:rsid w:val="00557D1B"/>
    <w:rsid w:val="0056126D"/>
    <w:rsid w:val="00561539"/>
    <w:rsid w:val="00563D50"/>
    <w:rsid w:val="00564877"/>
    <w:rsid w:val="0059701D"/>
    <w:rsid w:val="005A2395"/>
    <w:rsid w:val="005B296E"/>
    <w:rsid w:val="005B3698"/>
    <w:rsid w:val="005D3207"/>
    <w:rsid w:val="005E33E5"/>
    <w:rsid w:val="005F1136"/>
    <w:rsid w:val="005F5C5E"/>
    <w:rsid w:val="0061461B"/>
    <w:rsid w:val="00617D2B"/>
    <w:rsid w:val="0063227B"/>
    <w:rsid w:val="00632919"/>
    <w:rsid w:val="00633BAE"/>
    <w:rsid w:val="00635F3A"/>
    <w:rsid w:val="00642B23"/>
    <w:rsid w:val="00652B7A"/>
    <w:rsid w:val="00652B8C"/>
    <w:rsid w:val="00654793"/>
    <w:rsid w:val="006557B8"/>
    <w:rsid w:val="0066022A"/>
    <w:rsid w:val="0066486C"/>
    <w:rsid w:val="00682398"/>
    <w:rsid w:val="00685B55"/>
    <w:rsid w:val="00693D8B"/>
    <w:rsid w:val="006B3848"/>
    <w:rsid w:val="006C0642"/>
    <w:rsid w:val="006C36D6"/>
    <w:rsid w:val="006C4294"/>
    <w:rsid w:val="006C4EB6"/>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2F91"/>
    <w:rsid w:val="00725C13"/>
    <w:rsid w:val="00727C56"/>
    <w:rsid w:val="00731F56"/>
    <w:rsid w:val="00740016"/>
    <w:rsid w:val="0074024E"/>
    <w:rsid w:val="00742971"/>
    <w:rsid w:val="007440A7"/>
    <w:rsid w:val="00745DE9"/>
    <w:rsid w:val="00771867"/>
    <w:rsid w:val="007737AF"/>
    <w:rsid w:val="0078097C"/>
    <w:rsid w:val="00792BE3"/>
    <w:rsid w:val="007A361D"/>
    <w:rsid w:val="007A7DA5"/>
    <w:rsid w:val="007B081D"/>
    <w:rsid w:val="007B2C50"/>
    <w:rsid w:val="007B6B2D"/>
    <w:rsid w:val="007C255C"/>
    <w:rsid w:val="007C3DE5"/>
    <w:rsid w:val="007D2241"/>
    <w:rsid w:val="007D7EAD"/>
    <w:rsid w:val="007E0F83"/>
    <w:rsid w:val="007E592F"/>
    <w:rsid w:val="007F79E8"/>
    <w:rsid w:val="00805574"/>
    <w:rsid w:val="00807BD7"/>
    <w:rsid w:val="008447A2"/>
    <w:rsid w:val="00845BFA"/>
    <w:rsid w:val="0084760C"/>
    <w:rsid w:val="008516C8"/>
    <w:rsid w:val="008668C4"/>
    <w:rsid w:val="00870A99"/>
    <w:rsid w:val="008957B5"/>
    <w:rsid w:val="008A19CB"/>
    <w:rsid w:val="008B285F"/>
    <w:rsid w:val="008C4E5C"/>
    <w:rsid w:val="008D0D18"/>
    <w:rsid w:val="008D7702"/>
    <w:rsid w:val="008E3C75"/>
    <w:rsid w:val="008E4217"/>
    <w:rsid w:val="008F728D"/>
    <w:rsid w:val="00900DF8"/>
    <w:rsid w:val="00940F45"/>
    <w:rsid w:val="00953A95"/>
    <w:rsid w:val="00971B2C"/>
    <w:rsid w:val="00980CB2"/>
    <w:rsid w:val="00984EF4"/>
    <w:rsid w:val="009971B9"/>
    <w:rsid w:val="009A6872"/>
    <w:rsid w:val="009F4729"/>
    <w:rsid w:val="00A04830"/>
    <w:rsid w:val="00A11214"/>
    <w:rsid w:val="00A17BDB"/>
    <w:rsid w:val="00A242C3"/>
    <w:rsid w:val="00A2531D"/>
    <w:rsid w:val="00A26FA3"/>
    <w:rsid w:val="00A30137"/>
    <w:rsid w:val="00A30B67"/>
    <w:rsid w:val="00A4189F"/>
    <w:rsid w:val="00A55529"/>
    <w:rsid w:val="00A5638E"/>
    <w:rsid w:val="00A611B9"/>
    <w:rsid w:val="00A6637E"/>
    <w:rsid w:val="00A67FEE"/>
    <w:rsid w:val="00A82E45"/>
    <w:rsid w:val="00A862FD"/>
    <w:rsid w:val="00A870FA"/>
    <w:rsid w:val="00A912B8"/>
    <w:rsid w:val="00A943F3"/>
    <w:rsid w:val="00A9464B"/>
    <w:rsid w:val="00A95C30"/>
    <w:rsid w:val="00A972D4"/>
    <w:rsid w:val="00AA4F11"/>
    <w:rsid w:val="00AA7708"/>
    <w:rsid w:val="00AB6342"/>
    <w:rsid w:val="00AB7555"/>
    <w:rsid w:val="00AC3435"/>
    <w:rsid w:val="00AD1FC7"/>
    <w:rsid w:val="00AE0202"/>
    <w:rsid w:val="00AE1D17"/>
    <w:rsid w:val="00AE7DCC"/>
    <w:rsid w:val="00AF6666"/>
    <w:rsid w:val="00B0161A"/>
    <w:rsid w:val="00B10569"/>
    <w:rsid w:val="00B11473"/>
    <w:rsid w:val="00B13985"/>
    <w:rsid w:val="00B24D99"/>
    <w:rsid w:val="00B34F7D"/>
    <w:rsid w:val="00B42C97"/>
    <w:rsid w:val="00B42EA2"/>
    <w:rsid w:val="00B66AE7"/>
    <w:rsid w:val="00B67397"/>
    <w:rsid w:val="00B7253C"/>
    <w:rsid w:val="00B72A7C"/>
    <w:rsid w:val="00B72BBB"/>
    <w:rsid w:val="00B97F21"/>
    <w:rsid w:val="00BA095D"/>
    <w:rsid w:val="00BA3044"/>
    <w:rsid w:val="00BB5667"/>
    <w:rsid w:val="00BB6650"/>
    <w:rsid w:val="00BD0692"/>
    <w:rsid w:val="00BD0B36"/>
    <w:rsid w:val="00BE547C"/>
    <w:rsid w:val="00BF560F"/>
    <w:rsid w:val="00BF756A"/>
    <w:rsid w:val="00C1166A"/>
    <w:rsid w:val="00C15452"/>
    <w:rsid w:val="00C212F0"/>
    <w:rsid w:val="00C233F4"/>
    <w:rsid w:val="00C4263B"/>
    <w:rsid w:val="00C45A78"/>
    <w:rsid w:val="00C467C8"/>
    <w:rsid w:val="00C4772E"/>
    <w:rsid w:val="00C515BC"/>
    <w:rsid w:val="00C70700"/>
    <w:rsid w:val="00C72CD6"/>
    <w:rsid w:val="00C72FCB"/>
    <w:rsid w:val="00C74B3E"/>
    <w:rsid w:val="00C764C2"/>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CD2"/>
    <w:rsid w:val="00D66215"/>
    <w:rsid w:val="00D665D2"/>
    <w:rsid w:val="00D70D38"/>
    <w:rsid w:val="00D717DA"/>
    <w:rsid w:val="00D809BA"/>
    <w:rsid w:val="00D81BCD"/>
    <w:rsid w:val="00D837A8"/>
    <w:rsid w:val="00D8526F"/>
    <w:rsid w:val="00D87382"/>
    <w:rsid w:val="00D96F5E"/>
    <w:rsid w:val="00D9732A"/>
    <w:rsid w:val="00DB70BE"/>
    <w:rsid w:val="00DC08A1"/>
    <w:rsid w:val="00DC0926"/>
    <w:rsid w:val="00DC5646"/>
    <w:rsid w:val="00DD1110"/>
    <w:rsid w:val="00DE25C6"/>
    <w:rsid w:val="00DE2C9F"/>
    <w:rsid w:val="00DE45FD"/>
    <w:rsid w:val="00E05A1A"/>
    <w:rsid w:val="00E06285"/>
    <w:rsid w:val="00E10CFC"/>
    <w:rsid w:val="00E50DCD"/>
    <w:rsid w:val="00E55C5B"/>
    <w:rsid w:val="00E64753"/>
    <w:rsid w:val="00E652C0"/>
    <w:rsid w:val="00E71F2A"/>
    <w:rsid w:val="00E8086F"/>
    <w:rsid w:val="00E833DC"/>
    <w:rsid w:val="00E86099"/>
    <w:rsid w:val="00E9322C"/>
    <w:rsid w:val="00E97170"/>
    <w:rsid w:val="00EA0043"/>
    <w:rsid w:val="00EA0774"/>
    <w:rsid w:val="00EA0C8A"/>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01C1-F470-4C72-BE3B-7F913B09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2020-11-11T09:05:00Z</dcterms:created>
  <dcterms:modified xsi:type="dcterms:W3CDTF">2020-11-11T09:05:00Z</dcterms:modified>
</cp:coreProperties>
</file>